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820"/>
        <w:gridCol w:w="567"/>
        <w:gridCol w:w="4820"/>
      </w:tblGrid>
      <w:tr w:rsidR="008E63E4" w:rsidRPr="008E63E4" w14:paraId="5718DA17" w14:textId="77777777" w:rsidTr="008E63E4">
        <w:trPr>
          <w:trHeight w:val="1698"/>
        </w:trPr>
        <w:tc>
          <w:tcPr>
            <w:tcW w:w="10207" w:type="dxa"/>
            <w:gridSpan w:val="3"/>
          </w:tcPr>
          <w:p w14:paraId="0F33F3B3" w14:textId="77777777" w:rsidR="00575E9C" w:rsidRPr="008E63E4" w:rsidRDefault="00575E9C" w:rsidP="00373ADD">
            <w:pPr>
              <w:pStyle w:val="SystemName"/>
              <w:spacing w:before="0" w:after="0"/>
              <w:rPr>
                <w:sz w:val="28"/>
                <w:lang w:val="ru-RU"/>
              </w:rPr>
            </w:pPr>
            <w:r w:rsidRPr="008E63E4">
              <w:rPr>
                <w:sz w:val="28"/>
                <w:lang w:val="ru-RU"/>
              </w:rPr>
              <w:t>ОРГАНИЗАЦИЯ</w:t>
            </w:r>
          </w:p>
        </w:tc>
      </w:tr>
      <w:tr w:rsidR="008E63E4" w:rsidRPr="008E63E4" w14:paraId="09B87ED7" w14:textId="77777777" w:rsidTr="00575E9C">
        <w:trPr>
          <w:trHeight w:hRule="exact" w:val="2132"/>
        </w:trPr>
        <w:tc>
          <w:tcPr>
            <w:tcW w:w="4820" w:type="dxa"/>
          </w:tcPr>
          <w:p w14:paraId="6F7389CE" w14:textId="77777777" w:rsidR="00CC6702" w:rsidRPr="008E63E4" w:rsidRDefault="001B3AE0" w:rsidP="00CC6702">
            <w:pPr>
              <w:spacing w:after="0"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  <w:r w:rsidRPr="008E63E4">
              <w:rPr>
                <w:b/>
                <w:szCs w:val="24"/>
              </w:rPr>
              <w:t>УТВЕРЖДАЮ</w:t>
            </w:r>
          </w:p>
          <w:p w14:paraId="3E7AA1CA" w14:textId="77777777" w:rsidR="00CC6702" w:rsidRPr="008E63E4" w:rsidRDefault="00CC6702" w:rsidP="00CC6702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 w:rsidRPr="008E63E4">
              <w:rPr>
                <w:sz w:val="22"/>
              </w:rPr>
              <w:t>Должность</w:t>
            </w:r>
          </w:p>
          <w:p w14:paraId="019DA943" w14:textId="77777777" w:rsidR="00CC6702" w:rsidRPr="008E63E4" w:rsidRDefault="00CC6702" w:rsidP="00CC6702">
            <w:pPr>
              <w:pStyle w:val="HTMLPreformatted"/>
              <w:contextualSpacing/>
              <w:jc w:val="right"/>
              <w:rPr>
                <w:rFonts w:ascii="Times New Roman" w:hAnsi="Times New Roman"/>
                <w:sz w:val="24"/>
                <w:lang w:val="ru-RU"/>
              </w:rPr>
            </w:pPr>
            <w:r w:rsidRPr="008E63E4">
              <w:rPr>
                <w:rFonts w:ascii="Times New Roman" w:hAnsi="Times New Roman"/>
                <w:sz w:val="24"/>
                <w:lang w:val="ru-RU"/>
              </w:rPr>
              <w:t>______________________Х.Х. ХХХХ</w:t>
            </w:r>
          </w:p>
          <w:p w14:paraId="187331E1" w14:textId="77777777" w:rsidR="00CC6702" w:rsidRPr="008E63E4" w:rsidRDefault="00CC6702" w:rsidP="00CC6702">
            <w:pPr>
              <w:pStyle w:val="HTMLPreformatted"/>
              <w:contextualSpacing/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8E63E4">
              <w:rPr>
                <w:rFonts w:ascii="Times New Roman" w:hAnsi="Times New Roman"/>
                <w:sz w:val="16"/>
                <w:lang w:val="ru-RU"/>
              </w:rPr>
              <w:t xml:space="preserve">(личная подпись) </w:t>
            </w:r>
            <w:r w:rsidR="00575E9C" w:rsidRPr="008E63E4">
              <w:rPr>
                <w:rFonts w:ascii="Times New Roman" w:hAnsi="Times New Roman"/>
                <w:sz w:val="16"/>
                <w:lang w:val="ru-RU"/>
              </w:rPr>
              <w:t xml:space="preserve">           </w:t>
            </w:r>
            <w:r w:rsidRPr="008E63E4">
              <w:rPr>
                <w:rFonts w:ascii="Times New Roman" w:hAnsi="Times New Roman"/>
                <w:sz w:val="16"/>
                <w:lang w:val="ru-RU"/>
              </w:rPr>
              <w:t>(расшифровка подписи)</w:t>
            </w:r>
          </w:p>
          <w:p w14:paraId="164D439B" w14:textId="77777777" w:rsidR="00CC6702" w:rsidRPr="008E63E4" w:rsidRDefault="00CC6702" w:rsidP="00575E9C">
            <w:pPr>
              <w:ind w:firstLine="0"/>
              <w:contextualSpacing/>
              <w:jc w:val="center"/>
            </w:pPr>
            <w:r w:rsidRPr="008E63E4">
              <w:rPr>
                <w:sz w:val="22"/>
              </w:rPr>
              <w:t>«___» ______________</w:t>
            </w:r>
            <w:r w:rsidR="00A420CD">
              <w:rPr>
                <w:sz w:val="22"/>
              </w:rPr>
              <w:t>20___</w:t>
            </w:r>
            <w:r w:rsidRPr="008E63E4">
              <w:rPr>
                <w:sz w:val="22"/>
              </w:rPr>
              <w:t xml:space="preserve"> г</w:t>
            </w:r>
          </w:p>
        </w:tc>
        <w:tc>
          <w:tcPr>
            <w:tcW w:w="567" w:type="dxa"/>
          </w:tcPr>
          <w:p w14:paraId="2D275F7F" w14:textId="77777777" w:rsidR="00CC6702" w:rsidRPr="008E63E4" w:rsidRDefault="00CC6702" w:rsidP="00CC6702">
            <w:pPr>
              <w:ind w:firstLine="0"/>
              <w:contextualSpacing/>
            </w:pPr>
          </w:p>
        </w:tc>
        <w:tc>
          <w:tcPr>
            <w:tcW w:w="4820" w:type="dxa"/>
          </w:tcPr>
          <w:p w14:paraId="5A876696" w14:textId="77777777" w:rsidR="00CC6702" w:rsidRPr="008E63E4" w:rsidRDefault="00CC6702" w:rsidP="00CC6702">
            <w:pPr>
              <w:spacing w:after="0"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  <w:r w:rsidRPr="008E63E4">
              <w:rPr>
                <w:b/>
                <w:szCs w:val="24"/>
              </w:rPr>
              <w:t>УТВЕРЖДАЮ</w:t>
            </w:r>
          </w:p>
          <w:p w14:paraId="177769B7" w14:textId="77777777" w:rsidR="00CC6702" w:rsidRPr="008E63E4" w:rsidRDefault="00CC6702" w:rsidP="00CC6702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 w:rsidRPr="008E63E4">
              <w:rPr>
                <w:sz w:val="22"/>
              </w:rPr>
              <w:t>Должность</w:t>
            </w:r>
          </w:p>
          <w:p w14:paraId="5B1F4BC6" w14:textId="77777777" w:rsidR="00CC6702" w:rsidRPr="008E63E4" w:rsidRDefault="00CC6702" w:rsidP="00CC6702">
            <w:pPr>
              <w:pStyle w:val="HTMLPreformatted"/>
              <w:contextualSpacing/>
              <w:jc w:val="right"/>
              <w:rPr>
                <w:rFonts w:ascii="Times New Roman" w:hAnsi="Times New Roman"/>
                <w:sz w:val="24"/>
                <w:lang w:val="ru-RU"/>
              </w:rPr>
            </w:pPr>
            <w:r w:rsidRPr="008E63E4">
              <w:rPr>
                <w:rFonts w:ascii="Times New Roman" w:hAnsi="Times New Roman"/>
                <w:sz w:val="24"/>
                <w:lang w:val="ru-RU"/>
              </w:rPr>
              <w:t>______________________Х.Х. ХХХХ</w:t>
            </w:r>
          </w:p>
          <w:p w14:paraId="5AAAD0E8" w14:textId="77777777" w:rsidR="00CC6702" w:rsidRPr="008E63E4" w:rsidRDefault="00CC6702" w:rsidP="00CC6702">
            <w:pPr>
              <w:pStyle w:val="HTMLPreformatted"/>
              <w:contextualSpacing/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8E63E4">
              <w:rPr>
                <w:rFonts w:ascii="Times New Roman" w:hAnsi="Times New Roman"/>
                <w:sz w:val="16"/>
                <w:lang w:val="ru-RU"/>
              </w:rPr>
              <w:t>(личная подпись)                             (расшифровка подписи)</w:t>
            </w:r>
          </w:p>
          <w:p w14:paraId="661D3649" w14:textId="77777777" w:rsidR="00CC6702" w:rsidRPr="008E63E4" w:rsidRDefault="00CC6702" w:rsidP="00575E9C">
            <w:pPr>
              <w:ind w:firstLine="0"/>
              <w:contextualSpacing/>
              <w:jc w:val="center"/>
            </w:pPr>
            <w:r w:rsidRPr="008E63E4">
              <w:rPr>
                <w:sz w:val="22"/>
              </w:rPr>
              <w:t>«___» ______________</w:t>
            </w:r>
            <w:r w:rsidR="00A420CD">
              <w:rPr>
                <w:sz w:val="22"/>
              </w:rPr>
              <w:t>20___</w:t>
            </w:r>
            <w:r w:rsidRPr="008E63E4">
              <w:rPr>
                <w:sz w:val="22"/>
              </w:rPr>
              <w:t xml:space="preserve"> г</w:t>
            </w:r>
          </w:p>
        </w:tc>
      </w:tr>
      <w:tr w:rsidR="008E63E4" w:rsidRPr="008E63E4" w14:paraId="6C168A1B" w14:textId="77777777" w:rsidTr="00575E9C">
        <w:trPr>
          <w:trHeight w:hRule="exact" w:val="2985"/>
        </w:trPr>
        <w:tc>
          <w:tcPr>
            <w:tcW w:w="10207" w:type="dxa"/>
            <w:gridSpan w:val="3"/>
          </w:tcPr>
          <w:p w14:paraId="05E6BC4D" w14:textId="588BC3C3" w:rsidR="00650298" w:rsidRPr="008E63E4" w:rsidRDefault="00EF4274" w:rsidP="00575E9C">
            <w:pPr>
              <w:pStyle w:val="DocumentName"/>
              <w:ind w:left="0" w:right="0"/>
              <w:contextualSpacing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ПОДСистема управления требованиями</w:t>
            </w:r>
          </w:p>
          <w:p w14:paraId="7FD2804E" w14:textId="77777777" w:rsidR="00CC6702" w:rsidRPr="008E63E4" w:rsidRDefault="00575E9C" w:rsidP="00575E9C">
            <w:pPr>
              <w:pStyle w:val="DocumentName"/>
              <w:ind w:left="0" w:right="0"/>
              <w:contextualSpacing/>
              <w:rPr>
                <w:sz w:val="28"/>
                <w:szCs w:val="28"/>
              </w:rPr>
            </w:pPr>
            <w:r w:rsidRPr="008E63E4">
              <w:rPr>
                <w:sz w:val="28"/>
                <w:szCs w:val="28"/>
              </w:rPr>
              <w:t>ТЕХНИЧЕСКОЕ ЗАДАНИЕ</w:t>
            </w:r>
          </w:p>
          <w:p w14:paraId="5FDAE881" w14:textId="5693B4DF" w:rsidR="00CC6702" w:rsidRPr="008E63E4" w:rsidRDefault="00CC6702" w:rsidP="00575E9C">
            <w:pPr>
              <w:ind w:firstLine="0"/>
              <w:contextualSpacing/>
              <w:jc w:val="center"/>
            </w:pPr>
            <w:r w:rsidRPr="008E63E4">
              <w:rPr>
                <w:szCs w:val="24"/>
              </w:rPr>
              <w:t xml:space="preserve">Версия </w:t>
            </w:r>
            <w:r w:rsidR="00F51D59">
              <w:rPr>
                <w:szCs w:val="24"/>
              </w:rPr>
              <w:t>1</w:t>
            </w:r>
            <w:r w:rsidR="007E55F8">
              <w:rPr>
                <w:szCs w:val="24"/>
              </w:rPr>
              <w:t>.0</w:t>
            </w:r>
          </w:p>
        </w:tc>
      </w:tr>
      <w:tr w:rsidR="00CC6702" w:rsidRPr="008E63E4" w14:paraId="1BEDF21D" w14:textId="77777777">
        <w:trPr>
          <w:trHeight w:hRule="exact" w:val="567"/>
        </w:trPr>
        <w:tc>
          <w:tcPr>
            <w:tcW w:w="4820" w:type="dxa"/>
          </w:tcPr>
          <w:p w14:paraId="37BD2791" w14:textId="77777777" w:rsidR="00CC6702" w:rsidRPr="008E63E4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  <w:r w:rsidRPr="008E63E4">
              <w:rPr>
                <w:b/>
                <w:szCs w:val="24"/>
              </w:rPr>
              <w:t>СОГЛАСОВАНО</w:t>
            </w:r>
          </w:p>
        </w:tc>
        <w:tc>
          <w:tcPr>
            <w:tcW w:w="567" w:type="dxa"/>
          </w:tcPr>
          <w:p w14:paraId="6EA3C5F5" w14:textId="77777777" w:rsidR="00CC6702" w:rsidRPr="008E63E4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</w:p>
        </w:tc>
        <w:tc>
          <w:tcPr>
            <w:tcW w:w="4820" w:type="dxa"/>
          </w:tcPr>
          <w:p w14:paraId="1BEE3181" w14:textId="77777777" w:rsidR="00CC6702" w:rsidRPr="008E63E4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  <w:r w:rsidRPr="008E63E4">
              <w:rPr>
                <w:b/>
                <w:szCs w:val="24"/>
              </w:rPr>
              <w:t>Представители организации Разработчика</w:t>
            </w:r>
          </w:p>
        </w:tc>
      </w:tr>
      <w:tr w:rsidR="008E63E4" w:rsidRPr="008E63E4" w14:paraId="3C5EE2E1" w14:textId="77777777">
        <w:trPr>
          <w:trHeight w:hRule="exact" w:val="1418"/>
        </w:trPr>
        <w:tc>
          <w:tcPr>
            <w:tcW w:w="4820" w:type="dxa"/>
          </w:tcPr>
          <w:p w14:paraId="126E0A9F" w14:textId="77777777" w:rsidR="00CC6702" w:rsidRPr="008E63E4" w:rsidRDefault="00CC6702" w:rsidP="00CC6702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 w:rsidRPr="008E63E4">
              <w:rPr>
                <w:sz w:val="22"/>
              </w:rPr>
              <w:t>Должность</w:t>
            </w:r>
          </w:p>
          <w:p w14:paraId="229A1F33" w14:textId="77777777" w:rsidR="00CC6702" w:rsidRPr="008E63E4" w:rsidRDefault="00CC6702" w:rsidP="00CC6702">
            <w:pPr>
              <w:pStyle w:val="HTMLPreformatted"/>
              <w:ind w:left="720"/>
              <w:contextualSpacing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E63E4">
              <w:rPr>
                <w:rFonts w:ascii="Times New Roman" w:hAnsi="Times New Roman"/>
                <w:sz w:val="24"/>
                <w:lang w:val="ru-RU"/>
              </w:rPr>
              <w:t>______________________Х.Х. ХХХХ</w:t>
            </w:r>
          </w:p>
          <w:p w14:paraId="0DABAC2A" w14:textId="77777777" w:rsidR="00CC6702" w:rsidRPr="008E63E4" w:rsidRDefault="00CC6702" w:rsidP="00CC6702">
            <w:pPr>
              <w:pStyle w:val="HTMLPreformatted"/>
              <w:ind w:left="720"/>
              <w:contextualSpacing/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8E63E4">
              <w:rPr>
                <w:rFonts w:ascii="Times New Roman" w:hAnsi="Times New Roman"/>
                <w:sz w:val="16"/>
                <w:lang w:val="ru-RU"/>
              </w:rPr>
              <w:t>(личная подпись)                             (расшифровка подписи)</w:t>
            </w:r>
          </w:p>
          <w:p w14:paraId="0DF8896C" w14:textId="77777777" w:rsidR="00CC6702" w:rsidRPr="008E63E4" w:rsidRDefault="00CC6702" w:rsidP="00575E9C">
            <w:pPr>
              <w:ind w:firstLine="0"/>
              <w:contextualSpacing/>
              <w:jc w:val="center"/>
            </w:pPr>
            <w:r w:rsidRPr="008E63E4">
              <w:rPr>
                <w:sz w:val="22"/>
              </w:rPr>
              <w:t>«___» ______________</w:t>
            </w:r>
            <w:r w:rsidR="00A420CD">
              <w:rPr>
                <w:sz w:val="22"/>
              </w:rPr>
              <w:t>20___</w:t>
            </w:r>
            <w:r w:rsidRPr="008E63E4">
              <w:rPr>
                <w:sz w:val="22"/>
              </w:rPr>
              <w:t xml:space="preserve"> г</w:t>
            </w:r>
          </w:p>
        </w:tc>
        <w:tc>
          <w:tcPr>
            <w:tcW w:w="567" w:type="dxa"/>
          </w:tcPr>
          <w:p w14:paraId="12BCB6A0" w14:textId="77777777" w:rsidR="00CC6702" w:rsidRPr="008E63E4" w:rsidRDefault="00CC6702" w:rsidP="00CC6702">
            <w:pPr>
              <w:ind w:firstLine="0"/>
              <w:contextualSpacing/>
            </w:pPr>
          </w:p>
        </w:tc>
        <w:tc>
          <w:tcPr>
            <w:tcW w:w="4820" w:type="dxa"/>
          </w:tcPr>
          <w:p w14:paraId="6CB6C90D" w14:textId="77777777" w:rsidR="00CC6702" w:rsidRPr="008E63E4" w:rsidRDefault="00CC6702" w:rsidP="00CC6702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 w:rsidRPr="008E63E4">
              <w:rPr>
                <w:sz w:val="22"/>
              </w:rPr>
              <w:t>Должность</w:t>
            </w:r>
          </w:p>
          <w:p w14:paraId="3B4BE904" w14:textId="77777777" w:rsidR="00CC6702" w:rsidRPr="008E63E4" w:rsidRDefault="00CC6702" w:rsidP="00CC6702">
            <w:pPr>
              <w:pStyle w:val="HTMLPreformatted"/>
              <w:ind w:left="720"/>
              <w:contextualSpacing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8E63E4">
              <w:rPr>
                <w:rFonts w:ascii="Times New Roman" w:hAnsi="Times New Roman"/>
                <w:sz w:val="24"/>
                <w:lang w:val="ru-RU"/>
              </w:rPr>
              <w:t>______________________Х.Х. ХХХХ</w:t>
            </w:r>
          </w:p>
          <w:p w14:paraId="6A370A81" w14:textId="77777777" w:rsidR="00CC6702" w:rsidRPr="008E63E4" w:rsidRDefault="00CC6702" w:rsidP="00CC6702">
            <w:pPr>
              <w:pStyle w:val="HTMLPreformatted"/>
              <w:ind w:left="720"/>
              <w:contextualSpacing/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8E63E4">
              <w:rPr>
                <w:rFonts w:ascii="Times New Roman" w:hAnsi="Times New Roman"/>
                <w:sz w:val="16"/>
                <w:lang w:val="ru-RU"/>
              </w:rPr>
              <w:t>(личная подпись)                             (расшифровка подписи)</w:t>
            </w:r>
          </w:p>
          <w:p w14:paraId="5C9ADEB6" w14:textId="77777777" w:rsidR="00CC6702" w:rsidRPr="008E63E4" w:rsidRDefault="00CC6702" w:rsidP="00575E9C">
            <w:pPr>
              <w:ind w:firstLine="0"/>
              <w:contextualSpacing/>
              <w:jc w:val="center"/>
            </w:pPr>
            <w:r w:rsidRPr="008E63E4">
              <w:rPr>
                <w:sz w:val="22"/>
              </w:rPr>
              <w:t>«___» ______________</w:t>
            </w:r>
            <w:r w:rsidR="00A420CD">
              <w:rPr>
                <w:sz w:val="22"/>
              </w:rPr>
              <w:t>20___</w:t>
            </w:r>
            <w:r w:rsidRPr="008E63E4">
              <w:rPr>
                <w:sz w:val="22"/>
              </w:rPr>
              <w:t xml:space="preserve"> г</w:t>
            </w:r>
          </w:p>
        </w:tc>
      </w:tr>
      <w:tr w:rsidR="00CC6702" w:rsidRPr="008E63E4" w14:paraId="3AFE3B4D" w14:textId="77777777">
        <w:trPr>
          <w:trHeight w:hRule="exact" w:val="1418"/>
        </w:trPr>
        <w:tc>
          <w:tcPr>
            <w:tcW w:w="4820" w:type="dxa"/>
          </w:tcPr>
          <w:p w14:paraId="1F32A7C2" w14:textId="77777777" w:rsidR="00CC6702" w:rsidRPr="008E63E4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67" w:type="dxa"/>
          </w:tcPr>
          <w:p w14:paraId="755A8508" w14:textId="77777777" w:rsidR="00CC6702" w:rsidRPr="008E63E4" w:rsidRDefault="00CC6702" w:rsidP="00CC6702">
            <w:pPr>
              <w:ind w:firstLine="0"/>
              <w:contextualSpacing/>
            </w:pPr>
          </w:p>
        </w:tc>
        <w:tc>
          <w:tcPr>
            <w:tcW w:w="4820" w:type="dxa"/>
          </w:tcPr>
          <w:p w14:paraId="2CAE6FA8" w14:textId="77777777" w:rsidR="00CC6702" w:rsidRPr="008E63E4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8E63E4" w:rsidRPr="008E63E4" w14:paraId="232D2835" w14:textId="77777777">
        <w:trPr>
          <w:trHeight w:hRule="exact" w:val="1418"/>
        </w:trPr>
        <w:tc>
          <w:tcPr>
            <w:tcW w:w="4820" w:type="dxa"/>
          </w:tcPr>
          <w:p w14:paraId="4635C673" w14:textId="77777777" w:rsidR="00CC6702" w:rsidRPr="008E63E4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67" w:type="dxa"/>
          </w:tcPr>
          <w:p w14:paraId="180AFC93" w14:textId="77777777" w:rsidR="00CC6702" w:rsidRPr="008E63E4" w:rsidRDefault="00CC6702" w:rsidP="00CC6702">
            <w:pPr>
              <w:ind w:firstLine="0"/>
              <w:contextualSpacing/>
            </w:pPr>
          </w:p>
        </w:tc>
        <w:tc>
          <w:tcPr>
            <w:tcW w:w="4820" w:type="dxa"/>
          </w:tcPr>
          <w:p w14:paraId="78886239" w14:textId="77777777" w:rsidR="00CC6702" w:rsidRPr="008E63E4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575E9C" w:rsidRPr="008E63E4" w14:paraId="129A845D" w14:textId="77777777">
        <w:trPr>
          <w:trHeight w:hRule="exact" w:val="1418"/>
        </w:trPr>
        <w:tc>
          <w:tcPr>
            <w:tcW w:w="4820" w:type="dxa"/>
          </w:tcPr>
          <w:p w14:paraId="166C4AB4" w14:textId="77777777" w:rsidR="00575E9C" w:rsidRPr="008E63E4" w:rsidRDefault="00575E9C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67" w:type="dxa"/>
          </w:tcPr>
          <w:p w14:paraId="537A9FE0" w14:textId="77777777" w:rsidR="00575E9C" w:rsidRPr="008E63E4" w:rsidRDefault="00575E9C" w:rsidP="00CC6702">
            <w:pPr>
              <w:ind w:firstLine="0"/>
              <w:contextualSpacing/>
            </w:pPr>
          </w:p>
        </w:tc>
        <w:tc>
          <w:tcPr>
            <w:tcW w:w="4820" w:type="dxa"/>
          </w:tcPr>
          <w:p w14:paraId="22542EF7" w14:textId="77777777" w:rsidR="00575E9C" w:rsidRPr="008E63E4" w:rsidRDefault="00575E9C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8E63E4" w:rsidRPr="008E63E4" w14:paraId="123D3CB5" w14:textId="77777777">
        <w:trPr>
          <w:trHeight w:hRule="exact" w:val="284"/>
        </w:trPr>
        <w:tc>
          <w:tcPr>
            <w:tcW w:w="10207" w:type="dxa"/>
            <w:gridSpan w:val="3"/>
          </w:tcPr>
          <w:p w14:paraId="4CD493F7" w14:textId="4BCA5559" w:rsidR="00CC6702" w:rsidRPr="008E63E4" w:rsidRDefault="00A420CD" w:rsidP="00575E9C">
            <w:pPr>
              <w:spacing w:after="0"/>
              <w:ind w:firstLine="0"/>
              <w:contextualSpacing/>
              <w:jc w:val="center"/>
            </w:pPr>
            <w:r>
              <w:t>20</w:t>
            </w:r>
            <w:r w:rsidR="00DF38D2">
              <w:t>21</w:t>
            </w:r>
          </w:p>
        </w:tc>
      </w:tr>
    </w:tbl>
    <w:p w14:paraId="524E944A" w14:textId="77777777" w:rsidR="00394FC7" w:rsidRPr="008E63E4" w:rsidRDefault="00394FC7" w:rsidP="00CC6702">
      <w:pPr>
        <w:pStyle w:val="SystemName"/>
        <w:spacing w:before="0" w:after="0"/>
        <w:jc w:val="both"/>
        <w:rPr>
          <w:lang w:val="ru-RU"/>
        </w:rPr>
        <w:sectPr w:rsidR="00394FC7" w:rsidRPr="008E63E4" w:rsidSect="00575E9C">
          <w:footerReference w:type="even" r:id="rId7"/>
          <w:footerReference w:type="default" r:id="rId8"/>
          <w:pgSz w:w="11906" w:h="16838" w:code="9"/>
          <w:pgMar w:top="1276" w:right="567" w:bottom="851" w:left="1134" w:header="709" w:footer="709" w:gutter="0"/>
          <w:pgNumType w:start="2"/>
          <w:cols w:space="708"/>
          <w:titlePg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421"/>
      </w:tblGrid>
      <w:tr w:rsidR="008E63E4" w:rsidRPr="008E63E4" w14:paraId="10FABD2A" w14:textId="77777777" w:rsidTr="008E63E4">
        <w:trPr>
          <w:trHeight w:hRule="exact" w:val="975"/>
        </w:trPr>
        <w:tc>
          <w:tcPr>
            <w:tcW w:w="10421" w:type="dxa"/>
          </w:tcPr>
          <w:p w14:paraId="2B9BBEFD" w14:textId="77777777" w:rsidR="00575E9C" w:rsidRPr="008E63E4" w:rsidRDefault="00575E9C" w:rsidP="00A14B8B">
            <w:pPr>
              <w:pStyle w:val="SystemName"/>
              <w:spacing w:before="0" w:after="0"/>
              <w:ind w:left="25"/>
              <w:contextualSpacing/>
              <w:rPr>
                <w:lang w:val="ru-RU"/>
              </w:rPr>
            </w:pPr>
            <w:r w:rsidRPr="008E63E4">
              <w:rPr>
                <w:sz w:val="28"/>
                <w:lang w:val="ru-RU"/>
              </w:rPr>
              <w:lastRenderedPageBreak/>
              <w:t>ОРГАНИЗАЦИЯ</w:t>
            </w:r>
          </w:p>
        </w:tc>
      </w:tr>
      <w:tr w:rsidR="00A14B8B" w:rsidRPr="008E63E4" w14:paraId="37DC8A5C" w14:textId="77777777">
        <w:trPr>
          <w:trHeight w:hRule="exact" w:val="964"/>
        </w:trPr>
        <w:tc>
          <w:tcPr>
            <w:tcW w:w="10421" w:type="dxa"/>
          </w:tcPr>
          <w:p w14:paraId="39BA36FE" w14:textId="7DB9D250" w:rsidR="00A14B8B" w:rsidRPr="006712A9" w:rsidRDefault="00A14B8B" w:rsidP="00A14B8B">
            <w:pPr>
              <w:ind w:firstLine="0"/>
              <w:contextualSpacing/>
              <w:rPr>
                <w:color w:val="FF0000"/>
                <w:szCs w:val="24"/>
              </w:rPr>
            </w:pPr>
          </w:p>
        </w:tc>
      </w:tr>
      <w:tr w:rsidR="00A14B8B" w:rsidRPr="008E63E4" w14:paraId="7C5E8E79" w14:textId="77777777">
        <w:trPr>
          <w:trHeight w:hRule="exact" w:val="12474"/>
        </w:trPr>
        <w:tc>
          <w:tcPr>
            <w:tcW w:w="10421" w:type="dxa"/>
          </w:tcPr>
          <w:p w14:paraId="22B4CE54" w14:textId="06CB58E5" w:rsidR="00575E9C" w:rsidRPr="008E63E4" w:rsidRDefault="007E55F8" w:rsidP="00575E9C">
            <w:pPr>
              <w:pStyle w:val="DocumentName"/>
              <w:ind w:left="0" w:right="0"/>
              <w:contextualSpacing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ПОД</w:t>
            </w:r>
            <w:r w:rsidR="006712A9">
              <w:rPr>
                <w:caps/>
                <w:sz w:val="28"/>
                <w:szCs w:val="28"/>
              </w:rPr>
              <w:t>Система управления требованиями</w:t>
            </w:r>
          </w:p>
          <w:p w14:paraId="0D5C3D5E" w14:textId="77777777" w:rsidR="00575E9C" w:rsidRPr="008E63E4" w:rsidRDefault="00575E9C" w:rsidP="00575E9C">
            <w:pPr>
              <w:pStyle w:val="DocumentName"/>
              <w:ind w:left="0" w:right="0"/>
              <w:contextualSpacing/>
              <w:rPr>
                <w:sz w:val="28"/>
                <w:szCs w:val="28"/>
              </w:rPr>
            </w:pPr>
            <w:r w:rsidRPr="008E63E4">
              <w:rPr>
                <w:sz w:val="28"/>
                <w:szCs w:val="28"/>
              </w:rPr>
              <w:t>ТЕХНИЧЕСКОЕ ЗАДАНИЕ</w:t>
            </w:r>
          </w:p>
          <w:p w14:paraId="071C5673" w14:textId="3DF19980" w:rsidR="00A14B8B" w:rsidRPr="007E55F8" w:rsidRDefault="00A14B8B" w:rsidP="00A14B8B">
            <w:pPr>
              <w:pStyle w:val="DocumentName"/>
              <w:tabs>
                <w:tab w:val="left" w:pos="1605"/>
              </w:tabs>
              <w:ind w:left="0" w:right="284"/>
              <w:contextualSpacing/>
              <w:rPr>
                <w:b w:val="0"/>
                <w:sz w:val="24"/>
                <w:szCs w:val="24"/>
              </w:rPr>
            </w:pPr>
            <w:r w:rsidRPr="007E55F8">
              <w:rPr>
                <w:b w:val="0"/>
                <w:sz w:val="24"/>
                <w:szCs w:val="24"/>
              </w:rPr>
              <w:t xml:space="preserve">Листов </w:t>
            </w:r>
            <w:r w:rsidR="007E55F8" w:rsidRPr="007E55F8">
              <w:rPr>
                <w:b w:val="0"/>
                <w:sz w:val="24"/>
                <w:szCs w:val="24"/>
              </w:rPr>
              <w:t>2</w:t>
            </w:r>
            <w:r w:rsidR="00685F45">
              <w:rPr>
                <w:b w:val="0"/>
                <w:sz w:val="24"/>
                <w:szCs w:val="24"/>
              </w:rPr>
              <w:t>2</w:t>
            </w:r>
          </w:p>
          <w:p w14:paraId="652D1B0B" w14:textId="508741E2" w:rsidR="00A14B8B" w:rsidRPr="006712A9" w:rsidRDefault="00A14B8B" w:rsidP="00A14B8B">
            <w:pPr>
              <w:pStyle w:val="DocumentName"/>
              <w:ind w:left="0" w:right="284"/>
              <w:contextualSpacing/>
              <w:rPr>
                <w:b w:val="0"/>
                <w:color w:val="FF0000"/>
                <w:sz w:val="24"/>
                <w:szCs w:val="24"/>
              </w:rPr>
            </w:pPr>
            <w:r w:rsidRPr="007E55F8">
              <w:rPr>
                <w:b w:val="0"/>
                <w:sz w:val="24"/>
                <w:szCs w:val="24"/>
              </w:rPr>
              <w:t xml:space="preserve">Версия </w:t>
            </w:r>
            <w:r w:rsidR="00CA7700">
              <w:rPr>
                <w:b w:val="0"/>
                <w:sz w:val="24"/>
                <w:szCs w:val="24"/>
              </w:rPr>
              <w:t>1.0</w:t>
            </w:r>
          </w:p>
          <w:p w14:paraId="0E7367B7" w14:textId="77777777" w:rsidR="00A14B8B" w:rsidRPr="008E63E4" w:rsidRDefault="00A14B8B" w:rsidP="00345FEB">
            <w:pPr>
              <w:contextualSpacing/>
            </w:pPr>
          </w:p>
        </w:tc>
      </w:tr>
      <w:tr w:rsidR="008E63E4" w:rsidRPr="008E63E4" w14:paraId="7D5EF92B" w14:textId="77777777">
        <w:trPr>
          <w:trHeight w:hRule="exact" w:val="284"/>
        </w:trPr>
        <w:tc>
          <w:tcPr>
            <w:tcW w:w="10421" w:type="dxa"/>
          </w:tcPr>
          <w:p w14:paraId="528CC499" w14:textId="3910A605" w:rsidR="00A14B8B" w:rsidRPr="008E63E4" w:rsidRDefault="00A420CD" w:rsidP="00575E9C">
            <w:pPr>
              <w:ind w:firstLine="0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  <w:r w:rsidR="00DF38D2">
              <w:rPr>
                <w:szCs w:val="24"/>
              </w:rPr>
              <w:t>21</w:t>
            </w:r>
          </w:p>
        </w:tc>
      </w:tr>
    </w:tbl>
    <w:p w14:paraId="2EAEC8CD" w14:textId="77777777" w:rsidR="006C4DA6" w:rsidRPr="008E63E4" w:rsidRDefault="006C4DA6" w:rsidP="008A760B">
      <w:pPr>
        <w:ind w:firstLine="0"/>
      </w:pPr>
    </w:p>
    <w:p w14:paraId="025A30CD" w14:textId="0BA27E45" w:rsidR="00373ADD" w:rsidRPr="008E63E4" w:rsidRDefault="00FA4BF1" w:rsidP="002B182F">
      <w:pPr>
        <w:ind w:firstLine="0"/>
        <w:jc w:val="center"/>
        <w:rPr>
          <w:b/>
          <w:sz w:val="28"/>
          <w:szCs w:val="28"/>
        </w:rPr>
      </w:pPr>
      <w:r w:rsidRPr="008E63E4">
        <w:rPr>
          <w:b/>
          <w:sz w:val="28"/>
          <w:szCs w:val="28"/>
        </w:rPr>
        <w:t>СОДЕРЖАНИЕ</w:t>
      </w:r>
    </w:p>
    <w:p w14:paraId="7595713A" w14:textId="0419B69C" w:rsidR="007C4EAD" w:rsidRPr="00E642DF" w:rsidRDefault="005860C1">
      <w:pPr>
        <w:pStyle w:val="TOC1"/>
        <w:rPr>
          <w:rFonts w:ascii="Calibri" w:eastAsia="Times New Roman" w:hAnsi="Calibri"/>
          <w:b w:val="0"/>
          <w:bCs/>
          <w:caps w:val="0"/>
          <w:noProof/>
          <w:sz w:val="22"/>
          <w:lang w:eastAsia="ru-RU"/>
        </w:rPr>
      </w:pPr>
      <w:r w:rsidRPr="008E63E4">
        <w:rPr>
          <w:highlight w:val="yellow"/>
        </w:rPr>
        <w:fldChar w:fldCharType="begin"/>
      </w:r>
      <w:r w:rsidRPr="008E63E4">
        <w:rPr>
          <w:highlight w:val="yellow"/>
        </w:rPr>
        <w:instrText xml:space="preserve"> TOC \o "1-3" \h \z \u </w:instrText>
      </w:r>
      <w:r w:rsidRPr="008E63E4">
        <w:rPr>
          <w:highlight w:val="yellow"/>
        </w:rPr>
        <w:fldChar w:fldCharType="separate"/>
      </w:r>
      <w:hyperlink w:anchor="_Toc91531329" w:history="1">
        <w:r w:rsidR="007C4EAD" w:rsidRPr="00E642DF">
          <w:rPr>
            <w:rStyle w:val="Hyperlink"/>
            <w:b w:val="0"/>
            <w:bCs/>
            <w:noProof/>
          </w:rPr>
          <w:t>1.</w:t>
        </w:r>
        <w:r w:rsidR="007C4EAD" w:rsidRPr="00E642DF">
          <w:rPr>
            <w:rFonts w:ascii="Calibri" w:eastAsia="Times New Roman" w:hAnsi="Calibri"/>
            <w:b w:val="0"/>
            <w:bCs/>
            <w:caps w:val="0"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Общие сведения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_Toc91531329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3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0125B776" w14:textId="68CDA2A4" w:rsidR="007C4EAD" w:rsidRPr="00E642DF" w:rsidRDefault="00D745B6">
      <w:pPr>
        <w:pStyle w:val="TOC2"/>
        <w:tabs>
          <w:tab w:val="left" w:pos="144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30" w:history="1">
        <w:r w:rsidR="007C4EAD" w:rsidRPr="00E642DF">
          <w:rPr>
            <w:rStyle w:val="Hyperlink"/>
            <w:b w:val="0"/>
            <w:bCs/>
            <w:noProof/>
          </w:rPr>
          <w:t>1.1.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Полное наименование системы и ее условное обозначение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_Toc91531330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3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1EFBD7F3" w14:textId="459EA64D" w:rsidR="007C4EAD" w:rsidRPr="00E642DF" w:rsidRDefault="00D745B6">
      <w:pPr>
        <w:pStyle w:val="TOC2"/>
        <w:tabs>
          <w:tab w:val="left" w:pos="144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31" w:history="1">
        <w:r w:rsidR="007C4EAD" w:rsidRPr="00E642DF">
          <w:rPr>
            <w:rStyle w:val="Hyperlink"/>
            <w:b w:val="0"/>
            <w:bCs/>
            <w:noProof/>
          </w:rPr>
          <w:t>1.2.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Плановые сроки начала и окончания работы по созданию системы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_Toc91531331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3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3E9853F4" w14:textId="6E3DCC7B" w:rsidR="007C4EAD" w:rsidRPr="00E642DF" w:rsidRDefault="00D745B6">
      <w:pPr>
        <w:pStyle w:val="TOC2"/>
        <w:tabs>
          <w:tab w:val="left" w:pos="144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32" w:history="1">
        <w:r w:rsidR="007C4EAD" w:rsidRPr="00E642DF">
          <w:rPr>
            <w:rStyle w:val="Hyperlink"/>
            <w:b w:val="0"/>
            <w:bCs/>
            <w:noProof/>
          </w:rPr>
          <w:t>1.3.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Заказчик, ключевые участники и заинтересованные стороны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_Toc91531332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3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74D99257" w14:textId="41ED9F07" w:rsidR="007C4EAD" w:rsidRPr="00E642DF" w:rsidRDefault="00D745B6">
      <w:pPr>
        <w:pStyle w:val="TOC1"/>
        <w:rPr>
          <w:rFonts w:ascii="Calibri" w:eastAsia="Times New Roman" w:hAnsi="Calibri"/>
          <w:b w:val="0"/>
          <w:bCs/>
          <w:caps w:val="0"/>
          <w:noProof/>
          <w:sz w:val="22"/>
          <w:lang w:eastAsia="ru-RU"/>
        </w:rPr>
      </w:pPr>
      <w:hyperlink w:anchor="_Toc91531333" w:history="1">
        <w:r w:rsidR="007C4EAD" w:rsidRPr="00E642DF">
          <w:rPr>
            <w:rStyle w:val="Hyperlink"/>
            <w:b w:val="0"/>
            <w:bCs/>
            <w:noProof/>
          </w:rPr>
          <w:t>2.</w:t>
        </w:r>
        <w:r w:rsidR="007C4EAD" w:rsidRPr="00E642DF">
          <w:rPr>
            <w:rFonts w:ascii="Calibri" w:eastAsia="Times New Roman" w:hAnsi="Calibri"/>
            <w:b w:val="0"/>
            <w:bCs/>
            <w:caps w:val="0"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Назначение и цели создания системы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_Toc91531333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4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59CFFBE8" w14:textId="4005A8B9" w:rsidR="007C4EAD" w:rsidRPr="00E642DF" w:rsidRDefault="00D745B6">
      <w:pPr>
        <w:pStyle w:val="TOC2"/>
        <w:tabs>
          <w:tab w:val="left" w:pos="144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34" w:history="1">
        <w:r w:rsidR="007C4EAD" w:rsidRPr="00E642DF">
          <w:rPr>
            <w:rStyle w:val="Hyperlink"/>
            <w:b w:val="0"/>
            <w:bCs/>
            <w:noProof/>
          </w:rPr>
          <w:t>2.1.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Назначение системы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_Toc91531334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4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1AFFC721" w14:textId="3D8AAB87" w:rsidR="007C4EAD" w:rsidRPr="00E642DF" w:rsidRDefault="00D745B6">
      <w:pPr>
        <w:pStyle w:val="TOC2"/>
        <w:tabs>
          <w:tab w:val="left" w:pos="144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35" w:history="1">
        <w:r w:rsidR="007C4EAD" w:rsidRPr="00E642DF">
          <w:rPr>
            <w:rStyle w:val="Hyperlink"/>
            <w:b w:val="0"/>
            <w:bCs/>
            <w:noProof/>
          </w:rPr>
          <w:t>2.2.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Цели создания системы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_Toc91531335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4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6186FA47" w14:textId="2B7BB0A3" w:rsidR="007C4EAD" w:rsidRPr="00E642DF" w:rsidRDefault="00D745B6">
      <w:pPr>
        <w:pStyle w:val="TOC1"/>
        <w:rPr>
          <w:rFonts w:ascii="Calibri" w:eastAsia="Times New Roman" w:hAnsi="Calibri"/>
          <w:b w:val="0"/>
          <w:bCs/>
          <w:caps w:val="0"/>
          <w:noProof/>
          <w:sz w:val="22"/>
          <w:lang w:eastAsia="ru-RU"/>
        </w:rPr>
      </w:pPr>
      <w:hyperlink w:anchor="_Toc91531336" w:history="1">
        <w:r w:rsidR="007C4EAD" w:rsidRPr="00E642DF">
          <w:rPr>
            <w:rStyle w:val="Hyperlink"/>
            <w:b w:val="0"/>
            <w:bCs/>
            <w:noProof/>
          </w:rPr>
          <w:t>3.</w:t>
        </w:r>
        <w:r w:rsidR="007C4EAD" w:rsidRPr="00E642DF">
          <w:rPr>
            <w:rFonts w:ascii="Calibri" w:eastAsia="Times New Roman" w:hAnsi="Calibri"/>
            <w:b w:val="0"/>
            <w:bCs/>
            <w:caps w:val="0"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Характеристика объектов автоматизации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_Toc91531336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5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123C65F7" w14:textId="07606FBC" w:rsidR="007C4EAD" w:rsidRPr="00E642DF" w:rsidRDefault="00D745B6">
      <w:pPr>
        <w:pStyle w:val="TOC1"/>
        <w:rPr>
          <w:rFonts w:ascii="Calibri" w:eastAsia="Times New Roman" w:hAnsi="Calibri"/>
          <w:b w:val="0"/>
          <w:bCs/>
          <w:caps w:val="0"/>
          <w:noProof/>
          <w:sz w:val="22"/>
          <w:lang w:eastAsia="ru-RU"/>
        </w:rPr>
      </w:pPr>
      <w:hyperlink w:anchor="_Toc91531337" w:history="1">
        <w:r w:rsidR="007C4EAD" w:rsidRPr="00E642DF">
          <w:rPr>
            <w:rStyle w:val="Hyperlink"/>
            <w:b w:val="0"/>
            <w:bCs/>
            <w:noProof/>
          </w:rPr>
          <w:t>4.</w:t>
        </w:r>
        <w:r w:rsidR="007C4EAD" w:rsidRPr="00E642DF">
          <w:rPr>
            <w:rFonts w:ascii="Calibri" w:eastAsia="Times New Roman" w:hAnsi="Calibri"/>
            <w:b w:val="0"/>
            <w:bCs/>
            <w:caps w:val="0"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Требования к системе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_Toc91531337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6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322064FC" w14:textId="6BCEA62A" w:rsidR="007C4EAD" w:rsidRPr="00E642DF" w:rsidRDefault="00D745B6">
      <w:pPr>
        <w:pStyle w:val="TOC2"/>
        <w:tabs>
          <w:tab w:val="left" w:pos="144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38" w:history="1">
        <w:r w:rsidR="007C4EAD" w:rsidRPr="00E642DF">
          <w:rPr>
            <w:rStyle w:val="Hyperlink"/>
            <w:b w:val="0"/>
            <w:bCs/>
            <w:noProof/>
          </w:rPr>
          <w:t>4.1.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Требования к системе в целом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_Toc91531338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6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1FCEF07D" w14:textId="7A7C3264" w:rsidR="007C4EAD" w:rsidRPr="00E642DF" w:rsidRDefault="00D745B6">
      <w:pPr>
        <w:pStyle w:val="TOC2"/>
        <w:tabs>
          <w:tab w:val="left" w:pos="168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39" w:history="1">
        <w:r w:rsidR="007C4EAD" w:rsidRPr="00E642DF">
          <w:rPr>
            <w:rStyle w:val="Hyperlink"/>
            <w:b w:val="0"/>
            <w:bCs/>
            <w:noProof/>
          </w:rPr>
          <w:t>4.1.1.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Требования к структуре и функционированию системы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_Toc91531339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6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60ECB630" w14:textId="544DED26" w:rsidR="007C4EAD" w:rsidRPr="00E642DF" w:rsidRDefault="00D745B6">
      <w:pPr>
        <w:pStyle w:val="TOC2"/>
        <w:tabs>
          <w:tab w:val="left" w:pos="168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40" w:history="1">
        <w:r w:rsidR="007C4EAD" w:rsidRPr="00E642DF">
          <w:rPr>
            <w:rStyle w:val="Hyperlink"/>
            <w:b w:val="0"/>
            <w:bCs/>
            <w:noProof/>
          </w:rPr>
          <w:t>4.1.2.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Требования к численности и квалификации персонала системы и режиму его работы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_Toc91531340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6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741633EA" w14:textId="21D635D2" w:rsidR="007C4EAD" w:rsidRPr="00E642DF" w:rsidRDefault="00D745B6">
      <w:pPr>
        <w:pStyle w:val="TOC2"/>
        <w:tabs>
          <w:tab w:val="left" w:pos="168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41" w:history="1">
        <w:r w:rsidR="007C4EAD" w:rsidRPr="00E642DF">
          <w:rPr>
            <w:rStyle w:val="Hyperlink"/>
            <w:b w:val="0"/>
            <w:bCs/>
            <w:noProof/>
          </w:rPr>
          <w:t>4.1.3.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Показатели назначения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_Toc91531341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7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12D2881B" w14:textId="20858EC1" w:rsidR="007C4EAD" w:rsidRPr="00E642DF" w:rsidRDefault="00D745B6">
      <w:pPr>
        <w:pStyle w:val="TOC2"/>
        <w:tabs>
          <w:tab w:val="left" w:pos="168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42" w:history="1">
        <w:r w:rsidR="007C4EAD" w:rsidRPr="00E642DF">
          <w:rPr>
            <w:rStyle w:val="Hyperlink"/>
            <w:b w:val="0"/>
            <w:bCs/>
            <w:noProof/>
          </w:rPr>
          <w:t>4.1.4.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Требования к надежности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_Toc91531342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8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31BC1D18" w14:textId="11501149" w:rsidR="007C4EAD" w:rsidRPr="00E642DF" w:rsidRDefault="00D745B6">
      <w:pPr>
        <w:pStyle w:val="TOC2"/>
        <w:tabs>
          <w:tab w:val="left" w:pos="168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43" w:history="1">
        <w:r w:rsidR="007C4EAD" w:rsidRPr="00E642DF">
          <w:rPr>
            <w:rStyle w:val="Hyperlink"/>
            <w:b w:val="0"/>
            <w:bCs/>
            <w:noProof/>
          </w:rPr>
          <w:t>4.1.5.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Требования безопасности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_Toc91531343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8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18B4FEC8" w14:textId="24AB19F5" w:rsidR="007C4EAD" w:rsidRPr="00E642DF" w:rsidRDefault="00D745B6">
      <w:pPr>
        <w:pStyle w:val="TOC2"/>
        <w:tabs>
          <w:tab w:val="left" w:pos="168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44" w:history="1">
        <w:r w:rsidR="007C4EAD" w:rsidRPr="00E642DF">
          <w:rPr>
            <w:rStyle w:val="Hyperlink"/>
            <w:b w:val="0"/>
            <w:bCs/>
            <w:noProof/>
          </w:rPr>
          <w:t>4.1.6.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Требования к эргономике и технической эстетике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_Toc91531344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8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729F090F" w14:textId="65DAA783" w:rsidR="007C4EAD" w:rsidRPr="00E642DF" w:rsidRDefault="00D745B6">
      <w:pPr>
        <w:pStyle w:val="TOC2"/>
        <w:tabs>
          <w:tab w:val="left" w:pos="168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45" w:history="1">
        <w:r w:rsidR="007C4EAD" w:rsidRPr="00E642DF">
          <w:rPr>
            <w:rStyle w:val="Hyperlink"/>
            <w:b w:val="0"/>
            <w:bCs/>
            <w:noProof/>
          </w:rPr>
          <w:t>4.1.7.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Требования к транспортабельности системы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_Toc91531345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8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5A2B6C73" w14:textId="7F636424" w:rsidR="007C4EAD" w:rsidRPr="00E642DF" w:rsidRDefault="00D745B6">
      <w:pPr>
        <w:pStyle w:val="TOC2"/>
        <w:tabs>
          <w:tab w:val="left" w:pos="168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46" w:history="1">
        <w:r w:rsidR="007C4EAD" w:rsidRPr="00E642DF">
          <w:rPr>
            <w:rStyle w:val="Hyperlink"/>
            <w:b w:val="0"/>
            <w:bCs/>
            <w:noProof/>
          </w:rPr>
          <w:t>4.1.8.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_Toc91531346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8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4EEC561D" w14:textId="42FA3B16" w:rsidR="007C4EAD" w:rsidRPr="00E642DF" w:rsidRDefault="00D745B6">
      <w:pPr>
        <w:pStyle w:val="TOC2"/>
        <w:tabs>
          <w:tab w:val="left" w:pos="168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47" w:history="1">
        <w:r w:rsidR="007C4EAD" w:rsidRPr="00E642DF">
          <w:rPr>
            <w:rStyle w:val="Hyperlink"/>
            <w:b w:val="0"/>
            <w:bCs/>
            <w:noProof/>
          </w:rPr>
          <w:t>4.1.9.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Требования к защите информации от несанкционированного доступа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_Toc91531347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9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5BB0644F" w14:textId="0094F640" w:rsidR="007C4EAD" w:rsidRPr="00E642DF" w:rsidRDefault="00D745B6">
      <w:pPr>
        <w:pStyle w:val="TOC2"/>
        <w:tabs>
          <w:tab w:val="left" w:pos="192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48" w:history="1">
        <w:r w:rsidR="007C4EAD" w:rsidRPr="00E642DF">
          <w:rPr>
            <w:rStyle w:val="Hyperlink"/>
            <w:b w:val="0"/>
            <w:bCs/>
            <w:noProof/>
          </w:rPr>
          <w:t>4.1.10.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Требования по сохранности информации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_Toc91531348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9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1905195F" w14:textId="13F6803A" w:rsidR="007C4EAD" w:rsidRPr="00E642DF" w:rsidRDefault="00D745B6">
      <w:pPr>
        <w:pStyle w:val="TOC2"/>
        <w:tabs>
          <w:tab w:val="left" w:pos="192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49" w:history="1">
        <w:r w:rsidR="007C4EAD" w:rsidRPr="00E642DF">
          <w:rPr>
            <w:rStyle w:val="Hyperlink"/>
            <w:b w:val="0"/>
            <w:bCs/>
            <w:noProof/>
          </w:rPr>
          <w:t>4.1.11.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Требования по стандартизации и унификации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_Toc91531349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9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73AB0FD9" w14:textId="479EA803" w:rsidR="007C4EAD" w:rsidRPr="00E642DF" w:rsidRDefault="00D745B6">
      <w:pPr>
        <w:pStyle w:val="TOC2"/>
        <w:tabs>
          <w:tab w:val="left" w:pos="144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50" w:history="1">
        <w:r w:rsidR="007C4EAD" w:rsidRPr="00E642DF">
          <w:rPr>
            <w:rStyle w:val="Hyperlink"/>
            <w:b w:val="0"/>
            <w:bCs/>
            <w:noProof/>
          </w:rPr>
          <w:t>4.2.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Требования к функциям, выполняемым системой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_Toc91531350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9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048BFCD5" w14:textId="336C31E9" w:rsidR="007C4EAD" w:rsidRPr="00E642DF" w:rsidRDefault="00D745B6">
      <w:pPr>
        <w:pStyle w:val="TOC2"/>
        <w:tabs>
          <w:tab w:val="left" w:pos="168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51" w:history="1">
        <w:r w:rsidR="007C4EAD" w:rsidRPr="00E642DF">
          <w:rPr>
            <w:rStyle w:val="Hyperlink"/>
            <w:b w:val="0"/>
            <w:bCs/>
            <w:noProof/>
          </w:rPr>
          <w:t>4.2.1.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Варианты использования системы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_Toc91531351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9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096F3ABE" w14:textId="7B2CCC8E" w:rsidR="007C4EAD" w:rsidRPr="00E642DF" w:rsidRDefault="00D745B6">
      <w:pPr>
        <w:pStyle w:val="TOC2"/>
        <w:tabs>
          <w:tab w:val="left" w:pos="168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52" w:history="1">
        <w:r w:rsidR="007C4EAD" w:rsidRPr="00E642DF">
          <w:rPr>
            <w:rStyle w:val="Hyperlink"/>
            <w:b w:val="0"/>
            <w:bCs/>
            <w:noProof/>
          </w:rPr>
          <w:t>4.2.2.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Функции системы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_Toc91531352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9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0B2D49D1" w14:textId="429AD625" w:rsidR="007C4EAD" w:rsidRPr="00E642DF" w:rsidRDefault="00D745B6">
      <w:pPr>
        <w:pStyle w:val="TOC2"/>
        <w:tabs>
          <w:tab w:val="left" w:pos="144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53" w:history="1">
        <w:r w:rsidR="007C4EAD" w:rsidRPr="00E642DF">
          <w:rPr>
            <w:rStyle w:val="Hyperlink"/>
            <w:b w:val="0"/>
            <w:bCs/>
            <w:noProof/>
          </w:rPr>
          <w:t>4.3.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Требования к видам обеспечения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_Toc91531353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12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637592A4" w14:textId="60567670" w:rsidR="007C4EAD" w:rsidRPr="00E642DF" w:rsidRDefault="00D745B6">
      <w:pPr>
        <w:pStyle w:val="TOC2"/>
        <w:tabs>
          <w:tab w:val="left" w:pos="168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54" w:history="1">
        <w:r w:rsidR="007C4EAD" w:rsidRPr="00E642DF">
          <w:rPr>
            <w:rStyle w:val="Hyperlink"/>
            <w:b w:val="0"/>
            <w:bCs/>
            <w:noProof/>
          </w:rPr>
          <w:t>4.3.1.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Требования к информационному обеспечению системы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_Toc91531354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12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308794DD" w14:textId="7B147A1E" w:rsidR="007C4EAD" w:rsidRPr="00E642DF" w:rsidRDefault="00D745B6">
      <w:pPr>
        <w:pStyle w:val="TOC2"/>
        <w:tabs>
          <w:tab w:val="left" w:pos="168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55" w:history="1">
        <w:r w:rsidR="007C4EAD" w:rsidRPr="00E642DF">
          <w:rPr>
            <w:rStyle w:val="Hyperlink"/>
            <w:b w:val="0"/>
            <w:bCs/>
            <w:noProof/>
          </w:rPr>
          <w:t>4.3.2.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Требования к лингвистическому обеспечению Системы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_Toc91531355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12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5C66C2B7" w14:textId="5E092E25" w:rsidR="007C4EAD" w:rsidRPr="00E642DF" w:rsidRDefault="00D745B6">
      <w:pPr>
        <w:pStyle w:val="TOC2"/>
        <w:tabs>
          <w:tab w:val="left" w:pos="168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56" w:history="1">
        <w:r w:rsidR="007C4EAD" w:rsidRPr="00E642DF">
          <w:rPr>
            <w:rStyle w:val="Hyperlink"/>
            <w:b w:val="0"/>
            <w:bCs/>
            <w:noProof/>
          </w:rPr>
          <w:t>4.3.3.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Требования к программному обеспечению системы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_Toc91531356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12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6D48DDEA" w14:textId="7C88EE30" w:rsidR="007C4EAD" w:rsidRPr="00E642DF" w:rsidRDefault="00D745B6">
      <w:pPr>
        <w:pStyle w:val="TOC2"/>
        <w:tabs>
          <w:tab w:val="left" w:pos="1680"/>
          <w:tab w:val="right" w:leader="dot" w:pos="10195"/>
        </w:tabs>
        <w:rPr>
          <w:rFonts w:ascii="Calibri" w:eastAsia="Times New Roman" w:hAnsi="Calibri"/>
          <w:b w:val="0"/>
          <w:bCs/>
          <w:noProof/>
          <w:sz w:val="22"/>
          <w:lang w:eastAsia="ru-RU"/>
        </w:rPr>
      </w:pPr>
      <w:hyperlink w:anchor="_Toc91531357" w:history="1">
        <w:r w:rsidR="007C4EAD" w:rsidRPr="00E642DF">
          <w:rPr>
            <w:rStyle w:val="Hyperlink"/>
            <w:b w:val="0"/>
            <w:bCs/>
            <w:noProof/>
          </w:rPr>
          <w:t>4.3.4.</w:t>
        </w:r>
        <w:r w:rsidR="007C4EAD" w:rsidRPr="00E642DF">
          <w:rPr>
            <w:rFonts w:ascii="Calibri" w:eastAsia="Times New Roman" w:hAnsi="Calibri"/>
            <w:b w:val="0"/>
            <w:bCs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Требования к техническому обеспечению системы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_Toc91531357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12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1F764861" w14:textId="05E5E53A" w:rsidR="007C4EAD" w:rsidRPr="00E642DF" w:rsidRDefault="00D745B6">
      <w:pPr>
        <w:pStyle w:val="TOC1"/>
        <w:rPr>
          <w:rFonts w:ascii="Calibri" w:eastAsia="Times New Roman" w:hAnsi="Calibri"/>
          <w:b w:val="0"/>
          <w:bCs/>
          <w:caps w:val="0"/>
          <w:noProof/>
          <w:sz w:val="22"/>
          <w:lang w:eastAsia="ru-RU"/>
        </w:rPr>
      </w:pPr>
      <w:hyperlink w:anchor="_Toc91531358" w:history="1">
        <w:r w:rsidR="007C4EAD" w:rsidRPr="00E642DF">
          <w:rPr>
            <w:rStyle w:val="Hyperlink"/>
            <w:b w:val="0"/>
            <w:bCs/>
            <w:noProof/>
          </w:rPr>
          <w:t>5.</w:t>
        </w:r>
        <w:r w:rsidR="007C4EAD" w:rsidRPr="00E642DF">
          <w:rPr>
            <w:rFonts w:ascii="Calibri" w:eastAsia="Times New Roman" w:hAnsi="Calibri"/>
            <w:b w:val="0"/>
            <w:bCs/>
            <w:caps w:val="0"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Требования составу и содержанию работ по созданию (развитию) системы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_Toc91531358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13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17C37A25" w14:textId="261EF353" w:rsidR="007C4EAD" w:rsidRPr="00E642DF" w:rsidRDefault="00D745B6">
      <w:pPr>
        <w:pStyle w:val="TOC1"/>
        <w:rPr>
          <w:rFonts w:ascii="Calibri" w:eastAsia="Times New Roman" w:hAnsi="Calibri"/>
          <w:b w:val="0"/>
          <w:bCs/>
          <w:caps w:val="0"/>
          <w:noProof/>
          <w:sz w:val="22"/>
          <w:lang w:eastAsia="ru-RU"/>
        </w:rPr>
      </w:pPr>
      <w:hyperlink w:anchor="_Toc91531359" w:history="1">
        <w:r w:rsidR="007C4EAD" w:rsidRPr="00E642DF">
          <w:rPr>
            <w:rStyle w:val="Hyperlink"/>
            <w:b w:val="0"/>
            <w:bCs/>
            <w:noProof/>
          </w:rPr>
          <w:t>6.</w:t>
        </w:r>
        <w:r w:rsidR="007C4EAD" w:rsidRPr="00E642DF">
          <w:rPr>
            <w:rFonts w:ascii="Calibri" w:eastAsia="Times New Roman" w:hAnsi="Calibri"/>
            <w:b w:val="0"/>
            <w:bCs/>
            <w:caps w:val="0"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Программа и методика испытаний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_Toc91531359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14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4131AD2A" w14:textId="4E1AEF48" w:rsidR="007C4EAD" w:rsidRPr="00E642DF" w:rsidRDefault="00D745B6">
      <w:pPr>
        <w:pStyle w:val="TOC1"/>
        <w:rPr>
          <w:rFonts w:ascii="Calibri" w:eastAsia="Times New Roman" w:hAnsi="Calibri"/>
          <w:b w:val="0"/>
          <w:bCs/>
          <w:caps w:val="0"/>
          <w:noProof/>
          <w:sz w:val="22"/>
          <w:lang w:eastAsia="ru-RU"/>
        </w:rPr>
      </w:pPr>
      <w:hyperlink w:anchor="_Toc91531360" w:history="1">
        <w:r w:rsidR="007C4EAD" w:rsidRPr="00E642DF">
          <w:rPr>
            <w:rStyle w:val="Hyperlink"/>
            <w:b w:val="0"/>
            <w:bCs/>
            <w:noProof/>
          </w:rPr>
          <w:t>7.</w:t>
        </w:r>
        <w:r w:rsidR="007C4EAD" w:rsidRPr="00E642DF">
          <w:rPr>
            <w:rFonts w:ascii="Calibri" w:eastAsia="Times New Roman" w:hAnsi="Calibri"/>
            <w:b w:val="0"/>
            <w:bCs/>
            <w:caps w:val="0"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Требования к документированию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_Toc91531360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14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29CD084A" w14:textId="0FBE71D5" w:rsidR="007C4EAD" w:rsidRPr="00E642DF" w:rsidRDefault="00D745B6">
      <w:pPr>
        <w:pStyle w:val="TOC1"/>
        <w:rPr>
          <w:rFonts w:ascii="Calibri" w:eastAsia="Times New Roman" w:hAnsi="Calibri"/>
          <w:b w:val="0"/>
          <w:bCs/>
          <w:caps w:val="0"/>
          <w:noProof/>
          <w:sz w:val="22"/>
          <w:lang w:eastAsia="ru-RU"/>
        </w:rPr>
      </w:pPr>
      <w:hyperlink w:anchor="_Toc91531361" w:history="1">
        <w:r w:rsidR="007C4EAD" w:rsidRPr="00E642DF">
          <w:rPr>
            <w:rStyle w:val="Hyperlink"/>
            <w:b w:val="0"/>
            <w:bCs/>
            <w:noProof/>
          </w:rPr>
          <w:t>8.</w:t>
        </w:r>
        <w:r w:rsidR="007C4EAD" w:rsidRPr="00E642DF">
          <w:rPr>
            <w:rFonts w:ascii="Calibri" w:eastAsia="Times New Roman" w:hAnsi="Calibri"/>
            <w:b w:val="0"/>
            <w:bCs/>
            <w:caps w:val="0"/>
            <w:noProof/>
            <w:sz w:val="22"/>
            <w:lang w:eastAsia="ru-RU"/>
          </w:rPr>
          <w:tab/>
        </w:r>
        <w:r w:rsidR="007C4EAD" w:rsidRPr="00E642DF">
          <w:rPr>
            <w:rStyle w:val="Hyperlink"/>
            <w:b w:val="0"/>
            <w:bCs/>
            <w:noProof/>
          </w:rPr>
          <w:t>Источники разработки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_Toc91531361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15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39C3C52B" w14:textId="17AFF690" w:rsidR="007C4EAD" w:rsidRPr="00E642DF" w:rsidRDefault="00D745B6">
      <w:pPr>
        <w:pStyle w:val="TOC1"/>
        <w:rPr>
          <w:rFonts w:ascii="Calibri" w:eastAsia="Times New Roman" w:hAnsi="Calibri"/>
          <w:b w:val="0"/>
          <w:bCs/>
          <w:caps w:val="0"/>
          <w:noProof/>
          <w:sz w:val="22"/>
          <w:lang w:eastAsia="ru-RU"/>
        </w:rPr>
      </w:pPr>
      <w:hyperlink w:anchor="_Toc91531362" w:history="1">
        <w:r w:rsidR="007C4EAD" w:rsidRPr="00E642DF">
          <w:rPr>
            <w:rStyle w:val="Hyperlink"/>
            <w:b w:val="0"/>
            <w:bCs/>
            <w:noProof/>
          </w:rPr>
          <w:t>Приложение 1 (Activity diagram. Процесс работы с требованиями)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_Toc91531362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17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266FC4A3" w14:textId="32043CDF" w:rsidR="007C4EAD" w:rsidRPr="00E642DF" w:rsidRDefault="00D745B6">
      <w:pPr>
        <w:pStyle w:val="TOC1"/>
        <w:rPr>
          <w:rFonts w:ascii="Calibri" w:eastAsia="Times New Roman" w:hAnsi="Calibri"/>
          <w:b w:val="0"/>
          <w:bCs/>
          <w:caps w:val="0"/>
          <w:noProof/>
          <w:sz w:val="22"/>
          <w:lang w:eastAsia="ru-RU"/>
        </w:rPr>
      </w:pPr>
      <w:hyperlink w:anchor="_Toc91531363" w:history="1">
        <w:r w:rsidR="007C4EAD" w:rsidRPr="00E642DF">
          <w:rPr>
            <w:rStyle w:val="Hyperlink"/>
            <w:b w:val="0"/>
            <w:bCs/>
            <w:noProof/>
          </w:rPr>
          <w:t>Приложение 2 (</w:t>
        </w:r>
        <w:r w:rsidR="007C4EAD" w:rsidRPr="00E642DF">
          <w:rPr>
            <w:rStyle w:val="Hyperlink"/>
            <w:b w:val="0"/>
            <w:bCs/>
            <w:noProof/>
            <w:lang w:val="en-US"/>
          </w:rPr>
          <w:t>ACTIVITY</w:t>
        </w:r>
        <w:r w:rsidR="007C4EAD" w:rsidRPr="00E642DF">
          <w:rPr>
            <w:rStyle w:val="Hyperlink"/>
            <w:b w:val="0"/>
            <w:bCs/>
            <w:noProof/>
          </w:rPr>
          <w:t xml:space="preserve"> </w:t>
        </w:r>
        <w:r w:rsidR="007C4EAD" w:rsidRPr="00E642DF">
          <w:rPr>
            <w:rStyle w:val="Hyperlink"/>
            <w:b w:val="0"/>
            <w:bCs/>
            <w:noProof/>
            <w:lang w:val="en-US"/>
          </w:rPr>
          <w:t>DIAGRAM</w:t>
        </w:r>
        <w:r w:rsidR="007C4EAD" w:rsidRPr="00E642DF">
          <w:rPr>
            <w:rStyle w:val="Hyperlink"/>
            <w:b w:val="0"/>
            <w:bCs/>
            <w:noProof/>
          </w:rPr>
          <w:t>. Создание бизнес-требований)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_Toc91531363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18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28D755AB" w14:textId="2B4D1432" w:rsidR="007C4EAD" w:rsidRPr="00E642DF" w:rsidRDefault="00D745B6">
      <w:pPr>
        <w:pStyle w:val="TOC1"/>
        <w:rPr>
          <w:rFonts w:ascii="Calibri" w:eastAsia="Times New Roman" w:hAnsi="Calibri"/>
          <w:b w:val="0"/>
          <w:bCs/>
          <w:caps w:val="0"/>
          <w:noProof/>
          <w:sz w:val="22"/>
          <w:lang w:eastAsia="ru-RU"/>
        </w:rPr>
      </w:pPr>
      <w:hyperlink w:anchor="_Toc91531364" w:history="1">
        <w:r w:rsidR="007C4EAD" w:rsidRPr="00E642DF">
          <w:rPr>
            <w:rStyle w:val="Hyperlink"/>
            <w:b w:val="0"/>
            <w:bCs/>
            <w:noProof/>
          </w:rPr>
          <w:t>Приложение 3 (ACTIVITY DIAGRAM. Работы по релизу)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_Toc91531364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19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67FE3A4A" w14:textId="581AAADE" w:rsidR="000766E4" w:rsidRPr="00E642DF" w:rsidRDefault="00D745B6">
      <w:pPr>
        <w:pStyle w:val="TOC1"/>
        <w:rPr>
          <w:b w:val="0"/>
          <w:bCs/>
          <w:noProof/>
        </w:rPr>
      </w:pPr>
      <w:hyperlink w:anchor="_Toc91531365" w:history="1">
        <w:r w:rsidR="007C4EAD" w:rsidRPr="00E642DF">
          <w:rPr>
            <w:rStyle w:val="Hyperlink"/>
            <w:b w:val="0"/>
            <w:bCs/>
            <w:noProof/>
          </w:rPr>
          <w:t>Приложение 4 (Use-case diagram)</w:t>
        </w:r>
        <w:r w:rsidR="007C4EAD" w:rsidRPr="00E642DF">
          <w:rPr>
            <w:b w:val="0"/>
            <w:bCs/>
            <w:noProof/>
            <w:webHidden/>
          </w:rPr>
          <w:tab/>
        </w:r>
        <w:r w:rsidR="007C4EAD" w:rsidRPr="00E642DF">
          <w:rPr>
            <w:b w:val="0"/>
            <w:bCs/>
            <w:noProof/>
            <w:webHidden/>
          </w:rPr>
          <w:fldChar w:fldCharType="begin"/>
        </w:r>
        <w:r w:rsidR="007C4EAD" w:rsidRPr="00E642DF">
          <w:rPr>
            <w:b w:val="0"/>
            <w:bCs/>
            <w:noProof/>
            <w:webHidden/>
          </w:rPr>
          <w:instrText xml:space="preserve"> PAGEREF _Toc91531365 \h </w:instrText>
        </w:r>
        <w:r w:rsidR="007C4EAD" w:rsidRPr="00E642DF">
          <w:rPr>
            <w:b w:val="0"/>
            <w:bCs/>
            <w:noProof/>
            <w:webHidden/>
          </w:rPr>
        </w:r>
        <w:r w:rsidR="007C4EAD" w:rsidRPr="00E642DF">
          <w:rPr>
            <w:b w:val="0"/>
            <w:bCs/>
            <w:noProof/>
            <w:webHidden/>
          </w:rPr>
          <w:fldChar w:fldCharType="separate"/>
        </w:r>
        <w:r w:rsidR="007C4EAD" w:rsidRPr="00E642DF">
          <w:rPr>
            <w:b w:val="0"/>
            <w:bCs/>
            <w:noProof/>
            <w:webHidden/>
          </w:rPr>
          <w:t>20</w:t>
        </w:r>
        <w:r w:rsidR="007C4EAD" w:rsidRPr="00E642DF">
          <w:rPr>
            <w:b w:val="0"/>
            <w:bCs/>
            <w:noProof/>
            <w:webHidden/>
          </w:rPr>
          <w:fldChar w:fldCharType="end"/>
        </w:r>
      </w:hyperlink>
    </w:p>
    <w:p w14:paraId="30086B7B" w14:textId="109E8F9C" w:rsidR="00DB3733" w:rsidRPr="00E642DF" w:rsidRDefault="00D745B6" w:rsidP="00DB3733">
      <w:pPr>
        <w:pStyle w:val="TOC1"/>
        <w:rPr>
          <w:b w:val="0"/>
          <w:bCs/>
          <w:noProof/>
        </w:rPr>
      </w:pPr>
      <w:hyperlink w:anchor="_Toc91531365" w:history="1">
        <w:r w:rsidR="00DB3733" w:rsidRPr="00E642DF">
          <w:rPr>
            <w:rStyle w:val="Hyperlink"/>
            <w:b w:val="0"/>
            <w:bCs/>
            <w:noProof/>
          </w:rPr>
          <w:t>Приложение 5 (СХЕМА БАЗЫ ДАННЫХ)</w:t>
        </w:r>
        <w:r w:rsidR="00DB3733" w:rsidRPr="00E642DF">
          <w:rPr>
            <w:b w:val="0"/>
            <w:bCs/>
            <w:noProof/>
            <w:webHidden/>
          </w:rPr>
          <w:tab/>
          <w:t>21</w:t>
        </w:r>
      </w:hyperlink>
    </w:p>
    <w:p w14:paraId="77D99E0F" w14:textId="60A132D9" w:rsidR="00DB3733" w:rsidRPr="00E642DF" w:rsidRDefault="00D745B6" w:rsidP="00DB3733">
      <w:pPr>
        <w:pStyle w:val="TOC1"/>
        <w:rPr>
          <w:b w:val="0"/>
          <w:bCs/>
          <w:noProof/>
        </w:rPr>
      </w:pPr>
      <w:hyperlink w:anchor="_Toc91531365" w:history="1">
        <w:r w:rsidR="00DB3733" w:rsidRPr="00E642DF">
          <w:rPr>
            <w:rStyle w:val="Hyperlink"/>
            <w:b w:val="0"/>
            <w:bCs/>
            <w:noProof/>
          </w:rPr>
          <w:t>Приложение 6 (ДИАГРАММА КЛАССОВ)</w:t>
        </w:r>
        <w:r w:rsidR="00DB3733" w:rsidRPr="00E642DF">
          <w:rPr>
            <w:b w:val="0"/>
            <w:bCs/>
            <w:noProof/>
            <w:webHidden/>
          </w:rPr>
          <w:tab/>
          <w:t>22</w:t>
        </w:r>
      </w:hyperlink>
    </w:p>
    <w:p w14:paraId="2DF8080C" w14:textId="77777777" w:rsidR="00DB3733" w:rsidRPr="00DB3733" w:rsidRDefault="00DB3733" w:rsidP="00DB3733"/>
    <w:p w14:paraId="1219E2D0" w14:textId="77777777" w:rsidR="00DB3733" w:rsidRPr="00DB3733" w:rsidRDefault="00DB3733" w:rsidP="00DB3733"/>
    <w:p w14:paraId="66D0F5DA" w14:textId="77777777" w:rsidR="007C4EAD" w:rsidRPr="00135A9B" w:rsidRDefault="000766E4" w:rsidP="000766E4">
      <w:pPr>
        <w:rPr>
          <w:rFonts w:ascii="Calibri" w:eastAsia="Times New Roman" w:hAnsi="Calibri"/>
          <w:noProof/>
          <w:sz w:val="22"/>
          <w:lang w:eastAsia="ru-RU"/>
        </w:rPr>
      </w:pPr>
      <w:r>
        <w:rPr>
          <w:noProof/>
        </w:rPr>
        <w:br w:type="page"/>
      </w:r>
    </w:p>
    <w:p w14:paraId="1A635308" w14:textId="1F0F196D" w:rsidR="007B15D8" w:rsidRPr="007B15D8" w:rsidRDefault="005860C1" w:rsidP="007B15D8">
      <w:pPr>
        <w:pStyle w:val="a1"/>
        <w:rPr>
          <w:lang w:val="ru-RU"/>
        </w:rPr>
      </w:pPr>
      <w:r w:rsidRPr="008E63E4">
        <w:rPr>
          <w:highlight w:val="yellow"/>
        </w:rPr>
        <w:fldChar w:fldCharType="end"/>
      </w:r>
      <w:bookmarkStart w:id="0" w:name="_Toc91531329"/>
      <w:r w:rsidR="00765F0E" w:rsidRPr="008E63E4">
        <w:rPr>
          <w:lang w:val="ru-RU"/>
        </w:rPr>
        <w:t>Общие сведения</w:t>
      </w:r>
      <w:bookmarkEnd w:id="0"/>
      <w:r w:rsidR="007B15D8" w:rsidRPr="007B15D8">
        <w:rPr>
          <w:lang w:val="ru-RU"/>
        </w:rPr>
        <w:t xml:space="preserve"> </w:t>
      </w:r>
    </w:p>
    <w:p w14:paraId="3A2AAC2A" w14:textId="77777777" w:rsidR="00765F0E" w:rsidRPr="008E63E4" w:rsidRDefault="00765F0E" w:rsidP="00765F0E">
      <w:pPr>
        <w:pStyle w:val="a2"/>
      </w:pPr>
      <w:bookmarkStart w:id="1" w:name="_Toc117498006"/>
      <w:bookmarkStart w:id="2" w:name="_Toc314835495"/>
      <w:bookmarkStart w:id="3" w:name="_Toc91531330"/>
      <w:r w:rsidRPr="008E63E4">
        <w:t>Полное наименование системы и ее условное обозначение</w:t>
      </w:r>
      <w:bookmarkEnd w:id="1"/>
      <w:bookmarkEnd w:id="2"/>
      <w:bookmarkEnd w:id="3"/>
    </w:p>
    <w:p w14:paraId="121BA958" w14:textId="23BE6314" w:rsidR="00765F0E" w:rsidRPr="00D827A1" w:rsidRDefault="00765F0E" w:rsidP="009F4CF5">
      <w:pPr>
        <w:pStyle w:val="a7"/>
        <w:rPr>
          <w:color w:val="auto"/>
        </w:rPr>
      </w:pPr>
      <w:r w:rsidRPr="00D827A1">
        <w:rPr>
          <w:color w:val="auto"/>
        </w:rPr>
        <w:t xml:space="preserve">Полное наименование Системы: </w:t>
      </w:r>
      <w:r w:rsidR="00C2362C">
        <w:rPr>
          <w:color w:val="auto"/>
        </w:rPr>
        <w:t>Подс</w:t>
      </w:r>
      <w:r w:rsidR="006712A9" w:rsidRPr="00D827A1">
        <w:rPr>
          <w:color w:val="auto"/>
        </w:rPr>
        <w:t>истема Управления Требованиями</w:t>
      </w:r>
    </w:p>
    <w:p w14:paraId="4A3C3F87" w14:textId="7343EB15" w:rsidR="00765F0E" w:rsidRPr="00D827A1" w:rsidRDefault="00765F0E" w:rsidP="009F4CF5">
      <w:pPr>
        <w:pStyle w:val="a7"/>
        <w:rPr>
          <w:color w:val="auto"/>
        </w:rPr>
      </w:pPr>
      <w:r w:rsidRPr="00D827A1">
        <w:rPr>
          <w:color w:val="auto"/>
        </w:rPr>
        <w:t xml:space="preserve">Условное обозначение Системы: </w:t>
      </w:r>
      <w:r w:rsidR="00114588">
        <w:rPr>
          <w:color w:val="auto"/>
        </w:rPr>
        <w:t>П</w:t>
      </w:r>
      <w:r w:rsidR="006712A9" w:rsidRPr="00D827A1">
        <w:rPr>
          <w:color w:val="auto"/>
        </w:rPr>
        <w:t>УТ</w:t>
      </w:r>
      <w:r w:rsidR="00114588">
        <w:rPr>
          <w:color w:val="auto"/>
        </w:rPr>
        <w:t>Р</w:t>
      </w:r>
    </w:p>
    <w:p w14:paraId="045DFE7B" w14:textId="0D246FA5" w:rsidR="00765F0E" w:rsidRPr="00D827A1" w:rsidRDefault="00765F0E" w:rsidP="009F4CF5">
      <w:pPr>
        <w:pStyle w:val="a7"/>
        <w:rPr>
          <w:color w:val="auto"/>
        </w:rPr>
      </w:pPr>
      <w:r w:rsidRPr="00D827A1">
        <w:rPr>
          <w:color w:val="auto"/>
        </w:rPr>
        <w:t xml:space="preserve">Далее по тексту также используется сокращенное условное обозначение </w:t>
      </w:r>
      <w:r w:rsidR="00EF159E">
        <w:rPr>
          <w:color w:val="auto"/>
        </w:rPr>
        <w:t xml:space="preserve">и </w:t>
      </w:r>
      <w:r w:rsidRPr="00D827A1">
        <w:rPr>
          <w:color w:val="auto"/>
        </w:rPr>
        <w:t>«Система».</w:t>
      </w:r>
    </w:p>
    <w:p w14:paraId="24F85F65" w14:textId="77777777" w:rsidR="00765F0E" w:rsidRPr="008E63E4" w:rsidRDefault="00765F0E" w:rsidP="00765F0E">
      <w:pPr>
        <w:pStyle w:val="a2"/>
      </w:pPr>
      <w:bookmarkStart w:id="4" w:name="_Toc117498010"/>
      <w:bookmarkStart w:id="5" w:name="_Toc314835499"/>
      <w:bookmarkStart w:id="6" w:name="_Toc91531331"/>
      <w:bookmarkStart w:id="7" w:name="_Toc117498011"/>
      <w:r w:rsidRPr="008E63E4">
        <w:t>Плановые сроки начала и окончания работы по созданию системы</w:t>
      </w:r>
      <w:bookmarkEnd w:id="4"/>
      <w:bookmarkEnd w:id="5"/>
      <w:bookmarkEnd w:id="6"/>
    </w:p>
    <w:p w14:paraId="67706DB2" w14:textId="77777777" w:rsidR="00765F0E" w:rsidRPr="00D827A1" w:rsidRDefault="00765F0E" w:rsidP="009F4CF5">
      <w:pPr>
        <w:pStyle w:val="a7"/>
        <w:rPr>
          <w:color w:val="auto"/>
        </w:rPr>
      </w:pPr>
      <w:r w:rsidRPr="00D827A1">
        <w:rPr>
          <w:color w:val="auto"/>
        </w:rPr>
        <w:t xml:space="preserve">Плановые сроки начала работ по созданию Системы: </w:t>
      </w:r>
      <w:r w:rsidR="006712A9" w:rsidRPr="00D827A1">
        <w:rPr>
          <w:color w:val="auto"/>
        </w:rPr>
        <w:t>14 сентября 2021 года</w:t>
      </w:r>
    </w:p>
    <w:p w14:paraId="5F2D34DB" w14:textId="77777777" w:rsidR="00765F0E" w:rsidRPr="00D827A1" w:rsidRDefault="00765F0E" w:rsidP="009F4CF5">
      <w:pPr>
        <w:pStyle w:val="a7"/>
        <w:rPr>
          <w:color w:val="auto"/>
        </w:rPr>
      </w:pPr>
      <w:r w:rsidRPr="00D827A1">
        <w:rPr>
          <w:color w:val="auto"/>
        </w:rPr>
        <w:t>Плановые сроки окончания работ по соз</w:t>
      </w:r>
      <w:r w:rsidR="003414C4" w:rsidRPr="00D827A1">
        <w:rPr>
          <w:color w:val="auto"/>
        </w:rPr>
        <w:t>данию С</w:t>
      </w:r>
      <w:r w:rsidRPr="00D827A1">
        <w:rPr>
          <w:color w:val="auto"/>
        </w:rPr>
        <w:t xml:space="preserve">истемы: </w:t>
      </w:r>
      <w:r w:rsidR="006712A9" w:rsidRPr="00D827A1">
        <w:rPr>
          <w:color w:val="auto"/>
        </w:rPr>
        <w:t>до 31 декабря 2021 года</w:t>
      </w:r>
    </w:p>
    <w:p w14:paraId="6451A4AD" w14:textId="77777777" w:rsidR="00765F0E" w:rsidRPr="008E63E4" w:rsidRDefault="00183A7A" w:rsidP="00765F0E">
      <w:pPr>
        <w:pStyle w:val="a2"/>
      </w:pPr>
      <w:bookmarkStart w:id="8" w:name="_Toc91531332"/>
      <w:r>
        <w:t>Заказчик, ключевые участники и заинтересованные стороны</w:t>
      </w:r>
      <w:bookmarkEnd w:id="8"/>
    </w:p>
    <w:tbl>
      <w:tblPr>
        <w:tblW w:w="4353" w:type="pct"/>
        <w:tblInd w:w="817" w:type="dxa"/>
        <w:tblLook w:val="01E0" w:firstRow="1" w:lastRow="1" w:firstColumn="1" w:lastColumn="1" w:noHBand="0" w:noVBand="0"/>
      </w:tblPr>
      <w:tblGrid>
        <w:gridCol w:w="3712"/>
        <w:gridCol w:w="5361"/>
      </w:tblGrid>
      <w:tr w:rsidR="00183A7A" w:rsidRPr="000A0E06" w14:paraId="2587B22E" w14:textId="77777777" w:rsidTr="00183A7A">
        <w:tc>
          <w:tcPr>
            <w:tcW w:w="3712" w:type="dxa"/>
            <w:shd w:val="clear" w:color="auto" w:fill="auto"/>
          </w:tcPr>
          <w:p w14:paraId="2B276900" w14:textId="77777777" w:rsidR="00183A7A" w:rsidRPr="000A0E06" w:rsidRDefault="00183A7A" w:rsidP="00283BCF">
            <w:pPr>
              <w:pStyle w:val="127"/>
              <w:ind w:firstLine="0"/>
              <w:rPr>
                <w:sz w:val="28"/>
                <w:szCs w:val="28"/>
              </w:rPr>
            </w:pPr>
            <w:bookmarkStart w:id="9" w:name="_Hlk91510212"/>
            <w:bookmarkStart w:id="10" w:name="_Toc314835501"/>
            <w:r w:rsidRPr="000A0E06">
              <w:rPr>
                <w:b/>
                <w:sz w:val="28"/>
                <w:szCs w:val="28"/>
              </w:rPr>
              <w:t>Заказчик</w:t>
            </w:r>
            <w:r w:rsidRPr="000A0E06">
              <w:rPr>
                <w:sz w:val="28"/>
                <w:szCs w:val="28"/>
              </w:rPr>
              <w:t>:</w:t>
            </w:r>
          </w:p>
        </w:tc>
        <w:tc>
          <w:tcPr>
            <w:tcW w:w="5361" w:type="dxa"/>
            <w:shd w:val="clear" w:color="auto" w:fill="auto"/>
          </w:tcPr>
          <w:p w14:paraId="21F3EAE9" w14:textId="77777777" w:rsidR="00183A7A" w:rsidRPr="000A0E06" w:rsidRDefault="00183A7A" w:rsidP="00283BCF">
            <w:pPr>
              <w:pStyle w:val="127"/>
              <w:ind w:firstLine="0"/>
              <w:rPr>
                <w:sz w:val="28"/>
                <w:szCs w:val="28"/>
              </w:rPr>
            </w:pPr>
            <w:r w:rsidRPr="000A0E06">
              <w:rPr>
                <w:sz w:val="28"/>
                <w:szCs w:val="28"/>
              </w:rPr>
              <w:t>Красникова С.А.</w:t>
            </w:r>
          </w:p>
        </w:tc>
      </w:tr>
      <w:tr w:rsidR="00183A7A" w:rsidRPr="000A0E06" w14:paraId="0F501513" w14:textId="77777777" w:rsidTr="00183A7A">
        <w:tc>
          <w:tcPr>
            <w:tcW w:w="3712" w:type="dxa"/>
            <w:shd w:val="clear" w:color="auto" w:fill="auto"/>
          </w:tcPr>
          <w:p w14:paraId="61CB57C4" w14:textId="77777777" w:rsidR="00183A7A" w:rsidRPr="000A0E06" w:rsidRDefault="00183A7A" w:rsidP="00283BCF">
            <w:pPr>
              <w:pStyle w:val="127"/>
              <w:ind w:firstLine="0"/>
              <w:rPr>
                <w:sz w:val="28"/>
                <w:szCs w:val="28"/>
              </w:rPr>
            </w:pPr>
            <w:r w:rsidRPr="000A0E06">
              <w:rPr>
                <w:b/>
                <w:sz w:val="28"/>
                <w:szCs w:val="28"/>
              </w:rPr>
              <w:t>Пользователь</w:t>
            </w:r>
            <w:r w:rsidRPr="000A0E06">
              <w:rPr>
                <w:sz w:val="28"/>
                <w:szCs w:val="28"/>
              </w:rPr>
              <w:t>:</w:t>
            </w:r>
          </w:p>
        </w:tc>
        <w:tc>
          <w:tcPr>
            <w:tcW w:w="5361" w:type="dxa"/>
            <w:shd w:val="clear" w:color="auto" w:fill="auto"/>
          </w:tcPr>
          <w:p w14:paraId="50F2D7DD" w14:textId="77777777" w:rsidR="00183A7A" w:rsidRPr="000A0E06" w:rsidRDefault="00183A7A" w:rsidP="00283BCF">
            <w:pPr>
              <w:pStyle w:val="127"/>
              <w:ind w:firstLine="0"/>
              <w:rPr>
                <w:sz w:val="28"/>
                <w:szCs w:val="28"/>
              </w:rPr>
            </w:pPr>
            <w:r w:rsidRPr="000A0E06">
              <w:rPr>
                <w:sz w:val="28"/>
                <w:szCs w:val="28"/>
              </w:rPr>
              <w:t>Бизнес-аналитики, руководители, архитекторы, системные аналитики</w:t>
            </w:r>
            <w:r>
              <w:rPr>
                <w:sz w:val="28"/>
                <w:szCs w:val="28"/>
              </w:rPr>
              <w:t>.</w:t>
            </w:r>
          </w:p>
        </w:tc>
      </w:tr>
      <w:tr w:rsidR="00183A7A" w:rsidRPr="000A0E06" w14:paraId="4ACEC07F" w14:textId="77777777" w:rsidTr="00183A7A">
        <w:tc>
          <w:tcPr>
            <w:tcW w:w="3712" w:type="dxa"/>
            <w:shd w:val="clear" w:color="auto" w:fill="auto"/>
          </w:tcPr>
          <w:p w14:paraId="0E4540F0" w14:textId="77777777" w:rsidR="00183A7A" w:rsidRPr="000A0E06" w:rsidRDefault="00183A7A" w:rsidP="00283BCF">
            <w:pPr>
              <w:pStyle w:val="127"/>
              <w:ind w:firstLine="0"/>
              <w:rPr>
                <w:sz w:val="28"/>
                <w:szCs w:val="28"/>
              </w:rPr>
            </w:pPr>
            <w:r w:rsidRPr="000A0E06">
              <w:rPr>
                <w:b/>
                <w:sz w:val="28"/>
                <w:szCs w:val="28"/>
              </w:rPr>
              <w:t>Исполнитель</w:t>
            </w:r>
            <w:r w:rsidRPr="000A0E06">
              <w:rPr>
                <w:sz w:val="28"/>
                <w:szCs w:val="28"/>
              </w:rPr>
              <w:t>:</w:t>
            </w:r>
          </w:p>
        </w:tc>
        <w:tc>
          <w:tcPr>
            <w:tcW w:w="5361" w:type="dxa"/>
            <w:shd w:val="clear" w:color="auto" w:fill="auto"/>
          </w:tcPr>
          <w:p w14:paraId="11D8F229" w14:textId="77777777" w:rsidR="00183A7A" w:rsidRPr="000A0E06" w:rsidRDefault="00183A7A" w:rsidP="00283BCF">
            <w:pPr>
              <w:pStyle w:val="127"/>
              <w:ind w:firstLine="0"/>
              <w:rPr>
                <w:sz w:val="28"/>
                <w:szCs w:val="28"/>
              </w:rPr>
            </w:pPr>
            <w:r w:rsidRPr="000A0E06">
              <w:rPr>
                <w:sz w:val="28"/>
                <w:szCs w:val="28"/>
              </w:rPr>
              <w:t>Группа М20-512.</w:t>
            </w:r>
          </w:p>
        </w:tc>
      </w:tr>
      <w:tr w:rsidR="00183A7A" w:rsidRPr="000A0E06" w14:paraId="29EA6A63" w14:textId="77777777" w:rsidTr="00183A7A">
        <w:tc>
          <w:tcPr>
            <w:tcW w:w="3712" w:type="dxa"/>
            <w:shd w:val="clear" w:color="auto" w:fill="auto"/>
          </w:tcPr>
          <w:p w14:paraId="78BBAB6A" w14:textId="77777777" w:rsidR="00183A7A" w:rsidRPr="000A0E06" w:rsidRDefault="00183A7A" w:rsidP="00283BCF">
            <w:pPr>
              <w:pStyle w:val="127"/>
              <w:ind w:firstLine="0"/>
              <w:rPr>
                <w:sz w:val="28"/>
                <w:szCs w:val="28"/>
              </w:rPr>
            </w:pPr>
            <w:r w:rsidRPr="000A0E06">
              <w:rPr>
                <w:b/>
                <w:sz w:val="28"/>
                <w:szCs w:val="28"/>
              </w:rPr>
              <w:t>Заинтересованные стороны</w:t>
            </w:r>
            <w:r w:rsidRPr="000A0E06">
              <w:rPr>
                <w:sz w:val="28"/>
                <w:szCs w:val="28"/>
              </w:rPr>
              <w:t>:</w:t>
            </w:r>
          </w:p>
        </w:tc>
        <w:tc>
          <w:tcPr>
            <w:tcW w:w="5361" w:type="dxa"/>
            <w:shd w:val="clear" w:color="auto" w:fill="auto"/>
          </w:tcPr>
          <w:p w14:paraId="52ABF532" w14:textId="77777777" w:rsidR="00183A7A" w:rsidRPr="000A0E06" w:rsidRDefault="00183A7A" w:rsidP="00283BCF">
            <w:pPr>
              <w:pStyle w:val="127"/>
              <w:ind w:firstLine="0"/>
              <w:rPr>
                <w:sz w:val="28"/>
                <w:szCs w:val="28"/>
              </w:rPr>
            </w:pPr>
            <w:r w:rsidRPr="000A0E06">
              <w:rPr>
                <w:sz w:val="28"/>
                <w:szCs w:val="28"/>
              </w:rPr>
              <w:t>Смежные подсистемы, приведенные в таблице 1.</w:t>
            </w:r>
          </w:p>
        </w:tc>
      </w:tr>
    </w:tbl>
    <w:bookmarkEnd w:id="9"/>
    <w:p w14:paraId="21002F09" w14:textId="77777777" w:rsidR="00183A7A" w:rsidRDefault="00183A7A" w:rsidP="00183A7A">
      <w:pPr>
        <w:rPr>
          <w:i/>
          <w:sz w:val="28"/>
          <w:szCs w:val="28"/>
        </w:rPr>
      </w:pPr>
      <w:r w:rsidRPr="000A0E06">
        <w:rPr>
          <w:i/>
          <w:sz w:val="28"/>
          <w:szCs w:val="28"/>
        </w:rPr>
        <w:t>Таблица 1 – Связанные проекты (мероприятия).</w:t>
      </w:r>
    </w:p>
    <w:tbl>
      <w:tblPr>
        <w:tblW w:w="4944" w:type="pc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45"/>
        <w:gridCol w:w="2296"/>
        <w:gridCol w:w="1801"/>
        <w:gridCol w:w="1887"/>
        <w:gridCol w:w="13"/>
        <w:gridCol w:w="2174"/>
        <w:gridCol w:w="1476"/>
        <w:gridCol w:w="12"/>
      </w:tblGrid>
      <w:tr w:rsidR="00183A7A" w:rsidRPr="0085578B" w14:paraId="2107B93A" w14:textId="77777777" w:rsidTr="0028341D">
        <w:tc>
          <w:tcPr>
            <w:tcW w:w="6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9224C" w14:textId="77777777" w:rsidR="00183A7A" w:rsidRPr="0085578B" w:rsidRDefault="00183A7A" w:rsidP="0028341D">
            <w:pPr>
              <w:keepNext/>
              <w:contextualSpacing/>
              <w:jc w:val="left"/>
              <w:rPr>
                <w:b/>
                <w:szCs w:val="24"/>
              </w:rPr>
            </w:pPr>
            <w:r w:rsidRPr="0085578B">
              <w:rPr>
                <w:b/>
                <w:szCs w:val="24"/>
              </w:rPr>
              <w:t>№ п/п</w:t>
            </w:r>
          </w:p>
        </w:tc>
        <w:tc>
          <w:tcPr>
            <w:tcW w:w="5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56FAA" w14:textId="77777777" w:rsidR="00183A7A" w:rsidRPr="0085578B" w:rsidRDefault="00183A7A" w:rsidP="0028341D">
            <w:pPr>
              <w:keepNext/>
              <w:contextualSpacing/>
              <w:jc w:val="left"/>
              <w:rPr>
                <w:b/>
                <w:szCs w:val="24"/>
              </w:rPr>
            </w:pPr>
            <w:r w:rsidRPr="0085578B">
              <w:rPr>
                <w:b/>
                <w:szCs w:val="24"/>
              </w:rPr>
              <w:t>Связанный проект (мероприятие)</w:t>
            </w:r>
          </w:p>
        </w:tc>
        <w:tc>
          <w:tcPr>
            <w:tcW w:w="36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98D1F" w14:textId="77777777" w:rsidR="00183A7A" w:rsidRPr="0085578B" w:rsidRDefault="00183A7A" w:rsidP="0028341D">
            <w:pPr>
              <w:keepNext/>
              <w:contextualSpacing/>
              <w:jc w:val="left"/>
              <w:rPr>
                <w:b/>
                <w:szCs w:val="24"/>
              </w:rPr>
            </w:pPr>
            <w:r w:rsidRPr="0085578B">
              <w:rPr>
                <w:b/>
                <w:szCs w:val="24"/>
              </w:rPr>
              <w:t>Контрольная точка</w:t>
            </w:r>
          </w:p>
        </w:tc>
      </w:tr>
      <w:tr w:rsidR="0028341D" w:rsidRPr="0085578B" w14:paraId="0E4D6F63" w14:textId="77777777" w:rsidTr="0028341D">
        <w:trPr>
          <w:gridAfter w:val="1"/>
          <w:wAfter w:w="12" w:type="dxa"/>
          <w:trHeight w:val="1444"/>
        </w:trPr>
        <w:tc>
          <w:tcPr>
            <w:tcW w:w="6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9AD2D" w14:textId="77777777" w:rsidR="00183A7A" w:rsidRPr="0085578B" w:rsidRDefault="00183A7A" w:rsidP="0028341D">
            <w:pPr>
              <w:spacing w:after="0" w:line="240" w:lineRule="auto"/>
              <w:contextualSpacing/>
              <w:jc w:val="left"/>
              <w:rPr>
                <w:szCs w:val="24"/>
              </w:rPr>
            </w:pP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57FA6" w14:textId="77777777" w:rsidR="00183A7A" w:rsidRPr="0085578B" w:rsidRDefault="00183A7A" w:rsidP="0028341D">
            <w:pPr>
              <w:keepNext/>
              <w:spacing w:after="0"/>
              <w:ind w:firstLine="0"/>
              <w:contextualSpacing/>
              <w:jc w:val="left"/>
              <w:rPr>
                <w:b/>
                <w:szCs w:val="24"/>
              </w:rPr>
            </w:pPr>
            <w:r w:rsidRPr="0085578B">
              <w:rPr>
                <w:b/>
                <w:szCs w:val="24"/>
              </w:rPr>
              <w:t xml:space="preserve">Наименование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ED727" w14:textId="77777777" w:rsidR="00183A7A" w:rsidRPr="0085578B" w:rsidRDefault="00183A7A" w:rsidP="0028341D">
            <w:pPr>
              <w:keepNext/>
              <w:ind w:firstLine="0"/>
              <w:contextualSpacing/>
              <w:jc w:val="left"/>
              <w:rPr>
                <w:b/>
                <w:szCs w:val="24"/>
              </w:rPr>
            </w:pPr>
            <w:r w:rsidRPr="0085578B">
              <w:rPr>
                <w:b/>
                <w:szCs w:val="24"/>
              </w:rPr>
              <w:t>Характер влияния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0B076" w14:textId="77777777" w:rsidR="00183A7A" w:rsidRPr="0085578B" w:rsidRDefault="00183A7A" w:rsidP="0028341D">
            <w:pPr>
              <w:keepNext/>
              <w:ind w:firstLine="0"/>
              <w:contextualSpacing/>
              <w:jc w:val="left"/>
              <w:rPr>
                <w:b/>
                <w:szCs w:val="24"/>
              </w:rPr>
            </w:pPr>
            <w:r w:rsidRPr="0085578B">
              <w:rPr>
                <w:b/>
                <w:szCs w:val="24"/>
              </w:rPr>
              <w:t>Сроки</w:t>
            </w:r>
            <w:r w:rsidR="0028341D" w:rsidRPr="0085578B">
              <w:rPr>
                <w:b/>
                <w:szCs w:val="24"/>
              </w:rPr>
              <w:t xml:space="preserve"> </w:t>
            </w:r>
            <w:r w:rsidRPr="0085578B">
              <w:rPr>
                <w:b/>
                <w:szCs w:val="24"/>
              </w:rPr>
              <w:t>выполнения работ</w:t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E68AD" w14:textId="77777777" w:rsidR="00183A7A" w:rsidRPr="0085578B" w:rsidRDefault="00183A7A" w:rsidP="0028341D">
            <w:pPr>
              <w:keepNext/>
              <w:ind w:firstLine="0"/>
              <w:contextualSpacing/>
              <w:jc w:val="left"/>
              <w:rPr>
                <w:b/>
                <w:szCs w:val="24"/>
              </w:rPr>
            </w:pPr>
            <w:r w:rsidRPr="0085578B">
              <w:rPr>
                <w:b/>
                <w:szCs w:val="24"/>
              </w:rPr>
              <w:t>Наименование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2651A" w14:textId="77777777" w:rsidR="00183A7A" w:rsidRPr="0085578B" w:rsidRDefault="00183A7A" w:rsidP="0028341D">
            <w:pPr>
              <w:keepNext/>
              <w:ind w:firstLine="0"/>
              <w:contextualSpacing/>
              <w:jc w:val="left"/>
              <w:rPr>
                <w:b/>
                <w:szCs w:val="24"/>
              </w:rPr>
            </w:pPr>
            <w:r w:rsidRPr="0085578B">
              <w:rPr>
                <w:b/>
                <w:szCs w:val="24"/>
              </w:rPr>
              <w:t>Дата</w:t>
            </w:r>
          </w:p>
        </w:tc>
      </w:tr>
      <w:tr w:rsidR="0028341D" w:rsidRPr="0085578B" w14:paraId="2AFB395C" w14:textId="77777777" w:rsidTr="0028341D">
        <w:trPr>
          <w:gridAfter w:val="1"/>
          <w:wAfter w:w="12" w:type="dxa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6F3BE" w14:textId="77777777" w:rsidR="0028341D" w:rsidRPr="0085578B" w:rsidRDefault="0028341D" w:rsidP="0028341D">
            <w:pPr>
              <w:spacing w:after="0" w:line="240" w:lineRule="auto"/>
              <w:contextualSpacing/>
              <w:jc w:val="left"/>
              <w:rPr>
                <w:szCs w:val="24"/>
              </w:rPr>
            </w:pPr>
            <w:r w:rsidRPr="0085578B">
              <w:rPr>
                <w:szCs w:val="24"/>
              </w:rPr>
              <w:t>2</w:t>
            </w:r>
          </w:p>
        </w:tc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1A481" w14:textId="77777777" w:rsidR="0028341D" w:rsidRPr="0085578B" w:rsidRDefault="0028341D" w:rsidP="0028341D">
            <w:pPr>
              <w:spacing w:after="0"/>
              <w:ind w:firstLine="0"/>
              <w:contextualSpacing/>
              <w:jc w:val="left"/>
              <w:rPr>
                <w:szCs w:val="24"/>
              </w:rPr>
            </w:pPr>
            <w:r w:rsidRPr="0085578B">
              <w:rPr>
                <w:szCs w:val="24"/>
              </w:rPr>
              <w:t>Подсистема управления проектами и задачами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0B297" w14:textId="77777777" w:rsidR="0028341D" w:rsidRPr="0085578B" w:rsidRDefault="0028341D" w:rsidP="0028341D">
            <w:pPr>
              <w:spacing w:after="0"/>
              <w:ind w:firstLine="0"/>
              <w:contextualSpacing/>
              <w:jc w:val="left"/>
              <w:rPr>
                <w:szCs w:val="24"/>
                <w:highlight w:val="red"/>
              </w:rPr>
            </w:pPr>
            <w:r w:rsidRPr="0085578B">
              <w:rPr>
                <w:szCs w:val="24"/>
              </w:rPr>
              <w:t xml:space="preserve">Система-приемник, система-поставщик 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040DE" w14:textId="77777777" w:rsidR="0028341D" w:rsidRPr="0085578B" w:rsidRDefault="0028341D" w:rsidP="0028341D">
            <w:pPr>
              <w:keepNext/>
              <w:ind w:firstLine="0"/>
              <w:contextualSpacing/>
              <w:jc w:val="left"/>
              <w:rPr>
                <w:color w:val="FF0000"/>
                <w:szCs w:val="24"/>
              </w:rPr>
            </w:pPr>
            <w:r w:rsidRPr="0085578B">
              <w:rPr>
                <w:szCs w:val="24"/>
              </w:rPr>
              <w:t>27.12.2021</w:t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561C8" w14:textId="77777777" w:rsidR="0028341D" w:rsidRPr="0085578B" w:rsidRDefault="0028341D" w:rsidP="0028341D">
            <w:pPr>
              <w:spacing w:after="0" w:line="240" w:lineRule="auto"/>
              <w:ind w:firstLine="0"/>
              <w:contextualSpacing/>
              <w:jc w:val="left"/>
              <w:rPr>
                <w:szCs w:val="24"/>
                <w:highlight w:val="white"/>
              </w:rPr>
            </w:pPr>
            <w:r w:rsidRPr="0085578B">
              <w:rPr>
                <w:szCs w:val="24"/>
                <w:shd w:val="clear" w:color="auto" w:fill="FFFFFF"/>
              </w:rPr>
              <w:t>Развертывание и проведение демонстрации на тестовом стенде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52D64" w14:textId="77777777" w:rsidR="0028341D" w:rsidRPr="0085578B" w:rsidRDefault="0028341D" w:rsidP="0028341D">
            <w:pPr>
              <w:keepNext/>
              <w:ind w:firstLine="0"/>
              <w:contextualSpacing/>
              <w:jc w:val="left"/>
              <w:rPr>
                <w:szCs w:val="24"/>
              </w:rPr>
            </w:pPr>
            <w:r w:rsidRPr="0085578B">
              <w:rPr>
                <w:szCs w:val="24"/>
              </w:rPr>
              <w:t>27.12.2021</w:t>
            </w:r>
          </w:p>
        </w:tc>
      </w:tr>
    </w:tbl>
    <w:p w14:paraId="02D444B5" w14:textId="77777777" w:rsidR="00183A7A" w:rsidRPr="00183A7A" w:rsidRDefault="00183A7A" w:rsidP="00183A7A"/>
    <w:p w14:paraId="245C95C5" w14:textId="6A401BC3" w:rsidR="00765F0E" w:rsidRPr="008E63E4" w:rsidRDefault="002E13E1" w:rsidP="002B182F">
      <w:pPr>
        <w:pStyle w:val="a1"/>
        <w:rPr>
          <w:lang w:val="ru-RU"/>
        </w:rPr>
      </w:pPr>
      <w:bookmarkStart w:id="11" w:name="_Toc91531333"/>
      <w:bookmarkEnd w:id="7"/>
      <w:bookmarkEnd w:id="10"/>
      <w:r w:rsidRPr="008E63E4">
        <w:rPr>
          <w:lang w:val="ru-RU"/>
        </w:rPr>
        <w:lastRenderedPageBreak/>
        <w:t>Назначение и цели создания системы</w:t>
      </w:r>
      <w:bookmarkEnd w:id="11"/>
    </w:p>
    <w:p w14:paraId="0EEA5B06" w14:textId="77777777" w:rsidR="002E13E1" w:rsidRPr="008E63E4" w:rsidRDefault="007949EF" w:rsidP="002E13E1">
      <w:pPr>
        <w:pStyle w:val="a2"/>
      </w:pPr>
      <w:bookmarkStart w:id="12" w:name="_Toc117498013"/>
      <w:bookmarkStart w:id="13" w:name="_Toc314835510"/>
      <w:bookmarkStart w:id="14" w:name="_Toc91531334"/>
      <w:r w:rsidRPr="008E63E4">
        <w:t>Назначение с</w:t>
      </w:r>
      <w:r w:rsidR="002E13E1" w:rsidRPr="008E63E4">
        <w:t>истемы</w:t>
      </w:r>
      <w:bookmarkEnd w:id="12"/>
      <w:bookmarkEnd w:id="13"/>
      <w:bookmarkEnd w:id="14"/>
    </w:p>
    <w:p w14:paraId="4FB29EFD" w14:textId="77777777" w:rsidR="00EF0004" w:rsidRPr="004A303F" w:rsidRDefault="00EF0004" w:rsidP="009F4CF5">
      <w:pPr>
        <w:pStyle w:val="a7"/>
        <w:rPr>
          <w:color w:val="auto"/>
        </w:rPr>
      </w:pPr>
      <w:r w:rsidRPr="004A303F">
        <w:rPr>
          <w:color w:val="auto"/>
        </w:rPr>
        <w:t xml:space="preserve">Система предназначена для ведения требований в рамках проекта, разбивки по релизам, формирования спецификаций, передачи разработанных спецификаций в системы управления проектами и тестированием. </w:t>
      </w:r>
    </w:p>
    <w:p w14:paraId="128A3764" w14:textId="6AEF761E" w:rsidR="002E13E1" w:rsidRPr="008E63E4" w:rsidRDefault="007949EF" w:rsidP="002E13E1">
      <w:pPr>
        <w:pStyle w:val="a2"/>
      </w:pPr>
      <w:bookmarkStart w:id="15" w:name="_Toc117498014"/>
      <w:bookmarkStart w:id="16" w:name="_Toc314835511"/>
      <w:bookmarkStart w:id="17" w:name="_Toc91531335"/>
      <w:r w:rsidRPr="008E63E4">
        <w:t>Цели создания с</w:t>
      </w:r>
      <w:r w:rsidR="002E13E1" w:rsidRPr="008E63E4">
        <w:t>истемы</w:t>
      </w:r>
      <w:bookmarkEnd w:id="15"/>
      <w:bookmarkEnd w:id="16"/>
      <w:bookmarkEnd w:id="17"/>
    </w:p>
    <w:p w14:paraId="5B7BA4E2" w14:textId="77777777" w:rsidR="002E13E1" w:rsidRPr="004A303F" w:rsidRDefault="00EF0004" w:rsidP="009F4CF5">
      <w:pPr>
        <w:pStyle w:val="a7"/>
        <w:rPr>
          <w:color w:val="auto"/>
        </w:rPr>
      </w:pPr>
      <w:r w:rsidRPr="004A303F">
        <w:rPr>
          <w:color w:val="auto"/>
        </w:rPr>
        <w:t xml:space="preserve">Цели создания системы приведены в таблице </w:t>
      </w:r>
      <w:r w:rsidR="0085578B" w:rsidRPr="004A303F">
        <w:rPr>
          <w:color w:val="auto"/>
        </w:rPr>
        <w:t>2</w:t>
      </w:r>
      <w:r w:rsidRPr="004A303F">
        <w:rPr>
          <w:color w:val="auto"/>
        </w:rPr>
        <w:t>.</w:t>
      </w:r>
    </w:p>
    <w:p w14:paraId="31715CBA" w14:textId="77777777" w:rsidR="002E13E1" w:rsidRDefault="00EF0004" w:rsidP="00820732">
      <w:pPr>
        <w:pStyle w:val="Caption"/>
        <w:keepNext/>
        <w:jc w:val="left"/>
        <w:rPr>
          <w:rFonts w:eastAsia="Times New Roman"/>
          <w:i/>
          <w:sz w:val="28"/>
          <w:szCs w:val="28"/>
        </w:rPr>
      </w:pPr>
      <w:r w:rsidRPr="000A0E06">
        <w:rPr>
          <w:rFonts w:eastAsia="Times New Roman"/>
          <w:i/>
          <w:sz w:val="28"/>
          <w:szCs w:val="28"/>
        </w:rPr>
        <w:t xml:space="preserve">Таблица </w:t>
      </w:r>
      <w:r w:rsidR="0085578B">
        <w:rPr>
          <w:rFonts w:eastAsia="Times New Roman"/>
          <w:i/>
          <w:sz w:val="28"/>
          <w:szCs w:val="28"/>
        </w:rPr>
        <w:t>2</w:t>
      </w:r>
      <w:r w:rsidRPr="000A0E06">
        <w:rPr>
          <w:rFonts w:eastAsia="Times New Roman"/>
          <w:i/>
          <w:sz w:val="28"/>
          <w:szCs w:val="28"/>
        </w:rPr>
        <w:t>. Цели создания системы.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5"/>
        <w:gridCol w:w="4309"/>
        <w:gridCol w:w="3337"/>
      </w:tblGrid>
      <w:tr w:rsidR="00EF0004" w:rsidRPr="0085578B" w14:paraId="6EBDB81B" w14:textId="77777777" w:rsidTr="00FF1887">
        <w:trPr>
          <w:trHeight w:val="700"/>
          <w:tblHeader/>
          <w:jc w:val="center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F1140" w14:textId="77777777" w:rsidR="00EF0004" w:rsidRPr="0085578B" w:rsidRDefault="00EF0004" w:rsidP="0085578B">
            <w:pPr>
              <w:ind w:firstLine="0"/>
              <w:jc w:val="center"/>
              <w:rPr>
                <w:b/>
                <w:szCs w:val="24"/>
              </w:rPr>
            </w:pPr>
            <w:r w:rsidRPr="0085578B">
              <w:rPr>
                <w:b/>
                <w:szCs w:val="24"/>
              </w:rPr>
              <w:t>Цель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5C19B" w14:textId="77777777" w:rsidR="00EF0004" w:rsidRPr="0085578B" w:rsidRDefault="00EF0004" w:rsidP="0085578B">
            <w:pPr>
              <w:ind w:firstLine="0"/>
              <w:jc w:val="center"/>
              <w:rPr>
                <w:b/>
                <w:szCs w:val="24"/>
              </w:rPr>
            </w:pPr>
            <w:r w:rsidRPr="0085578B">
              <w:rPr>
                <w:b/>
                <w:szCs w:val="24"/>
              </w:rPr>
              <w:t>Показатель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12CBB" w14:textId="77777777" w:rsidR="00EF0004" w:rsidRPr="0085578B" w:rsidRDefault="00EF0004" w:rsidP="0085578B">
            <w:pPr>
              <w:ind w:firstLine="0"/>
              <w:jc w:val="center"/>
              <w:rPr>
                <w:b/>
                <w:szCs w:val="24"/>
              </w:rPr>
            </w:pPr>
            <w:r w:rsidRPr="0085578B">
              <w:rPr>
                <w:b/>
                <w:szCs w:val="24"/>
              </w:rPr>
              <w:t>Критерии оценки</w:t>
            </w:r>
            <w:r w:rsidR="0085578B">
              <w:rPr>
                <w:b/>
                <w:szCs w:val="24"/>
              </w:rPr>
              <w:t xml:space="preserve"> </w:t>
            </w:r>
            <w:r w:rsidRPr="0085578B">
              <w:rPr>
                <w:b/>
                <w:szCs w:val="24"/>
              </w:rPr>
              <w:t>достижения целей</w:t>
            </w:r>
          </w:p>
        </w:tc>
      </w:tr>
      <w:tr w:rsidR="00FF1887" w:rsidRPr="0085578B" w14:paraId="4DD47624" w14:textId="77777777" w:rsidTr="00FF1887">
        <w:trPr>
          <w:jc w:val="center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CCA28" w14:textId="41A87B42" w:rsidR="00FF1887" w:rsidRPr="0085578B" w:rsidRDefault="00FF1887" w:rsidP="00FF1887">
            <w:pPr>
              <w:ind w:firstLine="0"/>
              <w:jc w:val="left"/>
              <w:rPr>
                <w:szCs w:val="24"/>
              </w:rPr>
            </w:pPr>
            <w:r w:rsidRPr="006D08ED">
              <w:rPr>
                <w:szCs w:val="24"/>
              </w:rPr>
              <w:t>Сокращение времени анализа требований для аналитика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46588" w14:textId="3FE4BBD6" w:rsidR="00FF1887" w:rsidRPr="0085578B" w:rsidRDefault="00FF1887" w:rsidP="00FF1887">
            <w:pPr>
              <w:ind w:firstLine="0"/>
              <w:jc w:val="left"/>
              <w:rPr>
                <w:szCs w:val="24"/>
              </w:rPr>
            </w:pPr>
            <w:r w:rsidRPr="006D08ED">
              <w:rPr>
                <w:szCs w:val="24"/>
              </w:rPr>
              <w:t xml:space="preserve">Пользователь </w:t>
            </w:r>
            <w:r>
              <w:rPr>
                <w:szCs w:val="24"/>
              </w:rPr>
              <w:t xml:space="preserve">может </w:t>
            </w:r>
            <w:r w:rsidRPr="006D08ED">
              <w:rPr>
                <w:szCs w:val="24"/>
              </w:rPr>
              <w:t>задокументировать требование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0A55B" w14:textId="04DE9970" w:rsidR="00FF1887" w:rsidRPr="004D2DCF" w:rsidRDefault="00FF1887" w:rsidP="00FF1887">
            <w:pPr>
              <w:ind w:firstLine="0"/>
              <w:jc w:val="left"/>
              <w:rPr>
                <w:szCs w:val="24"/>
              </w:rPr>
            </w:pPr>
            <w:r w:rsidRPr="006D08ED">
              <w:rPr>
                <w:szCs w:val="24"/>
              </w:rPr>
              <w:t>Требование задокументировано пользователем</w:t>
            </w:r>
          </w:p>
        </w:tc>
      </w:tr>
      <w:tr w:rsidR="00FF1887" w:rsidRPr="0085578B" w14:paraId="3BD8FBEF" w14:textId="77777777" w:rsidTr="00FF1887">
        <w:trPr>
          <w:jc w:val="center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51400" w14:textId="252312FC" w:rsidR="00FF1887" w:rsidRPr="0085578B" w:rsidRDefault="00FF1887" w:rsidP="00FF1887">
            <w:pPr>
              <w:ind w:firstLine="0"/>
              <w:jc w:val="left"/>
              <w:rPr>
                <w:szCs w:val="24"/>
              </w:rPr>
            </w:pPr>
            <w:r w:rsidRPr="006D08ED">
              <w:rPr>
                <w:szCs w:val="24"/>
              </w:rPr>
              <w:t>Сокращение времени анализа требований для тестировщика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D246F" w14:textId="77CB7339" w:rsidR="00FF1887" w:rsidRPr="0085578B" w:rsidRDefault="00FF1887" w:rsidP="00FF1887">
            <w:pPr>
              <w:ind w:firstLine="0"/>
              <w:jc w:val="left"/>
              <w:rPr>
                <w:szCs w:val="24"/>
              </w:rPr>
            </w:pPr>
            <w:r w:rsidRPr="006D08ED">
              <w:rPr>
                <w:szCs w:val="24"/>
              </w:rPr>
              <w:t>Пользователь имеет доступ к требованиям и может их просматривать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B8779" w14:textId="34796583" w:rsidR="00FF1887" w:rsidRPr="0085578B" w:rsidRDefault="00FF1887" w:rsidP="00FF1887">
            <w:pPr>
              <w:ind w:firstLine="0"/>
              <w:jc w:val="left"/>
              <w:rPr>
                <w:szCs w:val="24"/>
              </w:rPr>
            </w:pPr>
            <w:r w:rsidRPr="006D08ED">
              <w:rPr>
                <w:szCs w:val="24"/>
              </w:rPr>
              <w:t>Просмотр требований пользователем</w:t>
            </w:r>
          </w:p>
        </w:tc>
      </w:tr>
      <w:tr w:rsidR="00FF1887" w:rsidRPr="0085578B" w14:paraId="40C849A0" w14:textId="77777777" w:rsidTr="00FF1887">
        <w:trPr>
          <w:jc w:val="center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64A48" w14:textId="1799946D" w:rsidR="00FF1887" w:rsidRPr="0085578B" w:rsidRDefault="00FF1887" w:rsidP="00FF1887">
            <w:pPr>
              <w:ind w:firstLine="0"/>
              <w:jc w:val="left"/>
              <w:rPr>
                <w:szCs w:val="24"/>
              </w:rPr>
            </w:pPr>
            <w:r w:rsidRPr="006D08ED">
              <w:rPr>
                <w:szCs w:val="24"/>
              </w:rPr>
              <w:t>В рамках подсистемы требований разработать функциональность для установки статуса требований пользователем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CAAA3" w14:textId="79DFDF47" w:rsidR="00FF1887" w:rsidRPr="0085578B" w:rsidRDefault="00FF1887" w:rsidP="00FF1887">
            <w:pPr>
              <w:ind w:firstLine="0"/>
              <w:jc w:val="left"/>
              <w:rPr>
                <w:szCs w:val="24"/>
              </w:rPr>
            </w:pPr>
            <w:r w:rsidRPr="006D08ED">
              <w:rPr>
                <w:szCs w:val="24"/>
              </w:rPr>
              <w:t>Пользователь имеет возможность установить статус для конкретного требования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AFA12" w14:textId="1C85A427" w:rsidR="00FF1887" w:rsidRPr="0085578B" w:rsidRDefault="00FF1887" w:rsidP="00FF1887">
            <w:pPr>
              <w:ind w:firstLine="0"/>
              <w:jc w:val="left"/>
              <w:rPr>
                <w:szCs w:val="24"/>
              </w:rPr>
            </w:pPr>
            <w:r w:rsidRPr="006D08ED">
              <w:rPr>
                <w:szCs w:val="24"/>
              </w:rPr>
              <w:t>Установка пользователем статуса требования</w:t>
            </w:r>
          </w:p>
        </w:tc>
      </w:tr>
      <w:tr w:rsidR="00FF1887" w:rsidRPr="0085578B" w14:paraId="66E17DED" w14:textId="77777777" w:rsidTr="00FF1887">
        <w:trPr>
          <w:jc w:val="center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97763" w14:textId="4DF71B4C" w:rsidR="00FF1887" w:rsidRPr="0085578B" w:rsidRDefault="00FF1887" w:rsidP="00FF1887">
            <w:pPr>
              <w:ind w:firstLine="0"/>
              <w:jc w:val="left"/>
              <w:rPr>
                <w:szCs w:val="24"/>
              </w:rPr>
            </w:pPr>
            <w:r w:rsidRPr="006D08ED">
              <w:rPr>
                <w:szCs w:val="24"/>
              </w:rPr>
              <w:t>В рамках подсистемы требований разработать функциональность для изменения требований пользователем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5C677" w14:textId="1BDF161E" w:rsidR="00FF1887" w:rsidRPr="0085578B" w:rsidRDefault="00FF1887" w:rsidP="00FF1887">
            <w:pPr>
              <w:ind w:firstLine="0"/>
              <w:jc w:val="left"/>
              <w:rPr>
                <w:szCs w:val="24"/>
              </w:rPr>
            </w:pPr>
            <w:r w:rsidRPr="006D08ED">
              <w:rPr>
                <w:szCs w:val="24"/>
              </w:rPr>
              <w:t>Пользователь имеет возможность изменить требование</w:t>
            </w:r>
          </w:p>
        </w:tc>
        <w:tc>
          <w:tcPr>
            <w:tcW w:w="3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BA83A" w14:textId="586038C4" w:rsidR="00FF1887" w:rsidRPr="0085578B" w:rsidRDefault="00FF1887" w:rsidP="00FF1887">
            <w:pPr>
              <w:ind w:firstLine="0"/>
              <w:jc w:val="left"/>
              <w:rPr>
                <w:szCs w:val="24"/>
              </w:rPr>
            </w:pPr>
            <w:r w:rsidRPr="006D08ED">
              <w:rPr>
                <w:szCs w:val="24"/>
              </w:rPr>
              <w:t>Требование изменено пользователем</w:t>
            </w:r>
          </w:p>
        </w:tc>
      </w:tr>
    </w:tbl>
    <w:p w14:paraId="0E45C489" w14:textId="77777777" w:rsidR="00EF0004" w:rsidRPr="00EF0004" w:rsidRDefault="00EF0004" w:rsidP="00EF0004"/>
    <w:p w14:paraId="259184E7" w14:textId="77777777" w:rsidR="001D769D" w:rsidRPr="008E63E4" w:rsidRDefault="001D769D" w:rsidP="002B182F">
      <w:pPr>
        <w:pStyle w:val="a1"/>
        <w:rPr>
          <w:lang w:val="ru-RU"/>
        </w:rPr>
      </w:pPr>
      <w:bookmarkStart w:id="18" w:name="_Toc91531336"/>
      <w:bookmarkStart w:id="19" w:name="_Toc109367715"/>
      <w:bookmarkStart w:id="20" w:name="_Toc314835515"/>
      <w:r w:rsidRPr="008E63E4">
        <w:lastRenderedPageBreak/>
        <w:t>Характеристика объектов автоматизации</w:t>
      </w:r>
      <w:bookmarkEnd w:id="18"/>
    </w:p>
    <w:p w14:paraId="5AA4502F" w14:textId="4A329CBB" w:rsidR="00FA0CC0" w:rsidRPr="004A303F" w:rsidRDefault="0026680D" w:rsidP="009F4CF5">
      <w:pPr>
        <w:pStyle w:val="a7"/>
        <w:rPr>
          <w:color w:val="auto"/>
        </w:rPr>
      </w:pPr>
      <w:r w:rsidRPr="004A303F">
        <w:rPr>
          <w:color w:val="auto"/>
        </w:rPr>
        <w:t xml:space="preserve">Объектом автоматизации является процесс работы с требованиями </w:t>
      </w:r>
      <w:r w:rsidR="001A1DB1" w:rsidRPr="004A303F">
        <w:rPr>
          <w:color w:val="auto"/>
        </w:rPr>
        <w:t>в рамках проектов по</w:t>
      </w:r>
      <w:r w:rsidRPr="004A303F">
        <w:rPr>
          <w:color w:val="auto"/>
        </w:rPr>
        <w:t xml:space="preserve"> разработке программного обеспечения</w:t>
      </w:r>
      <w:r w:rsidR="001A1DB1" w:rsidRPr="004A303F">
        <w:rPr>
          <w:color w:val="auto"/>
        </w:rPr>
        <w:t>. В процессе задействованы следующие пользователи</w:t>
      </w:r>
      <w:r w:rsidR="00B03374">
        <w:rPr>
          <w:color w:val="auto"/>
        </w:rPr>
        <w:t xml:space="preserve"> по ролям</w:t>
      </w:r>
      <w:r w:rsidR="001A1DB1" w:rsidRPr="004A303F">
        <w:rPr>
          <w:color w:val="auto"/>
        </w:rPr>
        <w:t xml:space="preserve">: </w:t>
      </w:r>
      <w:r w:rsidR="001A1DB1" w:rsidRPr="00B03374">
        <w:rPr>
          <w:color w:val="auto"/>
        </w:rPr>
        <w:t>Бизнес</w:t>
      </w:r>
      <w:r w:rsidR="00F41A3D" w:rsidRPr="00B03374">
        <w:rPr>
          <w:color w:val="auto"/>
        </w:rPr>
        <w:t xml:space="preserve"> </w:t>
      </w:r>
      <w:r w:rsidR="001A1DB1" w:rsidRPr="00B03374">
        <w:rPr>
          <w:color w:val="auto"/>
        </w:rPr>
        <w:t>Аналитик, Системный Аналитик,</w:t>
      </w:r>
      <w:r w:rsidR="00B03374" w:rsidRPr="00B03374">
        <w:rPr>
          <w:color w:val="auto"/>
        </w:rPr>
        <w:t xml:space="preserve"> Архитектор,</w:t>
      </w:r>
      <w:r w:rsidR="001A1DB1" w:rsidRPr="00B03374">
        <w:rPr>
          <w:color w:val="auto"/>
        </w:rPr>
        <w:t xml:space="preserve"> </w:t>
      </w:r>
      <w:r w:rsidR="00AC14F2" w:rsidRPr="00B03374">
        <w:rPr>
          <w:color w:val="auto"/>
        </w:rPr>
        <w:t>Главный Тестировщик</w:t>
      </w:r>
      <w:r w:rsidR="001A1DB1" w:rsidRPr="00B03374">
        <w:rPr>
          <w:color w:val="auto"/>
        </w:rPr>
        <w:t xml:space="preserve">, </w:t>
      </w:r>
      <w:r w:rsidR="00AC14F2" w:rsidRPr="00B03374">
        <w:rPr>
          <w:color w:val="auto"/>
        </w:rPr>
        <w:t>Руководитель, Разработчик</w:t>
      </w:r>
      <w:r w:rsidR="00B03374">
        <w:rPr>
          <w:color w:val="auto"/>
        </w:rPr>
        <w:t xml:space="preserve">. </w:t>
      </w:r>
      <w:r w:rsidR="001A1DB1" w:rsidRPr="004A303F">
        <w:rPr>
          <w:color w:val="auto"/>
        </w:rPr>
        <w:t xml:space="preserve">Система предполагает частый обмен данными между пользователями с целью </w:t>
      </w:r>
      <w:r w:rsidR="00196959" w:rsidRPr="004A303F">
        <w:rPr>
          <w:color w:val="auto"/>
        </w:rPr>
        <w:t xml:space="preserve">расширения списка требований, </w:t>
      </w:r>
      <w:r w:rsidR="001A1DB1" w:rsidRPr="004A303F">
        <w:rPr>
          <w:color w:val="auto"/>
        </w:rPr>
        <w:t>согласования новых требований и получения требований для выполнения и проверки</w:t>
      </w:r>
      <w:r w:rsidR="00FA0CC0" w:rsidRPr="004A303F">
        <w:rPr>
          <w:color w:val="auto"/>
        </w:rPr>
        <w:t xml:space="preserve">, что создаёт предпосылки к разработке и внедрению для этих целей </w:t>
      </w:r>
      <w:r w:rsidR="00634089" w:rsidRPr="004A303F">
        <w:rPr>
          <w:color w:val="auto"/>
        </w:rPr>
        <w:t>автоматизированной системы управления требованиями</w:t>
      </w:r>
      <w:r w:rsidR="00FA0CC0" w:rsidRPr="004A303F">
        <w:rPr>
          <w:color w:val="auto"/>
        </w:rPr>
        <w:t xml:space="preserve">. </w:t>
      </w:r>
      <w:bookmarkStart w:id="21" w:name="_Toc314835517"/>
    </w:p>
    <w:p w14:paraId="18AA246E" w14:textId="264E3A9B" w:rsidR="00DA36EA" w:rsidRPr="004A303F" w:rsidRDefault="00FA0CC0" w:rsidP="00751898">
      <w:pPr>
        <w:pStyle w:val="a7"/>
        <w:rPr>
          <w:color w:val="auto"/>
        </w:rPr>
      </w:pPr>
      <w:r w:rsidRPr="004A303F">
        <w:rPr>
          <w:color w:val="auto"/>
        </w:rPr>
        <w:t xml:space="preserve">Текущий процесс работы с требованиями на предприятии предполагает работу 20-30 сотрудников. </w:t>
      </w:r>
      <w:r w:rsidR="00634089" w:rsidRPr="004A303F">
        <w:rPr>
          <w:color w:val="auto"/>
        </w:rPr>
        <w:t>Объем выполняемых новых проектов</w:t>
      </w:r>
      <w:r w:rsidR="00E72A35" w:rsidRPr="004A303F">
        <w:rPr>
          <w:color w:val="auto"/>
        </w:rPr>
        <w:t xml:space="preserve"> в год</w:t>
      </w:r>
      <w:r w:rsidR="00634089" w:rsidRPr="004A303F">
        <w:rPr>
          <w:color w:val="auto"/>
        </w:rPr>
        <w:t xml:space="preserve">: 5. Дополнительно, в среднем 5-10 проектов находятся в статусе поддерживаемых. </w:t>
      </w:r>
      <w:r w:rsidR="00761641" w:rsidRPr="004A303F">
        <w:rPr>
          <w:color w:val="auto"/>
        </w:rPr>
        <w:t>Количество требований в проекте может составлять</w:t>
      </w:r>
      <w:r w:rsidR="00E72A35" w:rsidRPr="004A303F">
        <w:rPr>
          <w:color w:val="auto"/>
        </w:rPr>
        <w:t xml:space="preserve"> величину</w:t>
      </w:r>
      <w:r w:rsidR="00761641" w:rsidRPr="004A303F">
        <w:rPr>
          <w:color w:val="auto"/>
        </w:rPr>
        <w:t xml:space="preserve"> порядка 10 тысяч.</w:t>
      </w:r>
      <w:r w:rsidR="00E72A35" w:rsidRPr="004A303F">
        <w:rPr>
          <w:color w:val="auto"/>
        </w:rPr>
        <w:t xml:space="preserve"> На каждый проект в стадии активной разработки приходится по 4 квартальных релиза. Количество требований в составе релиза в среднем составляет величину порядка 1000.</w:t>
      </w:r>
    </w:p>
    <w:p w14:paraId="0F012A6F" w14:textId="53E2E368" w:rsidR="00F41A3D" w:rsidRPr="004A303F" w:rsidRDefault="00761641" w:rsidP="009F4CF5">
      <w:pPr>
        <w:pStyle w:val="a7"/>
        <w:rPr>
          <w:color w:val="auto"/>
        </w:rPr>
      </w:pPr>
      <w:r w:rsidRPr="004A303F">
        <w:rPr>
          <w:color w:val="auto"/>
        </w:rPr>
        <w:t>Автоматизации подлежат процессы создания и управления требованиями, как атомарными, так и в составе проектов и релизов. Описание приведено в Приложении 1 (</w:t>
      </w:r>
      <w:r w:rsidRPr="004A303F">
        <w:rPr>
          <w:color w:val="auto"/>
          <w:lang w:val="en-US"/>
        </w:rPr>
        <w:t>Activity</w:t>
      </w:r>
      <w:r w:rsidRPr="004A303F">
        <w:rPr>
          <w:color w:val="auto"/>
        </w:rPr>
        <w:t xml:space="preserve"> </w:t>
      </w:r>
      <w:r w:rsidRPr="004A303F">
        <w:rPr>
          <w:color w:val="auto"/>
          <w:lang w:val="en-US"/>
        </w:rPr>
        <w:t>Diagram</w:t>
      </w:r>
      <w:r w:rsidR="002807E1">
        <w:rPr>
          <w:color w:val="auto"/>
        </w:rPr>
        <w:t>. Процесс работы с требованиями</w:t>
      </w:r>
      <w:r w:rsidRPr="004A303F">
        <w:rPr>
          <w:color w:val="auto"/>
        </w:rPr>
        <w:t>)</w:t>
      </w:r>
      <w:r w:rsidR="002807E1">
        <w:rPr>
          <w:color w:val="auto"/>
        </w:rPr>
        <w:t xml:space="preserve">, </w:t>
      </w:r>
      <w:r w:rsidR="002807E1" w:rsidRPr="004A303F">
        <w:rPr>
          <w:color w:val="auto"/>
        </w:rPr>
        <w:t xml:space="preserve">Приложении </w:t>
      </w:r>
      <w:r w:rsidR="002807E1">
        <w:rPr>
          <w:color w:val="auto"/>
        </w:rPr>
        <w:t>2</w:t>
      </w:r>
      <w:r w:rsidR="002807E1" w:rsidRPr="004A303F">
        <w:rPr>
          <w:color w:val="auto"/>
        </w:rPr>
        <w:t xml:space="preserve"> (</w:t>
      </w:r>
      <w:r w:rsidR="002807E1" w:rsidRPr="004A303F">
        <w:rPr>
          <w:color w:val="auto"/>
          <w:lang w:val="en-US"/>
        </w:rPr>
        <w:t>Activity</w:t>
      </w:r>
      <w:r w:rsidR="002807E1" w:rsidRPr="004A303F">
        <w:rPr>
          <w:color w:val="auto"/>
        </w:rPr>
        <w:t xml:space="preserve"> </w:t>
      </w:r>
      <w:r w:rsidR="002807E1" w:rsidRPr="004A303F">
        <w:rPr>
          <w:color w:val="auto"/>
          <w:lang w:val="en-US"/>
        </w:rPr>
        <w:t>Diagram</w:t>
      </w:r>
      <w:r w:rsidR="002807E1">
        <w:rPr>
          <w:color w:val="auto"/>
        </w:rPr>
        <w:t>. Создание бизнес-требований</w:t>
      </w:r>
      <w:r w:rsidR="002807E1" w:rsidRPr="004A303F">
        <w:rPr>
          <w:color w:val="auto"/>
        </w:rPr>
        <w:t>)</w:t>
      </w:r>
      <w:r w:rsidR="002807E1">
        <w:rPr>
          <w:color w:val="auto"/>
        </w:rPr>
        <w:t xml:space="preserve">, </w:t>
      </w:r>
      <w:r w:rsidR="002807E1" w:rsidRPr="004A303F">
        <w:rPr>
          <w:color w:val="auto"/>
        </w:rPr>
        <w:t xml:space="preserve">Приложении </w:t>
      </w:r>
      <w:r w:rsidR="002807E1">
        <w:rPr>
          <w:color w:val="auto"/>
        </w:rPr>
        <w:t>3</w:t>
      </w:r>
      <w:r w:rsidR="002807E1" w:rsidRPr="004A303F">
        <w:rPr>
          <w:color w:val="auto"/>
        </w:rPr>
        <w:t xml:space="preserve"> (</w:t>
      </w:r>
      <w:r w:rsidR="002807E1" w:rsidRPr="004A303F">
        <w:rPr>
          <w:color w:val="auto"/>
          <w:lang w:val="en-US"/>
        </w:rPr>
        <w:t>Activity</w:t>
      </w:r>
      <w:r w:rsidR="002807E1" w:rsidRPr="004A303F">
        <w:rPr>
          <w:color w:val="auto"/>
        </w:rPr>
        <w:t xml:space="preserve"> </w:t>
      </w:r>
      <w:r w:rsidR="002807E1" w:rsidRPr="004A303F">
        <w:rPr>
          <w:color w:val="auto"/>
          <w:lang w:val="en-US"/>
        </w:rPr>
        <w:t>Diagram</w:t>
      </w:r>
      <w:r w:rsidR="002807E1">
        <w:rPr>
          <w:color w:val="auto"/>
        </w:rPr>
        <w:t>. Работы по релизу</w:t>
      </w:r>
      <w:r w:rsidR="002807E1" w:rsidRPr="004A303F">
        <w:rPr>
          <w:color w:val="auto"/>
        </w:rPr>
        <w:t>)</w:t>
      </w:r>
      <w:r w:rsidR="00B435E1">
        <w:rPr>
          <w:color w:val="auto"/>
        </w:rPr>
        <w:t>, Приложении 4 (</w:t>
      </w:r>
      <w:r w:rsidR="00B435E1">
        <w:rPr>
          <w:color w:val="auto"/>
          <w:lang w:val="en-US"/>
        </w:rPr>
        <w:t>Use</w:t>
      </w:r>
      <w:r w:rsidR="00B435E1" w:rsidRPr="005E56E9">
        <w:rPr>
          <w:color w:val="auto"/>
        </w:rPr>
        <w:t>-</w:t>
      </w:r>
      <w:r w:rsidR="00B435E1">
        <w:rPr>
          <w:color w:val="auto"/>
          <w:lang w:val="en-US"/>
        </w:rPr>
        <w:t>case</w:t>
      </w:r>
      <w:r w:rsidR="00B435E1" w:rsidRPr="005E56E9">
        <w:rPr>
          <w:color w:val="auto"/>
        </w:rPr>
        <w:t xml:space="preserve"> </w:t>
      </w:r>
      <w:r w:rsidR="00B435E1">
        <w:rPr>
          <w:color w:val="auto"/>
          <w:lang w:val="en-US"/>
        </w:rPr>
        <w:t>Diagram</w:t>
      </w:r>
      <w:r w:rsidR="00B435E1" w:rsidRPr="005E56E9">
        <w:rPr>
          <w:color w:val="auto"/>
        </w:rPr>
        <w:t>)</w:t>
      </w:r>
      <w:r w:rsidRPr="004A303F">
        <w:rPr>
          <w:color w:val="auto"/>
        </w:rPr>
        <w:t>.</w:t>
      </w:r>
    </w:p>
    <w:p w14:paraId="3AC59BD9" w14:textId="77777777" w:rsidR="001D769D" w:rsidRPr="008E63E4" w:rsidRDefault="001D769D" w:rsidP="002B182F">
      <w:pPr>
        <w:pStyle w:val="a1"/>
        <w:rPr>
          <w:lang w:val="ru-RU"/>
        </w:rPr>
      </w:pPr>
      <w:bookmarkStart w:id="22" w:name="_Toc91531337"/>
      <w:bookmarkEnd w:id="21"/>
      <w:r w:rsidRPr="008E63E4">
        <w:rPr>
          <w:lang w:val="ru-RU"/>
        </w:rPr>
        <w:t>Требования к системе</w:t>
      </w:r>
      <w:bookmarkEnd w:id="22"/>
    </w:p>
    <w:p w14:paraId="49F89E29" w14:textId="77777777" w:rsidR="001D769D" w:rsidRPr="008E63E4" w:rsidRDefault="001D769D" w:rsidP="001D769D">
      <w:pPr>
        <w:pStyle w:val="a2"/>
      </w:pPr>
      <w:bookmarkStart w:id="23" w:name="_Toc117498019"/>
      <w:bookmarkStart w:id="24" w:name="_Toc314835521"/>
      <w:bookmarkStart w:id="25" w:name="_Toc91531338"/>
      <w:r w:rsidRPr="008E63E4">
        <w:t>Требования к системе в целом</w:t>
      </w:r>
      <w:bookmarkEnd w:id="23"/>
      <w:bookmarkEnd w:id="24"/>
      <w:bookmarkEnd w:id="25"/>
    </w:p>
    <w:p w14:paraId="61D86BED" w14:textId="77777777" w:rsidR="001D769D" w:rsidRPr="008E63E4" w:rsidRDefault="001D769D" w:rsidP="001D769D">
      <w:pPr>
        <w:pStyle w:val="a3"/>
      </w:pPr>
      <w:bookmarkStart w:id="26" w:name="_Toc117498020"/>
      <w:bookmarkStart w:id="27" w:name="_Toc314835522"/>
      <w:bookmarkStart w:id="28" w:name="_Toc91531339"/>
      <w:r w:rsidRPr="008E63E4">
        <w:t>Требования к структуре и функционированию системы</w:t>
      </w:r>
      <w:bookmarkEnd w:id="26"/>
      <w:bookmarkEnd w:id="27"/>
      <w:bookmarkEnd w:id="28"/>
      <w:r w:rsidRPr="008E63E4">
        <w:t xml:space="preserve"> </w:t>
      </w:r>
    </w:p>
    <w:p w14:paraId="46B1458E" w14:textId="77777777" w:rsidR="00537769" w:rsidRPr="009F4CF5" w:rsidRDefault="00537769" w:rsidP="009F4CF5">
      <w:pPr>
        <w:pStyle w:val="a7"/>
        <w:rPr>
          <w:b/>
          <w:bCs/>
          <w:color w:val="auto"/>
        </w:rPr>
      </w:pPr>
      <w:r w:rsidRPr="009F4CF5">
        <w:rPr>
          <w:b/>
          <w:bCs/>
          <w:color w:val="auto"/>
        </w:rPr>
        <w:t>Требования к функционированию</w:t>
      </w:r>
    </w:p>
    <w:p w14:paraId="19C625FD" w14:textId="3E527A07" w:rsidR="00537769" w:rsidRPr="009F4CF5" w:rsidRDefault="00537769" w:rsidP="009F4CF5">
      <w:pPr>
        <w:pStyle w:val="a7"/>
        <w:rPr>
          <w:color w:val="auto"/>
        </w:rPr>
      </w:pPr>
      <w:r w:rsidRPr="009F4CF5">
        <w:rPr>
          <w:color w:val="auto"/>
        </w:rPr>
        <w:t>Система должна быть доступна в</w:t>
      </w:r>
      <w:r w:rsidR="00FF1887">
        <w:rPr>
          <w:color w:val="auto"/>
        </w:rPr>
        <w:t xml:space="preserve"> любое время</w:t>
      </w:r>
      <w:r w:rsidRPr="009F4CF5">
        <w:rPr>
          <w:color w:val="auto"/>
        </w:rPr>
        <w:t>. Время проведения профилактических работ оговаривается заранее, и не должно превышать 24 часа.</w:t>
      </w:r>
    </w:p>
    <w:p w14:paraId="61AC26BC" w14:textId="77777777" w:rsidR="00537769" w:rsidRPr="009F4CF5" w:rsidRDefault="00537769" w:rsidP="009F4CF5">
      <w:pPr>
        <w:pStyle w:val="a7"/>
        <w:rPr>
          <w:b/>
          <w:bCs/>
          <w:color w:val="auto"/>
        </w:rPr>
      </w:pPr>
      <w:r w:rsidRPr="009F4CF5">
        <w:rPr>
          <w:b/>
          <w:bCs/>
          <w:color w:val="auto"/>
        </w:rPr>
        <w:t>Требования к структуре</w:t>
      </w:r>
    </w:p>
    <w:p w14:paraId="2456F39C" w14:textId="77777777" w:rsidR="00537769" w:rsidRPr="009F4CF5" w:rsidRDefault="00537769" w:rsidP="009F4CF5">
      <w:pPr>
        <w:pStyle w:val="a7"/>
        <w:rPr>
          <w:color w:val="auto"/>
        </w:rPr>
      </w:pPr>
      <w:r w:rsidRPr="009F4CF5">
        <w:rPr>
          <w:color w:val="auto"/>
        </w:rPr>
        <w:t>Система реализуется как web-приложение, имеющее трехзвенную архитектуру. Доступ клиента к приложению осуществляется через тонкий клиент.</w:t>
      </w:r>
    </w:p>
    <w:p w14:paraId="36CC5E12" w14:textId="77777777" w:rsidR="00C35CD1" w:rsidRDefault="00537769" w:rsidP="009F4CF5">
      <w:pPr>
        <w:pStyle w:val="a7"/>
        <w:rPr>
          <w:color w:val="auto"/>
        </w:rPr>
      </w:pPr>
      <w:r w:rsidRPr="009F4CF5">
        <w:rPr>
          <w:color w:val="auto"/>
        </w:rPr>
        <w:t>Система должна обеспечивать возможность взаимодействия со смежными подсистемами для обмена с ними информацией, файлами и документами по сети.</w:t>
      </w:r>
      <w:r w:rsidR="00C35CD1" w:rsidRPr="009F4CF5">
        <w:rPr>
          <w:color w:val="auto"/>
        </w:rPr>
        <w:t xml:space="preserve"> </w:t>
      </w:r>
    </w:p>
    <w:p w14:paraId="7DFD359F" w14:textId="483E167C" w:rsidR="00057C7F" w:rsidRPr="00E955CF" w:rsidRDefault="00D24F79" w:rsidP="00E955CF">
      <w:pPr>
        <w:pStyle w:val="a7"/>
        <w:rPr>
          <w:rStyle w:val="Emphasis"/>
          <w:b w:val="0"/>
        </w:rPr>
      </w:pPr>
      <w:r>
        <w:rPr>
          <w:color w:val="auto"/>
        </w:rPr>
        <w:t xml:space="preserve">Система состоит из нескольких подсистем: подсистема работы с требованиями, подсистема спецификаций, подсистема интеграции. </w:t>
      </w:r>
    </w:p>
    <w:p w14:paraId="72C3D4B8" w14:textId="74D2B9E9" w:rsidR="001D769D" w:rsidRPr="008E63E4" w:rsidRDefault="001D769D" w:rsidP="001D769D">
      <w:pPr>
        <w:pStyle w:val="a4"/>
        <w:tabs>
          <w:tab w:val="left" w:pos="1680"/>
        </w:tabs>
        <w:ind w:left="1680" w:hanging="960"/>
      </w:pPr>
      <w:r w:rsidRPr="008E63E4">
        <w:lastRenderedPageBreak/>
        <w:t xml:space="preserve">Перечень подсистем и основные </w:t>
      </w:r>
      <w:r w:rsidR="002C60AB">
        <w:t>их назначение</w:t>
      </w:r>
    </w:p>
    <w:p w14:paraId="5DC48D4E" w14:textId="539A49CB" w:rsidR="001D769D" w:rsidRPr="009F4CF5" w:rsidRDefault="001D769D" w:rsidP="009F4CF5">
      <w:pPr>
        <w:pStyle w:val="a7"/>
        <w:rPr>
          <w:color w:val="auto"/>
        </w:rPr>
      </w:pPr>
      <w:r w:rsidRPr="009F4CF5">
        <w:rPr>
          <w:color w:val="auto"/>
        </w:rPr>
        <w:t>Состав подсистем, их назначение и основные характеристики представлены в таб</w:t>
      </w:r>
      <w:r w:rsidR="00DE471D" w:rsidRPr="009F4CF5">
        <w:rPr>
          <w:color w:val="auto"/>
        </w:rPr>
        <w:t xml:space="preserve">лице </w:t>
      </w:r>
      <w:r w:rsidR="005E56E9" w:rsidRPr="005E56E9">
        <w:rPr>
          <w:color w:val="auto"/>
        </w:rPr>
        <w:t>3</w:t>
      </w:r>
      <w:r w:rsidRPr="009F4CF5">
        <w:rPr>
          <w:color w:val="auto"/>
        </w:rPr>
        <w:t xml:space="preserve">. </w:t>
      </w:r>
    </w:p>
    <w:p w14:paraId="668A3550" w14:textId="650524DE" w:rsidR="00EC6ECC" w:rsidRPr="002C60AB" w:rsidRDefault="00DE471D" w:rsidP="002C60AB">
      <w:pPr>
        <w:pStyle w:val="Caption"/>
        <w:keepNext/>
        <w:jc w:val="left"/>
        <w:rPr>
          <w:i/>
        </w:rPr>
      </w:pPr>
      <w:r w:rsidRPr="008E63E4">
        <w:rPr>
          <w:i/>
        </w:rPr>
        <w:t xml:space="preserve">Таблица </w:t>
      </w:r>
      <w:r w:rsidR="005E56E9" w:rsidRPr="005E56E9">
        <w:rPr>
          <w:i/>
        </w:rPr>
        <w:t>3</w:t>
      </w:r>
      <w:r w:rsidRPr="008E63E4">
        <w:rPr>
          <w:i/>
        </w:rPr>
        <w:t xml:space="preserve"> - Назначение подсистем и их основные характеристики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7"/>
        <w:gridCol w:w="2846"/>
        <w:gridCol w:w="6948"/>
      </w:tblGrid>
      <w:tr w:rsidR="00EC6ECC" w14:paraId="6335D553" w14:textId="77777777" w:rsidTr="00135A9B">
        <w:trPr>
          <w:tblHeader/>
        </w:trPr>
        <w:tc>
          <w:tcPr>
            <w:tcW w:w="596" w:type="dxa"/>
            <w:tcBorders>
              <w:bottom w:val="single" w:sz="4" w:space="0" w:color="auto"/>
            </w:tcBorders>
            <w:shd w:val="clear" w:color="auto" w:fill="auto"/>
          </w:tcPr>
          <w:p w14:paraId="5F2C3353" w14:textId="77777777" w:rsidR="00EC6ECC" w:rsidRPr="00135A9B" w:rsidRDefault="00EC6ECC" w:rsidP="00135A9B">
            <w:pPr>
              <w:suppressAutoHyphens/>
              <w:spacing w:after="120" w:line="240" w:lineRule="auto"/>
              <w:ind w:right="49" w:firstLine="0"/>
              <w:rPr>
                <w:rFonts w:eastAsia="Times New Roman"/>
                <w:b/>
                <w:szCs w:val="24"/>
              </w:rPr>
            </w:pPr>
            <w:r w:rsidRPr="00135A9B">
              <w:rPr>
                <w:rFonts w:eastAsia="Times New Roman"/>
                <w:b/>
                <w:szCs w:val="24"/>
              </w:rPr>
              <w:t>№</w:t>
            </w:r>
          </w:p>
        </w:tc>
        <w:tc>
          <w:tcPr>
            <w:tcW w:w="2707" w:type="dxa"/>
            <w:tcBorders>
              <w:bottom w:val="single" w:sz="4" w:space="0" w:color="auto"/>
            </w:tcBorders>
            <w:shd w:val="clear" w:color="auto" w:fill="auto"/>
          </w:tcPr>
          <w:p w14:paraId="3DB9DB42" w14:textId="77777777" w:rsidR="00EC6ECC" w:rsidRPr="00135A9B" w:rsidRDefault="00EC6ECC" w:rsidP="00135A9B">
            <w:pPr>
              <w:suppressAutoHyphens/>
              <w:spacing w:after="120" w:line="240" w:lineRule="auto"/>
              <w:ind w:right="49" w:firstLine="0"/>
              <w:rPr>
                <w:b/>
                <w:szCs w:val="24"/>
              </w:rPr>
            </w:pPr>
            <w:r w:rsidRPr="00135A9B">
              <w:rPr>
                <w:rFonts w:eastAsia="Times New Roman"/>
                <w:b/>
                <w:szCs w:val="24"/>
              </w:rPr>
              <w:t>Название подсистемы</w:t>
            </w:r>
          </w:p>
        </w:tc>
        <w:tc>
          <w:tcPr>
            <w:tcW w:w="6609" w:type="dxa"/>
            <w:tcBorders>
              <w:bottom w:val="single" w:sz="4" w:space="0" w:color="auto"/>
            </w:tcBorders>
            <w:shd w:val="clear" w:color="auto" w:fill="auto"/>
          </w:tcPr>
          <w:p w14:paraId="1E1D403B" w14:textId="7E4EAB22" w:rsidR="00EC6ECC" w:rsidRPr="00135A9B" w:rsidRDefault="00CB602E" w:rsidP="00135A9B">
            <w:pPr>
              <w:suppressAutoHyphens/>
              <w:spacing w:after="120" w:line="240" w:lineRule="auto"/>
              <w:ind w:right="49"/>
              <w:rPr>
                <w:b/>
                <w:szCs w:val="24"/>
              </w:rPr>
            </w:pPr>
            <w:r w:rsidRPr="00135A9B">
              <w:rPr>
                <w:rFonts w:eastAsia="Times New Roman"/>
                <w:b/>
                <w:szCs w:val="24"/>
              </w:rPr>
              <w:t>Назначение подсистемы</w:t>
            </w:r>
          </w:p>
        </w:tc>
      </w:tr>
      <w:tr w:rsidR="00EC6ECC" w14:paraId="06D7A637" w14:textId="77777777" w:rsidTr="00135A9B">
        <w:tc>
          <w:tcPr>
            <w:tcW w:w="596" w:type="dxa"/>
            <w:shd w:val="clear" w:color="auto" w:fill="auto"/>
          </w:tcPr>
          <w:p w14:paraId="2345AC58" w14:textId="77777777" w:rsidR="00EC6ECC" w:rsidRPr="00135A9B" w:rsidRDefault="00EC6ECC" w:rsidP="00135A9B">
            <w:pPr>
              <w:suppressAutoHyphens/>
              <w:spacing w:after="120" w:line="240" w:lineRule="auto"/>
              <w:ind w:right="49" w:firstLine="0"/>
              <w:rPr>
                <w:rFonts w:eastAsia="Times New Roman"/>
                <w:szCs w:val="24"/>
              </w:rPr>
            </w:pPr>
            <w:r w:rsidRPr="00135A9B">
              <w:rPr>
                <w:rFonts w:eastAsia="Times New Roman"/>
                <w:szCs w:val="24"/>
              </w:rPr>
              <w:t>1</w:t>
            </w:r>
          </w:p>
        </w:tc>
        <w:tc>
          <w:tcPr>
            <w:tcW w:w="2707" w:type="dxa"/>
            <w:shd w:val="clear" w:color="auto" w:fill="auto"/>
          </w:tcPr>
          <w:p w14:paraId="42F1619E" w14:textId="77777777" w:rsidR="00EC6ECC" w:rsidRPr="00135A9B" w:rsidRDefault="00EC6ECC" w:rsidP="00135A9B">
            <w:pPr>
              <w:suppressAutoHyphens/>
              <w:spacing w:after="120" w:line="240" w:lineRule="auto"/>
              <w:ind w:right="49" w:firstLine="0"/>
              <w:rPr>
                <w:rFonts w:eastAsia="Times New Roman"/>
                <w:szCs w:val="24"/>
              </w:rPr>
            </w:pPr>
            <w:r w:rsidRPr="00135A9B">
              <w:rPr>
                <w:rFonts w:eastAsia="Times New Roman"/>
                <w:szCs w:val="24"/>
              </w:rPr>
              <w:t>Подсистема работы с требованиями</w:t>
            </w:r>
          </w:p>
        </w:tc>
        <w:tc>
          <w:tcPr>
            <w:tcW w:w="6609" w:type="dxa"/>
            <w:shd w:val="clear" w:color="auto" w:fill="auto"/>
          </w:tcPr>
          <w:p w14:paraId="413AC656" w14:textId="6C590729" w:rsidR="00EC6ECC" w:rsidRPr="00135A9B" w:rsidRDefault="00CB602E" w:rsidP="00135A9B">
            <w:pPr>
              <w:spacing w:after="120" w:line="240" w:lineRule="auto"/>
              <w:ind w:firstLine="0"/>
              <w:rPr>
                <w:rFonts w:eastAsia="Times New Roman"/>
                <w:szCs w:val="24"/>
              </w:rPr>
            </w:pPr>
            <w:r w:rsidRPr="00135A9B">
              <w:rPr>
                <w:rFonts w:eastAsia="Times New Roman"/>
                <w:szCs w:val="24"/>
              </w:rPr>
              <w:t>С</w:t>
            </w:r>
            <w:r w:rsidR="00EC6ECC" w:rsidRPr="00135A9B">
              <w:rPr>
                <w:rFonts w:eastAsia="Times New Roman"/>
                <w:szCs w:val="24"/>
              </w:rPr>
              <w:t>оздани</w:t>
            </w:r>
            <w:r w:rsidRPr="00135A9B">
              <w:rPr>
                <w:rFonts w:eastAsia="Times New Roman"/>
                <w:szCs w:val="24"/>
              </w:rPr>
              <w:t>е</w:t>
            </w:r>
            <w:r w:rsidR="00EC6ECC" w:rsidRPr="00135A9B">
              <w:rPr>
                <w:rFonts w:eastAsia="Times New Roman"/>
                <w:szCs w:val="24"/>
              </w:rPr>
              <w:t xml:space="preserve"> и редактировани</w:t>
            </w:r>
            <w:r w:rsidRPr="00135A9B">
              <w:rPr>
                <w:rFonts w:eastAsia="Times New Roman"/>
                <w:szCs w:val="24"/>
              </w:rPr>
              <w:t>е</w:t>
            </w:r>
            <w:r w:rsidR="00EC6ECC" w:rsidRPr="00135A9B">
              <w:rPr>
                <w:rFonts w:eastAsia="Times New Roman"/>
                <w:szCs w:val="24"/>
              </w:rPr>
              <w:t xml:space="preserve"> атомарных требований</w:t>
            </w:r>
          </w:p>
        </w:tc>
      </w:tr>
      <w:tr w:rsidR="00EC6ECC" w14:paraId="3285BEEF" w14:textId="77777777" w:rsidTr="00135A9B">
        <w:tc>
          <w:tcPr>
            <w:tcW w:w="596" w:type="dxa"/>
            <w:shd w:val="clear" w:color="auto" w:fill="auto"/>
          </w:tcPr>
          <w:p w14:paraId="1A103EB6" w14:textId="77777777" w:rsidR="00EC6ECC" w:rsidRPr="00135A9B" w:rsidRDefault="00EC6ECC" w:rsidP="00135A9B">
            <w:pPr>
              <w:suppressAutoHyphens/>
              <w:spacing w:after="120" w:line="240" w:lineRule="auto"/>
              <w:ind w:right="49" w:firstLine="0"/>
              <w:rPr>
                <w:rFonts w:eastAsia="Times New Roman"/>
                <w:szCs w:val="24"/>
              </w:rPr>
            </w:pPr>
            <w:r w:rsidRPr="00135A9B">
              <w:rPr>
                <w:rFonts w:eastAsia="Times New Roman"/>
                <w:szCs w:val="24"/>
              </w:rPr>
              <w:t>2</w:t>
            </w:r>
          </w:p>
        </w:tc>
        <w:tc>
          <w:tcPr>
            <w:tcW w:w="2707" w:type="dxa"/>
            <w:shd w:val="clear" w:color="auto" w:fill="auto"/>
          </w:tcPr>
          <w:p w14:paraId="7C427E77" w14:textId="77777777" w:rsidR="00EC6ECC" w:rsidRPr="00135A9B" w:rsidRDefault="00EC6ECC" w:rsidP="00135A9B">
            <w:pPr>
              <w:suppressAutoHyphens/>
              <w:spacing w:after="120" w:line="240" w:lineRule="auto"/>
              <w:ind w:right="49" w:firstLine="0"/>
              <w:rPr>
                <w:rFonts w:eastAsia="Times New Roman"/>
                <w:szCs w:val="24"/>
              </w:rPr>
            </w:pPr>
            <w:r w:rsidRPr="00135A9B">
              <w:rPr>
                <w:rFonts w:eastAsia="Times New Roman"/>
                <w:szCs w:val="24"/>
              </w:rPr>
              <w:t>Подсистема работы со спецификацией</w:t>
            </w:r>
          </w:p>
        </w:tc>
        <w:tc>
          <w:tcPr>
            <w:tcW w:w="6609" w:type="dxa"/>
            <w:shd w:val="clear" w:color="auto" w:fill="auto"/>
          </w:tcPr>
          <w:p w14:paraId="1DFA9DD5" w14:textId="1639EEC8" w:rsidR="00EC6ECC" w:rsidRPr="00135A9B" w:rsidRDefault="00CB602E" w:rsidP="00135A9B">
            <w:pPr>
              <w:suppressAutoHyphens/>
              <w:spacing w:after="120" w:line="240" w:lineRule="auto"/>
              <w:ind w:right="49" w:firstLine="0"/>
              <w:rPr>
                <w:rFonts w:eastAsia="Times New Roman"/>
                <w:szCs w:val="24"/>
              </w:rPr>
            </w:pPr>
            <w:r w:rsidRPr="00135A9B">
              <w:rPr>
                <w:rFonts w:eastAsia="Times New Roman"/>
                <w:szCs w:val="24"/>
              </w:rPr>
              <w:t>С</w:t>
            </w:r>
            <w:r w:rsidR="00EC6ECC" w:rsidRPr="00135A9B">
              <w:rPr>
                <w:rFonts w:eastAsia="Times New Roman"/>
                <w:szCs w:val="24"/>
              </w:rPr>
              <w:t>оздани</w:t>
            </w:r>
            <w:r w:rsidRPr="00135A9B">
              <w:rPr>
                <w:rFonts w:eastAsia="Times New Roman"/>
                <w:szCs w:val="24"/>
              </w:rPr>
              <w:t xml:space="preserve">е </w:t>
            </w:r>
            <w:r w:rsidR="00EC6ECC" w:rsidRPr="00135A9B">
              <w:rPr>
                <w:rFonts w:eastAsia="Times New Roman"/>
                <w:szCs w:val="24"/>
              </w:rPr>
              <w:t>и редактировани</w:t>
            </w:r>
            <w:r w:rsidRPr="00135A9B">
              <w:rPr>
                <w:rFonts w:eastAsia="Times New Roman"/>
                <w:szCs w:val="24"/>
              </w:rPr>
              <w:t>е</w:t>
            </w:r>
            <w:r w:rsidR="00EC6ECC" w:rsidRPr="00135A9B">
              <w:rPr>
                <w:rFonts w:eastAsia="Times New Roman"/>
                <w:szCs w:val="24"/>
              </w:rPr>
              <w:t xml:space="preserve"> спецификаций</w:t>
            </w:r>
          </w:p>
        </w:tc>
      </w:tr>
      <w:tr w:rsidR="00EC6ECC" w14:paraId="105E9325" w14:textId="77777777" w:rsidTr="00135A9B">
        <w:tc>
          <w:tcPr>
            <w:tcW w:w="596" w:type="dxa"/>
            <w:shd w:val="clear" w:color="auto" w:fill="auto"/>
          </w:tcPr>
          <w:p w14:paraId="4FFAA666" w14:textId="77777777" w:rsidR="00EC6ECC" w:rsidRPr="00135A9B" w:rsidRDefault="00EC6ECC" w:rsidP="00135A9B">
            <w:pPr>
              <w:suppressAutoHyphens/>
              <w:spacing w:after="120" w:line="240" w:lineRule="auto"/>
              <w:ind w:right="49" w:firstLine="0"/>
              <w:rPr>
                <w:rFonts w:eastAsia="Times New Roman"/>
                <w:szCs w:val="24"/>
              </w:rPr>
            </w:pPr>
            <w:r w:rsidRPr="00135A9B">
              <w:rPr>
                <w:rFonts w:eastAsia="Times New Roman"/>
                <w:szCs w:val="24"/>
              </w:rPr>
              <w:t>3</w:t>
            </w:r>
          </w:p>
        </w:tc>
        <w:tc>
          <w:tcPr>
            <w:tcW w:w="2707" w:type="dxa"/>
            <w:shd w:val="clear" w:color="auto" w:fill="auto"/>
          </w:tcPr>
          <w:p w14:paraId="5DCE6D25" w14:textId="77777777" w:rsidR="00EC6ECC" w:rsidRPr="00135A9B" w:rsidRDefault="00EC6ECC" w:rsidP="00135A9B">
            <w:pPr>
              <w:suppressAutoHyphens/>
              <w:spacing w:after="120" w:line="240" w:lineRule="auto"/>
              <w:ind w:right="49" w:firstLine="0"/>
              <w:rPr>
                <w:rFonts w:eastAsia="Times New Roman"/>
                <w:szCs w:val="24"/>
              </w:rPr>
            </w:pPr>
            <w:r w:rsidRPr="00135A9B">
              <w:rPr>
                <w:rFonts w:eastAsia="Times New Roman"/>
                <w:szCs w:val="24"/>
              </w:rPr>
              <w:t>Подсистема интеграции</w:t>
            </w:r>
          </w:p>
        </w:tc>
        <w:tc>
          <w:tcPr>
            <w:tcW w:w="6609" w:type="dxa"/>
            <w:shd w:val="clear" w:color="auto" w:fill="auto"/>
          </w:tcPr>
          <w:p w14:paraId="533E1954" w14:textId="038E1CEA" w:rsidR="00EC6ECC" w:rsidRPr="00135A9B" w:rsidRDefault="002C60AB" w:rsidP="00135A9B">
            <w:pPr>
              <w:suppressAutoHyphens/>
              <w:spacing w:after="120" w:line="240" w:lineRule="auto"/>
              <w:ind w:right="49" w:firstLine="0"/>
              <w:rPr>
                <w:rFonts w:eastAsia="Times New Roman"/>
                <w:szCs w:val="24"/>
              </w:rPr>
            </w:pPr>
            <w:r w:rsidRPr="00135A9B">
              <w:rPr>
                <w:rFonts w:eastAsia="Times New Roman"/>
                <w:szCs w:val="24"/>
              </w:rPr>
              <w:t>И</w:t>
            </w:r>
            <w:r w:rsidR="00EC6ECC" w:rsidRPr="00135A9B">
              <w:rPr>
                <w:rFonts w:eastAsia="Times New Roman"/>
                <w:szCs w:val="24"/>
              </w:rPr>
              <w:t>нтеграци</w:t>
            </w:r>
            <w:r w:rsidRPr="00135A9B">
              <w:rPr>
                <w:rFonts w:eastAsia="Times New Roman"/>
                <w:szCs w:val="24"/>
              </w:rPr>
              <w:t>я</w:t>
            </w:r>
            <w:r w:rsidR="00EC6ECC" w:rsidRPr="00135A9B">
              <w:rPr>
                <w:rFonts w:eastAsia="Times New Roman"/>
                <w:szCs w:val="24"/>
              </w:rPr>
              <w:t xml:space="preserve"> с системой управления проектами</w:t>
            </w:r>
          </w:p>
        </w:tc>
      </w:tr>
    </w:tbl>
    <w:p w14:paraId="23F774E0" w14:textId="77777777" w:rsidR="001D769D" w:rsidRPr="008E63E4" w:rsidRDefault="001D769D" w:rsidP="009F4CF5">
      <w:pPr>
        <w:pStyle w:val="a4"/>
        <w:numPr>
          <w:ilvl w:val="0"/>
          <w:numId w:val="0"/>
        </w:numPr>
        <w:tabs>
          <w:tab w:val="left" w:pos="1680"/>
        </w:tabs>
      </w:pPr>
    </w:p>
    <w:p w14:paraId="674B7A3B" w14:textId="77777777" w:rsidR="001D769D" w:rsidRPr="008E63E4" w:rsidRDefault="001D769D" w:rsidP="00C24EE3">
      <w:pPr>
        <w:pStyle w:val="a3"/>
        <w:tabs>
          <w:tab w:val="left" w:pos="1440"/>
        </w:tabs>
        <w:ind w:left="1440" w:hanging="720"/>
      </w:pPr>
      <w:bookmarkStart w:id="29" w:name="_Toc118461632"/>
      <w:bookmarkStart w:id="30" w:name="_Toc314835523"/>
      <w:bookmarkStart w:id="31" w:name="_Toc91531340"/>
      <w:r w:rsidRPr="008E63E4">
        <w:t>Требования к численности и квалификации персонала системы и режиму</w:t>
      </w:r>
      <w:r w:rsidR="00C24EE3" w:rsidRPr="008E63E4">
        <w:t xml:space="preserve"> </w:t>
      </w:r>
      <w:r w:rsidRPr="008E63E4">
        <w:t>его работы</w:t>
      </w:r>
      <w:bookmarkEnd w:id="29"/>
      <w:bookmarkEnd w:id="30"/>
      <w:bookmarkEnd w:id="31"/>
    </w:p>
    <w:p w14:paraId="4EC64D08" w14:textId="0BB03A80" w:rsidR="00DE7073" w:rsidRPr="00DE7073" w:rsidRDefault="00DE7073" w:rsidP="009F4CF5">
      <w:pPr>
        <w:pStyle w:val="a7"/>
        <w:rPr>
          <w:color w:val="auto"/>
        </w:rPr>
      </w:pPr>
      <w:r w:rsidRPr="00DE7073">
        <w:rPr>
          <w:color w:val="auto"/>
        </w:rPr>
        <w:t xml:space="preserve">В таблице </w:t>
      </w:r>
      <w:r w:rsidR="005E56E9" w:rsidRPr="005E56E9">
        <w:rPr>
          <w:color w:val="auto"/>
        </w:rPr>
        <w:t>4</w:t>
      </w:r>
      <w:r w:rsidRPr="00DE7073">
        <w:rPr>
          <w:color w:val="auto"/>
        </w:rPr>
        <w:t xml:space="preserve"> описаны требования к пользователям и администраторам системы.</w:t>
      </w:r>
    </w:p>
    <w:p w14:paraId="08E8C8AD" w14:textId="4FDEF33A" w:rsidR="009F4CF5" w:rsidRPr="00CB5CA8" w:rsidRDefault="009F4CF5" w:rsidP="009F4CF5">
      <w:pPr>
        <w:pStyle w:val="a7"/>
        <w:rPr>
          <w:i/>
          <w:iCs/>
          <w:color w:val="auto"/>
        </w:rPr>
      </w:pPr>
      <w:r w:rsidRPr="00CB5CA8">
        <w:rPr>
          <w:i/>
          <w:iCs/>
          <w:color w:val="auto"/>
        </w:rPr>
        <w:t xml:space="preserve">Таблица </w:t>
      </w:r>
      <w:r w:rsidR="005E56E9" w:rsidRPr="005E56E9">
        <w:rPr>
          <w:i/>
          <w:iCs/>
          <w:color w:val="auto"/>
        </w:rPr>
        <w:t>4</w:t>
      </w:r>
      <w:r w:rsidRPr="00CB5CA8">
        <w:rPr>
          <w:i/>
          <w:iCs/>
          <w:color w:val="auto"/>
        </w:rPr>
        <w:t xml:space="preserve"> </w:t>
      </w:r>
      <w:r w:rsidR="002531F9" w:rsidRPr="00CB5CA8">
        <w:rPr>
          <w:i/>
          <w:iCs/>
          <w:color w:val="auto"/>
        </w:rPr>
        <w:t>–</w:t>
      </w:r>
      <w:r w:rsidRPr="00CB5CA8">
        <w:rPr>
          <w:i/>
          <w:iCs/>
          <w:color w:val="auto"/>
        </w:rPr>
        <w:t xml:space="preserve"> </w:t>
      </w:r>
      <w:r w:rsidR="002531F9" w:rsidRPr="00CB5CA8">
        <w:rPr>
          <w:i/>
          <w:iCs/>
          <w:color w:val="auto"/>
        </w:rPr>
        <w:t>Требования к численности и квалификации персонала системы</w:t>
      </w:r>
      <w:r w:rsidR="00CB5CA8" w:rsidRPr="00CB5CA8">
        <w:rPr>
          <w:i/>
          <w:iCs/>
          <w:color w:val="auto"/>
        </w:rPr>
        <w:t>.</w:t>
      </w:r>
    </w:p>
    <w:tbl>
      <w:tblPr>
        <w:tblW w:w="4541" w:type="pct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6"/>
        <w:gridCol w:w="1987"/>
        <w:gridCol w:w="4475"/>
        <w:gridCol w:w="2326"/>
      </w:tblGrid>
      <w:tr w:rsidR="00135A9B" w:rsidRPr="009F4CF5" w14:paraId="75AFC372" w14:textId="77777777" w:rsidTr="00135A9B">
        <w:trPr>
          <w:trHeight w:val="441"/>
        </w:trPr>
        <w:tc>
          <w:tcPr>
            <w:tcW w:w="676" w:type="dxa"/>
            <w:shd w:val="clear" w:color="auto" w:fill="auto"/>
          </w:tcPr>
          <w:p w14:paraId="656746E6" w14:textId="77777777" w:rsidR="009F4CF5" w:rsidRPr="00135A9B" w:rsidRDefault="009F4CF5" w:rsidP="00135A9B">
            <w:pPr>
              <w:suppressAutoHyphens/>
              <w:spacing w:after="120" w:line="240" w:lineRule="auto"/>
              <w:ind w:right="49" w:firstLine="0"/>
              <w:rPr>
                <w:rFonts w:eastAsia="Times New Roman"/>
                <w:b/>
                <w:sz w:val="22"/>
              </w:rPr>
            </w:pPr>
            <w:r w:rsidRPr="00135A9B">
              <w:rPr>
                <w:rFonts w:eastAsia="Times New Roman"/>
                <w:b/>
                <w:sz w:val="22"/>
              </w:rPr>
              <w:t>№</w:t>
            </w:r>
          </w:p>
        </w:tc>
        <w:tc>
          <w:tcPr>
            <w:tcW w:w="1987" w:type="dxa"/>
            <w:shd w:val="clear" w:color="auto" w:fill="auto"/>
          </w:tcPr>
          <w:p w14:paraId="4617CC48" w14:textId="77777777" w:rsidR="009F4CF5" w:rsidRPr="00135A9B" w:rsidRDefault="009F4CF5" w:rsidP="00135A9B">
            <w:pPr>
              <w:suppressAutoHyphens/>
              <w:spacing w:after="120" w:line="240" w:lineRule="auto"/>
              <w:ind w:right="49" w:firstLine="0"/>
              <w:rPr>
                <w:b/>
                <w:sz w:val="22"/>
              </w:rPr>
            </w:pPr>
            <w:r w:rsidRPr="00135A9B">
              <w:rPr>
                <w:rFonts w:eastAsia="Times New Roman"/>
                <w:b/>
                <w:sz w:val="22"/>
              </w:rPr>
              <w:t>Должность</w:t>
            </w:r>
          </w:p>
        </w:tc>
        <w:tc>
          <w:tcPr>
            <w:tcW w:w="4475" w:type="dxa"/>
            <w:shd w:val="clear" w:color="auto" w:fill="auto"/>
          </w:tcPr>
          <w:p w14:paraId="1A04C11F" w14:textId="77777777" w:rsidR="009F4CF5" w:rsidRPr="00135A9B" w:rsidRDefault="009F4CF5" w:rsidP="00135A9B">
            <w:pPr>
              <w:suppressAutoHyphens/>
              <w:spacing w:after="120" w:line="240" w:lineRule="auto"/>
              <w:ind w:right="49" w:firstLine="0"/>
              <w:rPr>
                <w:b/>
                <w:sz w:val="22"/>
              </w:rPr>
            </w:pPr>
            <w:r w:rsidRPr="00135A9B">
              <w:rPr>
                <w:rFonts w:eastAsia="Times New Roman"/>
                <w:b/>
                <w:sz w:val="22"/>
              </w:rPr>
              <w:t>Требования</w:t>
            </w:r>
          </w:p>
        </w:tc>
        <w:tc>
          <w:tcPr>
            <w:tcW w:w="2326" w:type="dxa"/>
            <w:shd w:val="clear" w:color="auto" w:fill="auto"/>
          </w:tcPr>
          <w:p w14:paraId="4371895E" w14:textId="77777777" w:rsidR="009F4CF5" w:rsidRPr="00135A9B" w:rsidRDefault="009F4CF5" w:rsidP="00135A9B">
            <w:pPr>
              <w:suppressAutoHyphens/>
              <w:spacing w:after="120" w:line="240" w:lineRule="auto"/>
              <w:ind w:right="49" w:firstLine="0"/>
              <w:rPr>
                <w:rFonts w:eastAsia="Times New Roman"/>
                <w:b/>
                <w:sz w:val="22"/>
              </w:rPr>
            </w:pPr>
            <w:r w:rsidRPr="00135A9B">
              <w:rPr>
                <w:rFonts w:eastAsia="Times New Roman"/>
                <w:b/>
                <w:sz w:val="22"/>
              </w:rPr>
              <w:t>Численность</w:t>
            </w:r>
          </w:p>
        </w:tc>
      </w:tr>
      <w:tr w:rsidR="00135A9B" w:rsidRPr="009F4CF5" w14:paraId="21917A6A" w14:textId="77777777" w:rsidTr="00135A9B">
        <w:trPr>
          <w:trHeight w:val="441"/>
        </w:trPr>
        <w:tc>
          <w:tcPr>
            <w:tcW w:w="676" w:type="dxa"/>
            <w:shd w:val="clear" w:color="auto" w:fill="auto"/>
          </w:tcPr>
          <w:p w14:paraId="72E9E69F" w14:textId="77777777" w:rsidR="009F4CF5" w:rsidRPr="00135A9B" w:rsidRDefault="009F4CF5" w:rsidP="00135A9B">
            <w:pPr>
              <w:pStyle w:val="BodyTextIndent"/>
              <w:ind w:firstLine="0"/>
              <w:rPr>
                <w:sz w:val="22"/>
                <w:szCs w:val="22"/>
              </w:rPr>
            </w:pPr>
            <w:r w:rsidRPr="00135A9B">
              <w:rPr>
                <w:sz w:val="22"/>
                <w:szCs w:val="22"/>
              </w:rPr>
              <w:t>1</w:t>
            </w:r>
          </w:p>
        </w:tc>
        <w:tc>
          <w:tcPr>
            <w:tcW w:w="1987" w:type="dxa"/>
            <w:shd w:val="clear" w:color="auto" w:fill="auto"/>
          </w:tcPr>
          <w:p w14:paraId="1241457F" w14:textId="77777777" w:rsidR="009F4CF5" w:rsidRPr="00135A9B" w:rsidRDefault="009F4CF5" w:rsidP="00135A9B">
            <w:pPr>
              <w:pStyle w:val="BodyTextIndent"/>
              <w:ind w:firstLine="0"/>
              <w:rPr>
                <w:sz w:val="22"/>
                <w:szCs w:val="22"/>
              </w:rPr>
            </w:pPr>
            <w:r w:rsidRPr="00135A9B">
              <w:rPr>
                <w:sz w:val="22"/>
                <w:szCs w:val="22"/>
              </w:rPr>
              <w:t>Системный администратор</w:t>
            </w:r>
          </w:p>
        </w:tc>
        <w:tc>
          <w:tcPr>
            <w:tcW w:w="4475" w:type="dxa"/>
            <w:shd w:val="clear" w:color="auto" w:fill="auto"/>
          </w:tcPr>
          <w:p w14:paraId="6D13C39E" w14:textId="77777777" w:rsidR="009F4CF5" w:rsidRPr="00135A9B" w:rsidRDefault="009F4CF5" w:rsidP="00135A9B">
            <w:pPr>
              <w:pStyle w:val="BodyTextIndent"/>
              <w:ind w:firstLine="0"/>
              <w:rPr>
                <w:sz w:val="22"/>
                <w:szCs w:val="22"/>
              </w:rPr>
            </w:pPr>
            <w:r w:rsidRPr="00135A9B">
              <w:rPr>
                <w:sz w:val="22"/>
                <w:szCs w:val="22"/>
              </w:rPr>
      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</w:t>
            </w:r>
          </w:p>
        </w:tc>
        <w:tc>
          <w:tcPr>
            <w:tcW w:w="2326" w:type="dxa"/>
            <w:shd w:val="clear" w:color="auto" w:fill="auto"/>
          </w:tcPr>
          <w:p w14:paraId="2A44843A" w14:textId="77777777" w:rsidR="009F4CF5" w:rsidRPr="00135A9B" w:rsidRDefault="009F4CF5" w:rsidP="00135A9B">
            <w:pPr>
              <w:pStyle w:val="BodyTextIndent"/>
              <w:ind w:firstLine="0"/>
              <w:rPr>
                <w:sz w:val="22"/>
                <w:szCs w:val="22"/>
              </w:rPr>
            </w:pPr>
            <w:r w:rsidRPr="00135A9B">
              <w:rPr>
                <w:sz w:val="22"/>
                <w:szCs w:val="22"/>
              </w:rPr>
              <w:t>2</w:t>
            </w:r>
          </w:p>
        </w:tc>
      </w:tr>
      <w:tr w:rsidR="00135A9B" w:rsidRPr="009F4CF5" w14:paraId="3DA7EDF6" w14:textId="77777777" w:rsidTr="00135A9B">
        <w:trPr>
          <w:trHeight w:val="495"/>
        </w:trPr>
        <w:tc>
          <w:tcPr>
            <w:tcW w:w="676" w:type="dxa"/>
            <w:shd w:val="clear" w:color="auto" w:fill="auto"/>
          </w:tcPr>
          <w:p w14:paraId="65120A13" w14:textId="77777777" w:rsidR="009F4CF5" w:rsidRPr="00135A9B" w:rsidRDefault="009F4CF5" w:rsidP="00135A9B">
            <w:pPr>
              <w:pStyle w:val="BodyTextIndent"/>
              <w:ind w:firstLine="0"/>
              <w:rPr>
                <w:sz w:val="22"/>
                <w:szCs w:val="22"/>
              </w:rPr>
            </w:pPr>
            <w:r w:rsidRPr="00135A9B">
              <w:rPr>
                <w:sz w:val="22"/>
                <w:szCs w:val="22"/>
              </w:rPr>
              <w:t>2</w:t>
            </w:r>
          </w:p>
        </w:tc>
        <w:tc>
          <w:tcPr>
            <w:tcW w:w="1987" w:type="dxa"/>
            <w:shd w:val="clear" w:color="auto" w:fill="auto"/>
          </w:tcPr>
          <w:p w14:paraId="00196561" w14:textId="77777777" w:rsidR="009F4CF5" w:rsidRPr="00135A9B" w:rsidRDefault="009F4CF5" w:rsidP="00135A9B">
            <w:pPr>
              <w:pStyle w:val="BodyTextIndent"/>
              <w:ind w:firstLine="0"/>
              <w:rPr>
                <w:sz w:val="22"/>
                <w:szCs w:val="22"/>
              </w:rPr>
            </w:pPr>
            <w:r w:rsidRPr="00135A9B">
              <w:rPr>
                <w:sz w:val="22"/>
                <w:szCs w:val="22"/>
              </w:rPr>
              <w:t>Администратор баз данных</w:t>
            </w:r>
          </w:p>
        </w:tc>
        <w:tc>
          <w:tcPr>
            <w:tcW w:w="4475" w:type="dxa"/>
            <w:shd w:val="clear" w:color="auto" w:fill="auto"/>
          </w:tcPr>
          <w:p w14:paraId="6952F1FC" w14:textId="77777777" w:rsidR="009F4CF5" w:rsidRPr="00135A9B" w:rsidRDefault="009F4CF5" w:rsidP="00135A9B">
            <w:pPr>
              <w:pStyle w:val="BodyTextIndent"/>
              <w:ind w:firstLine="0"/>
              <w:rPr>
                <w:sz w:val="22"/>
                <w:szCs w:val="22"/>
              </w:rPr>
            </w:pPr>
            <w:r w:rsidRPr="00135A9B">
              <w:rPr>
                <w:sz w:val="22"/>
                <w:szCs w:val="22"/>
              </w:rPr>
              <w:t>Администратор баз данных должен обладать высоким уровнем квалификации и практическим опытом выполнения работ по установке, настройке и администрированию используемых в АС СУБД.</w:t>
            </w:r>
          </w:p>
        </w:tc>
        <w:tc>
          <w:tcPr>
            <w:tcW w:w="2326" w:type="dxa"/>
            <w:shd w:val="clear" w:color="auto" w:fill="auto"/>
          </w:tcPr>
          <w:p w14:paraId="2E1A2FC9" w14:textId="77777777" w:rsidR="009F4CF5" w:rsidRPr="00135A9B" w:rsidRDefault="009F4CF5" w:rsidP="00135A9B">
            <w:pPr>
              <w:pStyle w:val="BodyTextIndent"/>
              <w:ind w:firstLine="0"/>
              <w:rPr>
                <w:sz w:val="22"/>
                <w:szCs w:val="22"/>
              </w:rPr>
            </w:pPr>
            <w:r w:rsidRPr="00135A9B">
              <w:rPr>
                <w:sz w:val="22"/>
                <w:szCs w:val="22"/>
              </w:rPr>
              <w:t>2</w:t>
            </w:r>
          </w:p>
        </w:tc>
      </w:tr>
      <w:tr w:rsidR="00135A9B" w:rsidRPr="009F4CF5" w14:paraId="4B570BCA" w14:textId="77777777" w:rsidTr="00135A9B">
        <w:trPr>
          <w:trHeight w:val="902"/>
        </w:trPr>
        <w:tc>
          <w:tcPr>
            <w:tcW w:w="676" w:type="dxa"/>
            <w:shd w:val="clear" w:color="auto" w:fill="auto"/>
          </w:tcPr>
          <w:p w14:paraId="6E60DC31" w14:textId="77777777" w:rsidR="009F4CF5" w:rsidRPr="00135A9B" w:rsidRDefault="009F4CF5" w:rsidP="00135A9B">
            <w:pPr>
              <w:pStyle w:val="BodyTextIndent"/>
              <w:ind w:firstLine="0"/>
              <w:rPr>
                <w:sz w:val="22"/>
                <w:szCs w:val="22"/>
              </w:rPr>
            </w:pPr>
            <w:r w:rsidRPr="00135A9B">
              <w:rPr>
                <w:sz w:val="22"/>
                <w:szCs w:val="22"/>
              </w:rPr>
              <w:t>3</w:t>
            </w:r>
          </w:p>
        </w:tc>
        <w:tc>
          <w:tcPr>
            <w:tcW w:w="1987" w:type="dxa"/>
            <w:shd w:val="clear" w:color="auto" w:fill="auto"/>
          </w:tcPr>
          <w:p w14:paraId="14EC3E3D" w14:textId="77777777" w:rsidR="009F4CF5" w:rsidRPr="00135A9B" w:rsidRDefault="009F4CF5" w:rsidP="00135A9B">
            <w:pPr>
              <w:pStyle w:val="BodyTextIndent"/>
              <w:ind w:firstLine="0"/>
              <w:rPr>
                <w:sz w:val="22"/>
                <w:szCs w:val="22"/>
              </w:rPr>
            </w:pPr>
            <w:r w:rsidRPr="00135A9B">
              <w:rPr>
                <w:sz w:val="22"/>
                <w:szCs w:val="22"/>
              </w:rPr>
              <w:t>Пользователь (Аналитик)</w:t>
            </w:r>
          </w:p>
        </w:tc>
        <w:tc>
          <w:tcPr>
            <w:tcW w:w="4475" w:type="dxa"/>
            <w:shd w:val="clear" w:color="auto" w:fill="auto"/>
          </w:tcPr>
          <w:p w14:paraId="461C5625" w14:textId="200EEF15" w:rsidR="009F4CF5" w:rsidRPr="00135A9B" w:rsidRDefault="009F4CF5" w:rsidP="00135A9B">
            <w:pPr>
              <w:pStyle w:val="BodyTextIndent"/>
              <w:ind w:firstLine="0"/>
              <w:rPr>
                <w:sz w:val="22"/>
                <w:szCs w:val="22"/>
              </w:rPr>
            </w:pPr>
            <w:r w:rsidRPr="00135A9B">
              <w:rPr>
                <w:sz w:val="22"/>
                <w:szCs w:val="22"/>
              </w:rPr>
              <w:t>Пользователь системы управления требованиями должен обладать навыками системного и интеграционного анализа для того, чтобы корректно выполнять работу по заполнению спецификации требований и учёта всех необходимых зависимостей.</w:t>
            </w:r>
          </w:p>
        </w:tc>
        <w:tc>
          <w:tcPr>
            <w:tcW w:w="2326" w:type="dxa"/>
            <w:shd w:val="clear" w:color="auto" w:fill="auto"/>
          </w:tcPr>
          <w:p w14:paraId="482194D2" w14:textId="7EBDA63F" w:rsidR="009F4CF5" w:rsidRPr="00135A9B" w:rsidRDefault="00545AC2" w:rsidP="00135A9B">
            <w:pPr>
              <w:pStyle w:val="BodyTextIndent"/>
              <w:ind w:firstLine="0"/>
              <w:rPr>
                <w:sz w:val="22"/>
                <w:szCs w:val="22"/>
                <w:lang w:val="ru-RU"/>
              </w:rPr>
            </w:pPr>
            <w:r w:rsidRPr="00135A9B">
              <w:rPr>
                <w:sz w:val="22"/>
                <w:szCs w:val="22"/>
                <w:lang w:val="ru-RU"/>
              </w:rPr>
              <w:t>5</w:t>
            </w:r>
          </w:p>
        </w:tc>
      </w:tr>
      <w:tr w:rsidR="00135A9B" w:rsidRPr="009F4CF5" w14:paraId="75A0A59B" w14:textId="77777777" w:rsidTr="00135A9B">
        <w:trPr>
          <w:trHeight w:val="902"/>
        </w:trPr>
        <w:tc>
          <w:tcPr>
            <w:tcW w:w="676" w:type="dxa"/>
            <w:shd w:val="clear" w:color="auto" w:fill="auto"/>
          </w:tcPr>
          <w:p w14:paraId="1CAA1075" w14:textId="784379E5" w:rsidR="008836AA" w:rsidRPr="00583C31" w:rsidRDefault="00583C31" w:rsidP="00135A9B">
            <w:pPr>
              <w:pStyle w:val="BodyTextIndent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987" w:type="dxa"/>
            <w:shd w:val="clear" w:color="auto" w:fill="auto"/>
          </w:tcPr>
          <w:p w14:paraId="434625D4" w14:textId="3EE6F6F7" w:rsidR="008836AA" w:rsidRPr="00135A9B" w:rsidRDefault="00CA2AD2" w:rsidP="00135A9B">
            <w:pPr>
              <w:pStyle w:val="BodyTextIndent"/>
              <w:ind w:firstLine="0"/>
              <w:rPr>
                <w:sz w:val="22"/>
                <w:szCs w:val="22"/>
                <w:lang w:val="ru-RU"/>
              </w:rPr>
            </w:pPr>
            <w:r w:rsidRPr="00135A9B">
              <w:rPr>
                <w:sz w:val="22"/>
                <w:szCs w:val="22"/>
                <w:lang w:val="ru-RU"/>
              </w:rPr>
              <w:t>Пользователь (</w:t>
            </w:r>
            <w:r w:rsidR="00242357" w:rsidRPr="00135A9B">
              <w:rPr>
                <w:sz w:val="22"/>
                <w:szCs w:val="22"/>
                <w:lang w:val="ru-RU"/>
              </w:rPr>
              <w:t>Тестировщик</w:t>
            </w:r>
            <w:r w:rsidRPr="00135A9B">
              <w:rPr>
                <w:sz w:val="22"/>
                <w:szCs w:val="22"/>
                <w:lang w:val="ru-RU"/>
              </w:rPr>
              <w:t>)</w:t>
            </w:r>
          </w:p>
        </w:tc>
        <w:tc>
          <w:tcPr>
            <w:tcW w:w="4475" w:type="dxa"/>
            <w:shd w:val="clear" w:color="auto" w:fill="auto"/>
          </w:tcPr>
          <w:p w14:paraId="7526213C" w14:textId="683CBD4E" w:rsidR="008836AA" w:rsidRPr="00135A9B" w:rsidRDefault="007F3752" w:rsidP="00135A9B">
            <w:pPr>
              <w:pStyle w:val="BodyTextIndent"/>
              <w:ind w:firstLine="0"/>
              <w:rPr>
                <w:sz w:val="22"/>
                <w:szCs w:val="22"/>
                <w:lang w:val="ru-RU"/>
              </w:rPr>
            </w:pPr>
            <w:r w:rsidRPr="00135A9B">
              <w:rPr>
                <w:sz w:val="22"/>
                <w:szCs w:val="22"/>
                <w:lang w:val="ru-RU"/>
              </w:rPr>
              <w:t>Требования к квалификации в соответствии с занимаемой должностью. Дополнительная квалификация для работы с системой не требуется.</w:t>
            </w:r>
          </w:p>
        </w:tc>
        <w:tc>
          <w:tcPr>
            <w:tcW w:w="2326" w:type="dxa"/>
            <w:shd w:val="clear" w:color="auto" w:fill="auto"/>
          </w:tcPr>
          <w:p w14:paraId="52D5F83A" w14:textId="6F1DC474" w:rsidR="008836AA" w:rsidRPr="00135A9B" w:rsidRDefault="00545AC2" w:rsidP="00135A9B">
            <w:pPr>
              <w:pStyle w:val="BodyTextIndent"/>
              <w:ind w:firstLine="0"/>
              <w:rPr>
                <w:sz w:val="22"/>
                <w:szCs w:val="22"/>
                <w:lang w:val="ru-RU"/>
              </w:rPr>
            </w:pPr>
            <w:r w:rsidRPr="00135A9B">
              <w:rPr>
                <w:sz w:val="22"/>
                <w:szCs w:val="22"/>
                <w:lang w:val="ru-RU"/>
              </w:rPr>
              <w:t>10</w:t>
            </w:r>
          </w:p>
        </w:tc>
      </w:tr>
      <w:tr w:rsidR="00135A9B" w:rsidRPr="009F4CF5" w14:paraId="6C2A534E" w14:textId="77777777" w:rsidTr="00135A9B">
        <w:trPr>
          <w:trHeight w:val="902"/>
        </w:trPr>
        <w:tc>
          <w:tcPr>
            <w:tcW w:w="676" w:type="dxa"/>
            <w:shd w:val="clear" w:color="auto" w:fill="auto"/>
          </w:tcPr>
          <w:p w14:paraId="0E10A1F5" w14:textId="0BEE20A2" w:rsidR="008836AA" w:rsidRPr="00583C31" w:rsidRDefault="00583C31" w:rsidP="00135A9B">
            <w:pPr>
              <w:pStyle w:val="BodyTextIndent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987" w:type="dxa"/>
            <w:shd w:val="clear" w:color="auto" w:fill="auto"/>
          </w:tcPr>
          <w:p w14:paraId="2F21DF77" w14:textId="113C0841" w:rsidR="008836AA" w:rsidRPr="00135A9B" w:rsidRDefault="00DE7073" w:rsidP="00135A9B">
            <w:pPr>
              <w:pStyle w:val="BodyTextIndent"/>
              <w:ind w:firstLine="0"/>
              <w:rPr>
                <w:sz w:val="22"/>
                <w:szCs w:val="22"/>
                <w:lang w:val="ru-RU"/>
              </w:rPr>
            </w:pPr>
            <w:r w:rsidRPr="00135A9B">
              <w:rPr>
                <w:sz w:val="22"/>
                <w:szCs w:val="22"/>
                <w:lang w:val="ru-RU"/>
              </w:rPr>
              <w:t>Пользователь (Разработчик)</w:t>
            </w:r>
          </w:p>
        </w:tc>
        <w:tc>
          <w:tcPr>
            <w:tcW w:w="4475" w:type="dxa"/>
            <w:shd w:val="clear" w:color="auto" w:fill="auto"/>
          </w:tcPr>
          <w:p w14:paraId="41869932" w14:textId="2731F07F" w:rsidR="008836AA" w:rsidRPr="00135A9B" w:rsidRDefault="007F3752" w:rsidP="00135A9B">
            <w:pPr>
              <w:pStyle w:val="BodyTextIndent"/>
              <w:ind w:firstLine="0"/>
              <w:rPr>
                <w:sz w:val="22"/>
                <w:szCs w:val="22"/>
              </w:rPr>
            </w:pPr>
            <w:r w:rsidRPr="00135A9B">
              <w:rPr>
                <w:sz w:val="22"/>
                <w:szCs w:val="22"/>
                <w:lang w:val="ru-RU"/>
              </w:rPr>
              <w:t>Требования к квалификации в соответствии с занимаемой должностью. Дополнительная квалификация для работы с системой не требуется.</w:t>
            </w:r>
          </w:p>
        </w:tc>
        <w:tc>
          <w:tcPr>
            <w:tcW w:w="2326" w:type="dxa"/>
            <w:shd w:val="clear" w:color="auto" w:fill="auto"/>
          </w:tcPr>
          <w:p w14:paraId="63AFD925" w14:textId="0B95CEC6" w:rsidR="008836AA" w:rsidRPr="00135A9B" w:rsidRDefault="00545AC2" w:rsidP="00135A9B">
            <w:pPr>
              <w:pStyle w:val="BodyTextIndent"/>
              <w:ind w:firstLine="0"/>
              <w:rPr>
                <w:sz w:val="22"/>
                <w:szCs w:val="22"/>
                <w:lang w:val="ru-RU"/>
              </w:rPr>
            </w:pPr>
            <w:r w:rsidRPr="00135A9B">
              <w:rPr>
                <w:sz w:val="22"/>
                <w:szCs w:val="22"/>
                <w:lang w:val="ru-RU"/>
              </w:rPr>
              <w:t>20</w:t>
            </w:r>
          </w:p>
        </w:tc>
      </w:tr>
      <w:tr w:rsidR="00135A9B" w:rsidRPr="009F4CF5" w14:paraId="1BC989F6" w14:textId="77777777" w:rsidTr="00135A9B">
        <w:trPr>
          <w:trHeight w:val="902"/>
        </w:trPr>
        <w:tc>
          <w:tcPr>
            <w:tcW w:w="676" w:type="dxa"/>
            <w:shd w:val="clear" w:color="auto" w:fill="auto"/>
          </w:tcPr>
          <w:p w14:paraId="0156DA00" w14:textId="0A455C79" w:rsidR="008836AA" w:rsidRPr="00583C31" w:rsidRDefault="00583C31" w:rsidP="00135A9B">
            <w:pPr>
              <w:pStyle w:val="BodyTextIndent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987" w:type="dxa"/>
            <w:shd w:val="clear" w:color="auto" w:fill="auto"/>
          </w:tcPr>
          <w:p w14:paraId="7BF5D06B" w14:textId="53573B3B" w:rsidR="008836AA" w:rsidRPr="00135A9B" w:rsidRDefault="002B06B9" w:rsidP="00135A9B">
            <w:pPr>
              <w:pStyle w:val="BodyTextIndent"/>
              <w:ind w:firstLine="0"/>
              <w:rPr>
                <w:sz w:val="22"/>
                <w:szCs w:val="22"/>
                <w:lang w:val="ru-RU"/>
              </w:rPr>
            </w:pPr>
            <w:r w:rsidRPr="00135A9B">
              <w:rPr>
                <w:sz w:val="22"/>
                <w:szCs w:val="22"/>
                <w:lang w:val="ru-RU"/>
              </w:rPr>
              <w:t>Пользователь (Руководитель проекта)</w:t>
            </w:r>
          </w:p>
        </w:tc>
        <w:tc>
          <w:tcPr>
            <w:tcW w:w="4475" w:type="dxa"/>
            <w:shd w:val="clear" w:color="auto" w:fill="auto"/>
          </w:tcPr>
          <w:p w14:paraId="20498F56" w14:textId="266EBAC8" w:rsidR="008836AA" w:rsidRPr="00135A9B" w:rsidRDefault="007F3752" w:rsidP="00135A9B">
            <w:pPr>
              <w:pStyle w:val="BodyTextIndent"/>
              <w:ind w:firstLine="0"/>
              <w:rPr>
                <w:sz w:val="22"/>
                <w:szCs w:val="22"/>
              </w:rPr>
            </w:pPr>
            <w:r w:rsidRPr="00135A9B">
              <w:rPr>
                <w:sz w:val="22"/>
                <w:szCs w:val="22"/>
                <w:lang w:val="ru-RU"/>
              </w:rPr>
              <w:t>Требования к квалификации в соответствии с занимаемой должностью. Дополнительная квалификация для работы с системой не требуется.</w:t>
            </w:r>
          </w:p>
        </w:tc>
        <w:tc>
          <w:tcPr>
            <w:tcW w:w="2326" w:type="dxa"/>
            <w:shd w:val="clear" w:color="auto" w:fill="auto"/>
          </w:tcPr>
          <w:p w14:paraId="410C9C00" w14:textId="786FBFF9" w:rsidR="008836AA" w:rsidRPr="00135A9B" w:rsidRDefault="00545AC2" w:rsidP="00135A9B">
            <w:pPr>
              <w:pStyle w:val="BodyTextIndent"/>
              <w:ind w:firstLine="0"/>
              <w:rPr>
                <w:sz w:val="22"/>
                <w:szCs w:val="22"/>
                <w:lang w:val="ru-RU"/>
              </w:rPr>
            </w:pPr>
            <w:r w:rsidRPr="00135A9B">
              <w:rPr>
                <w:sz w:val="22"/>
                <w:szCs w:val="22"/>
                <w:lang w:val="ru-RU"/>
              </w:rPr>
              <w:t>5</w:t>
            </w:r>
          </w:p>
        </w:tc>
      </w:tr>
    </w:tbl>
    <w:p w14:paraId="656C1381" w14:textId="77777777" w:rsidR="009F4CF5" w:rsidRDefault="009F4CF5" w:rsidP="009F4CF5">
      <w:pPr>
        <w:pStyle w:val="a7"/>
      </w:pPr>
    </w:p>
    <w:p w14:paraId="7E3534DE" w14:textId="77777777" w:rsidR="00B5161E" w:rsidRPr="00B5161E" w:rsidRDefault="00427C1D" w:rsidP="00B5161E">
      <w:pPr>
        <w:pStyle w:val="Caption"/>
        <w:keepNext/>
        <w:jc w:val="left"/>
        <w:rPr>
          <w:b/>
          <w:bCs w:val="0"/>
          <w:iCs/>
        </w:rPr>
      </w:pPr>
      <w:r w:rsidRPr="00B5161E">
        <w:rPr>
          <w:b/>
          <w:bCs w:val="0"/>
          <w:iCs/>
        </w:rPr>
        <w:t>Режим функционирования персонала:</w:t>
      </w:r>
    </w:p>
    <w:p w14:paraId="5A3A3643" w14:textId="77777777" w:rsidR="00B5161E" w:rsidRPr="00B5161E" w:rsidRDefault="00427C1D" w:rsidP="00864860">
      <w:pPr>
        <w:pStyle w:val="Caption"/>
        <w:keepNext/>
        <w:numPr>
          <w:ilvl w:val="0"/>
          <w:numId w:val="11"/>
        </w:numPr>
        <w:jc w:val="left"/>
        <w:rPr>
          <w:iCs/>
        </w:rPr>
      </w:pPr>
      <w:r w:rsidRPr="00B5161E">
        <w:rPr>
          <w:iCs/>
        </w:rPr>
        <w:t>Системные администраторы: 5/2, 09:00 – 18:00. Однако, для обеспечения круглосуточной поддержки посменно следуют графику дежурств, а именно могут подключиться в нерабочее время для решения возникших проблем во время эксплуатации системы.</w:t>
      </w:r>
    </w:p>
    <w:p w14:paraId="06408DDF" w14:textId="77777777" w:rsidR="00B5161E" w:rsidRPr="00B5161E" w:rsidRDefault="00427C1D" w:rsidP="00864860">
      <w:pPr>
        <w:pStyle w:val="Caption"/>
        <w:keepNext/>
        <w:numPr>
          <w:ilvl w:val="0"/>
          <w:numId w:val="11"/>
        </w:numPr>
        <w:jc w:val="left"/>
        <w:rPr>
          <w:iCs/>
        </w:rPr>
      </w:pPr>
      <w:r w:rsidRPr="00B5161E">
        <w:rPr>
          <w:iCs/>
        </w:rPr>
        <w:t>Администраторы баз данных: 5/2, 09:00 – 18:00.</w:t>
      </w:r>
    </w:p>
    <w:p w14:paraId="758F5C34" w14:textId="489D8550" w:rsidR="00B5161E" w:rsidRPr="00B5161E" w:rsidRDefault="00427C1D" w:rsidP="00864860">
      <w:pPr>
        <w:pStyle w:val="Caption"/>
        <w:keepNext/>
        <w:numPr>
          <w:ilvl w:val="0"/>
          <w:numId w:val="11"/>
        </w:numPr>
        <w:jc w:val="left"/>
        <w:rPr>
          <w:iCs/>
        </w:rPr>
      </w:pPr>
      <w:r w:rsidRPr="00B5161E">
        <w:rPr>
          <w:iCs/>
        </w:rPr>
        <w:t>Пользователи: 5/2, 09:00 – 18:00. Возможны индивидуальные изменения в рабочем графике со стороны работника или руководства.</w:t>
      </w:r>
    </w:p>
    <w:p w14:paraId="3D5E6E0B" w14:textId="6DF65DE8" w:rsidR="001D769D" w:rsidRPr="0037153B" w:rsidRDefault="00427C1D" w:rsidP="0037153B">
      <w:pPr>
        <w:pStyle w:val="Caption"/>
        <w:keepNext/>
        <w:jc w:val="left"/>
        <w:rPr>
          <w:i/>
        </w:rPr>
      </w:pPr>
      <w:r w:rsidRPr="00B5161E">
        <w:rPr>
          <w:iCs/>
        </w:rPr>
        <w:t>Возможны внеплановые выходы в нерабочее врем</w:t>
      </w:r>
      <w:r w:rsidR="00B5161E">
        <w:rPr>
          <w:iCs/>
        </w:rPr>
        <w:t>я.</w:t>
      </w:r>
      <w:bookmarkStart w:id="32" w:name="_Toc117508543"/>
      <w:bookmarkEnd w:id="32"/>
    </w:p>
    <w:p w14:paraId="6AB063ED" w14:textId="77777777" w:rsidR="001D769D" w:rsidRPr="008E63E4" w:rsidRDefault="001D769D" w:rsidP="00622028">
      <w:pPr>
        <w:pStyle w:val="a3"/>
        <w:tabs>
          <w:tab w:val="left" w:pos="1440"/>
        </w:tabs>
        <w:ind w:left="1440" w:hanging="720"/>
      </w:pPr>
      <w:bookmarkStart w:id="33" w:name="_Toc118461633"/>
      <w:bookmarkStart w:id="34" w:name="_Toc314835524"/>
      <w:bookmarkStart w:id="35" w:name="_Toc91531341"/>
      <w:r w:rsidRPr="008E63E4">
        <w:t>Показатели назначения</w:t>
      </w:r>
      <w:bookmarkEnd w:id="33"/>
      <w:bookmarkEnd w:id="34"/>
      <w:bookmarkEnd w:id="35"/>
    </w:p>
    <w:p w14:paraId="0BF66354" w14:textId="22235F87" w:rsidR="00427C1D" w:rsidRPr="006043C0" w:rsidRDefault="00427C1D" w:rsidP="009F4CF5">
      <w:pPr>
        <w:pStyle w:val="a7"/>
        <w:rPr>
          <w:color w:val="auto"/>
        </w:rPr>
      </w:pPr>
      <w:r w:rsidRPr="006043C0">
        <w:rPr>
          <w:color w:val="auto"/>
        </w:rPr>
        <w:t xml:space="preserve">При изменении текущих рабочих процессов и методов управления </w:t>
      </w:r>
      <w:r w:rsidR="00B23CFA">
        <w:rPr>
          <w:color w:val="auto"/>
        </w:rPr>
        <w:t>С</w:t>
      </w:r>
      <w:r w:rsidRPr="006043C0">
        <w:rPr>
          <w:color w:val="auto"/>
        </w:rPr>
        <w:t>истема может незначительно модернизироваться и оптимизироваться, однако основная концепция останется неизменной, так как процесс управления требованиями так таковой не может измениться существенно.</w:t>
      </w:r>
    </w:p>
    <w:p w14:paraId="064D3408" w14:textId="77777777" w:rsidR="00427C1D" w:rsidRPr="006043C0" w:rsidRDefault="00427C1D" w:rsidP="009F4CF5">
      <w:pPr>
        <w:pStyle w:val="a7"/>
        <w:rPr>
          <w:color w:val="auto"/>
        </w:rPr>
      </w:pPr>
      <w:r w:rsidRPr="006043C0">
        <w:rPr>
          <w:color w:val="auto"/>
        </w:rPr>
        <w:t>При увеличении количества обрабатываемых данных или пользовательской нагрузки возможна деградация производительности системы.</w:t>
      </w:r>
    </w:p>
    <w:p w14:paraId="5AD1D851" w14:textId="77777777" w:rsidR="00427C1D" w:rsidRPr="006043C0" w:rsidRDefault="00427C1D" w:rsidP="009F4CF5">
      <w:pPr>
        <w:pStyle w:val="a7"/>
        <w:rPr>
          <w:color w:val="auto"/>
        </w:rPr>
      </w:pPr>
      <w:r w:rsidRPr="006043C0">
        <w:rPr>
          <w:color w:val="auto"/>
        </w:rPr>
        <w:t>Предположительный рост системы за временной период 2021-2026гг – возможен несущественный прирост (не более 5%) пользователей-клиентов системы, а также рост объема данных, накапливающихся по мере использования системы.</w:t>
      </w:r>
    </w:p>
    <w:p w14:paraId="1785B467" w14:textId="3FAC9025" w:rsidR="00C84672" w:rsidRPr="00C84672" w:rsidRDefault="00427C1D" w:rsidP="00C84672">
      <w:pPr>
        <w:pStyle w:val="a7"/>
        <w:rPr>
          <w:color w:val="auto"/>
        </w:rPr>
      </w:pPr>
      <w:r w:rsidRPr="006043C0">
        <w:rPr>
          <w:color w:val="auto"/>
        </w:rPr>
        <w:t xml:space="preserve">В течение рабочего времени нагрузка на систему распределена равномерно. Нагрузка на систему складывается из запросов на просмотр требований (как </w:t>
      </w:r>
      <w:r w:rsidR="00577CF0" w:rsidRPr="006043C0">
        <w:rPr>
          <w:color w:val="auto"/>
        </w:rPr>
        <w:t xml:space="preserve">атомарных, </w:t>
      </w:r>
      <w:r w:rsidRPr="006043C0">
        <w:rPr>
          <w:color w:val="auto"/>
        </w:rPr>
        <w:t>так и в составе спецификаций), запросов на добавление и редактирование требований, поисковых запросов. Количество поддерживаемых атомарных требований –</w:t>
      </w:r>
      <w:r w:rsidR="00577CF0" w:rsidRPr="006043C0">
        <w:rPr>
          <w:color w:val="auto"/>
        </w:rPr>
        <w:t xml:space="preserve"> величина порядка сот</w:t>
      </w:r>
      <w:r w:rsidR="00B87948" w:rsidRPr="006043C0">
        <w:rPr>
          <w:color w:val="auto"/>
        </w:rPr>
        <w:t>ни</w:t>
      </w:r>
      <w:r w:rsidR="00577CF0" w:rsidRPr="006043C0">
        <w:rPr>
          <w:color w:val="auto"/>
        </w:rPr>
        <w:t xml:space="preserve"> </w:t>
      </w:r>
      <w:r w:rsidRPr="006043C0">
        <w:rPr>
          <w:color w:val="auto"/>
        </w:rPr>
        <w:t>тысяч.</w:t>
      </w:r>
      <w:r w:rsidR="00B87948" w:rsidRPr="006043C0">
        <w:rPr>
          <w:color w:val="auto"/>
        </w:rPr>
        <w:t xml:space="preserve"> </w:t>
      </w:r>
      <w:r w:rsidRPr="006043C0">
        <w:rPr>
          <w:color w:val="auto"/>
        </w:rPr>
        <w:t>Максимальное количество одновременно работающих в системе пользователей – 50.</w:t>
      </w:r>
      <w:r w:rsidR="00B87948" w:rsidRPr="006043C0">
        <w:rPr>
          <w:color w:val="auto"/>
        </w:rPr>
        <w:t xml:space="preserve"> </w:t>
      </w:r>
      <w:r w:rsidRPr="006043C0">
        <w:rPr>
          <w:color w:val="auto"/>
        </w:rPr>
        <w:t>Среднее количество требований на релиз</w:t>
      </w:r>
      <w:r w:rsidR="00B87948" w:rsidRPr="006043C0">
        <w:rPr>
          <w:color w:val="auto"/>
        </w:rPr>
        <w:t xml:space="preserve"> – 1000. Среднее количество требований на</w:t>
      </w:r>
      <w:r w:rsidRPr="006043C0">
        <w:rPr>
          <w:color w:val="auto"/>
        </w:rPr>
        <w:t xml:space="preserve"> проект</w:t>
      </w:r>
      <w:r w:rsidR="00B87948" w:rsidRPr="006043C0">
        <w:rPr>
          <w:color w:val="auto"/>
        </w:rPr>
        <w:t xml:space="preserve"> – 10000. Хранимый объём данных по большей части складывается из информации об атомарных требованиях. </w:t>
      </w:r>
      <w:r w:rsidR="00DF6048" w:rsidRPr="006043C0">
        <w:rPr>
          <w:color w:val="auto"/>
        </w:rPr>
        <w:t>Д</w:t>
      </w:r>
      <w:r w:rsidR="00B87948" w:rsidRPr="006043C0">
        <w:rPr>
          <w:color w:val="auto"/>
        </w:rPr>
        <w:t xml:space="preserve">ля поддержки ста проектов величина хранимой информации будет приблизительно </w:t>
      </w:r>
      <w:r w:rsidR="00DF6048" w:rsidRPr="006043C0">
        <w:rPr>
          <w:color w:val="auto"/>
        </w:rPr>
        <w:t>равна 1 Гигабайту.</w:t>
      </w:r>
      <w:r w:rsidR="006043C0" w:rsidRPr="006043C0">
        <w:rPr>
          <w:color w:val="auto"/>
        </w:rPr>
        <w:t xml:space="preserve"> </w:t>
      </w:r>
    </w:p>
    <w:p w14:paraId="4E9B053A" w14:textId="659D4343" w:rsidR="001D769D" w:rsidRPr="008E63E4" w:rsidRDefault="001D769D" w:rsidP="00622028">
      <w:pPr>
        <w:pStyle w:val="a3"/>
        <w:tabs>
          <w:tab w:val="left" w:pos="1440"/>
        </w:tabs>
        <w:ind w:left="1440" w:hanging="720"/>
      </w:pPr>
      <w:bookmarkStart w:id="36" w:name="_Toc118461634"/>
      <w:bookmarkStart w:id="37" w:name="_Toc314835525"/>
      <w:bookmarkStart w:id="38" w:name="_Toc91531342"/>
      <w:r w:rsidRPr="008E63E4">
        <w:t>Требования к надежности</w:t>
      </w:r>
      <w:bookmarkEnd w:id="36"/>
      <w:bookmarkEnd w:id="37"/>
      <w:bookmarkEnd w:id="38"/>
    </w:p>
    <w:p w14:paraId="2C247157" w14:textId="77777777" w:rsidR="00427C1D" w:rsidRPr="006043C0" w:rsidRDefault="00427C1D" w:rsidP="009F4CF5">
      <w:pPr>
        <w:pStyle w:val="a7"/>
        <w:rPr>
          <w:color w:val="auto"/>
        </w:rPr>
      </w:pPr>
      <w:r w:rsidRPr="006043C0">
        <w:rPr>
          <w:color w:val="auto"/>
        </w:rPr>
        <w:t>Система должна стабильно работать в условиях, описанных в пункте 4.1.3 данного технического задания.</w:t>
      </w:r>
    </w:p>
    <w:p w14:paraId="0D1CE655" w14:textId="70229FCF" w:rsidR="00427C1D" w:rsidRPr="006043C0" w:rsidRDefault="00427C1D" w:rsidP="009F4CF5">
      <w:pPr>
        <w:pStyle w:val="a7"/>
        <w:rPr>
          <w:color w:val="auto"/>
        </w:rPr>
      </w:pPr>
      <w:r w:rsidRPr="006043C0">
        <w:rPr>
          <w:color w:val="auto"/>
        </w:rPr>
        <w:t>Допустимое количество отказов системы: не более 1 раза в месяц, при этом время восстановления системы не должно превышать 8 час</w:t>
      </w:r>
      <w:r w:rsidR="00DE0712">
        <w:rPr>
          <w:color w:val="auto"/>
        </w:rPr>
        <w:t>ов</w:t>
      </w:r>
      <w:r w:rsidRPr="006043C0">
        <w:rPr>
          <w:color w:val="auto"/>
        </w:rPr>
        <w:t xml:space="preserve">. </w:t>
      </w:r>
    </w:p>
    <w:p w14:paraId="28BD088C" w14:textId="77777777" w:rsidR="001D769D" w:rsidRPr="008E63E4" w:rsidRDefault="001D769D" w:rsidP="00622028">
      <w:pPr>
        <w:pStyle w:val="a3"/>
        <w:tabs>
          <w:tab w:val="left" w:pos="1440"/>
        </w:tabs>
        <w:ind w:left="1440" w:hanging="720"/>
      </w:pPr>
      <w:bookmarkStart w:id="39" w:name="_Toc118461635"/>
      <w:bookmarkStart w:id="40" w:name="_Toc314835526"/>
      <w:bookmarkStart w:id="41" w:name="_Toc91531343"/>
      <w:r w:rsidRPr="008E63E4">
        <w:lastRenderedPageBreak/>
        <w:t>Требования безопасности</w:t>
      </w:r>
      <w:bookmarkEnd w:id="39"/>
      <w:bookmarkEnd w:id="40"/>
      <w:bookmarkEnd w:id="41"/>
    </w:p>
    <w:p w14:paraId="76FDA924" w14:textId="77777777" w:rsidR="000558FC" w:rsidRPr="006043C0" w:rsidRDefault="00427C1D" w:rsidP="009F4CF5">
      <w:pPr>
        <w:pStyle w:val="a7"/>
        <w:rPr>
          <w:color w:val="auto"/>
        </w:rPr>
      </w:pPr>
      <w:r w:rsidRPr="006043C0">
        <w:rPr>
          <w:color w:val="auto"/>
        </w:rPr>
        <w:t>Все сотрудники, пользующиеся вычислительной техникой при работе с системой и ее обслуживании должны соблюдать стандартные требования к технике безопасности при работе с компьютерной техникой.</w:t>
      </w:r>
    </w:p>
    <w:p w14:paraId="7C4EB273" w14:textId="77777777" w:rsidR="001D769D" w:rsidRPr="008E63E4" w:rsidRDefault="001D769D" w:rsidP="00622028">
      <w:pPr>
        <w:pStyle w:val="a3"/>
        <w:tabs>
          <w:tab w:val="left" w:pos="1440"/>
        </w:tabs>
        <w:ind w:left="1440" w:hanging="720"/>
      </w:pPr>
      <w:bookmarkStart w:id="42" w:name="_Toc118461636"/>
      <w:bookmarkStart w:id="43" w:name="_Toc314835527"/>
      <w:bookmarkStart w:id="44" w:name="_Toc91531344"/>
      <w:r w:rsidRPr="008E63E4">
        <w:t>Требования к эргономике и технической эстетике</w:t>
      </w:r>
      <w:bookmarkEnd w:id="42"/>
      <w:bookmarkEnd w:id="43"/>
      <w:bookmarkEnd w:id="44"/>
    </w:p>
    <w:p w14:paraId="7220E707" w14:textId="77777777" w:rsidR="007A173A" w:rsidRPr="006043C0" w:rsidRDefault="007A173A" w:rsidP="009F4CF5">
      <w:pPr>
        <w:pStyle w:val="a7"/>
        <w:rPr>
          <w:color w:val="auto"/>
        </w:rPr>
      </w:pPr>
      <w:r w:rsidRPr="006043C0">
        <w:rPr>
          <w:color w:val="auto"/>
        </w:rPr>
        <w:t>Система должна иметь практичный, интуитивно понятный интерфейс с хорошей контрастностью шрифтов и без ярких, отвлекающих элементов дизайна.</w:t>
      </w:r>
    </w:p>
    <w:p w14:paraId="734BDE1E" w14:textId="77777777" w:rsidR="001D769D" w:rsidRPr="008E63E4" w:rsidRDefault="001D769D" w:rsidP="00622028">
      <w:pPr>
        <w:pStyle w:val="a3"/>
        <w:tabs>
          <w:tab w:val="left" w:pos="1440"/>
        </w:tabs>
        <w:ind w:left="1440" w:hanging="720"/>
      </w:pPr>
      <w:bookmarkStart w:id="45" w:name="_Toc118461637"/>
      <w:bookmarkStart w:id="46" w:name="_Toc314835528"/>
      <w:bookmarkStart w:id="47" w:name="_Toc91531345"/>
      <w:r w:rsidRPr="008E63E4">
        <w:t>Требования к транспортабельности системы</w:t>
      </w:r>
      <w:bookmarkEnd w:id="45"/>
      <w:bookmarkEnd w:id="46"/>
      <w:bookmarkEnd w:id="47"/>
    </w:p>
    <w:p w14:paraId="4095185D" w14:textId="77777777" w:rsidR="001D769D" w:rsidRPr="006043C0" w:rsidRDefault="007A173A" w:rsidP="009F4CF5">
      <w:pPr>
        <w:pStyle w:val="a7"/>
        <w:rPr>
          <w:color w:val="auto"/>
        </w:rPr>
      </w:pPr>
      <w:r w:rsidRPr="006043C0">
        <w:rPr>
          <w:color w:val="auto"/>
        </w:rPr>
        <w:t>Не предъявляются.</w:t>
      </w:r>
    </w:p>
    <w:p w14:paraId="32D47E2E" w14:textId="77777777" w:rsidR="001D769D" w:rsidRPr="008E63E4" w:rsidRDefault="001D769D" w:rsidP="00622028">
      <w:pPr>
        <w:pStyle w:val="a3"/>
        <w:tabs>
          <w:tab w:val="left" w:pos="1440"/>
        </w:tabs>
        <w:ind w:left="1440" w:hanging="720"/>
      </w:pPr>
      <w:bookmarkStart w:id="48" w:name="_Toc118461638"/>
      <w:bookmarkStart w:id="49" w:name="_Toc314835529"/>
      <w:bookmarkStart w:id="50" w:name="_Toc91531346"/>
      <w:r w:rsidRPr="008E63E4">
        <w:t>Требования к эксплуатации, техническому обслуживанию, ремонту и хранению компонентов системы</w:t>
      </w:r>
      <w:bookmarkEnd w:id="48"/>
      <w:bookmarkEnd w:id="49"/>
      <w:bookmarkEnd w:id="50"/>
    </w:p>
    <w:p w14:paraId="1CF96EC0" w14:textId="77777777" w:rsidR="007A173A" w:rsidRPr="006043C0" w:rsidRDefault="007A173A" w:rsidP="009F4CF5">
      <w:pPr>
        <w:pStyle w:val="a7"/>
        <w:rPr>
          <w:color w:val="auto"/>
        </w:rPr>
      </w:pPr>
      <w:r w:rsidRPr="006043C0">
        <w:rPr>
          <w:color w:val="auto"/>
        </w:rPr>
        <w:t>Система должна эксплуатироваться на оборудовании, предназначенном для непрерывной работы 24/7 за исключением периодов технического обслуживания. Техническое обслуживание должно проводиться в нерабочее время, не длиться дольше суток и заранее обговариваться.</w:t>
      </w:r>
    </w:p>
    <w:p w14:paraId="281A6C88" w14:textId="77777777" w:rsidR="007A173A" w:rsidRPr="006043C0" w:rsidRDefault="007A173A" w:rsidP="009F4CF5">
      <w:pPr>
        <w:pStyle w:val="a7"/>
        <w:rPr>
          <w:color w:val="auto"/>
        </w:rPr>
      </w:pPr>
      <w:r w:rsidRPr="006043C0">
        <w:rPr>
          <w:color w:val="auto"/>
        </w:rPr>
        <w:t>В процедуры планового технического обслуживания входят:</w:t>
      </w:r>
    </w:p>
    <w:p w14:paraId="18C25A67" w14:textId="77777777" w:rsidR="007A173A" w:rsidRPr="006043C0" w:rsidRDefault="007A173A" w:rsidP="009F4CF5">
      <w:pPr>
        <w:pStyle w:val="a7"/>
        <w:rPr>
          <w:color w:val="auto"/>
        </w:rPr>
      </w:pPr>
      <w:r w:rsidRPr="006043C0">
        <w:rPr>
          <w:color w:val="auto"/>
        </w:rPr>
        <w:t>•</w:t>
      </w:r>
      <w:r w:rsidRPr="006043C0">
        <w:rPr>
          <w:color w:val="auto"/>
        </w:rPr>
        <w:tab/>
        <w:t>Обновление аппаратных и программных компонентов системы.</w:t>
      </w:r>
    </w:p>
    <w:p w14:paraId="7312CF59" w14:textId="77777777" w:rsidR="007A173A" w:rsidRPr="006043C0" w:rsidRDefault="007A173A" w:rsidP="009F4CF5">
      <w:pPr>
        <w:pStyle w:val="a7"/>
        <w:rPr>
          <w:color w:val="auto"/>
        </w:rPr>
      </w:pPr>
      <w:r w:rsidRPr="006043C0">
        <w:rPr>
          <w:color w:val="auto"/>
        </w:rPr>
        <w:t>•</w:t>
      </w:r>
      <w:r w:rsidRPr="006043C0">
        <w:rPr>
          <w:color w:val="auto"/>
        </w:rPr>
        <w:tab/>
        <w:t>Проведение профилактической диагностики работоспособности системы.</w:t>
      </w:r>
    </w:p>
    <w:p w14:paraId="33A9706F" w14:textId="77777777" w:rsidR="001D769D" w:rsidRPr="008E63E4" w:rsidRDefault="001D769D" w:rsidP="00A60218">
      <w:pPr>
        <w:pStyle w:val="a3"/>
      </w:pPr>
      <w:bookmarkStart w:id="51" w:name="_Toc118461639"/>
      <w:bookmarkStart w:id="52" w:name="_Toc314835530"/>
      <w:bookmarkStart w:id="53" w:name="_Toc91531347"/>
      <w:r w:rsidRPr="008E63E4">
        <w:t>Требования к защите информации от несанкционированного доступа</w:t>
      </w:r>
      <w:bookmarkEnd w:id="51"/>
      <w:bookmarkEnd w:id="52"/>
      <w:bookmarkEnd w:id="53"/>
    </w:p>
    <w:p w14:paraId="064B29C5" w14:textId="77777777" w:rsidR="007A173A" w:rsidRPr="006043C0" w:rsidRDefault="007A173A" w:rsidP="009F4CF5">
      <w:pPr>
        <w:pStyle w:val="a7"/>
        <w:rPr>
          <w:color w:val="auto"/>
        </w:rPr>
      </w:pPr>
      <w:r w:rsidRPr="006043C0">
        <w:rPr>
          <w:color w:val="auto"/>
        </w:rPr>
        <w:t xml:space="preserve">Система должна хранить все данные в защищённом от несанкционированного доступа виде, а также ограничивать доступ к изменению данных пользователями, не имеющими к этому права. Права пользователей предоставляются согласно должности, полученной из подсистемы аутентификации. </w:t>
      </w:r>
    </w:p>
    <w:p w14:paraId="0C8E1D12" w14:textId="77777777" w:rsidR="007A173A" w:rsidRPr="006043C0" w:rsidRDefault="007A173A" w:rsidP="009F4CF5">
      <w:pPr>
        <w:pStyle w:val="a7"/>
        <w:rPr>
          <w:color w:val="auto"/>
        </w:rPr>
      </w:pPr>
      <w:r w:rsidRPr="006043C0">
        <w:rPr>
          <w:color w:val="auto"/>
        </w:rPr>
        <w:t>Кроме того, на этапе технического проектирования должна быть разработана модель угроз и нарушителя информационной безопасности.</w:t>
      </w:r>
    </w:p>
    <w:p w14:paraId="42FDFF59" w14:textId="77777777" w:rsidR="001D769D" w:rsidRPr="008E63E4" w:rsidRDefault="001D769D" w:rsidP="00622028">
      <w:pPr>
        <w:pStyle w:val="a3"/>
        <w:tabs>
          <w:tab w:val="left" w:pos="1440"/>
        </w:tabs>
        <w:ind w:left="1440" w:hanging="720"/>
      </w:pPr>
      <w:bookmarkStart w:id="54" w:name="_Toc118461640"/>
      <w:bookmarkStart w:id="55" w:name="_Toc314835531"/>
      <w:bookmarkStart w:id="56" w:name="_Toc91531348"/>
      <w:r w:rsidRPr="008E63E4">
        <w:t>Требования по сохранности информации</w:t>
      </w:r>
      <w:bookmarkEnd w:id="54"/>
      <w:bookmarkEnd w:id="55"/>
      <w:bookmarkEnd w:id="56"/>
    </w:p>
    <w:p w14:paraId="2539E1EF" w14:textId="77777777" w:rsidR="007A173A" w:rsidRPr="008E63E4" w:rsidRDefault="007A173A" w:rsidP="007A173A">
      <w:pPr>
        <w:spacing w:after="0"/>
        <w:ind w:firstLine="680"/>
      </w:pPr>
      <w:r w:rsidRPr="007A173A">
        <w:t>Данные и информация должны храниться в БД, а также сохраняться в документах для архивации и восстановления. Резервное копирование информации в базе данных должно осуществляться не реже 1 раза в день.</w:t>
      </w:r>
    </w:p>
    <w:p w14:paraId="389D572E" w14:textId="77777777" w:rsidR="001D769D" w:rsidRPr="008E63E4" w:rsidRDefault="001D769D" w:rsidP="00DF5CB6">
      <w:pPr>
        <w:pStyle w:val="a3"/>
        <w:tabs>
          <w:tab w:val="left" w:pos="1680"/>
        </w:tabs>
        <w:ind w:left="1680" w:hanging="960"/>
      </w:pPr>
      <w:bookmarkStart w:id="57" w:name="_Toc118461643"/>
      <w:bookmarkStart w:id="58" w:name="_Toc314835534"/>
      <w:bookmarkStart w:id="59" w:name="_Toc91531349"/>
      <w:r w:rsidRPr="008E63E4">
        <w:lastRenderedPageBreak/>
        <w:t>Требования по стандартизации и унификации</w:t>
      </w:r>
      <w:bookmarkEnd w:id="57"/>
      <w:bookmarkEnd w:id="58"/>
      <w:bookmarkEnd w:id="59"/>
    </w:p>
    <w:p w14:paraId="072652E3" w14:textId="77777777" w:rsidR="007A173A" w:rsidRPr="006043C0" w:rsidRDefault="007A173A" w:rsidP="009F4CF5">
      <w:pPr>
        <w:pStyle w:val="a7"/>
        <w:rPr>
          <w:color w:val="auto"/>
        </w:rPr>
      </w:pPr>
      <w:r w:rsidRPr="006043C0">
        <w:rPr>
          <w:color w:val="auto"/>
        </w:rPr>
        <w:t>Система должна быть разработана согласно общепринятым стандартам разработки для облегчения дальнейшей доработки и обслуживания всех компонентов системы, а также для взаимодействия со смежными системами, а именно:</w:t>
      </w:r>
    </w:p>
    <w:p w14:paraId="64467367" w14:textId="77777777" w:rsidR="007A173A" w:rsidRPr="006043C0" w:rsidRDefault="007A173A" w:rsidP="009F4CF5">
      <w:pPr>
        <w:pStyle w:val="a7"/>
        <w:rPr>
          <w:color w:val="auto"/>
        </w:rPr>
      </w:pPr>
      <w:r w:rsidRPr="006043C0">
        <w:rPr>
          <w:color w:val="auto"/>
        </w:rPr>
        <w:t>•</w:t>
      </w:r>
      <w:r w:rsidRPr="006043C0">
        <w:rPr>
          <w:color w:val="auto"/>
        </w:rPr>
        <w:tab/>
        <w:t>Моделирование поведения системы производится с помощью UML.</w:t>
      </w:r>
    </w:p>
    <w:p w14:paraId="7DC6254F" w14:textId="77777777" w:rsidR="007A173A" w:rsidRPr="006043C0" w:rsidRDefault="007A173A" w:rsidP="009F4CF5">
      <w:pPr>
        <w:pStyle w:val="a7"/>
        <w:rPr>
          <w:color w:val="auto"/>
        </w:rPr>
      </w:pPr>
      <w:r w:rsidRPr="006043C0">
        <w:rPr>
          <w:color w:val="auto"/>
        </w:rPr>
        <w:t>•</w:t>
      </w:r>
      <w:r w:rsidRPr="006043C0">
        <w:rPr>
          <w:color w:val="auto"/>
        </w:rPr>
        <w:tab/>
        <w:t>Документация системы соответствует ГОСТ 34.</w:t>
      </w:r>
    </w:p>
    <w:p w14:paraId="3592414F" w14:textId="77777777" w:rsidR="001D769D" w:rsidRPr="006043C0" w:rsidRDefault="007A173A" w:rsidP="009F4CF5">
      <w:pPr>
        <w:pStyle w:val="a7"/>
        <w:rPr>
          <w:color w:val="auto"/>
        </w:rPr>
      </w:pPr>
      <w:r w:rsidRPr="006043C0">
        <w:rPr>
          <w:color w:val="auto"/>
        </w:rPr>
        <w:t>•</w:t>
      </w:r>
      <w:r w:rsidRPr="006043C0">
        <w:rPr>
          <w:color w:val="auto"/>
        </w:rPr>
        <w:tab/>
        <w:t>Программное обеспечение разрабатывается с использованием паттернов проектирования.</w:t>
      </w:r>
    </w:p>
    <w:p w14:paraId="560F0986" w14:textId="77777777" w:rsidR="008F2E90" w:rsidRDefault="001D769D" w:rsidP="008F2E90">
      <w:pPr>
        <w:pStyle w:val="a2"/>
        <w:keepNext w:val="0"/>
        <w:keepLines w:val="0"/>
      </w:pPr>
      <w:bookmarkStart w:id="60" w:name="_Toc118461644"/>
      <w:bookmarkStart w:id="61" w:name="_Toc314835536"/>
      <w:bookmarkStart w:id="62" w:name="_Toc91531350"/>
      <w:r w:rsidRPr="008E63E4">
        <w:t>Требования к функциям, выполняемым системой</w:t>
      </w:r>
      <w:bookmarkEnd w:id="60"/>
      <w:bookmarkEnd w:id="61"/>
      <w:bookmarkEnd w:id="62"/>
    </w:p>
    <w:p w14:paraId="0D84BC46" w14:textId="77777777" w:rsidR="008F2E90" w:rsidRDefault="008F2E90" w:rsidP="008F2E90">
      <w:pPr>
        <w:pStyle w:val="a3"/>
      </w:pPr>
      <w:bookmarkStart w:id="63" w:name="_Toc91531351"/>
      <w:r>
        <w:t>Варианты использования системы</w:t>
      </w:r>
      <w:bookmarkEnd w:id="63"/>
    </w:p>
    <w:p w14:paraId="65D92DD6" w14:textId="0A99CA98" w:rsidR="0003243F" w:rsidRPr="0003243F" w:rsidRDefault="002D2797" w:rsidP="0003243F">
      <w:r w:rsidRPr="002D2797">
        <w:t xml:space="preserve">Варианты использования системы приведены в Приложении </w:t>
      </w:r>
      <w:r w:rsidR="002807E1">
        <w:t>4</w:t>
      </w:r>
      <w:r w:rsidRPr="002D2797">
        <w:t xml:space="preserve"> (Use-</w:t>
      </w:r>
      <w:r w:rsidR="00A70404">
        <w:rPr>
          <w:lang w:val="en-US"/>
        </w:rPr>
        <w:t>C</w:t>
      </w:r>
      <w:r w:rsidRPr="002D2797">
        <w:t>ase Diagram).</w:t>
      </w:r>
    </w:p>
    <w:p w14:paraId="0FBD7762" w14:textId="0524D85A" w:rsidR="008F2E90" w:rsidRPr="008F2E90" w:rsidRDefault="008F2E90" w:rsidP="008F2E90">
      <w:pPr>
        <w:pStyle w:val="a3"/>
      </w:pPr>
      <w:bookmarkStart w:id="64" w:name="_Toc91531352"/>
      <w:r>
        <w:t>Функции системы</w:t>
      </w:r>
      <w:bookmarkEnd w:id="64"/>
    </w:p>
    <w:p w14:paraId="076922BB" w14:textId="1AFAC07B" w:rsidR="00864860" w:rsidRDefault="00763EC8" w:rsidP="00864860">
      <w:pPr>
        <w:pStyle w:val="ListParagraph"/>
        <w:spacing w:after="0"/>
        <w:ind w:left="0"/>
      </w:pPr>
      <w:r>
        <w:t xml:space="preserve"> </w:t>
      </w:r>
      <w:r w:rsidR="00724263">
        <w:t xml:space="preserve">В таблицах </w:t>
      </w:r>
      <w:r w:rsidR="005E56E9" w:rsidRPr="005E56E9">
        <w:t>5</w:t>
      </w:r>
      <w:r w:rsidR="00724263">
        <w:t>,</w:t>
      </w:r>
      <w:r w:rsidR="005E56E9" w:rsidRPr="005E56E9">
        <w:t xml:space="preserve"> 6</w:t>
      </w:r>
      <w:r w:rsidR="00724263" w:rsidRPr="00724263">
        <w:t>,</w:t>
      </w:r>
      <w:r w:rsidR="008A4628">
        <w:t xml:space="preserve"> </w:t>
      </w:r>
      <w:r w:rsidR="005E56E9" w:rsidRPr="005E56E9">
        <w:t>7</w:t>
      </w:r>
      <w:r w:rsidR="00724263" w:rsidRPr="00724263">
        <w:t xml:space="preserve"> </w:t>
      </w:r>
      <w:r w:rsidR="00724263">
        <w:t>представлены функции системы.</w:t>
      </w:r>
    </w:p>
    <w:p w14:paraId="2744422C" w14:textId="77777777" w:rsidR="005E56E9" w:rsidRDefault="005E56E9" w:rsidP="00864860">
      <w:pPr>
        <w:pStyle w:val="ListParagraph"/>
        <w:spacing w:after="0"/>
        <w:ind w:left="0"/>
        <w:rPr>
          <w:i/>
          <w:iCs/>
        </w:rPr>
      </w:pPr>
    </w:p>
    <w:p w14:paraId="27F47750" w14:textId="77777777" w:rsidR="005E56E9" w:rsidRDefault="005E56E9" w:rsidP="00864860">
      <w:pPr>
        <w:pStyle w:val="ListParagraph"/>
        <w:spacing w:after="0"/>
        <w:ind w:left="0"/>
        <w:rPr>
          <w:i/>
          <w:iCs/>
        </w:rPr>
      </w:pPr>
    </w:p>
    <w:p w14:paraId="51780FA8" w14:textId="778AEEB4" w:rsidR="00864860" w:rsidRPr="00864860" w:rsidRDefault="00864860" w:rsidP="00864860">
      <w:pPr>
        <w:pStyle w:val="ListParagraph"/>
        <w:spacing w:after="0"/>
        <w:ind w:left="0"/>
        <w:rPr>
          <w:i/>
          <w:iCs/>
        </w:rPr>
      </w:pPr>
      <w:r w:rsidRPr="00864860">
        <w:rPr>
          <w:i/>
          <w:iCs/>
        </w:rPr>
        <w:t xml:space="preserve">Таблица </w:t>
      </w:r>
      <w:r w:rsidR="005E56E9" w:rsidRPr="005E56E9">
        <w:rPr>
          <w:i/>
          <w:iCs/>
        </w:rPr>
        <w:t>5</w:t>
      </w:r>
      <w:r w:rsidRPr="00864860">
        <w:rPr>
          <w:i/>
          <w:iCs/>
        </w:rPr>
        <w:t xml:space="preserve"> – функции подсистемы работы с требованиями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02"/>
        <w:gridCol w:w="2239"/>
        <w:gridCol w:w="6880"/>
      </w:tblGrid>
      <w:tr w:rsidR="00B72D6D" w:rsidRPr="00864860" w14:paraId="22D43014" w14:textId="77777777" w:rsidTr="00135A9B">
        <w:trPr>
          <w:tblHeader/>
        </w:trPr>
        <w:tc>
          <w:tcPr>
            <w:tcW w:w="1302" w:type="dxa"/>
            <w:shd w:val="clear" w:color="auto" w:fill="auto"/>
            <w:vAlign w:val="center"/>
          </w:tcPr>
          <w:p w14:paraId="335FD596" w14:textId="77777777" w:rsidR="00864860" w:rsidRPr="00135A9B" w:rsidRDefault="00864860" w:rsidP="00135A9B">
            <w:pPr>
              <w:suppressAutoHyphens/>
              <w:spacing w:after="120" w:line="240" w:lineRule="auto"/>
              <w:ind w:right="49" w:firstLine="0"/>
              <w:jc w:val="left"/>
              <w:rPr>
                <w:b/>
                <w:szCs w:val="24"/>
              </w:rPr>
            </w:pPr>
            <w:r w:rsidRPr="00135A9B">
              <w:rPr>
                <w:rFonts w:eastAsia="Times New Roman"/>
                <w:b/>
                <w:szCs w:val="24"/>
              </w:rPr>
              <w:t>№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E91B939" w14:textId="77777777" w:rsidR="00864860" w:rsidRPr="00135A9B" w:rsidRDefault="00864860" w:rsidP="00135A9B">
            <w:pPr>
              <w:suppressAutoHyphens/>
              <w:spacing w:after="120" w:line="240" w:lineRule="auto"/>
              <w:ind w:right="49"/>
              <w:jc w:val="left"/>
              <w:rPr>
                <w:b/>
                <w:szCs w:val="24"/>
              </w:rPr>
            </w:pPr>
            <w:r w:rsidRPr="00135A9B">
              <w:rPr>
                <w:rFonts w:eastAsia="Times New Roman"/>
                <w:b/>
                <w:szCs w:val="24"/>
              </w:rPr>
              <w:t>Функция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377BC8D4" w14:textId="77777777" w:rsidR="00864860" w:rsidRPr="00135A9B" w:rsidRDefault="00864860" w:rsidP="00135A9B">
            <w:pPr>
              <w:suppressAutoHyphens/>
              <w:spacing w:after="120" w:line="240" w:lineRule="auto"/>
              <w:ind w:right="49"/>
              <w:jc w:val="left"/>
              <w:rPr>
                <w:b/>
                <w:szCs w:val="24"/>
              </w:rPr>
            </w:pPr>
            <w:r w:rsidRPr="00135A9B">
              <w:rPr>
                <w:rFonts w:eastAsia="Times New Roman"/>
                <w:b/>
                <w:szCs w:val="24"/>
              </w:rPr>
              <w:t>Описание</w:t>
            </w:r>
          </w:p>
        </w:tc>
      </w:tr>
      <w:tr w:rsidR="00B72D6D" w:rsidRPr="00864860" w14:paraId="6E4AE8B1" w14:textId="77777777" w:rsidTr="00135A9B">
        <w:tc>
          <w:tcPr>
            <w:tcW w:w="1302" w:type="dxa"/>
            <w:shd w:val="clear" w:color="auto" w:fill="auto"/>
            <w:vAlign w:val="center"/>
          </w:tcPr>
          <w:p w14:paraId="4145388C" w14:textId="04D6D10A" w:rsidR="00864860" w:rsidRPr="00135A9B" w:rsidRDefault="00864860" w:rsidP="00135A9B">
            <w:pPr>
              <w:tabs>
                <w:tab w:val="left" w:pos="300"/>
              </w:tabs>
              <w:suppressAutoHyphens/>
              <w:spacing w:after="120" w:line="240" w:lineRule="auto"/>
              <w:ind w:right="49" w:firstLine="0"/>
              <w:jc w:val="left"/>
              <w:rPr>
                <w:rFonts w:eastAsia="Times New Roman"/>
                <w:szCs w:val="24"/>
              </w:rPr>
            </w:pPr>
            <w:r w:rsidRPr="00135A9B">
              <w:rPr>
                <w:rFonts w:eastAsia="Times New Roman"/>
                <w:szCs w:val="24"/>
              </w:rPr>
              <w:t>1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7971F10" w14:textId="07658A78" w:rsidR="00864860" w:rsidRPr="00135A9B" w:rsidRDefault="006C7541" w:rsidP="00135A9B">
            <w:pPr>
              <w:pStyle w:val="04"/>
              <w:ind w:firstLine="0"/>
              <w:jc w:val="left"/>
              <w:rPr>
                <w:rFonts w:ascii="Times New Roman" w:hAnsi="Times New Roman" w:cs="Times New Roman"/>
              </w:rPr>
            </w:pPr>
            <w:r w:rsidRPr="00135A9B">
              <w:rPr>
                <w:rFonts w:ascii="Times New Roman" w:hAnsi="Times New Roman" w:cs="Times New Roman"/>
              </w:rPr>
              <w:t>Внесение атомарных требований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1B8F783D" w14:textId="77777777" w:rsidR="00864860" w:rsidRPr="00135A9B" w:rsidRDefault="00864860" w:rsidP="00135A9B">
            <w:pPr>
              <w:pStyle w:val="tdtext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Аналитик в системе может создать требование. Для этого ему необходимо заполнить следующие поля:</w:t>
            </w:r>
          </w:p>
          <w:p w14:paraId="6A048450" w14:textId="77777777" w:rsidR="00864860" w:rsidRPr="00135A9B" w:rsidRDefault="00864860" w:rsidP="00135A9B">
            <w:pPr>
              <w:pStyle w:val="tdtext"/>
              <w:numPr>
                <w:ilvl w:val="0"/>
                <w:numId w:val="12"/>
              </w:numPr>
              <w:spacing w:after="120" w:line="240" w:lineRule="auto"/>
              <w:jc w:val="left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Имя требования;</w:t>
            </w:r>
          </w:p>
          <w:p w14:paraId="4A54EE31" w14:textId="77777777" w:rsidR="00864860" w:rsidRPr="00135A9B" w:rsidRDefault="00864860" w:rsidP="00135A9B">
            <w:pPr>
              <w:pStyle w:val="tdtext"/>
              <w:numPr>
                <w:ilvl w:val="0"/>
                <w:numId w:val="12"/>
              </w:numPr>
              <w:spacing w:after="120" w:line="240" w:lineRule="auto"/>
              <w:jc w:val="left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Описание требования;</w:t>
            </w:r>
          </w:p>
          <w:p w14:paraId="3742B4AE" w14:textId="77777777" w:rsidR="00864860" w:rsidRPr="00135A9B" w:rsidRDefault="00864860" w:rsidP="00135A9B">
            <w:pPr>
              <w:pStyle w:val="tdtext"/>
              <w:numPr>
                <w:ilvl w:val="0"/>
                <w:numId w:val="12"/>
              </w:numPr>
              <w:spacing w:after="120" w:line="240" w:lineRule="auto"/>
              <w:jc w:val="left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Статус требования (по умолчанию создается со статусом «Новое»);</w:t>
            </w:r>
          </w:p>
          <w:p w14:paraId="177D2516" w14:textId="77777777" w:rsidR="00864860" w:rsidRPr="00135A9B" w:rsidRDefault="00864860" w:rsidP="00135A9B">
            <w:pPr>
              <w:pStyle w:val="tdtext"/>
              <w:numPr>
                <w:ilvl w:val="0"/>
                <w:numId w:val="12"/>
              </w:numPr>
              <w:spacing w:after="120" w:line="240" w:lineRule="auto"/>
              <w:jc w:val="left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Исполнитель требования (может быть указан позже);</w:t>
            </w:r>
          </w:p>
          <w:p w14:paraId="370489CB" w14:textId="77777777" w:rsidR="00864860" w:rsidRPr="00135A9B" w:rsidRDefault="00864860" w:rsidP="00135A9B">
            <w:pPr>
              <w:pStyle w:val="tdtext"/>
              <w:numPr>
                <w:ilvl w:val="0"/>
                <w:numId w:val="12"/>
              </w:numPr>
              <w:spacing w:after="120" w:line="240" w:lineRule="auto"/>
              <w:jc w:val="left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Спецификация, в которую данное требование входит (может быть указана позже);</w:t>
            </w:r>
          </w:p>
          <w:p w14:paraId="4427118E" w14:textId="77777777" w:rsidR="00864860" w:rsidRPr="00135A9B" w:rsidRDefault="00864860" w:rsidP="00135A9B">
            <w:pPr>
              <w:pStyle w:val="tdtext"/>
              <w:numPr>
                <w:ilvl w:val="0"/>
                <w:numId w:val="12"/>
              </w:numPr>
              <w:spacing w:after="120" w:line="240" w:lineRule="auto"/>
              <w:jc w:val="left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Тип требования;</w:t>
            </w:r>
          </w:p>
          <w:p w14:paraId="5B069BA6" w14:textId="0665D715" w:rsidR="001A04B0" w:rsidRPr="00135A9B" w:rsidRDefault="001A04B0" w:rsidP="00135A9B">
            <w:pPr>
              <w:pStyle w:val="tdtext"/>
              <w:numPr>
                <w:ilvl w:val="0"/>
                <w:numId w:val="12"/>
              </w:numPr>
              <w:spacing w:after="120" w:line="240" w:lineRule="auto"/>
              <w:jc w:val="left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Связанное требование</w:t>
            </w:r>
            <w:r w:rsidR="008E6FD4" w:rsidRPr="00135A9B">
              <w:rPr>
                <w:rFonts w:ascii="Times New Roman" w:hAnsi="Times New Roman"/>
              </w:rPr>
              <w:t xml:space="preserve"> (при необходимости)</w:t>
            </w:r>
            <w:r w:rsidRPr="00135A9B">
              <w:rPr>
                <w:rFonts w:ascii="Times New Roman" w:hAnsi="Times New Roman"/>
                <w:lang w:val="en-US"/>
              </w:rPr>
              <w:t>;</w:t>
            </w:r>
          </w:p>
          <w:p w14:paraId="43239C6D" w14:textId="768D7BE5" w:rsidR="001A04B0" w:rsidRPr="00135A9B" w:rsidRDefault="001A04B0" w:rsidP="00135A9B">
            <w:pPr>
              <w:pStyle w:val="tdtext"/>
              <w:numPr>
                <w:ilvl w:val="0"/>
                <w:numId w:val="12"/>
              </w:numPr>
              <w:spacing w:after="120" w:line="240" w:lineRule="auto"/>
              <w:jc w:val="left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Тип связи</w:t>
            </w:r>
            <w:r w:rsidR="008E6FD4" w:rsidRPr="00135A9B">
              <w:rPr>
                <w:rFonts w:ascii="Times New Roman" w:hAnsi="Times New Roman"/>
              </w:rPr>
              <w:t xml:space="preserve"> (при необходимости)</w:t>
            </w:r>
            <w:r w:rsidR="008E6FD4" w:rsidRPr="00135A9B">
              <w:rPr>
                <w:rFonts w:ascii="Times New Roman" w:hAnsi="Times New Roman"/>
                <w:lang w:val="en-US"/>
              </w:rPr>
              <w:t>;</w:t>
            </w:r>
          </w:p>
          <w:p w14:paraId="0FA48A7B" w14:textId="77777777" w:rsidR="00864860" w:rsidRPr="00135A9B" w:rsidRDefault="00864860" w:rsidP="00135A9B">
            <w:pPr>
              <w:pStyle w:val="tdtext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У требования могут быть следующие статусы:</w:t>
            </w:r>
          </w:p>
          <w:p w14:paraId="7B644A63" w14:textId="77777777" w:rsidR="005E3D71" w:rsidRPr="00135A9B" w:rsidRDefault="005E3D71" w:rsidP="00135A9B">
            <w:pPr>
              <w:pStyle w:val="tdtext"/>
              <w:numPr>
                <w:ilvl w:val="0"/>
                <w:numId w:val="21"/>
              </w:numPr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Новое;</w:t>
            </w:r>
          </w:p>
          <w:p w14:paraId="5186A330" w14:textId="77777777" w:rsidR="005E3D71" w:rsidRPr="00135A9B" w:rsidRDefault="005E3D71" w:rsidP="00135A9B">
            <w:pPr>
              <w:pStyle w:val="tdtext"/>
              <w:numPr>
                <w:ilvl w:val="0"/>
                <w:numId w:val="21"/>
              </w:numPr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Отвергнуто;</w:t>
            </w:r>
          </w:p>
          <w:p w14:paraId="352F3F95" w14:textId="77777777" w:rsidR="005E3D71" w:rsidRPr="00135A9B" w:rsidRDefault="005E3D71" w:rsidP="00135A9B">
            <w:pPr>
              <w:pStyle w:val="tdtext"/>
              <w:numPr>
                <w:ilvl w:val="0"/>
                <w:numId w:val="21"/>
              </w:numPr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Согласовано;</w:t>
            </w:r>
          </w:p>
          <w:p w14:paraId="70A6F41E" w14:textId="77777777" w:rsidR="005E3D71" w:rsidRPr="00135A9B" w:rsidRDefault="005E3D71" w:rsidP="00135A9B">
            <w:pPr>
              <w:pStyle w:val="tdtext"/>
              <w:numPr>
                <w:ilvl w:val="0"/>
                <w:numId w:val="21"/>
              </w:numPr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lastRenderedPageBreak/>
              <w:t>Отменено;</w:t>
            </w:r>
          </w:p>
          <w:p w14:paraId="00769C94" w14:textId="77777777" w:rsidR="005E3D71" w:rsidRPr="00135A9B" w:rsidRDefault="005E3D71" w:rsidP="00135A9B">
            <w:pPr>
              <w:pStyle w:val="tdtext"/>
              <w:numPr>
                <w:ilvl w:val="0"/>
                <w:numId w:val="21"/>
              </w:numPr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Реализовано;</w:t>
            </w:r>
          </w:p>
          <w:p w14:paraId="49B3AB2C" w14:textId="77777777" w:rsidR="005E3D71" w:rsidRPr="00135A9B" w:rsidRDefault="005E3D71" w:rsidP="00135A9B">
            <w:pPr>
              <w:pStyle w:val="tdtext"/>
              <w:numPr>
                <w:ilvl w:val="0"/>
                <w:numId w:val="21"/>
              </w:numPr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Нереализовано.</w:t>
            </w:r>
          </w:p>
          <w:p w14:paraId="137D54A7" w14:textId="66DD0FCA" w:rsidR="00864860" w:rsidRPr="00135A9B" w:rsidRDefault="00864860" w:rsidP="00135A9B">
            <w:pPr>
              <w:pStyle w:val="tdtext"/>
              <w:ind w:left="360" w:firstLine="0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Требование может иметь следующие типы:</w:t>
            </w:r>
          </w:p>
          <w:p w14:paraId="4A255047" w14:textId="77777777" w:rsidR="00864860" w:rsidRPr="00135A9B" w:rsidRDefault="00864860" w:rsidP="00135A9B">
            <w:pPr>
              <w:pStyle w:val="tdtext"/>
              <w:numPr>
                <w:ilvl w:val="0"/>
                <w:numId w:val="13"/>
              </w:numPr>
              <w:spacing w:after="120" w:line="240" w:lineRule="auto"/>
              <w:jc w:val="left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Функциональное;</w:t>
            </w:r>
          </w:p>
          <w:p w14:paraId="148583D2" w14:textId="77777777" w:rsidR="00864860" w:rsidRPr="00135A9B" w:rsidRDefault="00864860" w:rsidP="00135A9B">
            <w:pPr>
              <w:pStyle w:val="tdtext"/>
              <w:numPr>
                <w:ilvl w:val="0"/>
                <w:numId w:val="13"/>
              </w:numPr>
              <w:spacing w:after="120" w:line="240" w:lineRule="auto"/>
              <w:jc w:val="left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Нефункциональное.</w:t>
            </w:r>
          </w:p>
          <w:p w14:paraId="611EC277" w14:textId="77777777" w:rsidR="00864860" w:rsidRPr="00135A9B" w:rsidRDefault="00864860" w:rsidP="00135A9B">
            <w:pPr>
              <w:pStyle w:val="tdtext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У требования могут быть следующие типы связи:</w:t>
            </w:r>
          </w:p>
          <w:p w14:paraId="74172B64" w14:textId="77777777" w:rsidR="00864860" w:rsidRPr="00135A9B" w:rsidRDefault="00864860" w:rsidP="00135A9B">
            <w:pPr>
              <w:pStyle w:val="tdtext"/>
              <w:numPr>
                <w:ilvl w:val="0"/>
                <w:numId w:val="15"/>
              </w:numPr>
              <w:spacing w:after="120" w:line="240" w:lineRule="auto"/>
              <w:jc w:val="left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Иерархия;</w:t>
            </w:r>
          </w:p>
          <w:p w14:paraId="37E88534" w14:textId="77777777" w:rsidR="00864860" w:rsidRPr="00135A9B" w:rsidRDefault="00864860" w:rsidP="00135A9B">
            <w:pPr>
              <w:pStyle w:val="ListParagraph"/>
              <w:numPr>
                <w:ilvl w:val="0"/>
                <w:numId w:val="15"/>
              </w:numPr>
              <w:suppressAutoHyphens/>
              <w:spacing w:after="120" w:line="240" w:lineRule="auto"/>
              <w:ind w:right="49"/>
              <w:jc w:val="left"/>
              <w:rPr>
                <w:rFonts w:eastAsia="Times New Roman"/>
                <w:szCs w:val="24"/>
              </w:rPr>
            </w:pPr>
            <w:r w:rsidRPr="00135A9B">
              <w:rPr>
                <w:szCs w:val="24"/>
              </w:rPr>
              <w:t>Зависимость.</w:t>
            </w:r>
          </w:p>
        </w:tc>
      </w:tr>
      <w:tr w:rsidR="00B72D6D" w:rsidRPr="00864860" w14:paraId="6FF2C728" w14:textId="77777777" w:rsidTr="00135A9B">
        <w:tc>
          <w:tcPr>
            <w:tcW w:w="1302" w:type="dxa"/>
            <w:shd w:val="clear" w:color="auto" w:fill="auto"/>
            <w:vAlign w:val="center"/>
          </w:tcPr>
          <w:p w14:paraId="4ACDAF1C" w14:textId="20F92304" w:rsidR="00864860" w:rsidRPr="00135A9B" w:rsidRDefault="00DE2B76" w:rsidP="00135A9B">
            <w:pPr>
              <w:tabs>
                <w:tab w:val="left" w:pos="300"/>
              </w:tabs>
              <w:suppressAutoHyphens/>
              <w:spacing w:after="120" w:line="240" w:lineRule="auto"/>
              <w:ind w:right="49"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lastRenderedPageBreak/>
              <w:t>2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FC392B9" w14:textId="1B733282" w:rsidR="00864860" w:rsidRPr="00135A9B" w:rsidRDefault="00B72D6D" w:rsidP="00135A9B">
            <w:pPr>
              <w:pStyle w:val="04"/>
              <w:ind w:firstLine="0"/>
              <w:jc w:val="left"/>
              <w:rPr>
                <w:rFonts w:ascii="Times New Roman" w:hAnsi="Times New Roman" w:cs="Times New Roman"/>
              </w:rPr>
            </w:pPr>
            <w:r w:rsidRPr="00135A9B">
              <w:rPr>
                <w:rFonts w:ascii="Times New Roman" w:hAnsi="Times New Roman" w:cs="Times New Roman"/>
              </w:rPr>
              <w:t>Модификация требований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1CE09CF9" w14:textId="667C31A9" w:rsidR="00864860" w:rsidRPr="00135A9B" w:rsidRDefault="00B72D6D" w:rsidP="00135A9B">
            <w:pPr>
              <w:pStyle w:val="tdtext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 xml:space="preserve">При модификации требования в системе может быть изменён его статус, </w:t>
            </w:r>
            <w:r w:rsidR="00477C98" w:rsidRPr="00135A9B">
              <w:rPr>
                <w:rFonts w:ascii="Times New Roman" w:hAnsi="Times New Roman"/>
              </w:rPr>
              <w:t>имя, описание, тип, исполнитель</w:t>
            </w:r>
            <w:r w:rsidR="008E4AB9" w:rsidRPr="00135A9B">
              <w:rPr>
                <w:rFonts w:ascii="Times New Roman" w:hAnsi="Times New Roman"/>
              </w:rPr>
              <w:t xml:space="preserve">, </w:t>
            </w:r>
            <w:r w:rsidR="00477C98" w:rsidRPr="00135A9B">
              <w:rPr>
                <w:rFonts w:ascii="Times New Roman" w:hAnsi="Times New Roman"/>
              </w:rPr>
              <w:t xml:space="preserve"> </w:t>
            </w:r>
          </w:p>
        </w:tc>
      </w:tr>
      <w:tr w:rsidR="003C1482" w:rsidRPr="00864860" w14:paraId="09F4F50D" w14:textId="77777777" w:rsidTr="00135A9B">
        <w:tc>
          <w:tcPr>
            <w:tcW w:w="1302" w:type="dxa"/>
            <w:shd w:val="clear" w:color="auto" w:fill="auto"/>
            <w:vAlign w:val="center"/>
          </w:tcPr>
          <w:p w14:paraId="308A41C1" w14:textId="4F6FE859" w:rsidR="003C1482" w:rsidRPr="00135A9B" w:rsidRDefault="00DE2B76" w:rsidP="00135A9B">
            <w:pPr>
              <w:tabs>
                <w:tab w:val="left" w:pos="300"/>
              </w:tabs>
              <w:suppressAutoHyphens/>
              <w:spacing w:after="120" w:line="240" w:lineRule="auto"/>
              <w:ind w:right="49"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3096965" w14:textId="11FEE3E8" w:rsidR="003C1482" w:rsidRPr="00135A9B" w:rsidRDefault="003C1482" w:rsidP="00135A9B">
            <w:pPr>
              <w:pStyle w:val="04"/>
              <w:ind w:firstLine="0"/>
              <w:jc w:val="left"/>
              <w:rPr>
                <w:rFonts w:ascii="Times New Roman" w:hAnsi="Times New Roman" w:cs="Times New Roman"/>
              </w:rPr>
            </w:pPr>
            <w:r w:rsidRPr="00135A9B">
              <w:rPr>
                <w:rFonts w:ascii="Times New Roman" w:hAnsi="Times New Roman" w:cs="Times New Roman"/>
              </w:rPr>
              <w:t>Просмотр списка требований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5B1D3130" w14:textId="2797B91A" w:rsidR="003C1482" w:rsidRPr="00135A9B" w:rsidRDefault="003C1482" w:rsidP="00135A9B">
            <w:pPr>
              <w:pStyle w:val="tdtext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Возможность просматривать наборы требований, сгруппированных по различным правилам</w:t>
            </w:r>
            <w:r w:rsidR="0085685E" w:rsidRPr="00135A9B">
              <w:rPr>
                <w:rFonts w:ascii="Times New Roman" w:hAnsi="Times New Roman"/>
              </w:rPr>
              <w:t xml:space="preserve"> (Принадлежность к конкретной спецификации/релизу, дата, исполнитель</w:t>
            </w:r>
            <w:r w:rsidR="007652A3" w:rsidRPr="00135A9B">
              <w:rPr>
                <w:rFonts w:ascii="Times New Roman" w:hAnsi="Times New Roman"/>
              </w:rPr>
              <w:t>, тип, статус</w:t>
            </w:r>
            <w:r w:rsidR="0085685E" w:rsidRPr="00135A9B">
              <w:rPr>
                <w:rFonts w:ascii="Times New Roman" w:hAnsi="Times New Roman"/>
              </w:rPr>
              <w:t>)</w:t>
            </w:r>
          </w:p>
        </w:tc>
      </w:tr>
      <w:tr w:rsidR="007652A3" w:rsidRPr="00864860" w14:paraId="7007092F" w14:textId="77777777" w:rsidTr="00135A9B">
        <w:tc>
          <w:tcPr>
            <w:tcW w:w="1302" w:type="dxa"/>
            <w:shd w:val="clear" w:color="auto" w:fill="auto"/>
            <w:vAlign w:val="center"/>
          </w:tcPr>
          <w:p w14:paraId="6FE42AE8" w14:textId="5896DF49" w:rsidR="007652A3" w:rsidRPr="00135A9B" w:rsidRDefault="00DE2B76" w:rsidP="00135A9B">
            <w:pPr>
              <w:tabs>
                <w:tab w:val="left" w:pos="300"/>
              </w:tabs>
              <w:suppressAutoHyphens/>
              <w:spacing w:after="120" w:line="240" w:lineRule="auto"/>
              <w:ind w:right="49"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F4EF28E" w14:textId="41193230" w:rsidR="007652A3" w:rsidRPr="00135A9B" w:rsidRDefault="007652A3" w:rsidP="00135A9B">
            <w:pPr>
              <w:pStyle w:val="04"/>
              <w:ind w:firstLine="0"/>
              <w:jc w:val="left"/>
              <w:rPr>
                <w:rFonts w:ascii="Times New Roman" w:hAnsi="Times New Roman" w:cs="Times New Roman"/>
              </w:rPr>
            </w:pPr>
            <w:r w:rsidRPr="00135A9B">
              <w:rPr>
                <w:rFonts w:ascii="Times New Roman" w:hAnsi="Times New Roman" w:cs="Times New Roman"/>
              </w:rPr>
              <w:t>Поиск требований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32BBF732" w14:textId="5293B8B2" w:rsidR="007652A3" w:rsidRPr="00135A9B" w:rsidRDefault="00BA24B9" w:rsidP="00135A9B">
            <w:pPr>
              <w:pStyle w:val="tdtext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Возможность получить запрошенное требование по части его имени или описания.</w:t>
            </w:r>
          </w:p>
        </w:tc>
      </w:tr>
      <w:tr w:rsidR="00C26F93" w:rsidRPr="00864860" w14:paraId="125EF043" w14:textId="77777777" w:rsidTr="00135A9B">
        <w:tc>
          <w:tcPr>
            <w:tcW w:w="1302" w:type="dxa"/>
            <w:shd w:val="clear" w:color="auto" w:fill="auto"/>
            <w:vAlign w:val="center"/>
          </w:tcPr>
          <w:p w14:paraId="425A1BE5" w14:textId="5FA18613" w:rsidR="00C26F93" w:rsidRPr="00135A9B" w:rsidRDefault="00DE2B76" w:rsidP="00135A9B">
            <w:pPr>
              <w:tabs>
                <w:tab w:val="left" w:pos="300"/>
              </w:tabs>
              <w:suppressAutoHyphens/>
              <w:spacing w:after="120" w:line="240" w:lineRule="auto"/>
              <w:ind w:right="49"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5ECEB92" w14:textId="3288CD11" w:rsidR="00C26F93" w:rsidRPr="00135A9B" w:rsidRDefault="00C26F93" w:rsidP="00135A9B">
            <w:pPr>
              <w:pStyle w:val="04"/>
              <w:ind w:firstLine="0"/>
              <w:jc w:val="left"/>
              <w:rPr>
                <w:rFonts w:ascii="Times New Roman" w:hAnsi="Times New Roman" w:cs="Times New Roman"/>
              </w:rPr>
            </w:pPr>
            <w:r w:rsidRPr="00135A9B">
              <w:rPr>
                <w:rFonts w:ascii="Times New Roman" w:hAnsi="Times New Roman" w:cs="Times New Roman"/>
              </w:rPr>
              <w:t>Установка отметки о выполнении</w:t>
            </w:r>
            <w:r w:rsidR="007256ED" w:rsidRPr="00135A9B">
              <w:rPr>
                <w:rFonts w:ascii="Times New Roman" w:hAnsi="Times New Roman" w:cs="Times New Roman"/>
              </w:rPr>
              <w:t xml:space="preserve"> требования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3D160F8A" w14:textId="11B385F4" w:rsidR="00C26F93" w:rsidRPr="00135A9B" w:rsidRDefault="007256ED" w:rsidP="00135A9B">
            <w:pPr>
              <w:pStyle w:val="tdtext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Требование, выполнение которого подтверждено командой тестирования может быть отмечено в системе как выполненное</w:t>
            </w:r>
          </w:p>
        </w:tc>
      </w:tr>
    </w:tbl>
    <w:p w14:paraId="4FC6B905" w14:textId="77777777" w:rsidR="00724263" w:rsidRDefault="00724263" w:rsidP="00763EC8">
      <w:pPr>
        <w:pStyle w:val="ListParagraph"/>
        <w:spacing w:after="0"/>
        <w:ind w:left="0"/>
      </w:pPr>
    </w:p>
    <w:p w14:paraId="622CC6CD" w14:textId="77777777" w:rsidR="000A0E1C" w:rsidRDefault="000A0E1C" w:rsidP="00763EC8">
      <w:pPr>
        <w:pStyle w:val="ListParagraph"/>
        <w:spacing w:after="0"/>
        <w:ind w:left="0"/>
        <w:rPr>
          <w:i/>
          <w:iCs/>
        </w:rPr>
      </w:pPr>
    </w:p>
    <w:p w14:paraId="55D040BE" w14:textId="496AB4D4" w:rsidR="009132BE" w:rsidRPr="009132BE" w:rsidRDefault="009132BE" w:rsidP="00763EC8">
      <w:pPr>
        <w:pStyle w:val="ListParagraph"/>
        <w:spacing w:after="0"/>
        <w:ind w:left="0"/>
        <w:rPr>
          <w:i/>
          <w:iCs/>
        </w:rPr>
      </w:pPr>
      <w:r w:rsidRPr="009132BE">
        <w:rPr>
          <w:i/>
          <w:iCs/>
        </w:rPr>
        <w:t xml:space="preserve">Таблица </w:t>
      </w:r>
      <w:r w:rsidR="000A0E1C" w:rsidRPr="000A0E1C">
        <w:rPr>
          <w:i/>
          <w:iCs/>
        </w:rPr>
        <w:t>6</w:t>
      </w:r>
      <w:r w:rsidRPr="009132BE">
        <w:rPr>
          <w:i/>
          <w:iCs/>
        </w:rPr>
        <w:t xml:space="preserve"> – функции подсистемы работы со спецификациями</w:t>
      </w:r>
    </w:p>
    <w:tbl>
      <w:tblPr>
        <w:tblpPr w:leftFromText="180" w:rightFromText="180" w:vertAnchor="text" w:tblpY="1"/>
        <w:tblOverlap w:val="never"/>
        <w:tblW w:w="49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17"/>
        <w:gridCol w:w="2395"/>
        <w:gridCol w:w="7132"/>
      </w:tblGrid>
      <w:tr w:rsidR="009132BE" w:rsidRPr="0002369F" w14:paraId="02959EBF" w14:textId="77777777" w:rsidTr="00135A9B">
        <w:trPr>
          <w:tblHeader/>
        </w:trPr>
        <w:tc>
          <w:tcPr>
            <w:tcW w:w="817" w:type="dxa"/>
            <w:shd w:val="clear" w:color="auto" w:fill="auto"/>
            <w:vAlign w:val="center"/>
          </w:tcPr>
          <w:p w14:paraId="0979E331" w14:textId="77777777" w:rsidR="009132BE" w:rsidRPr="00135A9B" w:rsidRDefault="009132BE" w:rsidP="00135A9B">
            <w:pPr>
              <w:suppressAutoHyphens/>
              <w:spacing w:after="120" w:line="240" w:lineRule="auto"/>
              <w:ind w:right="49" w:firstLine="0"/>
              <w:jc w:val="left"/>
              <w:rPr>
                <w:b/>
                <w:szCs w:val="24"/>
              </w:rPr>
            </w:pPr>
            <w:r w:rsidRPr="00135A9B">
              <w:rPr>
                <w:rFonts w:eastAsia="Times New Roman"/>
                <w:b/>
                <w:szCs w:val="24"/>
              </w:rPr>
              <w:t>№</w:t>
            </w:r>
          </w:p>
        </w:tc>
        <w:tc>
          <w:tcPr>
            <w:tcW w:w="2395" w:type="dxa"/>
            <w:shd w:val="clear" w:color="auto" w:fill="auto"/>
            <w:vAlign w:val="center"/>
          </w:tcPr>
          <w:p w14:paraId="240D794A" w14:textId="77777777" w:rsidR="009132BE" w:rsidRPr="00135A9B" w:rsidRDefault="009132BE" w:rsidP="00135A9B">
            <w:pPr>
              <w:suppressAutoHyphens/>
              <w:spacing w:after="120" w:line="240" w:lineRule="auto"/>
              <w:ind w:right="49"/>
              <w:jc w:val="left"/>
              <w:rPr>
                <w:b/>
                <w:szCs w:val="24"/>
              </w:rPr>
            </w:pPr>
            <w:r w:rsidRPr="00135A9B">
              <w:rPr>
                <w:rFonts w:eastAsia="Times New Roman"/>
                <w:b/>
                <w:szCs w:val="24"/>
              </w:rPr>
              <w:t>Функция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33F2BEFC" w14:textId="77777777" w:rsidR="009132BE" w:rsidRPr="00135A9B" w:rsidRDefault="009132BE" w:rsidP="00135A9B">
            <w:pPr>
              <w:suppressAutoHyphens/>
              <w:spacing w:after="120" w:line="240" w:lineRule="auto"/>
              <w:ind w:right="49"/>
              <w:jc w:val="left"/>
              <w:rPr>
                <w:b/>
                <w:szCs w:val="24"/>
              </w:rPr>
            </w:pPr>
            <w:r w:rsidRPr="00135A9B">
              <w:rPr>
                <w:rFonts w:eastAsia="Times New Roman"/>
                <w:b/>
                <w:szCs w:val="24"/>
              </w:rPr>
              <w:t>Описание</w:t>
            </w:r>
          </w:p>
        </w:tc>
      </w:tr>
      <w:tr w:rsidR="009132BE" w:rsidRPr="0002369F" w14:paraId="0E3D22D3" w14:textId="77777777" w:rsidTr="00135A9B">
        <w:tc>
          <w:tcPr>
            <w:tcW w:w="817" w:type="dxa"/>
            <w:shd w:val="clear" w:color="auto" w:fill="auto"/>
            <w:vAlign w:val="center"/>
          </w:tcPr>
          <w:p w14:paraId="7C1CBC4D" w14:textId="326A8489" w:rsidR="009132BE" w:rsidRPr="00135A9B" w:rsidRDefault="005B0031" w:rsidP="00135A9B">
            <w:pPr>
              <w:tabs>
                <w:tab w:val="left" w:pos="300"/>
              </w:tabs>
              <w:suppressAutoHyphens/>
              <w:spacing w:after="120" w:line="240" w:lineRule="auto"/>
              <w:ind w:right="49" w:firstLine="0"/>
              <w:jc w:val="left"/>
              <w:rPr>
                <w:rFonts w:eastAsia="Times New Roman"/>
                <w:szCs w:val="24"/>
              </w:rPr>
            </w:pPr>
            <w:r w:rsidRPr="00135A9B">
              <w:rPr>
                <w:rFonts w:eastAsia="Times New Roman"/>
                <w:szCs w:val="24"/>
              </w:rPr>
              <w:t>1</w:t>
            </w:r>
          </w:p>
        </w:tc>
        <w:tc>
          <w:tcPr>
            <w:tcW w:w="2395" w:type="dxa"/>
            <w:shd w:val="clear" w:color="auto" w:fill="auto"/>
            <w:vAlign w:val="center"/>
          </w:tcPr>
          <w:p w14:paraId="7570DC77" w14:textId="77777777" w:rsidR="009132BE" w:rsidRPr="00135A9B" w:rsidRDefault="009132BE" w:rsidP="00135A9B">
            <w:pPr>
              <w:pStyle w:val="04"/>
              <w:ind w:firstLine="0"/>
              <w:jc w:val="left"/>
              <w:rPr>
                <w:rFonts w:ascii="Times New Roman" w:hAnsi="Times New Roman" w:cs="Times New Roman"/>
              </w:rPr>
            </w:pPr>
            <w:r w:rsidRPr="00135A9B">
              <w:rPr>
                <w:rFonts w:ascii="Times New Roman" w:hAnsi="Times New Roman" w:cs="Times New Roman"/>
              </w:rPr>
              <w:t>Создание спецификации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585104D2" w14:textId="77777777" w:rsidR="00FF49E7" w:rsidRPr="00135A9B" w:rsidRDefault="00FF49E7" w:rsidP="00135A9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Аналитик в системе может создать спецификацию. Для этого ему необходимо заполнить следующие поля:</w:t>
            </w:r>
          </w:p>
          <w:p w14:paraId="3732D21E" w14:textId="77777777" w:rsidR="00FF49E7" w:rsidRPr="00135A9B" w:rsidRDefault="00FF49E7" w:rsidP="00135A9B">
            <w:pPr>
              <w:pStyle w:val="tdtext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Версия спецификации (автоматически подтягивается из Релиза);</w:t>
            </w:r>
          </w:p>
          <w:p w14:paraId="33B39CF8" w14:textId="77777777" w:rsidR="00FF49E7" w:rsidRPr="00135A9B" w:rsidRDefault="00FF49E7" w:rsidP="00135A9B">
            <w:pPr>
              <w:pStyle w:val="tdtext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Список требований;</w:t>
            </w:r>
          </w:p>
          <w:p w14:paraId="0C99A84B" w14:textId="77777777" w:rsidR="00FF49E7" w:rsidRPr="00135A9B" w:rsidRDefault="00FF49E7" w:rsidP="00135A9B">
            <w:pPr>
              <w:pStyle w:val="tdtext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Статус спецификации (по умолчанию создается со статусом «Не согласована»);</w:t>
            </w:r>
          </w:p>
          <w:p w14:paraId="7DDA02AF" w14:textId="77777777" w:rsidR="00FF49E7" w:rsidRPr="00135A9B" w:rsidRDefault="00FF49E7" w:rsidP="00135A9B">
            <w:pPr>
              <w:pStyle w:val="tdtext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Создатель спецификации (добавляется автоматически).</w:t>
            </w:r>
          </w:p>
          <w:p w14:paraId="2FA5F1AE" w14:textId="77777777" w:rsidR="00FF49E7" w:rsidRPr="00135A9B" w:rsidRDefault="00FF49E7" w:rsidP="00135A9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У спецификации могут быть следующие статусы:</w:t>
            </w:r>
          </w:p>
          <w:p w14:paraId="0C356EAA" w14:textId="77777777" w:rsidR="00FF49E7" w:rsidRPr="00135A9B" w:rsidRDefault="00FF49E7" w:rsidP="00135A9B">
            <w:pPr>
              <w:pStyle w:val="tdtext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Не согласована;</w:t>
            </w:r>
          </w:p>
          <w:p w14:paraId="2F489306" w14:textId="78E32A0D" w:rsidR="009132BE" w:rsidRPr="00135A9B" w:rsidRDefault="00FF49E7" w:rsidP="00135A9B">
            <w:pPr>
              <w:pStyle w:val="tdtext"/>
              <w:spacing w:line="240" w:lineRule="auto"/>
              <w:ind w:firstLine="0"/>
              <w:jc w:val="left"/>
              <w:rPr>
                <w:rFonts w:ascii="Times New Roman" w:hAnsi="Times New Roman"/>
              </w:rPr>
            </w:pPr>
            <w:r w:rsidRPr="00135A9B">
              <w:rPr>
                <w:rFonts w:ascii="Times New Roman" w:hAnsi="Times New Roman"/>
              </w:rPr>
              <w:t>Согласована.</w:t>
            </w:r>
          </w:p>
        </w:tc>
      </w:tr>
      <w:tr w:rsidR="009132BE" w:rsidRPr="0002369F" w14:paraId="42E5101E" w14:textId="77777777" w:rsidTr="00135A9B">
        <w:tc>
          <w:tcPr>
            <w:tcW w:w="817" w:type="dxa"/>
            <w:shd w:val="clear" w:color="auto" w:fill="auto"/>
            <w:vAlign w:val="center"/>
          </w:tcPr>
          <w:p w14:paraId="5A6DC3BB" w14:textId="0E1CD432" w:rsidR="009132BE" w:rsidRPr="00135A9B" w:rsidRDefault="005B0031" w:rsidP="00135A9B">
            <w:pPr>
              <w:tabs>
                <w:tab w:val="left" w:pos="300"/>
              </w:tabs>
              <w:suppressAutoHyphens/>
              <w:spacing w:after="120" w:line="240" w:lineRule="auto"/>
              <w:ind w:right="49" w:firstLine="0"/>
              <w:jc w:val="left"/>
              <w:rPr>
                <w:rFonts w:eastAsia="Times New Roman"/>
                <w:szCs w:val="24"/>
              </w:rPr>
            </w:pPr>
            <w:r w:rsidRPr="00135A9B">
              <w:rPr>
                <w:rFonts w:eastAsia="Times New Roman"/>
                <w:szCs w:val="24"/>
              </w:rPr>
              <w:t>2</w:t>
            </w:r>
          </w:p>
        </w:tc>
        <w:tc>
          <w:tcPr>
            <w:tcW w:w="2395" w:type="dxa"/>
            <w:shd w:val="clear" w:color="auto" w:fill="auto"/>
            <w:vAlign w:val="center"/>
          </w:tcPr>
          <w:p w14:paraId="3FFAB6EC" w14:textId="77777777" w:rsidR="009132BE" w:rsidRPr="00135A9B" w:rsidRDefault="009132BE" w:rsidP="00135A9B">
            <w:pPr>
              <w:suppressAutoHyphens/>
              <w:spacing w:after="120" w:line="240" w:lineRule="auto"/>
              <w:ind w:right="49" w:firstLine="0"/>
              <w:jc w:val="left"/>
              <w:rPr>
                <w:szCs w:val="24"/>
              </w:rPr>
            </w:pPr>
            <w:r w:rsidRPr="00135A9B">
              <w:rPr>
                <w:szCs w:val="24"/>
              </w:rPr>
              <w:t>Редактирование спецификации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10485B59" w14:textId="2F9109C7" w:rsidR="009132BE" w:rsidRPr="00135A9B" w:rsidRDefault="009132BE" w:rsidP="00135A9B">
            <w:pPr>
              <w:suppressAutoHyphens/>
              <w:spacing w:after="120" w:line="240" w:lineRule="auto"/>
              <w:ind w:right="49" w:firstLine="0"/>
              <w:jc w:val="left"/>
              <w:rPr>
                <w:rFonts w:eastAsia="Times New Roman"/>
                <w:szCs w:val="24"/>
              </w:rPr>
            </w:pPr>
            <w:r w:rsidRPr="00135A9B">
              <w:rPr>
                <w:szCs w:val="24"/>
              </w:rPr>
              <w:t>Аналитик может редактировать спецификацию</w:t>
            </w:r>
            <w:r w:rsidR="000C391D" w:rsidRPr="00135A9B">
              <w:rPr>
                <w:szCs w:val="24"/>
              </w:rPr>
              <w:t xml:space="preserve"> до её согласования</w:t>
            </w:r>
            <w:r w:rsidR="007D3AC3" w:rsidRPr="00135A9B">
              <w:rPr>
                <w:szCs w:val="24"/>
              </w:rPr>
              <w:t xml:space="preserve">. </w:t>
            </w:r>
            <w:r w:rsidR="000C391D" w:rsidRPr="00135A9B">
              <w:rPr>
                <w:szCs w:val="24"/>
              </w:rPr>
              <w:t xml:space="preserve">Редактирование включает добавление требований в спецификацию, удаление </w:t>
            </w:r>
            <w:r w:rsidR="00F10395" w:rsidRPr="00135A9B">
              <w:rPr>
                <w:szCs w:val="24"/>
              </w:rPr>
              <w:t>требований из спецификации</w:t>
            </w:r>
            <w:r w:rsidR="007177D3" w:rsidRPr="00135A9B">
              <w:rPr>
                <w:szCs w:val="24"/>
              </w:rPr>
              <w:t>. Изменение описания и имени спецификации</w:t>
            </w:r>
          </w:p>
        </w:tc>
      </w:tr>
      <w:tr w:rsidR="009132BE" w:rsidRPr="0002369F" w14:paraId="52D741E4" w14:textId="77777777" w:rsidTr="00135A9B">
        <w:tc>
          <w:tcPr>
            <w:tcW w:w="817" w:type="dxa"/>
            <w:shd w:val="clear" w:color="auto" w:fill="auto"/>
            <w:vAlign w:val="center"/>
          </w:tcPr>
          <w:p w14:paraId="68A81DDF" w14:textId="3CE23A5D" w:rsidR="009132BE" w:rsidRPr="00135A9B" w:rsidRDefault="005B0031" w:rsidP="00135A9B">
            <w:pPr>
              <w:tabs>
                <w:tab w:val="left" w:pos="300"/>
              </w:tabs>
              <w:suppressAutoHyphens/>
              <w:spacing w:after="120" w:line="240" w:lineRule="auto"/>
              <w:ind w:right="49" w:firstLine="0"/>
              <w:jc w:val="left"/>
              <w:rPr>
                <w:rFonts w:eastAsia="Times New Roman"/>
                <w:szCs w:val="24"/>
              </w:rPr>
            </w:pPr>
            <w:r w:rsidRPr="00135A9B">
              <w:rPr>
                <w:rFonts w:eastAsia="Times New Roman"/>
                <w:szCs w:val="24"/>
              </w:rPr>
              <w:t>3</w:t>
            </w:r>
          </w:p>
        </w:tc>
        <w:tc>
          <w:tcPr>
            <w:tcW w:w="2395" w:type="dxa"/>
            <w:shd w:val="clear" w:color="auto" w:fill="auto"/>
            <w:vAlign w:val="center"/>
          </w:tcPr>
          <w:p w14:paraId="148EDF16" w14:textId="77777777" w:rsidR="009132BE" w:rsidRPr="00135A9B" w:rsidRDefault="009132BE" w:rsidP="00135A9B">
            <w:pPr>
              <w:suppressAutoHyphens/>
              <w:spacing w:after="120" w:line="240" w:lineRule="auto"/>
              <w:ind w:right="49" w:firstLine="0"/>
              <w:jc w:val="left"/>
              <w:rPr>
                <w:rFonts w:eastAsia="Times New Roman"/>
                <w:szCs w:val="24"/>
              </w:rPr>
            </w:pPr>
            <w:r w:rsidRPr="00135A9B">
              <w:rPr>
                <w:szCs w:val="24"/>
              </w:rPr>
              <w:t>Согласование спецификации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4811181F" w14:textId="07C84BC7" w:rsidR="009132BE" w:rsidRPr="00135A9B" w:rsidRDefault="00C11235" w:rsidP="00135A9B">
            <w:pPr>
              <w:suppressAutoHyphens/>
              <w:spacing w:after="120" w:line="240" w:lineRule="auto"/>
              <w:ind w:right="49" w:firstLine="0"/>
              <w:jc w:val="left"/>
              <w:rPr>
                <w:rFonts w:eastAsia="Times New Roman"/>
                <w:szCs w:val="24"/>
              </w:rPr>
            </w:pPr>
            <w:r w:rsidRPr="00135A9B">
              <w:rPr>
                <w:rFonts w:eastAsia="Times New Roman"/>
                <w:szCs w:val="24"/>
              </w:rPr>
              <w:t xml:space="preserve">Статус спецификации может быть изменён на </w:t>
            </w:r>
            <w:r w:rsidR="001317B5" w:rsidRPr="00135A9B">
              <w:rPr>
                <w:rFonts w:eastAsia="Times New Roman"/>
                <w:szCs w:val="24"/>
              </w:rPr>
              <w:t xml:space="preserve">«Согласована» при условии </w:t>
            </w:r>
            <w:r w:rsidR="00BE6602" w:rsidRPr="00135A9B">
              <w:rPr>
                <w:rFonts w:eastAsia="Times New Roman"/>
                <w:szCs w:val="24"/>
              </w:rPr>
              <w:t>проверки</w:t>
            </w:r>
            <w:r w:rsidR="001317B5" w:rsidRPr="00135A9B">
              <w:rPr>
                <w:rFonts w:eastAsia="Times New Roman"/>
                <w:szCs w:val="24"/>
              </w:rPr>
              <w:t xml:space="preserve"> </w:t>
            </w:r>
            <w:r w:rsidR="00BE6602" w:rsidRPr="00135A9B">
              <w:rPr>
                <w:rFonts w:eastAsia="Times New Roman"/>
                <w:szCs w:val="24"/>
              </w:rPr>
              <w:t>её Архитектором</w:t>
            </w:r>
            <w:r w:rsidR="001317B5" w:rsidRPr="00135A9B">
              <w:rPr>
                <w:rFonts w:eastAsia="Times New Roman"/>
                <w:szCs w:val="24"/>
              </w:rPr>
              <w:t xml:space="preserve"> и </w:t>
            </w:r>
            <w:r w:rsidR="00BE6602" w:rsidRPr="00135A9B">
              <w:rPr>
                <w:rFonts w:eastAsia="Times New Roman"/>
                <w:szCs w:val="24"/>
              </w:rPr>
              <w:t xml:space="preserve">Главным Тестировщиком. </w:t>
            </w:r>
          </w:p>
        </w:tc>
      </w:tr>
      <w:tr w:rsidR="00372B1C" w:rsidRPr="0002369F" w14:paraId="28F78CCE" w14:textId="77777777" w:rsidTr="00135A9B">
        <w:tc>
          <w:tcPr>
            <w:tcW w:w="817" w:type="dxa"/>
            <w:shd w:val="clear" w:color="auto" w:fill="auto"/>
            <w:vAlign w:val="center"/>
          </w:tcPr>
          <w:p w14:paraId="5B752FBA" w14:textId="3C8B3E1D" w:rsidR="00372B1C" w:rsidRPr="00135A9B" w:rsidRDefault="005B0031" w:rsidP="00135A9B">
            <w:pPr>
              <w:tabs>
                <w:tab w:val="left" w:pos="300"/>
              </w:tabs>
              <w:suppressAutoHyphens/>
              <w:spacing w:after="120" w:line="240" w:lineRule="auto"/>
              <w:ind w:right="49" w:firstLine="0"/>
              <w:jc w:val="left"/>
              <w:rPr>
                <w:szCs w:val="24"/>
              </w:rPr>
            </w:pPr>
            <w:r w:rsidRPr="00135A9B">
              <w:rPr>
                <w:szCs w:val="24"/>
              </w:rPr>
              <w:lastRenderedPageBreak/>
              <w:t>4</w:t>
            </w:r>
          </w:p>
        </w:tc>
        <w:tc>
          <w:tcPr>
            <w:tcW w:w="2395" w:type="dxa"/>
            <w:shd w:val="clear" w:color="auto" w:fill="auto"/>
            <w:vAlign w:val="center"/>
          </w:tcPr>
          <w:p w14:paraId="39B4D2EE" w14:textId="3D623638" w:rsidR="00372B1C" w:rsidRPr="00135A9B" w:rsidRDefault="00372B1C" w:rsidP="00135A9B">
            <w:pPr>
              <w:suppressAutoHyphens/>
              <w:spacing w:after="120" w:line="240" w:lineRule="auto"/>
              <w:ind w:right="49" w:firstLine="0"/>
              <w:jc w:val="left"/>
              <w:rPr>
                <w:szCs w:val="24"/>
              </w:rPr>
            </w:pPr>
            <w:r w:rsidRPr="00135A9B">
              <w:rPr>
                <w:szCs w:val="24"/>
              </w:rPr>
              <w:t>Согласование Руководителем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690CBE90" w14:textId="1AE0F035" w:rsidR="00372B1C" w:rsidRPr="00135A9B" w:rsidRDefault="00372B1C" w:rsidP="00135A9B">
            <w:pPr>
              <w:suppressAutoHyphens/>
              <w:spacing w:after="120" w:line="240" w:lineRule="auto"/>
              <w:ind w:right="49" w:firstLine="0"/>
              <w:jc w:val="left"/>
              <w:rPr>
                <w:rFonts w:eastAsia="Times New Roman"/>
                <w:szCs w:val="24"/>
              </w:rPr>
            </w:pPr>
            <w:r w:rsidRPr="00135A9B">
              <w:rPr>
                <w:rFonts w:eastAsia="Times New Roman"/>
                <w:szCs w:val="24"/>
              </w:rPr>
              <w:t>При утверждении спецификации руководителем из неё автоматически создаётся Релиз</w:t>
            </w:r>
            <w:r w:rsidR="00BE2C9A" w:rsidRPr="00135A9B">
              <w:rPr>
                <w:rFonts w:eastAsia="Times New Roman"/>
                <w:szCs w:val="24"/>
              </w:rPr>
              <w:t>, в который копируются все требования из спецификации</w:t>
            </w:r>
            <w:r w:rsidRPr="00135A9B">
              <w:rPr>
                <w:rFonts w:eastAsia="Times New Roman"/>
                <w:szCs w:val="24"/>
              </w:rPr>
              <w:t xml:space="preserve"> </w:t>
            </w:r>
          </w:p>
        </w:tc>
      </w:tr>
    </w:tbl>
    <w:p w14:paraId="415EB9EA" w14:textId="77777777" w:rsidR="009132BE" w:rsidRDefault="009132BE" w:rsidP="00763EC8">
      <w:pPr>
        <w:pStyle w:val="ListParagraph"/>
        <w:spacing w:after="0"/>
        <w:ind w:left="0"/>
      </w:pPr>
    </w:p>
    <w:p w14:paraId="465454BE" w14:textId="34523889" w:rsidR="009132BE" w:rsidRPr="002267B3" w:rsidRDefault="009132BE" w:rsidP="00763EC8">
      <w:pPr>
        <w:pStyle w:val="ListParagraph"/>
        <w:spacing w:after="0"/>
        <w:ind w:left="0"/>
        <w:rPr>
          <w:i/>
          <w:iCs/>
        </w:rPr>
      </w:pPr>
      <w:r w:rsidRPr="002267B3">
        <w:rPr>
          <w:i/>
          <w:iCs/>
        </w:rPr>
        <w:t xml:space="preserve">Таблица </w:t>
      </w:r>
      <w:r w:rsidR="000A0E1C">
        <w:rPr>
          <w:i/>
          <w:iCs/>
          <w:lang w:val="en-US"/>
        </w:rPr>
        <w:t>7</w:t>
      </w:r>
      <w:r w:rsidRPr="002267B3">
        <w:rPr>
          <w:i/>
          <w:iCs/>
        </w:rPr>
        <w:t xml:space="preserve"> – функции подсистемы</w:t>
      </w:r>
      <w:r w:rsidR="00DB30F0" w:rsidRPr="002267B3">
        <w:rPr>
          <w:i/>
          <w:iCs/>
        </w:rPr>
        <w:t xml:space="preserve"> интеграции</w:t>
      </w:r>
    </w:p>
    <w:tbl>
      <w:tblPr>
        <w:tblpPr w:leftFromText="180" w:rightFromText="180" w:vertAnchor="text" w:tblpY="1"/>
        <w:tblOverlap w:val="never"/>
        <w:tblW w:w="486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5"/>
        <w:gridCol w:w="2393"/>
        <w:gridCol w:w="7074"/>
      </w:tblGrid>
      <w:tr w:rsidR="002267B3" w:rsidRPr="00721EBB" w14:paraId="12EE6F86" w14:textId="77777777" w:rsidTr="00135A9B">
        <w:trPr>
          <w:tblHeader/>
        </w:trPr>
        <w:tc>
          <w:tcPr>
            <w:tcW w:w="675" w:type="dxa"/>
            <w:shd w:val="clear" w:color="auto" w:fill="auto"/>
            <w:vAlign w:val="center"/>
          </w:tcPr>
          <w:p w14:paraId="16344B35" w14:textId="77777777" w:rsidR="002267B3" w:rsidRPr="00135A9B" w:rsidRDefault="002267B3" w:rsidP="00135A9B">
            <w:pPr>
              <w:suppressAutoHyphens/>
              <w:spacing w:after="120" w:line="240" w:lineRule="auto"/>
              <w:ind w:right="49" w:firstLine="0"/>
              <w:jc w:val="left"/>
              <w:rPr>
                <w:b/>
                <w:szCs w:val="24"/>
              </w:rPr>
            </w:pPr>
            <w:r w:rsidRPr="00135A9B">
              <w:rPr>
                <w:rFonts w:eastAsia="Times New Roman"/>
                <w:b/>
                <w:szCs w:val="24"/>
              </w:rPr>
              <w:t>№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6F35F9D5" w14:textId="77777777" w:rsidR="002267B3" w:rsidRPr="00135A9B" w:rsidRDefault="002267B3" w:rsidP="00135A9B">
            <w:pPr>
              <w:suppressAutoHyphens/>
              <w:spacing w:after="120" w:line="240" w:lineRule="auto"/>
              <w:ind w:right="49" w:firstLine="0"/>
              <w:jc w:val="left"/>
              <w:rPr>
                <w:b/>
                <w:szCs w:val="24"/>
              </w:rPr>
            </w:pPr>
            <w:r w:rsidRPr="00135A9B">
              <w:rPr>
                <w:rFonts w:eastAsia="Times New Roman"/>
                <w:b/>
                <w:szCs w:val="24"/>
              </w:rPr>
              <w:t>Функция</w:t>
            </w:r>
          </w:p>
        </w:tc>
        <w:tc>
          <w:tcPr>
            <w:tcW w:w="7074" w:type="dxa"/>
            <w:shd w:val="clear" w:color="auto" w:fill="auto"/>
            <w:vAlign w:val="center"/>
          </w:tcPr>
          <w:p w14:paraId="04BE4875" w14:textId="77777777" w:rsidR="002267B3" w:rsidRPr="00135A9B" w:rsidRDefault="002267B3" w:rsidP="00135A9B">
            <w:pPr>
              <w:suppressAutoHyphens/>
              <w:spacing w:after="120" w:line="240" w:lineRule="auto"/>
              <w:ind w:right="49" w:firstLine="0"/>
              <w:jc w:val="left"/>
              <w:rPr>
                <w:b/>
                <w:szCs w:val="24"/>
              </w:rPr>
            </w:pPr>
            <w:r w:rsidRPr="00135A9B">
              <w:rPr>
                <w:rFonts w:eastAsia="Times New Roman"/>
                <w:b/>
                <w:szCs w:val="24"/>
              </w:rPr>
              <w:t>Описание</w:t>
            </w:r>
          </w:p>
        </w:tc>
      </w:tr>
      <w:tr w:rsidR="002267B3" w:rsidRPr="000A0E06" w14:paraId="457F0B54" w14:textId="77777777" w:rsidTr="00135A9B">
        <w:tc>
          <w:tcPr>
            <w:tcW w:w="675" w:type="dxa"/>
            <w:shd w:val="clear" w:color="auto" w:fill="auto"/>
            <w:vAlign w:val="center"/>
          </w:tcPr>
          <w:p w14:paraId="15AA4812" w14:textId="3E4EC07E" w:rsidR="002267B3" w:rsidRPr="00DE2B76" w:rsidRDefault="00455AA8" w:rsidP="00135A9B">
            <w:pPr>
              <w:tabs>
                <w:tab w:val="left" w:pos="300"/>
              </w:tabs>
              <w:suppressAutoHyphens/>
              <w:spacing w:after="120" w:line="240" w:lineRule="auto"/>
              <w:ind w:right="49" w:firstLine="0"/>
              <w:jc w:val="left"/>
              <w:rPr>
                <w:rFonts w:eastAsia="Times New Roman"/>
                <w:szCs w:val="24"/>
              </w:rPr>
            </w:pPr>
            <w:r w:rsidRPr="00DE2B76">
              <w:rPr>
                <w:rFonts w:eastAsia="Times New Roman"/>
                <w:szCs w:val="24"/>
              </w:rPr>
              <w:t>1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09B8D1E" w14:textId="6B82586D" w:rsidR="002267B3" w:rsidRPr="00DE2B76" w:rsidRDefault="00455AA8" w:rsidP="00135A9B">
            <w:pPr>
              <w:suppressAutoHyphens/>
              <w:spacing w:after="120" w:line="240" w:lineRule="auto"/>
              <w:ind w:right="49" w:firstLine="0"/>
              <w:jc w:val="left"/>
              <w:rPr>
                <w:szCs w:val="24"/>
              </w:rPr>
            </w:pPr>
            <w:r w:rsidRPr="00DE2B76">
              <w:rPr>
                <w:szCs w:val="24"/>
              </w:rPr>
              <w:t>Полу</w:t>
            </w:r>
            <w:r w:rsidR="00F90149" w:rsidRPr="00DE2B76">
              <w:rPr>
                <w:szCs w:val="24"/>
              </w:rPr>
              <w:t xml:space="preserve">чение данных о проектах из </w:t>
            </w:r>
            <w:r w:rsidR="00C47E01" w:rsidRPr="00DE2B76">
              <w:rPr>
                <w:szCs w:val="24"/>
              </w:rPr>
              <w:t>внешней системы</w:t>
            </w:r>
          </w:p>
        </w:tc>
        <w:tc>
          <w:tcPr>
            <w:tcW w:w="7074" w:type="dxa"/>
            <w:shd w:val="clear" w:color="auto" w:fill="auto"/>
            <w:vAlign w:val="center"/>
          </w:tcPr>
          <w:p w14:paraId="2A8182AE" w14:textId="3A2AAD77" w:rsidR="002267B3" w:rsidRPr="00DE2B76" w:rsidRDefault="00F90149" w:rsidP="00135A9B">
            <w:pPr>
              <w:suppressAutoHyphens/>
              <w:spacing w:after="120" w:line="240" w:lineRule="auto"/>
              <w:ind w:right="49" w:firstLine="0"/>
              <w:jc w:val="left"/>
              <w:rPr>
                <w:rFonts w:eastAsia="Times New Roman"/>
                <w:szCs w:val="24"/>
              </w:rPr>
            </w:pPr>
            <w:r w:rsidRPr="00DE2B76">
              <w:rPr>
                <w:rFonts w:eastAsia="Times New Roman"/>
                <w:szCs w:val="24"/>
              </w:rPr>
              <w:t>Загрузка в систему данных о проектах из внешней системы.</w:t>
            </w:r>
          </w:p>
        </w:tc>
      </w:tr>
      <w:tr w:rsidR="00F90149" w:rsidRPr="000A0E06" w14:paraId="6528DD15" w14:textId="77777777" w:rsidTr="00135A9B">
        <w:tc>
          <w:tcPr>
            <w:tcW w:w="675" w:type="dxa"/>
            <w:shd w:val="clear" w:color="auto" w:fill="auto"/>
            <w:vAlign w:val="center"/>
          </w:tcPr>
          <w:p w14:paraId="01EDE4C0" w14:textId="4ABF1E3E" w:rsidR="00F90149" w:rsidRPr="00DE2B76" w:rsidRDefault="00F90149" w:rsidP="00135A9B">
            <w:pPr>
              <w:tabs>
                <w:tab w:val="left" w:pos="300"/>
              </w:tabs>
              <w:suppressAutoHyphens/>
              <w:spacing w:after="120" w:line="240" w:lineRule="auto"/>
              <w:ind w:right="49" w:firstLine="0"/>
              <w:jc w:val="left"/>
              <w:rPr>
                <w:rFonts w:eastAsia="Times New Roman"/>
                <w:szCs w:val="24"/>
              </w:rPr>
            </w:pPr>
            <w:r w:rsidRPr="00DE2B76">
              <w:rPr>
                <w:rFonts w:eastAsia="Times New Roman"/>
                <w:szCs w:val="24"/>
              </w:rPr>
              <w:t>2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1E6D48A8" w14:textId="48CC9127" w:rsidR="00F90149" w:rsidRPr="00DE2B76" w:rsidRDefault="00F90149" w:rsidP="00135A9B">
            <w:pPr>
              <w:suppressAutoHyphens/>
              <w:spacing w:after="120" w:line="240" w:lineRule="auto"/>
              <w:ind w:right="49" w:firstLine="0"/>
              <w:jc w:val="left"/>
              <w:rPr>
                <w:szCs w:val="24"/>
              </w:rPr>
            </w:pPr>
            <w:r w:rsidRPr="00DE2B76">
              <w:rPr>
                <w:szCs w:val="24"/>
              </w:rPr>
              <w:t xml:space="preserve">Синхронизация </w:t>
            </w:r>
            <w:r w:rsidR="00C47E01" w:rsidRPr="00DE2B76">
              <w:rPr>
                <w:szCs w:val="24"/>
              </w:rPr>
              <w:t>данных о проектах с внешней системой</w:t>
            </w:r>
          </w:p>
        </w:tc>
        <w:tc>
          <w:tcPr>
            <w:tcW w:w="7074" w:type="dxa"/>
            <w:shd w:val="clear" w:color="auto" w:fill="auto"/>
            <w:vAlign w:val="center"/>
          </w:tcPr>
          <w:p w14:paraId="618923A2" w14:textId="551B3549" w:rsidR="00F90149" w:rsidRPr="00DE2B76" w:rsidRDefault="00C47E01" w:rsidP="00135A9B">
            <w:pPr>
              <w:suppressAutoHyphens/>
              <w:spacing w:after="120" w:line="240" w:lineRule="auto"/>
              <w:ind w:right="49" w:firstLine="0"/>
              <w:jc w:val="left"/>
              <w:rPr>
                <w:rFonts w:eastAsia="Times New Roman"/>
                <w:szCs w:val="24"/>
              </w:rPr>
            </w:pPr>
            <w:r w:rsidRPr="00DE2B76">
              <w:rPr>
                <w:rFonts w:eastAsia="Times New Roman"/>
                <w:szCs w:val="24"/>
              </w:rPr>
              <w:t>Информация о проекте</w:t>
            </w:r>
            <w:r w:rsidR="00B67105" w:rsidRPr="00DE2B76">
              <w:rPr>
                <w:rFonts w:eastAsia="Times New Roman"/>
                <w:szCs w:val="24"/>
              </w:rPr>
              <w:t xml:space="preserve"> в системе может быть обновлена с учётом новых данных во внешней системе.</w:t>
            </w:r>
          </w:p>
        </w:tc>
      </w:tr>
      <w:tr w:rsidR="00A10F74" w:rsidRPr="000A0E06" w14:paraId="40C6968A" w14:textId="77777777" w:rsidTr="00135A9B">
        <w:tc>
          <w:tcPr>
            <w:tcW w:w="675" w:type="dxa"/>
            <w:shd w:val="clear" w:color="auto" w:fill="auto"/>
            <w:vAlign w:val="center"/>
          </w:tcPr>
          <w:p w14:paraId="6C2438B7" w14:textId="258DF7A7" w:rsidR="00A10F74" w:rsidRPr="00DE2B76" w:rsidRDefault="00A10F74" w:rsidP="00135A9B">
            <w:pPr>
              <w:tabs>
                <w:tab w:val="left" w:pos="300"/>
              </w:tabs>
              <w:suppressAutoHyphens/>
              <w:spacing w:after="120" w:line="240" w:lineRule="auto"/>
              <w:ind w:right="49" w:firstLine="0"/>
              <w:jc w:val="left"/>
              <w:rPr>
                <w:rFonts w:eastAsia="Times New Roman"/>
                <w:szCs w:val="24"/>
              </w:rPr>
            </w:pPr>
            <w:r w:rsidRPr="00DE2B76">
              <w:rPr>
                <w:rFonts w:eastAsia="Times New Roman"/>
                <w:szCs w:val="24"/>
              </w:rPr>
              <w:t>3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44A0AB0F" w14:textId="02B955EA" w:rsidR="00A10F74" w:rsidRPr="00DE2B76" w:rsidRDefault="00A10F74" w:rsidP="00135A9B">
            <w:pPr>
              <w:suppressAutoHyphens/>
              <w:spacing w:after="120" w:line="240" w:lineRule="auto"/>
              <w:ind w:right="49" w:firstLine="0"/>
              <w:jc w:val="left"/>
              <w:rPr>
                <w:szCs w:val="24"/>
              </w:rPr>
            </w:pPr>
            <w:r w:rsidRPr="00DE2B76">
              <w:rPr>
                <w:szCs w:val="24"/>
              </w:rPr>
              <w:t>Выгрузка данных о проектах во внешнюю систему</w:t>
            </w:r>
          </w:p>
        </w:tc>
        <w:tc>
          <w:tcPr>
            <w:tcW w:w="7074" w:type="dxa"/>
            <w:shd w:val="clear" w:color="auto" w:fill="auto"/>
            <w:vAlign w:val="center"/>
          </w:tcPr>
          <w:p w14:paraId="62CF2B8C" w14:textId="47D46621" w:rsidR="00A10F74" w:rsidRPr="00DE2B76" w:rsidRDefault="00A10F74" w:rsidP="00135A9B">
            <w:pPr>
              <w:suppressAutoHyphens/>
              <w:spacing w:after="120" w:line="240" w:lineRule="auto"/>
              <w:ind w:right="49" w:firstLine="0"/>
              <w:jc w:val="left"/>
              <w:rPr>
                <w:rFonts w:eastAsia="Times New Roman"/>
                <w:szCs w:val="24"/>
              </w:rPr>
            </w:pPr>
            <w:r w:rsidRPr="00DE2B76">
              <w:rPr>
                <w:rFonts w:eastAsia="Times New Roman"/>
                <w:szCs w:val="24"/>
              </w:rPr>
              <w:t>Внешняя система может запросить данные о проекте (</w:t>
            </w:r>
            <w:r w:rsidR="004E5175" w:rsidRPr="00DE2B76">
              <w:rPr>
                <w:rFonts w:eastAsia="Times New Roman"/>
                <w:szCs w:val="24"/>
              </w:rPr>
              <w:t>спецификации, релизы, списки требований)</w:t>
            </w:r>
          </w:p>
        </w:tc>
      </w:tr>
    </w:tbl>
    <w:p w14:paraId="4126B994" w14:textId="77777777" w:rsidR="002267B3" w:rsidRPr="009132BE" w:rsidRDefault="002267B3" w:rsidP="00763EC8">
      <w:pPr>
        <w:pStyle w:val="ListParagraph"/>
        <w:spacing w:after="0"/>
        <w:ind w:left="0"/>
      </w:pPr>
    </w:p>
    <w:p w14:paraId="22441C09" w14:textId="013454B4" w:rsidR="001D769D" w:rsidRPr="008E63E4" w:rsidRDefault="001D769D" w:rsidP="009E3794">
      <w:pPr>
        <w:pStyle w:val="a2"/>
        <w:tabs>
          <w:tab w:val="clear" w:pos="0"/>
        </w:tabs>
      </w:pPr>
      <w:bookmarkStart w:id="65" w:name="_Toc118461645"/>
      <w:bookmarkStart w:id="66" w:name="_Toc314835540"/>
      <w:bookmarkStart w:id="67" w:name="_Toc91531353"/>
      <w:r w:rsidRPr="008E63E4">
        <w:t>Требования к видам обеспечения</w:t>
      </w:r>
      <w:bookmarkEnd w:id="65"/>
      <w:bookmarkEnd w:id="66"/>
      <w:bookmarkEnd w:id="67"/>
    </w:p>
    <w:p w14:paraId="29F449D5" w14:textId="77777777" w:rsidR="001D769D" w:rsidRPr="008E63E4" w:rsidRDefault="001D769D" w:rsidP="00EA5AB0">
      <w:pPr>
        <w:pStyle w:val="a3"/>
        <w:tabs>
          <w:tab w:val="left" w:pos="1680"/>
        </w:tabs>
        <w:ind w:left="1680" w:hanging="960"/>
      </w:pPr>
      <w:bookmarkStart w:id="68" w:name="_Toc314835542"/>
      <w:bookmarkStart w:id="69" w:name="_Toc91531354"/>
      <w:r w:rsidRPr="008E63E4">
        <w:t>Требования к информационному обеспечению системы</w:t>
      </w:r>
      <w:bookmarkEnd w:id="68"/>
      <w:bookmarkEnd w:id="69"/>
    </w:p>
    <w:p w14:paraId="1BC12B93" w14:textId="22DE3429" w:rsidR="00C95598" w:rsidRPr="00C95598" w:rsidRDefault="00C95598" w:rsidP="00C95598">
      <w:pPr>
        <w:spacing w:after="0"/>
        <w:ind w:firstLine="720"/>
      </w:pPr>
      <w:r w:rsidRPr="00C95598">
        <w:t xml:space="preserve">Для корректной работы со смежными подсистемами, описанными в таблице 9, </w:t>
      </w:r>
      <w:r w:rsidR="008E7991">
        <w:t>С</w:t>
      </w:r>
      <w:r w:rsidRPr="00C95598">
        <w:t>истема предусматривает модули интеграции. Для обмена информацией со смежными подсистемами используется протокол HTTPS, а также формат данных – JSON.</w:t>
      </w:r>
    </w:p>
    <w:p w14:paraId="5CB16CE9" w14:textId="0D629D45" w:rsidR="001D769D" w:rsidRPr="008E63E4" w:rsidRDefault="00C95598" w:rsidP="00C95598">
      <w:pPr>
        <w:spacing w:after="0"/>
        <w:ind w:firstLine="720"/>
      </w:pPr>
      <w:r w:rsidRPr="00C95598">
        <w:t xml:space="preserve">В качестве средства обработки и хранения данных </w:t>
      </w:r>
      <w:r w:rsidR="008E7991">
        <w:t>С</w:t>
      </w:r>
      <w:r w:rsidRPr="00C95598">
        <w:t xml:space="preserve">истема использует реляционную СУБД </w:t>
      </w:r>
      <w:r w:rsidR="00CA1922">
        <w:rPr>
          <w:lang w:val="en-US"/>
        </w:rPr>
        <w:t>MySQL</w:t>
      </w:r>
      <w:r w:rsidRPr="00C95598">
        <w:t>.</w:t>
      </w:r>
    </w:p>
    <w:p w14:paraId="78F1C88A" w14:textId="77777777" w:rsidR="001D769D" w:rsidRPr="008E63E4" w:rsidRDefault="001D769D" w:rsidP="00EA5AB0">
      <w:pPr>
        <w:pStyle w:val="a3"/>
        <w:tabs>
          <w:tab w:val="left" w:pos="1680"/>
        </w:tabs>
        <w:ind w:left="1680" w:hanging="960"/>
      </w:pPr>
      <w:bookmarkStart w:id="70" w:name="_Toc117588668"/>
      <w:bookmarkStart w:id="71" w:name="_Toc118461647"/>
      <w:bookmarkStart w:id="72" w:name="_Toc314835543"/>
      <w:bookmarkStart w:id="73" w:name="_Toc91531355"/>
      <w:r w:rsidRPr="008E63E4">
        <w:t>Требования к лингвистическому обеспечению</w:t>
      </w:r>
      <w:bookmarkEnd w:id="70"/>
      <w:r w:rsidRPr="008E63E4">
        <w:t xml:space="preserve"> Системы</w:t>
      </w:r>
      <w:bookmarkEnd w:id="71"/>
      <w:bookmarkEnd w:id="72"/>
      <w:bookmarkEnd w:id="73"/>
    </w:p>
    <w:p w14:paraId="6EA74673" w14:textId="77777777" w:rsidR="00C95598" w:rsidRDefault="00C95598" w:rsidP="00C95598">
      <w:pPr>
        <w:pStyle w:val="0"/>
        <w:rPr>
          <w:rFonts w:ascii="Times New Roman" w:hAnsi="Times New Roman"/>
        </w:rPr>
      </w:pPr>
      <w:r w:rsidRPr="00C95598">
        <w:rPr>
          <w:rFonts w:ascii="Times New Roman" w:hAnsi="Times New Roman"/>
        </w:rPr>
        <w:t>Для разработки подсистемы управления требованиями используется язык Python.</w:t>
      </w:r>
      <w:r>
        <w:rPr>
          <w:rFonts w:ascii="Times New Roman" w:hAnsi="Times New Roman"/>
        </w:rPr>
        <w:t xml:space="preserve"> </w:t>
      </w:r>
    </w:p>
    <w:p w14:paraId="224699F2" w14:textId="77777777" w:rsidR="00C95598" w:rsidRPr="00C95598" w:rsidRDefault="00C95598" w:rsidP="00C95598">
      <w:pPr>
        <w:pStyle w:val="0"/>
        <w:rPr>
          <w:rFonts w:ascii="Times New Roman" w:hAnsi="Times New Roman"/>
        </w:rPr>
      </w:pPr>
      <w:r w:rsidRPr="00C95598">
        <w:rPr>
          <w:rFonts w:ascii="Times New Roman" w:hAnsi="Times New Roman"/>
        </w:rPr>
        <w:t>В качестве языка ввода-вывода данных и манипулирования данными используется SQL.</w:t>
      </w:r>
    </w:p>
    <w:p w14:paraId="098CAF9C" w14:textId="77777777" w:rsidR="001D769D" w:rsidRPr="008E63E4" w:rsidRDefault="00C95598" w:rsidP="00C95598">
      <w:pPr>
        <w:pStyle w:val="0"/>
        <w:rPr>
          <w:rFonts w:ascii="Times New Roman" w:hAnsi="Times New Roman"/>
        </w:rPr>
      </w:pPr>
      <w:r w:rsidRPr="00C95598">
        <w:rPr>
          <w:rFonts w:ascii="Times New Roman" w:hAnsi="Times New Roman"/>
        </w:rPr>
        <w:t>Интерфейс пользователя реализован на русском языке.</w:t>
      </w:r>
    </w:p>
    <w:p w14:paraId="7539AD37" w14:textId="77777777" w:rsidR="001D769D" w:rsidRPr="008E63E4" w:rsidRDefault="001D769D" w:rsidP="00EA5AB0">
      <w:pPr>
        <w:pStyle w:val="a3"/>
        <w:tabs>
          <w:tab w:val="left" w:pos="1680"/>
        </w:tabs>
        <w:ind w:left="1680" w:hanging="960"/>
      </w:pPr>
      <w:bookmarkStart w:id="74" w:name="_Toc117588665"/>
      <w:bookmarkStart w:id="75" w:name="_Toc118461648"/>
      <w:bookmarkStart w:id="76" w:name="_Toc314835544"/>
      <w:bookmarkStart w:id="77" w:name="_Toc91531356"/>
      <w:r w:rsidRPr="008E63E4">
        <w:t>Требования к программному обеспечению</w:t>
      </w:r>
      <w:bookmarkEnd w:id="74"/>
      <w:r w:rsidRPr="008E63E4">
        <w:t xml:space="preserve"> </w:t>
      </w:r>
      <w:r w:rsidR="003A4304" w:rsidRPr="008E63E4">
        <w:t>с</w:t>
      </w:r>
      <w:r w:rsidRPr="008E63E4">
        <w:t>истемы</w:t>
      </w:r>
      <w:bookmarkEnd w:id="75"/>
      <w:bookmarkEnd w:id="76"/>
      <w:bookmarkEnd w:id="77"/>
    </w:p>
    <w:p w14:paraId="40B70400" w14:textId="77777777" w:rsidR="00C95598" w:rsidRPr="002A1763" w:rsidRDefault="00C95598" w:rsidP="009F4CF5">
      <w:pPr>
        <w:pStyle w:val="a7"/>
        <w:rPr>
          <w:color w:val="auto"/>
        </w:rPr>
      </w:pPr>
      <w:r w:rsidRPr="002A1763">
        <w:rPr>
          <w:color w:val="auto"/>
        </w:rPr>
        <w:t>Требования к ПО клиента: для корректной работы приложения на стороне клиента необходим один из поддерживаемых веб-браузеров: Google Chrome или Mozilla Firefox.</w:t>
      </w:r>
    </w:p>
    <w:p w14:paraId="482158EE" w14:textId="0081C45E" w:rsidR="00C95598" w:rsidRPr="002A1763" w:rsidRDefault="00C95598" w:rsidP="009F4CF5">
      <w:pPr>
        <w:pStyle w:val="a7"/>
        <w:rPr>
          <w:color w:val="auto"/>
        </w:rPr>
      </w:pPr>
      <w:r w:rsidRPr="002A1763">
        <w:rPr>
          <w:color w:val="auto"/>
        </w:rPr>
        <w:t>Требования к ПО сервера приложений: Python 3</w:t>
      </w:r>
      <w:r w:rsidR="00B6285D" w:rsidRPr="00CA1922">
        <w:rPr>
          <w:color w:val="auto"/>
        </w:rPr>
        <w:t>.8</w:t>
      </w:r>
      <w:r w:rsidRPr="002A1763">
        <w:rPr>
          <w:color w:val="auto"/>
        </w:rPr>
        <w:t>.</w:t>
      </w:r>
    </w:p>
    <w:p w14:paraId="425D6FA3" w14:textId="3905337E" w:rsidR="001D769D" w:rsidRPr="002A1763" w:rsidRDefault="00C95598" w:rsidP="009F4CF5">
      <w:pPr>
        <w:pStyle w:val="a7"/>
        <w:rPr>
          <w:color w:val="auto"/>
        </w:rPr>
      </w:pPr>
      <w:r w:rsidRPr="002A1763">
        <w:rPr>
          <w:color w:val="auto"/>
        </w:rPr>
        <w:t xml:space="preserve">Требования к ПО сервера БД: </w:t>
      </w:r>
      <w:r w:rsidR="009D71CE">
        <w:rPr>
          <w:color w:val="auto"/>
          <w:lang w:val="en-US"/>
        </w:rPr>
        <w:t>MySQL</w:t>
      </w:r>
      <w:r w:rsidRPr="002A1763">
        <w:rPr>
          <w:color w:val="auto"/>
        </w:rPr>
        <w:t>.</w:t>
      </w:r>
    </w:p>
    <w:p w14:paraId="15909D81" w14:textId="77777777" w:rsidR="001D769D" w:rsidRPr="008E63E4" w:rsidRDefault="001D769D" w:rsidP="00EA5AB0">
      <w:pPr>
        <w:pStyle w:val="a3"/>
        <w:tabs>
          <w:tab w:val="left" w:pos="1680"/>
        </w:tabs>
        <w:ind w:left="1680" w:hanging="960"/>
      </w:pPr>
      <w:bookmarkStart w:id="78" w:name="_Toc117588666"/>
      <w:bookmarkStart w:id="79" w:name="_Toc118461649"/>
      <w:bookmarkStart w:id="80" w:name="_Toc314835545"/>
      <w:bookmarkStart w:id="81" w:name="_Toc91531357"/>
      <w:r w:rsidRPr="008E63E4">
        <w:t>Требования к техническому обеспечению</w:t>
      </w:r>
      <w:bookmarkEnd w:id="78"/>
      <w:r w:rsidRPr="008E63E4">
        <w:t xml:space="preserve"> </w:t>
      </w:r>
      <w:r w:rsidR="00810F98" w:rsidRPr="008E63E4">
        <w:t>с</w:t>
      </w:r>
      <w:r w:rsidRPr="008E63E4">
        <w:t>истемы</w:t>
      </w:r>
      <w:bookmarkEnd w:id="79"/>
      <w:bookmarkEnd w:id="80"/>
      <w:bookmarkEnd w:id="81"/>
    </w:p>
    <w:p w14:paraId="67F716CF" w14:textId="77777777" w:rsidR="00C95598" w:rsidRPr="002A1763" w:rsidRDefault="00C95598" w:rsidP="009F4CF5">
      <w:pPr>
        <w:pStyle w:val="a7"/>
        <w:rPr>
          <w:color w:val="auto"/>
        </w:rPr>
      </w:pPr>
      <w:r w:rsidRPr="002A1763">
        <w:rPr>
          <w:color w:val="auto"/>
        </w:rPr>
        <w:t>Требования к аппаратному обеспечению клиента:</w:t>
      </w:r>
    </w:p>
    <w:p w14:paraId="0D32DED7" w14:textId="77777777" w:rsidR="00C95598" w:rsidRPr="002A1763" w:rsidRDefault="00C95598" w:rsidP="009F4CF5">
      <w:pPr>
        <w:pStyle w:val="a7"/>
        <w:rPr>
          <w:color w:val="auto"/>
        </w:rPr>
      </w:pPr>
      <w:r w:rsidRPr="002A1763">
        <w:rPr>
          <w:color w:val="auto"/>
        </w:rPr>
        <w:lastRenderedPageBreak/>
        <w:t>•</w:t>
      </w:r>
      <w:r w:rsidRPr="002A1763">
        <w:rPr>
          <w:color w:val="auto"/>
        </w:rPr>
        <w:tab/>
        <w:t>ОС: любая ОС, имеющая графический интерфейс и поддерживающая работу клиентского ПО, приведенного в 4.3.3.</w:t>
      </w:r>
    </w:p>
    <w:p w14:paraId="739B9733" w14:textId="34E9D585" w:rsidR="00C95598" w:rsidRPr="002A1763" w:rsidRDefault="00C95598" w:rsidP="009F4CF5">
      <w:pPr>
        <w:pStyle w:val="a7"/>
        <w:rPr>
          <w:color w:val="auto"/>
        </w:rPr>
      </w:pPr>
      <w:r w:rsidRPr="002A1763">
        <w:rPr>
          <w:color w:val="auto"/>
        </w:rPr>
        <w:t>•</w:t>
      </w:r>
      <w:r w:rsidRPr="002A1763">
        <w:rPr>
          <w:color w:val="auto"/>
        </w:rPr>
        <w:tab/>
        <w:t xml:space="preserve">Процессор: Intel </w:t>
      </w:r>
      <w:r w:rsidR="00E47004">
        <w:rPr>
          <w:color w:val="auto"/>
          <w:lang w:val="en-US"/>
        </w:rPr>
        <w:t>Core</w:t>
      </w:r>
      <w:r w:rsidR="00E47004" w:rsidRPr="00E47004">
        <w:rPr>
          <w:color w:val="auto"/>
        </w:rPr>
        <w:t xml:space="preserve"> </w:t>
      </w:r>
      <w:r w:rsidR="00E47004">
        <w:rPr>
          <w:color w:val="auto"/>
          <w:lang w:val="en-US"/>
        </w:rPr>
        <w:t>i</w:t>
      </w:r>
      <w:r w:rsidR="00E47004" w:rsidRPr="00E47004">
        <w:rPr>
          <w:color w:val="auto"/>
        </w:rPr>
        <w:t>3</w:t>
      </w:r>
      <w:r w:rsidRPr="002A1763">
        <w:rPr>
          <w:color w:val="auto"/>
        </w:rPr>
        <w:t>, а также более современные</w:t>
      </w:r>
    </w:p>
    <w:p w14:paraId="3304691A" w14:textId="77777777" w:rsidR="00C95598" w:rsidRPr="002A1763" w:rsidRDefault="00C95598" w:rsidP="009F4CF5">
      <w:pPr>
        <w:pStyle w:val="a7"/>
        <w:rPr>
          <w:color w:val="auto"/>
        </w:rPr>
      </w:pPr>
      <w:r w:rsidRPr="002A1763">
        <w:rPr>
          <w:color w:val="auto"/>
        </w:rPr>
        <w:t>•</w:t>
      </w:r>
      <w:r w:rsidRPr="002A1763">
        <w:rPr>
          <w:color w:val="auto"/>
        </w:rPr>
        <w:tab/>
        <w:t>Оперативная память: 4 GB ОЗУ</w:t>
      </w:r>
    </w:p>
    <w:p w14:paraId="4B40E1BD" w14:textId="77777777" w:rsidR="00C95598" w:rsidRPr="002A1763" w:rsidRDefault="00C95598" w:rsidP="009F4CF5">
      <w:pPr>
        <w:pStyle w:val="a7"/>
        <w:rPr>
          <w:color w:val="auto"/>
        </w:rPr>
      </w:pPr>
      <w:r w:rsidRPr="002A1763">
        <w:rPr>
          <w:color w:val="auto"/>
        </w:rPr>
        <w:t>•</w:t>
      </w:r>
      <w:r w:rsidRPr="002A1763">
        <w:rPr>
          <w:color w:val="auto"/>
        </w:rPr>
        <w:tab/>
        <w:t>Сеть: Широкополосное подключение к интернету</w:t>
      </w:r>
    </w:p>
    <w:p w14:paraId="1320DA97" w14:textId="77777777" w:rsidR="00C95598" w:rsidRPr="002A1763" w:rsidRDefault="00C95598" w:rsidP="009F4CF5">
      <w:pPr>
        <w:pStyle w:val="a7"/>
        <w:rPr>
          <w:color w:val="auto"/>
        </w:rPr>
      </w:pPr>
      <w:r w:rsidRPr="002A1763">
        <w:rPr>
          <w:color w:val="auto"/>
        </w:rPr>
        <w:t>•</w:t>
      </w:r>
      <w:r w:rsidRPr="002A1763">
        <w:rPr>
          <w:color w:val="auto"/>
        </w:rPr>
        <w:tab/>
        <w:t>Место на диске: 5 GB</w:t>
      </w:r>
    </w:p>
    <w:p w14:paraId="6E6E9EE8" w14:textId="77777777" w:rsidR="00C95598" w:rsidRPr="002A1763" w:rsidRDefault="00C95598" w:rsidP="009F4CF5">
      <w:pPr>
        <w:pStyle w:val="a7"/>
        <w:rPr>
          <w:color w:val="auto"/>
        </w:rPr>
      </w:pPr>
      <w:r w:rsidRPr="002A1763">
        <w:rPr>
          <w:color w:val="auto"/>
        </w:rPr>
        <w:t>Требования к аппаратному обеспечению сервера приложений:</w:t>
      </w:r>
    </w:p>
    <w:p w14:paraId="24D31222" w14:textId="77777777" w:rsidR="00C95598" w:rsidRPr="002A1763" w:rsidRDefault="00C95598" w:rsidP="009F4CF5">
      <w:pPr>
        <w:pStyle w:val="a7"/>
        <w:rPr>
          <w:color w:val="auto"/>
        </w:rPr>
      </w:pPr>
      <w:r w:rsidRPr="002A1763">
        <w:rPr>
          <w:color w:val="auto"/>
        </w:rPr>
        <w:t>•</w:t>
      </w:r>
      <w:r w:rsidRPr="002A1763">
        <w:rPr>
          <w:color w:val="auto"/>
        </w:rPr>
        <w:tab/>
        <w:t>Операционная система: 64-разрядная; семейства UNIX – Centos 7, Debian</w:t>
      </w:r>
    </w:p>
    <w:p w14:paraId="506B72E6" w14:textId="77777777" w:rsidR="00C95598" w:rsidRPr="002A1763" w:rsidRDefault="00C95598" w:rsidP="009F4CF5">
      <w:pPr>
        <w:pStyle w:val="a7"/>
        <w:rPr>
          <w:color w:val="auto"/>
        </w:rPr>
      </w:pPr>
      <w:r w:rsidRPr="002A1763">
        <w:rPr>
          <w:color w:val="auto"/>
        </w:rPr>
        <w:t>•</w:t>
      </w:r>
      <w:r w:rsidRPr="002A1763">
        <w:rPr>
          <w:color w:val="auto"/>
        </w:rPr>
        <w:tab/>
        <w:t>Процессор: Intel Core i5-4430 / AMD FX-6300, а также более современные</w:t>
      </w:r>
    </w:p>
    <w:p w14:paraId="4523C582" w14:textId="77777777" w:rsidR="00C95598" w:rsidRPr="002A1763" w:rsidRDefault="00C95598" w:rsidP="009F4CF5">
      <w:pPr>
        <w:pStyle w:val="a7"/>
        <w:rPr>
          <w:color w:val="auto"/>
        </w:rPr>
      </w:pPr>
      <w:r w:rsidRPr="002A1763">
        <w:rPr>
          <w:color w:val="auto"/>
        </w:rPr>
        <w:t>•</w:t>
      </w:r>
      <w:r w:rsidRPr="002A1763">
        <w:rPr>
          <w:color w:val="auto"/>
        </w:rPr>
        <w:tab/>
        <w:t>Оперативная память: не менее 8 GB ОЗУ</w:t>
      </w:r>
    </w:p>
    <w:p w14:paraId="085CF1E8" w14:textId="77777777" w:rsidR="00C95598" w:rsidRPr="002A1763" w:rsidRDefault="00C95598" w:rsidP="009F4CF5">
      <w:pPr>
        <w:pStyle w:val="a7"/>
        <w:rPr>
          <w:color w:val="auto"/>
        </w:rPr>
      </w:pPr>
      <w:r w:rsidRPr="002A1763">
        <w:rPr>
          <w:color w:val="auto"/>
        </w:rPr>
        <w:t>•</w:t>
      </w:r>
      <w:r w:rsidRPr="002A1763">
        <w:rPr>
          <w:color w:val="auto"/>
        </w:rPr>
        <w:tab/>
        <w:t>Сеть: Широкополосное подключение к интернету: не менее 100 МБит</w:t>
      </w:r>
    </w:p>
    <w:p w14:paraId="70B91769" w14:textId="77777777" w:rsidR="00A930FD" w:rsidRPr="00183A7A" w:rsidRDefault="00C95598" w:rsidP="009F4CF5">
      <w:pPr>
        <w:pStyle w:val="a7"/>
        <w:rPr>
          <w:lang w:val="en-US"/>
        </w:rPr>
      </w:pPr>
      <w:r w:rsidRPr="002A1763">
        <w:rPr>
          <w:color w:val="auto"/>
        </w:rPr>
        <w:t>•</w:t>
      </w:r>
      <w:r w:rsidRPr="002A1763">
        <w:rPr>
          <w:color w:val="auto"/>
        </w:rPr>
        <w:tab/>
        <w:t>Место на диске: 500 GB</w:t>
      </w:r>
    </w:p>
    <w:p w14:paraId="07C417F3" w14:textId="77777777" w:rsidR="001D769D" w:rsidRPr="008E63E4" w:rsidRDefault="00EA6C75" w:rsidP="002B182F">
      <w:pPr>
        <w:pStyle w:val="a1"/>
        <w:rPr>
          <w:lang w:val="ru-RU"/>
        </w:rPr>
      </w:pPr>
      <w:bookmarkStart w:id="82" w:name="_Toc118461651"/>
      <w:bookmarkStart w:id="83" w:name="_Toc314835549"/>
      <w:bookmarkStart w:id="84" w:name="_Toc91531358"/>
      <w:r w:rsidRPr="008E63E4">
        <w:rPr>
          <w:lang w:val="ru-RU"/>
        </w:rPr>
        <w:t>Требования составу и содержанию работ по созданию (развитию) системы</w:t>
      </w:r>
      <w:bookmarkEnd w:id="82"/>
      <w:bookmarkEnd w:id="83"/>
      <w:bookmarkEnd w:id="84"/>
    </w:p>
    <w:p w14:paraId="7824C547" w14:textId="0C5E23BF" w:rsidR="00D571C4" w:rsidRPr="00D571C4" w:rsidRDefault="00D571C4" w:rsidP="00D571C4">
      <w:pPr>
        <w:keepNext/>
        <w:rPr>
          <w:iCs/>
        </w:rPr>
      </w:pPr>
      <w:r>
        <w:rPr>
          <w:iCs/>
        </w:rPr>
        <w:t xml:space="preserve">Содержание работ по созданию проекта представлено в таблице </w:t>
      </w:r>
      <w:r w:rsidR="000A0E1C" w:rsidRPr="000A0E1C">
        <w:rPr>
          <w:iCs/>
        </w:rPr>
        <w:t>8</w:t>
      </w:r>
      <w:r>
        <w:rPr>
          <w:iCs/>
        </w:rPr>
        <w:t>.</w:t>
      </w:r>
    </w:p>
    <w:p w14:paraId="60C548A4" w14:textId="01006B8B" w:rsidR="007018E7" w:rsidRDefault="007018E7" w:rsidP="005A0327">
      <w:pPr>
        <w:keepNext/>
        <w:rPr>
          <w:i/>
          <w:szCs w:val="20"/>
          <w:lang w:eastAsia="ru-RU"/>
        </w:rPr>
      </w:pPr>
      <w:r>
        <w:rPr>
          <w:i/>
        </w:rPr>
        <w:t xml:space="preserve">Таблица </w:t>
      </w:r>
      <w:r w:rsidR="000A0E1C">
        <w:rPr>
          <w:i/>
          <w:lang w:val="en-US"/>
        </w:rPr>
        <w:t>8</w:t>
      </w:r>
      <w:r>
        <w:rPr>
          <w:i/>
        </w:rPr>
        <w:t xml:space="preserve"> – Содержание работ проекта</w:t>
      </w:r>
    </w:p>
    <w:tbl>
      <w:tblPr>
        <w:tblW w:w="9000" w:type="dxa"/>
        <w:jc w:val="center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4"/>
        <w:gridCol w:w="3404"/>
        <w:gridCol w:w="1843"/>
        <w:gridCol w:w="1419"/>
        <w:gridCol w:w="1520"/>
      </w:tblGrid>
      <w:tr w:rsidR="007018E7" w14:paraId="3ABF225A" w14:textId="77777777" w:rsidTr="004D7EBE">
        <w:trPr>
          <w:trHeight w:val="555"/>
          <w:jc w:val="center"/>
        </w:trPr>
        <w:tc>
          <w:tcPr>
            <w:tcW w:w="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80A468" w14:textId="378013D6" w:rsidR="007018E7" w:rsidRDefault="007018E7" w:rsidP="005A0327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Ид.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2FE1AD" w14:textId="77777777" w:rsidR="007018E7" w:rsidRDefault="007018E7" w:rsidP="005A0327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Название задачи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F19706" w14:textId="77777777" w:rsidR="007018E7" w:rsidRDefault="007018E7" w:rsidP="005A0327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Длительность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3B673E" w14:textId="77777777" w:rsidR="007018E7" w:rsidRDefault="007018E7" w:rsidP="005A0327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Начало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F499DA" w14:textId="77777777" w:rsidR="007018E7" w:rsidRDefault="007018E7" w:rsidP="005A0327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Окончание</w:t>
            </w:r>
          </w:p>
        </w:tc>
      </w:tr>
      <w:tr w:rsidR="007018E7" w14:paraId="2C969E50" w14:textId="77777777" w:rsidTr="00004DF3">
        <w:trPr>
          <w:trHeight w:val="337"/>
          <w:jc w:val="center"/>
        </w:trPr>
        <w:tc>
          <w:tcPr>
            <w:tcW w:w="81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95AE96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4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578CCD" w14:textId="77777777" w:rsidR="007018E7" w:rsidRDefault="007018E7" w:rsidP="00004DF3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Разработка плана и устава проекта</w:t>
            </w:r>
          </w:p>
        </w:tc>
        <w:tc>
          <w:tcPr>
            <w:tcW w:w="184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C18C49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2F9113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07.09</w:t>
            </w:r>
          </w:p>
        </w:tc>
        <w:tc>
          <w:tcPr>
            <w:tcW w:w="15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DD8DD2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14.09</w:t>
            </w:r>
          </w:p>
        </w:tc>
      </w:tr>
      <w:tr w:rsidR="007018E7" w14:paraId="48DCD8EA" w14:textId="77777777" w:rsidTr="00004DF3">
        <w:trPr>
          <w:trHeight w:val="470"/>
          <w:jc w:val="center"/>
        </w:trPr>
        <w:tc>
          <w:tcPr>
            <w:tcW w:w="81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4421A1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4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5CAEAAA" w14:textId="77777777" w:rsidR="007018E7" w:rsidRDefault="007018E7" w:rsidP="00004DF3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Моделирование автоматизируемых процессов</w:t>
            </w:r>
          </w:p>
        </w:tc>
        <w:tc>
          <w:tcPr>
            <w:tcW w:w="184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99590B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F9DA4E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07.09</w:t>
            </w:r>
          </w:p>
        </w:tc>
        <w:tc>
          <w:tcPr>
            <w:tcW w:w="15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38BDFA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14.09</w:t>
            </w:r>
          </w:p>
        </w:tc>
      </w:tr>
      <w:tr w:rsidR="007018E7" w14:paraId="1AA775FF" w14:textId="77777777" w:rsidTr="00004DF3">
        <w:trPr>
          <w:trHeight w:val="323"/>
          <w:jc w:val="center"/>
        </w:trPr>
        <w:tc>
          <w:tcPr>
            <w:tcW w:w="81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7A7295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4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38A9559" w14:textId="77777777" w:rsidR="007018E7" w:rsidRDefault="007018E7" w:rsidP="00004DF3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Моделирование функций системы</w:t>
            </w:r>
          </w:p>
        </w:tc>
        <w:tc>
          <w:tcPr>
            <w:tcW w:w="184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903B4A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3F7C6C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14.09</w:t>
            </w:r>
          </w:p>
        </w:tc>
        <w:tc>
          <w:tcPr>
            <w:tcW w:w="15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94FC80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21.09</w:t>
            </w:r>
          </w:p>
        </w:tc>
      </w:tr>
      <w:tr w:rsidR="007018E7" w14:paraId="1C163630" w14:textId="77777777" w:rsidTr="00004DF3">
        <w:trPr>
          <w:trHeight w:val="470"/>
          <w:jc w:val="center"/>
        </w:trPr>
        <w:tc>
          <w:tcPr>
            <w:tcW w:w="81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6673A8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4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66FBA76" w14:textId="77777777" w:rsidR="007018E7" w:rsidRDefault="007018E7" w:rsidP="00004DF3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Моделирование предметной области</w:t>
            </w:r>
          </w:p>
        </w:tc>
        <w:tc>
          <w:tcPr>
            <w:tcW w:w="184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51372D" w14:textId="25264579" w:rsidR="007018E7" w:rsidRDefault="004D7EBE" w:rsidP="00004DF3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BEB248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21.09</w:t>
            </w:r>
          </w:p>
        </w:tc>
        <w:tc>
          <w:tcPr>
            <w:tcW w:w="15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CA5470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28.09</w:t>
            </w:r>
          </w:p>
        </w:tc>
      </w:tr>
      <w:tr w:rsidR="007018E7" w14:paraId="7D5E5BB5" w14:textId="77777777" w:rsidTr="00004DF3">
        <w:trPr>
          <w:trHeight w:val="315"/>
          <w:jc w:val="center"/>
        </w:trPr>
        <w:tc>
          <w:tcPr>
            <w:tcW w:w="81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299FB0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4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DFEB05" w14:textId="77777777" w:rsidR="007018E7" w:rsidRDefault="007018E7" w:rsidP="00004DF3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Разработка ТЗ</w:t>
            </w:r>
          </w:p>
        </w:tc>
        <w:tc>
          <w:tcPr>
            <w:tcW w:w="184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47EE9D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99E809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28.09</w:t>
            </w:r>
          </w:p>
        </w:tc>
        <w:tc>
          <w:tcPr>
            <w:tcW w:w="15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67636F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05.10</w:t>
            </w:r>
          </w:p>
        </w:tc>
      </w:tr>
      <w:tr w:rsidR="007018E7" w14:paraId="7EB52E3D" w14:textId="77777777" w:rsidTr="00004DF3">
        <w:trPr>
          <w:trHeight w:val="484"/>
          <w:jc w:val="center"/>
        </w:trPr>
        <w:tc>
          <w:tcPr>
            <w:tcW w:w="81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F12C69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6</w:t>
            </w:r>
          </w:p>
        </w:tc>
        <w:tc>
          <w:tcPr>
            <w:tcW w:w="34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A418325" w14:textId="77777777" w:rsidR="007018E7" w:rsidRDefault="007018E7" w:rsidP="00004DF3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Разработка диаграммы сущность-связь</w:t>
            </w:r>
          </w:p>
        </w:tc>
        <w:tc>
          <w:tcPr>
            <w:tcW w:w="184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511BD3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A55162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12.10</w:t>
            </w:r>
          </w:p>
        </w:tc>
        <w:tc>
          <w:tcPr>
            <w:tcW w:w="15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2FED73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19.10</w:t>
            </w:r>
          </w:p>
        </w:tc>
      </w:tr>
      <w:tr w:rsidR="007018E7" w14:paraId="00B40C47" w14:textId="77777777" w:rsidTr="00004DF3">
        <w:trPr>
          <w:trHeight w:val="464"/>
          <w:jc w:val="center"/>
        </w:trPr>
        <w:tc>
          <w:tcPr>
            <w:tcW w:w="81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BBD5B8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4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C02BB8D" w14:textId="77777777" w:rsidR="007018E7" w:rsidRDefault="007018E7" w:rsidP="00004DF3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Разработка макета интерфейса пользователя</w:t>
            </w:r>
          </w:p>
        </w:tc>
        <w:tc>
          <w:tcPr>
            <w:tcW w:w="184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E1E38C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E324BD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19.10</w:t>
            </w:r>
          </w:p>
        </w:tc>
        <w:tc>
          <w:tcPr>
            <w:tcW w:w="15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0526F3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26.10</w:t>
            </w:r>
          </w:p>
        </w:tc>
      </w:tr>
      <w:tr w:rsidR="007018E7" w14:paraId="6083834E" w14:textId="77777777" w:rsidTr="00004DF3">
        <w:trPr>
          <w:trHeight w:val="330"/>
          <w:jc w:val="center"/>
        </w:trPr>
        <w:tc>
          <w:tcPr>
            <w:tcW w:w="81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647A4A9" w14:textId="77777777" w:rsidR="007018E7" w:rsidRDefault="007018E7" w:rsidP="00004DF3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34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584A8F5" w14:textId="77777777" w:rsidR="007018E7" w:rsidRDefault="007018E7" w:rsidP="00004DF3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Проектирование архитектуры системы</w:t>
            </w:r>
          </w:p>
        </w:tc>
        <w:tc>
          <w:tcPr>
            <w:tcW w:w="184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52A1DF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18C885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26.10</w:t>
            </w:r>
          </w:p>
        </w:tc>
        <w:tc>
          <w:tcPr>
            <w:tcW w:w="15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D16E5C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02.11</w:t>
            </w:r>
          </w:p>
        </w:tc>
      </w:tr>
      <w:tr w:rsidR="007018E7" w14:paraId="2A428289" w14:textId="77777777" w:rsidTr="00004DF3">
        <w:trPr>
          <w:trHeight w:val="480"/>
          <w:jc w:val="center"/>
        </w:trPr>
        <w:tc>
          <w:tcPr>
            <w:tcW w:w="81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05136E8" w14:textId="77777777" w:rsidR="007018E7" w:rsidRDefault="007018E7" w:rsidP="00004DF3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34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6B42784" w14:textId="77777777" w:rsidR="007018E7" w:rsidRDefault="007018E7" w:rsidP="00004DF3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Разработка модели угроз и модели нарушителя ИБ</w:t>
            </w:r>
          </w:p>
        </w:tc>
        <w:tc>
          <w:tcPr>
            <w:tcW w:w="184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5CC680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37E448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02.11</w:t>
            </w:r>
          </w:p>
        </w:tc>
        <w:tc>
          <w:tcPr>
            <w:tcW w:w="15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3D7872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09.11</w:t>
            </w:r>
          </w:p>
        </w:tc>
      </w:tr>
      <w:tr w:rsidR="007018E7" w14:paraId="20E0C3DD" w14:textId="77777777" w:rsidTr="00004DF3">
        <w:trPr>
          <w:trHeight w:val="332"/>
          <w:jc w:val="center"/>
        </w:trPr>
        <w:tc>
          <w:tcPr>
            <w:tcW w:w="81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496826F" w14:textId="7CE3B155" w:rsidR="007018E7" w:rsidRDefault="007018E7" w:rsidP="00004DF3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34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D16ACCC" w14:textId="77777777" w:rsidR="007018E7" w:rsidRDefault="007018E7" w:rsidP="00004DF3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Разработка ПЗ к ТП</w:t>
            </w:r>
          </w:p>
        </w:tc>
        <w:tc>
          <w:tcPr>
            <w:tcW w:w="184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EFEB18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1AE184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09.11</w:t>
            </w:r>
          </w:p>
        </w:tc>
        <w:tc>
          <w:tcPr>
            <w:tcW w:w="15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4A7112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16.11</w:t>
            </w:r>
          </w:p>
        </w:tc>
      </w:tr>
      <w:tr w:rsidR="007018E7" w14:paraId="0587F030" w14:textId="77777777" w:rsidTr="00004DF3">
        <w:trPr>
          <w:trHeight w:val="324"/>
          <w:jc w:val="center"/>
        </w:trPr>
        <w:tc>
          <w:tcPr>
            <w:tcW w:w="81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C6C6BB" w14:textId="596B57D1" w:rsidR="007018E7" w:rsidRDefault="00004DF3" w:rsidP="00004DF3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7018E7">
              <w:rPr>
                <w:szCs w:val="24"/>
              </w:rPr>
              <w:t>1</w:t>
            </w:r>
          </w:p>
        </w:tc>
        <w:tc>
          <w:tcPr>
            <w:tcW w:w="34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9C2DEC9" w14:textId="77777777" w:rsidR="007018E7" w:rsidRDefault="007018E7" w:rsidP="00004DF3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Разработка прототипа системы</w:t>
            </w:r>
          </w:p>
        </w:tc>
        <w:tc>
          <w:tcPr>
            <w:tcW w:w="184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E9793F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42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DD3083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16.11</w:t>
            </w:r>
          </w:p>
        </w:tc>
        <w:tc>
          <w:tcPr>
            <w:tcW w:w="15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9B0E80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14.12</w:t>
            </w:r>
          </w:p>
        </w:tc>
      </w:tr>
      <w:tr w:rsidR="007018E7" w14:paraId="3C0C2F78" w14:textId="77777777" w:rsidTr="00004DF3">
        <w:trPr>
          <w:trHeight w:val="330"/>
          <w:jc w:val="center"/>
        </w:trPr>
        <w:tc>
          <w:tcPr>
            <w:tcW w:w="814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B1610F1" w14:textId="4CE69CC9" w:rsidR="007018E7" w:rsidRDefault="007018E7" w:rsidP="00004DF3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340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894CD89" w14:textId="77777777" w:rsidR="007018E7" w:rsidRDefault="007018E7" w:rsidP="00004DF3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Документирование прототипа</w:t>
            </w:r>
          </w:p>
        </w:tc>
        <w:tc>
          <w:tcPr>
            <w:tcW w:w="184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9DCE65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41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03D96D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14.12</w:t>
            </w:r>
          </w:p>
        </w:tc>
        <w:tc>
          <w:tcPr>
            <w:tcW w:w="15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B8F141" w14:textId="77777777" w:rsidR="007018E7" w:rsidRDefault="007018E7" w:rsidP="004D7EBE">
            <w:pPr>
              <w:widowControl w:val="0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21.12</w:t>
            </w:r>
          </w:p>
        </w:tc>
      </w:tr>
    </w:tbl>
    <w:p w14:paraId="224323DA" w14:textId="3A85D4F4" w:rsidR="001D769D" w:rsidRPr="008E63E4" w:rsidRDefault="007018E7" w:rsidP="00820732">
      <w:pPr>
        <w:pStyle w:val="a1"/>
        <w:rPr>
          <w:lang w:val="ru-RU"/>
        </w:rPr>
      </w:pPr>
      <w:r>
        <w:rPr>
          <w:lang w:val="ru-RU"/>
        </w:rPr>
        <w:t xml:space="preserve"> </w:t>
      </w:r>
      <w:bookmarkStart w:id="85" w:name="_Toc91531359"/>
      <w:r w:rsidR="00A930FD">
        <w:rPr>
          <w:lang w:val="ru-RU"/>
        </w:rPr>
        <w:t>Программа и методика испытаний</w:t>
      </w:r>
      <w:bookmarkEnd w:id="85"/>
    </w:p>
    <w:p w14:paraId="04C33884" w14:textId="77777777" w:rsidR="00A930FD" w:rsidRPr="00D308E4" w:rsidRDefault="00A930FD" w:rsidP="009F4CF5">
      <w:pPr>
        <w:pStyle w:val="a7"/>
        <w:rPr>
          <w:color w:val="auto"/>
        </w:rPr>
      </w:pPr>
      <w:r w:rsidRPr="00D308E4">
        <w:rPr>
          <w:color w:val="auto"/>
        </w:rPr>
        <w:t>Для контроля и приёмки подсистемы предусмотрено демонстрационное испытание, отображающее корректную работу всех функций.</w:t>
      </w:r>
    </w:p>
    <w:p w14:paraId="505BDD05" w14:textId="77777777" w:rsidR="00EA6C75" w:rsidRPr="00D308E4" w:rsidRDefault="00A930FD" w:rsidP="009F4CF5">
      <w:pPr>
        <w:pStyle w:val="a7"/>
        <w:rPr>
          <w:color w:val="auto"/>
        </w:rPr>
      </w:pPr>
      <w:r w:rsidRPr="00D308E4">
        <w:rPr>
          <w:color w:val="auto"/>
        </w:rPr>
        <w:t>Испытания должны проводиться в соответствии с разработанным документом «методики испытаний» по ГОСТ 34.603.</w:t>
      </w:r>
    </w:p>
    <w:p w14:paraId="6F3AE414" w14:textId="77777777" w:rsidR="00EA6C75" w:rsidRPr="008E63E4" w:rsidRDefault="00EA6C75" w:rsidP="002B182F">
      <w:pPr>
        <w:pStyle w:val="a1"/>
        <w:rPr>
          <w:lang w:val="ru-RU"/>
        </w:rPr>
      </w:pPr>
      <w:bookmarkStart w:id="86" w:name="_Toc118461654"/>
      <w:bookmarkStart w:id="87" w:name="_Toc314835552"/>
      <w:bookmarkStart w:id="88" w:name="_Toc91531360"/>
      <w:r w:rsidRPr="008E63E4">
        <w:t>Требования к документированию</w:t>
      </w:r>
      <w:bookmarkEnd w:id="86"/>
      <w:bookmarkEnd w:id="87"/>
      <w:bookmarkEnd w:id="88"/>
    </w:p>
    <w:p w14:paraId="414CB63F" w14:textId="77777777" w:rsidR="00A930FD" w:rsidRDefault="00A930FD" w:rsidP="00A930FD">
      <w:pPr>
        <w:spacing w:after="0"/>
        <w:ind w:firstLine="720"/>
      </w:pPr>
      <w:r>
        <w:t>Перечень документов, которые должны быть подготовлены к приёмке системы:</w:t>
      </w:r>
    </w:p>
    <w:p w14:paraId="36F866C7" w14:textId="77777777" w:rsidR="00A930FD" w:rsidRDefault="00A930FD" w:rsidP="00A930FD">
      <w:pPr>
        <w:spacing w:after="0"/>
        <w:ind w:firstLine="720"/>
      </w:pPr>
      <w:r>
        <w:t>•</w:t>
      </w:r>
      <w:r>
        <w:tab/>
        <w:t>Устав проекта</w:t>
      </w:r>
    </w:p>
    <w:p w14:paraId="728BBC9A" w14:textId="77777777" w:rsidR="00A930FD" w:rsidRDefault="00A930FD" w:rsidP="00A930FD">
      <w:pPr>
        <w:spacing w:after="0"/>
        <w:ind w:firstLine="720"/>
      </w:pPr>
      <w:r>
        <w:t>•</w:t>
      </w:r>
      <w:r>
        <w:tab/>
        <w:t>Техническое Задание</w:t>
      </w:r>
    </w:p>
    <w:p w14:paraId="75CF57C1" w14:textId="77777777" w:rsidR="00A930FD" w:rsidRDefault="00A930FD" w:rsidP="00A930FD">
      <w:pPr>
        <w:spacing w:after="0"/>
        <w:ind w:firstLine="720"/>
      </w:pPr>
      <w:r>
        <w:t>•</w:t>
      </w:r>
      <w:r>
        <w:tab/>
        <w:t>Пояснительная Записка к техническому проекту</w:t>
      </w:r>
    </w:p>
    <w:p w14:paraId="2E66720A" w14:textId="77777777" w:rsidR="00A930FD" w:rsidRDefault="00A930FD" w:rsidP="00A930FD">
      <w:pPr>
        <w:spacing w:after="0"/>
        <w:ind w:firstLine="720"/>
      </w:pPr>
      <w:r>
        <w:t>•</w:t>
      </w:r>
      <w:r>
        <w:tab/>
        <w:t>Руководство Пользователя</w:t>
      </w:r>
    </w:p>
    <w:p w14:paraId="2B31A4E7" w14:textId="77777777" w:rsidR="00A930FD" w:rsidRDefault="00A930FD" w:rsidP="00A930FD">
      <w:pPr>
        <w:spacing w:after="0"/>
        <w:ind w:firstLine="720"/>
      </w:pPr>
      <w:r>
        <w:t>•</w:t>
      </w:r>
      <w:r>
        <w:tab/>
        <w:t>Руководство Администратора</w:t>
      </w:r>
    </w:p>
    <w:p w14:paraId="2A8FFF65" w14:textId="77777777" w:rsidR="00A930FD" w:rsidRDefault="00A930FD" w:rsidP="00A930FD">
      <w:pPr>
        <w:spacing w:after="0"/>
        <w:ind w:firstLine="720"/>
      </w:pPr>
      <w:r>
        <w:t>•</w:t>
      </w:r>
      <w:r>
        <w:tab/>
        <w:t>Программа и методика испытаний</w:t>
      </w:r>
    </w:p>
    <w:p w14:paraId="15F7C23D" w14:textId="42A28E80" w:rsidR="001F6EAC" w:rsidRDefault="00A930FD" w:rsidP="00D308E4">
      <w:pPr>
        <w:spacing w:after="0"/>
        <w:ind w:firstLine="720"/>
      </w:pPr>
      <w:r>
        <w:t>•</w:t>
      </w:r>
      <w:r>
        <w:tab/>
        <w:t>Общее описание системы</w:t>
      </w:r>
      <w:bookmarkEnd w:id="19"/>
      <w:bookmarkEnd w:id="20"/>
    </w:p>
    <w:p w14:paraId="448A7322" w14:textId="07DF0438" w:rsidR="0078792C" w:rsidRDefault="0078792C" w:rsidP="0078792C">
      <w:pPr>
        <w:pStyle w:val="a1"/>
        <w:tabs>
          <w:tab w:val="clear" w:pos="0"/>
        </w:tabs>
      </w:pPr>
      <w:r>
        <w:br w:type="page"/>
      </w:r>
      <w:r>
        <w:lastRenderedPageBreak/>
        <w:t xml:space="preserve"> </w:t>
      </w:r>
      <w:bookmarkStart w:id="89" w:name="_Toc91531361"/>
      <w:r>
        <w:t>Источники разработки</w:t>
      </w:r>
      <w:bookmarkEnd w:id="89"/>
    </w:p>
    <w:p w14:paraId="0E6FAEA1" w14:textId="77777777" w:rsidR="0078792C" w:rsidRDefault="0078792C" w:rsidP="0078792C">
      <w:pPr>
        <w:spacing w:after="0"/>
        <w:ind w:firstLine="720"/>
      </w:pPr>
      <w:r>
        <w:t>Настоящее ТЗ разработано на основании следующих стандартов и нормативных документов:</w:t>
      </w:r>
    </w:p>
    <w:p w14:paraId="6D8B10B5" w14:textId="77777777" w:rsidR="0078792C" w:rsidRDefault="0078792C" w:rsidP="0078792C">
      <w:pPr>
        <w:spacing w:after="0"/>
        <w:ind w:firstLine="720"/>
      </w:pPr>
      <w:r>
        <w:t>1.</w:t>
      </w:r>
      <w:r>
        <w:tab/>
        <w:t>ГОСТ 34.201-89 ИНФОРМАЦИОННАЯ ТЕХНОЛОГИЯ. Виды, комплектность и обозначение документов при создании автоматизированных систем.</w:t>
      </w:r>
    </w:p>
    <w:p w14:paraId="0B0CCEC4" w14:textId="77777777" w:rsidR="0078792C" w:rsidRDefault="0078792C" w:rsidP="0078792C">
      <w:pPr>
        <w:spacing w:after="0"/>
        <w:ind w:firstLine="720"/>
      </w:pPr>
      <w:r>
        <w:t>2.</w:t>
      </w:r>
      <w:r>
        <w:tab/>
        <w:t>ГОСТ 34.601-90 ЕСС АСУ. Автоматизированные системы. Стадии создания.</w:t>
      </w:r>
    </w:p>
    <w:p w14:paraId="0564F4F9" w14:textId="77777777" w:rsidR="0078792C" w:rsidRDefault="0078792C" w:rsidP="0078792C">
      <w:pPr>
        <w:spacing w:after="0"/>
        <w:ind w:firstLine="720"/>
      </w:pPr>
      <w:r>
        <w:t>3.</w:t>
      </w:r>
      <w:r>
        <w:tab/>
        <w:t>ГОСТ 34.602-89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0D1697AD" w14:textId="77777777" w:rsidR="0078792C" w:rsidRDefault="0078792C" w:rsidP="0078792C">
      <w:pPr>
        <w:spacing w:after="0"/>
        <w:ind w:firstLine="720"/>
      </w:pPr>
      <w:r>
        <w:t>4.</w:t>
      </w:r>
      <w:r>
        <w:tab/>
        <w:t>РД 50-34.698-90 МЕТОДИЧЕСКИЕ УКАЗАНИЯ. ИНФОРМАЦИОННАЯ ТЕХНОЛОГИЯ. Автоматизированные системы. Требования к содержанию документов.</w:t>
      </w:r>
    </w:p>
    <w:p w14:paraId="0CC303DD" w14:textId="68833CFC" w:rsidR="0078792C" w:rsidRDefault="0078792C" w:rsidP="0078792C">
      <w:pPr>
        <w:spacing w:after="0"/>
        <w:ind w:firstLine="720"/>
      </w:pPr>
      <w:r>
        <w:t>5.</w:t>
      </w:r>
      <w:r>
        <w:tab/>
        <w:t>ПР 50.2.009-94 ГСИ. Порядок проведения испытаний и утверждения типа средств измерений.</w:t>
      </w:r>
    </w:p>
    <w:p w14:paraId="5340655E" w14:textId="77777777" w:rsidR="00AA51E1" w:rsidRPr="006D08ED" w:rsidRDefault="0078792C" w:rsidP="00AA51E1">
      <w:pPr>
        <w:pStyle w:val="tdnontocunorderedcaption"/>
        <w:rPr>
          <w:rFonts w:ascii="Times New Roman" w:hAnsi="Times New Roman" w:cs="Times New Roman"/>
          <w:b w:val="0"/>
          <w:szCs w:val="24"/>
        </w:rPr>
      </w:pPr>
      <w:r>
        <w:br w:type="page"/>
      </w:r>
      <w:r w:rsidR="00AA51E1" w:rsidRPr="006D08ED">
        <w:rPr>
          <w:rFonts w:ascii="Times New Roman" w:hAnsi="Times New Roman" w:cs="Times New Roman"/>
          <w:b w:val="0"/>
          <w:szCs w:val="24"/>
        </w:rPr>
        <w:lastRenderedPageBreak/>
        <w:t>СОСТАВИЛИ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1"/>
        <w:gridCol w:w="2159"/>
        <w:gridCol w:w="2330"/>
        <w:gridCol w:w="1684"/>
        <w:gridCol w:w="1967"/>
      </w:tblGrid>
      <w:tr w:rsidR="00AA51E1" w:rsidRPr="006D08ED" w14:paraId="54601F39" w14:textId="77777777" w:rsidTr="008034E3">
        <w:trPr>
          <w:trHeight w:val="1034"/>
        </w:trPr>
        <w:tc>
          <w:tcPr>
            <w:tcW w:w="1094" w:type="pct"/>
            <w:vAlign w:val="center"/>
          </w:tcPr>
          <w:p w14:paraId="687DAB66" w14:textId="77777777" w:rsidR="00AA51E1" w:rsidRPr="006D08ED" w:rsidRDefault="00AA51E1" w:rsidP="00283BCF">
            <w:pPr>
              <w:pStyle w:val="tdtablecaption"/>
              <w:rPr>
                <w:rFonts w:ascii="Times New Roman" w:hAnsi="Times New Roman"/>
              </w:rPr>
            </w:pPr>
            <w:r w:rsidRPr="006D08ED">
              <w:rPr>
                <w:rFonts w:ascii="Times New Roman" w:hAnsi="Times New Roman"/>
              </w:rPr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3825699B" w14:textId="77777777" w:rsidR="00AA51E1" w:rsidRPr="006D08ED" w:rsidRDefault="00AA51E1" w:rsidP="00283BCF">
            <w:pPr>
              <w:pStyle w:val="tdtablecaption"/>
              <w:rPr>
                <w:rFonts w:ascii="Times New Roman" w:hAnsi="Times New Roman"/>
              </w:rPr>
            </w:pPr>
            <w:r w:rsidRPr="006D08ED">
              <w:rPr>
                <w:rFonts w:ascii="Times New Roman" w:hAnsi="Times New Roman"/>
              </w:rPr>
              <w:t>Должность исполнителя</w:t>
            </w:r>
          </w:p>
        </w:tc>
        <w:tc>
          <w:tcPr>
            <w:tcW w:w="1118" w:type="pct"/>
            <w:vAlign w:val="center"/>
          </w:tcPr>
          <w:p w14:paraId="0E513B53" w14:textId="77777777" w:rsidR="00AA51E1" w:rsidRPr="006D08ED" w:rsidRDefault="00AA51E1" w:rsidP="00283BCF">
            <w:pPr>
              <w:pStyle w:val="tdtablecaption"/>
              <w:rPr>
                <w:rFonts w:ascii="Times New Roman" w:hAnsi="Times New Roman"/>
              </w:rPr>
            </w:pPr>
            <w:r w:rsidRPr="006D08ED">
              <w:rPr>
                <w:rFonts w:ascii="Times New Roman" w:hAnsi="Times New Roman"/>
              </w:rPr>
              <w:t>Фамилия, имя, отчество</w:t>
            </w:r>
          </w:p>
        </w:tc>
        <w:tc>
          <w:tcPr>
            <w:tcW w:w="808" w:type="pct"/>
            <w:vAlign w:val="center"/>
          </w:tcPr>
          <w:p w14:paraId="5D5D94BA" w14:textId="77777777" w:rsidR="00AA51E1" w:rsidRPr="006D08ED" w:rsidRDefault="00AA51E1" w:rsidP="00283BCF">
            <w:pPr>
              <w:pStyle w:val="tdtablecaption"/>
              <w:rPr>
                <w:rFonts w:ascii="Times New Roman" w:hAnsi="Times New Roman"/>
              </w:rPr>
            </w:pPr>
            <w:r w:rsidRPr="006D08ED">
              <w:rPr>
                <w:rFonts w:ascii="Times New Roman" w:hAnsi="Times New Roman"/>
              </w:rPr>
              <w:t>Подпись</w:t>
            </w:r>
          </w:p>
        </w:tc>
        <w:tc>
          <w:tcPr>
            <w:tcW w:w="944" w:type="pct"/>
            <w:vAlign w:val="center"/>
          </w:tcPr>
          <w:p w14:paraId="6A1F7889" w14:textId="77777777" w:rsidR="00AA51E1" w:rsidRPr="006D08ED" w:rsidRDefault="00AA51E1" w:rsidP="00283BCF">
            <w:pPr>
              <w:pStyle w:val="tdtablecaption"/>
              <w:rPr>
                <w:rFonts w:ascii="Times New Roman" w:hAnsi="Times New Roman"/>
              </w:rPr>
            </w:pPr>
            <w:r w:rsidRPr="006D08ED">
              <w:rPr>
                <w:rFonts w:ascii="Times New Roman" w:hAnsi="Times New Roman"/>
              </w:rPr>
              <w:t>Дата</w:t>
            </w:r>
          </w:p>
        </w:tc>
      </w:tr>
      <w:tr w:rsidR="009962D1" w:rsidRPr="006D08ED" w14:paraId="194DA9AC" w14:textId="77777777" w:rsidTr="008034E3">
        <w:trPr>
          <w:trHeight w:val="1078"/>
        </w:trPr>
        <w:tc>
          <w:tcPr>
            <w:tcW w:w="1094" w:type="pct"/>
          </w:tcPr>
          <w:p w14:paraId="069AA66D" w14:textId="77777777" w:rsidR="009962D1" w:rsidRPr="006D08ED" w:rsidRDefault="009962D1" w:rsidP="009962D1">
            <w:pPr>
              <w:pStyle w:val="td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МИФИ</w:t>
            </w:r>
          </w:p>
        </w:tc>
        <w:tc>
          <w:tcPr>
            <w:tcW w:w="1036" w:type="pct"/>
          </w:tcPr>
          <w:p w14:paraId="75EF5978" w14:textId="4FE71935" w:rsidR="009962D1" w:rsidRPr="009962D1" w:rsidRDefault="009962D1" w:rsidP="009962D1">
            <w:pPr>
              <w:pStyle w:val="tdtabletext"/>
              <w:rPr>
                <w:rFonts w:ascii="Times New Roman" w:hAnsi="Times New Roman"/>
              </w:rPr>
            </w:pPr>
            <w:r w:rsidRPr="009962D1">
              <w:rPr>
                <w:rFonts w:ascii="Times New Roman" w:hAnsi="Times New Roman"/>
                <w:color w:val="000000"/>
              </w:rPr>
              <w:t>Архитектор, системный аналитик</w:t>
            </w:r>
          </w:p>
        </w:tc>
        <w:tc>
          <w:tcPr>
            <w:tcW w:w="1118" w:type="pct"/>
          </w:tcPr>
          <w:p w14:paraId="7A48416F" w14:textId="6FBEEF13" w:rsidR="009962D1" w:rsidRPr="009962D1" w:rsidRDefault="009962D1" w:rsidP="009962D1">
            <w:pPr>
              <w:pStyle w:val="tdtabletext"/>
              <w:rPr>
                <w:rFonts w:ascii="Times New Roman" w:hAnsi="Times New Roman"/>
              </w:rPr>
            </w:pPr>
            <w:r w:rsidRPr="009962D1">
              <w:rPr>
                <w:rFonts w:ascii="Times New Roman" w:hAnsi="Times New Roman"/>
                <w:color w:val="000000"/>
              </w:rPr>
              <w:t>Кутузов А.В.</w:t>
            </w:r>
          </w:p>
        </w:tc>
        <w:tc>
          <w:tcPr>
            <w:tcW w:w="808" w:type="pct"/>
          </w:tcPr>
          <w:p w14:paraId="41032E71" w14:textId="77777777" w:rsidR="009962D1" w:rsidRPr="006D08ED" w:rsidRDefault="009962D1" w:rsidP="009962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944" w:type="pct"/>
          </w:tcPr>
          <w:p w14:paraId="32198D47" w14:textId="40FE6C1C" w:rsidR="009962D1" w:rsidRPr="006D08ED" w:rsidRDefault="009962D1" w:rsidP="009962D1">
            <w:pPr>
              <w:pStyle w:val="td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20.11.2021</w:t>
            </w:r>
          </w:p>
        </w:tc>
      </w:tr>
      <w:tr w:rsidR="009962D1" w:rsidRPr="006D08ED" w14:paraId="043AED1C" w14:textId="77777777" w:rsidTr="008034E3">
        <w:trPr>
          <w:trHeight w:val="1078"/>
        </w:trPr>
        <w:tc>
          <w:tcPr>
            <w:tcW w:w="1094" w:type="pct"/>
          </w:tcPr>
          <w:p w14:paraId="5372ECE5" w14:textId="77777777" w:rsidR="009962D1" w:rsidRDefault="009962D1" w:rsidP="009962D1">
            <w:pPr>
              <w:pStyle w:val="tdtabletext"/>
              <w:rPr>
                <w:rFonts w:ascii="Times New Roman" w:hAnsi="Times New Roman"/>
              </w:rPr>
            </w:pPr>
            <w:r w:rsidRPr="00B47ADF">
              <w:rPr>
                <w:rFonts w:ascii="Times New Roman" w:hAnsi="Times New Roman"/>
              </w:rPr>
              <w:t>МИФИ</w:t>
            </w:r>
          </w:p>
        </w:tc>
        <w:tc>
          <w:tcPr>
            <w:tcW w:w="1036" w:type="pct"/>
          </w:tcPr>
          <w:p w14:paraId="7AF6FCFB" w14:textId="4F0EF200" w:rsidR="009962D1" w:rsidRPr="009962D1" w:rsidRDefault="009962D1" w:rsidP="009962D1">
            <w:pPr>
              <w:pStyle w:val="tdtabletext"/>
              <w:rPr>
                <w:rFonts w:ascii="Times New Roman" w:hAnsi="Times New Roman"/>
              </w:rPr>
            </w:pPr>
            <w:r w:rsidRPr="009962D1">
              <w:rPr>
                <w:rFonts w:ascii="Times New Roman" w:hAnsi="Times New Roman"/>
                <w:color w:val="000000"/>
              </w:rPr>
              <w:t>Разработчик, Технический писатель</w:t>
            </w:r>
          </w:p>
        </w:tc>
        <w:tc>
          <w:tcPr>
            <w:tcW w:w="1118" w:type="pct"/>
          </w:tcPr>
          <w:p w14:paraId="705429AF" w14:textId="0B66C45E" w:rsidR="009962D1" w:rsidRPr="009962D1" w:rsidRDefault="009962D1" w:rsidP="009962D1">
            <w:pPr>
              <w:pStyle w:val="tdtabletext"/>
              <w:rPr>
                <w:rFonts w:ascii="Times New Roman" w:hAnsi="Times New Roman"/>
              </w:rPr>
            </w:pPr>
            <w:r w:rsidRPr="009962D1">
              <w:rPr>
                <w:rFonts w:ascii="Times New Roman" w:hAnsi="Times New Roman"/>
                <w:color w:val="000000"/>
              </w:rPr>
              <w:t>Богословский Д.М.</w:t>
            </w:r>
          </w:p>
        </w:tc>
        <w:tc>
          <w:tcPr>
            <w:tcW w:w="808" w:type="pct"/>
          </w:tcPr>
          <w:p w14:paraId="67D00C31" w14:textId="77777777" w:rsidR="009962D1" w:rsidRPr="006D08ED" w:rsidRDefault="009962D1" w:rsidP="009962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944" w:type="pct"/>
          </w:tcPr>
          <w:p w14:paraId="3370AA1D" w14:textId="53DEDE1C" w:rsidR="009962D1" w:rsidRPr="006D08ED" w:rsidRDefault="009962D1" w:rsidP="009962D1">
            <w:pPr>
              <w:pStyle w:val="td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20.11.2021</w:t>
            </w:r>
          </w:p>
        </w:tc>
      </w:tr>
      <w:tr w:rsidR="009962D1" w:rsidRPr="006D08ED" w14:paraId="4F2616A3" w14:textId="77777777" w:rsidTr="008034E3">
        <w:trPr>
          <w:trHeight w:val="1078"/>
        </w:trPr>
        <w:tc>
          <w:tcPr>
            <w:tcW w:w="1094" w:type="pct"/>
          </w:tcPr>
          <w:p w14:paraId="63A70517" w14:textId="77777777" w:rsidR="009962D1" w:rsidRDefault="009962D1" w:rsidP="009962D1">
            <w:pPr>
              <w:pStyle w:val="tdtabletext"/>
              <w:rPr>
                <w:rFonts w:ascii="Times New Roman" w:hAnsi="Times New Roman"/>
              </w:rPr>
            </w:pPr>
            <w:r w:rsidRPr="00B47ADF">
              <w:rPr>
                <w:rFonts w:ascii="Times New Roman" w:hAnsi="Times New Roman"/>
              </w:rPr>
              <w:t>МИФИ</w:t>
            </w:r>
          </w:p>
        </w:tc>
        <w:tc>
          <w:tcPr>
            <w:tcW w:w="1036" w:type="pct"/>
          </w:tcPr>
          <w:p w14:paraId="197B2CDB" w14:textId="7C6FF0EA" w:rsidR="009962D1" w:rsidRPr="009962D1" w:rsidRDefault="009962D1" w:rsidP="009962D1">
            <w:pPr>
              <w:pStyle w:val="tdtabletext"/>
              <w:rPr>
                <w:rFonts w:ascii="Times New Roman" w:hAnsi="Times New Roman"/>
              </w:rPr>
            </w:pPr>
            <w:r w:rsidRPr="009962D1">
              <w:rPr>
                <w:rFonts w:ascii="Times New Roman" w:hAnsi="Times New Roman"/>
                <w:color w:val="000000"/>
              </w:rPr>
              <w:t>Руководитель, бизнес-аналитик проекта</w:t>
            </w:r>
          </w:p>
        </w:tc>
        <w:tc>
          <w:tcPr>
            <w:tcW w:w="1118" w:type="pct"/>
          </w:tcPr>
          <w:p w14:paraId="25749DCF" w14:textId="6D7A3838" w:rsidR="009962D1" w:rsidRPr="009962D1" w:rsidRDefault="009962D1" w:rsidP="009962D1">
            <w:pPr>
              <w:pStyle w:val="tdtabletext"/>
              <w:rPr>
                <w:rFonts w:ascii="Times New Roman" w:hAnsi="Times New Roman"/>
              </w:rPr>
            </w:pPr>
            <w:r w:rsidRPr="009962D1">
              <w:rPr>
                <w:rFonts w:ascii="Times New Roman" w:hAnsi="Times New Roman"/>
                <w:color w:val="000000"/>
              </w:rPr>
              <w:t>Лашина Д. С.</w:t>
            </w:r>
          </w:p>
        </w:tc>
        <w:tc>
          <w:tcPr>
            <w:tcW w:w="808" w:type="pct"/>
          </w:tcPr>
          <w:p w14:paraId="05D6D649" w14:textId="77777777" w:rsidR="009962D1" w:rsidRPr="006D08ED" w:rsidRDefault="009962D1" w:rsidP="009962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944" w:type="pct"/>
          </w:tcPr>
          <w:p w14:paraId="1DE757F5" w14:textId="3A750938" w:rsidR="009962D1" w:rsidRPr="006D08ED" w:rsidRDefault="009962D1" w:rsidP="009962D1">
            <w:pPr>
              <w:pStyle w:val="td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20.11.2021</w:t>
            </w:r>
          </w:p>
        </w:tc>
      </w:tr>
      <w:tr w:rsidR="009962D1" w:rsidRPr="006D08ED" w14:paraId="7FE56135" w14:textId="77777777" w:rsidTr="008034E3">
        <w:trPr>
          <w:trHeight w:val="1078"/>
        </w:trPr>
        <w:tc>
          <w:tcPr>
            <w:tcW w:w="1094" w:type="pct"/>
          </w:tcPr>
          <w:p w14:paraId="033F53BE" w14:textId="77777777" w:rsidR="009962D1" w:rsidRDefault="009962D1" w:rsidP="009962D1">
            <w:pPr>
              <w:pStyle w:val="tdtabletext"/>
              <w:rPr>
                <w:rFonts w:ascii="Times New Roman" w:hAnsi="Times New Roman"/>
              </w:rPr>
            </w:pPr>
            <w:r w:rsidRPr="00B47ADF">
              <w:rPr>
                <w:rFonts w:ascii="Times New Roman" w:hAnsi="Times New Roman"/>
              </w:rPr>
              <w:t>МИФИ</w:t>
            </w:r>
          </w:p>
        </w:tc>
        <w:tc>
          <w:tcPr>
            <w:tcW w:w="1036" w:type="pct"/>
          </w:tcPr>
          <w:p w14:paraId="2F7C6269" w14:textId="1BAB3B69" w:rsidR="009962D1" w:rsidRPr="009962D1" w:rsidRDefault="009962D1" w:rsidP="009962D1">
            <w:pPr>
              <w:pStyle w:val="tdtabletext"/>
              <w:rPr>
                <w:rFonts w:ascii="Times New Roman" w:hAnsi="Times New Roman"/>
              </w:rPr>
            </w:pPr>
            <w:r w:rsidRPr="009962D1">
              <w:rPr>
                <w:rFonts w:ascii="Times New Roman" w:hAnsi="Times New Roman"/>
                <w:color w:val="000000"/>
              </w:rPr>
              <w:t xml:space="preserve">Разработчик, </w:t>
            </w:r>
            <w:r w:rsidR="00D6481A">
              <w:rPr>
                <w:rFonts w:ascii="Times New Roman" w:hAnsi="Times New Roman"/>
                <w:color w:val="000000"/>
              </w:rPr>
              <w:t>Бизнес</w:t>
            </w:r>
            <w:r w:rsidRPr="009962D1">
              <w:rPr>
                <w:rFonts w:ascii="Times New Roman" w:hAnsi="Times New Roman"/>
                <w:color w:val="000000"/>
              </w:rPr>
              <w:t>-аналитик</w:t>
            </w:r>
          </w:p>
        </w:tc>
        <w:tc>
          <w:tcPr>
            <w:tcW w:w="1118" w:type="pct"/>
          </w:tcPr>
          <w:p w14:paraId="51D82D70" w14:textId="143D0250" w:rsidR="009962D1" w:rsidRPr="009962D1" w:rsidRDefault="00DC3686" w:rsidP="009962D1">
            <w:pPr>
              <w:pStyle w:val="td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Ванин</w:t>
            </w:r>
            <w:r w:rsidR="009962D1" w:rsidRPr="009962D1">
              <w:rPr>
                <w:rFonts w:ascii="Times New Roman" w:hAnsi="Times New Roman"/>
                <w:color w:val="000000"/>
              </w:rPr>
              <w:t xml:space="preserve"> М.В.</w:t>
            </w:r>
          </w:p>
        </w:tc>
        <w:tc>
          <w:tcPr>
            <w:tcW w:w="808" w:type="pct"/>
          </w:tcPr>
          <w:p w14:paraId="6D54039E" w14:textId="77777777" w:rsidR="009962D1" w:rsidRPr="006D08ED" w:rsidRDefault="009962D1" w:rsidP="009962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944" w:type="pct"/>
          </w:tcPr>
          <w:p w14:paraId="4B1BADBF" w14:textId="61F22E75" w:rsidR="009962D1" w:rsidRPr="006D08ED" w:rsidRDefault="009962D1" w:rsidP="009962D1">
            <w:pPr>
              <w:pStyle w:val="td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20.11.2021</w:t>
            </w:r>
          </w:p>
        </w:tc>
      </w:tr>
      <w:tr w:rsidR="009962D1" w:rsidRPr="006D08ED" w14:paraId="21A0FD8B" w14:textId="77777777" w:rsidTr="008034E3">
        <w:trPr>
          <w:trHeight w:val="1078"/>
        </w:trPr>
        <w:tc>
          <w:tcPr>
            <w:tcW w:w="1094" w:type="pct"/>
          </w:tcPr>
          <w:p w14:paraId="1DCF32E1" w14:textId="77777777" w:rsidR="009962D1" w:rsidRDefault="009962D1" w:rsidP="009962D1">
            <w:pPr>
              <w:pStyle w:val="tdtabletext"/>
              <w:rPr>
                <w:rFonts w:ascii="Times New Roman" w:hAnsi="Times New Roman"/>
              </w:rPr>
            </w:pPr>
            <w:r w:rsidRPr="00B47ADF">
              <w:rPr>
                <w:rFonts w:ascii="Times New Roman" w:hAnsi="Times New Roman"/>
              </w:rPr>
              <w:t>МИФИ</w:t>
            </w:r>
          </w:p>
        </w:tc>
        <w:tc>
          <w:tcPr>
            <w:tcW w:w="1036" w:type="pct"/>
          </w:tcPr>
          <w:p w14:paraId="30DFA8B2" w14:textId="1EE155B3" w:rsidR="009962D1" w:rsidRPr="009962D1" w:rsidRDefault="009962D1" w:rsidP="009962D1">
            <w:pPr>
              <w:pStyle w:val="tdtabletext"/>
              <w:rPr>
                <w:rFonts w:ascii="Times New Roman" w:hAnsi="Times New Roman"/>
              </w:rPr>
            </w:pPr>
            <w:r w:rsidRPr="009962D1">
              <w:rPr>
                <w:rFonts w:ascii="Times New Roman" w:hAnsi="Times New Roman"/>
                <w:color w:val="000000"/>
              </w:rPr>
              <w:t>Разработчик, Тестировщик</w:t>
            </w:r>
          </w:p>
        </w:tc>
        <w:tc>
          <w:tcPr>
            <w:tcW w:w="1118" w:type="pct"/>
          </w:tcPr>
          <w:p w14:paraId="0F578F08" w14:textId="45A16DB9" w:rsidR="009962D1" w:rsidRPr="009962D1" w:rsidRDefault="009962D1" w:rsidP="009962D1">
            <w:pPr>
              <w:pStyle w:val="tdtabletext"/>
              <w:rPr>
                <w:rFonts w:ascii="Times New Roman" w:hAnsi="Times New Roman"/>
              </w:rPr>
            </w:pPr>
            <w:r w:rsidRPr="009962D1">
              <w:rPr>
                <w:rFonts w:ascii="Times New Roman" w:hAnsi="Times New Roman"/>
                <w:color w:val="000000"/>
              </w:rPr>
              <w:t>Волков Е.А.</w:t>
            </w:r>
          </w:p>
        </w:tc>
        <w:tc>
          <w:tcPr>
            <w:tcW w:w="808" w:type="pct"/>
          </w:tcPr>
          <w:p w14:paraId="2D16DBA2" w14:textId="77777777" w:rsidR="009962D1" w:rsidRPr="006D08ED" w:rsidRDefault="009962D1" w:rsidP="009962D1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944" w:type="pct"/>
          </w:tcPr>
          <w:p w14:paraId="60F49264" w14:textId="24C3A348" w:rsidR="009962D1" w:rsidRPr="006D08ED" w:rsidRDefault="009962D1" w:rsidP="009962D1">
            <w:pPr>
              <w:pStyle w:val="td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20.11.2021</w:t>
            </w:r>
          </w:p>
        </w:tc>
      </w:tr>
    </w:tbl>
    <w:p w14:paraId="382B7099" w14:textId="77777777" w:rsidR="00AA51E1" w:rsidRPr="006D08ED" w:rsidRDefault="00AA51E1" w:rsidP="00AA51E1">
      <w:pPr>
        <w:pStyle w:val="tdnontocunorderedcaption"/>
        <w:rPr>
          <w:rFonts w:ascii="Times New Roman" w:hAnsi="Times New Roman" w:cs="Times New Roman"/>
          <w:b w:val="0"/>
          <w:szCs w:val="24"/>
        </w:rPr>
      </w:pPr>
      <w:r w:rsidRPr="006D08ED">
        <w:rPr>
          <w:rFonts w:ascii="Times New Roman" w:hAnsi="Times New Roman" w:cs="Times New Roman"/>
          <w:b w:val="0"/>
          <w:szCs w:val="24"/>
        </w:rPr>
        <w:t>СОГЛАСОВАНО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1"/>
        <w:gridCol w:w="2159"/>
        <w:gridCol w:w="2007"/>
        <w:gridCol w:w="2007"/>
        <w:gridCol w:w="1967"/>
      </w:tblGrid>
      <w:tr w:rsidR="00AA51E1" w:rsidRPr="006D08ED" w14:paraId="2D431817" w14:textId="77777777" w:rsidTr="00283BCF">
        <w:trPr>
          <w:trHeight w:val="1034"/>
        </w:trPr>
        <w:tc>
          <w:tcPr>
            <w:tcW w:w="1094" w:type="pct"/>
            <w:vAlign w:val="center"/>
          </w:tcPr>
          <w:p w14:paraId="758B72C6" w14:textId="77777777" w:rsidR="00AA51E1" w:rsidRPr="006D08ED" w:rsidRDefault="00AA51E1" w:rsidP="00283BCF">
            <w:pPr>
              <w:pStyle w:val="tdtablecaption"/>
              <w:rPr>
                <w:rFonts w:ascii="Times New Roman" w:hAnsi="Times New Roman"/>
              </w:rPr>
            </w:pPr>
            <w:r w:rsidRPr="006D08ED">
              <w:rPr>
                <w:rFonts w:ascii="Times New Roman" w:hAnsi="Times New Roman"/>
              </w:rPr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01BF03EE" w14:textId="77777777" w:rsidR="00AA51E1" w:rsidRPr="006D08ED" w:rsidRDefault="00AA51E1" w:rsidP="00283BCF">
            <w:pPr>
              <w:pStyle w:val="tdtablecaption"/>
              <w:rPr>
                <w:rFonts w:ascii="Times New Roman" w:hAnsi="Times New Roman"/>
              </w:rPr>
            </w:pPr>
            <w:r w:rsidRPr="006D08ED">
              <w:rPr>
                <w:rFonts w:ascii="Times New Roman" w:hAnsi="Times New Roman"/>
              </w:rPr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18066774" w14:textId="77777777" w:rsidR="00AA51E1" w:rsidRPr="006D08ED" w:rsidRDefault="00AA51E1" w:rsidP="00283BCF">
            <w:pPr>
              <w:pStyle w:val="tdtablecaption"/>
              <w:rPr>
                <w:rFonts w:ascii="Times New Roman" w:hAnsi="Times New Roman"/>
              </w:rPr>
            </w:pPr>
            <w:r w:rsidRPr="006D08ED">
              <w:rPr>
                <w:rFonts w:ascii="Times New Roman" w:hAnsi="Times New Roman"/>
              </w:rPr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48BB8424" w14:textId="77777777" w:rsidR="00AA51E1" w:rsidRPr="006D08ED" w:rsidRDefault="00AA51E1" w:rsidP="00283BCF">
            <w:pPr>
              <w:pStyle w:val="tdtablecaption"/>
              <w:rPr>
                <w:rFonts w:ascii="Times New Roman" w:hAnsi="Times New Roman"/>
              </w:rPr>
            </w:pPr>
            <w:r w:rsidRPr="006D08ED">
              <w:rPr>
                <w:rFonts w:ascii="Times New Roman" w:hAnsi="Times New Roman"/>
              </w:rPr>
              <w:t>Подпись</w:t>
            </w:r>
          </w:p>
        </w:tc>
        <w:tc>
          <w:tcPr>
            <w:tcW w:w="944" w:type="pct"/>
            <w:vAlign w:val="center"/>
          </w:tcPr>
          <w:p w14:paraId="5CC92FFE" w14:textId="77777777" w:rsidR="00AA51E1" w:rsidRPr="006D08ED" w:rsidRDefault="00AA51E1" w:rsidP="00283BCF">
            <w:pPr>
              <w:pStyle w:val="tdtablecaption"/>
              <w:rPr>
                <w:rFonts w:ascii="Times New Roman" w:hAnsi="Times New Roman"/>
              </w:rPr>
            </w:pPr>
            <w:r w:rsidRPr="006D08ED">
              <w:rPr>
                <w:rFonts w:ascii="Times New Roman" w:hAnsi="Times New Roman"/>
              </w:rPr>
              <w:t>Дата</w:t>
            </w:r>
          </w:p>
        </w:tc>
      </w:tr>
      <w:tr w:rsidR="00AA51E1" w:rsidRPr="006D08ED" w14:paraId="74B5841D" w14:textId="77777777" w:rsidTr="00283BCF">
        <w:trPr>
          <w:trHeight w:val="1078"/>
        </w:trPr>
        <w:tc>
          <w:tcPr>
            <w:tcW w:w="1094" w:type="pct"/>
          </w:tcPr>
          <w:p w14:paraId="01FFE4A7" w14:textId="77777777" w:rsidR="00AA51E1" w:rsidRPr="006D08ED" w:rsidRDefault="00AA51E1" w:rsidP="00283BC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36" w:type="pct"/>
          </w:tcPr>
          <w:p w14:paraId="50F39A48" w14:textId="77777777" w:rsidR="00AA51E1" w:rsidRPr="006D08ED" w:rsidRDefault="00AA51E1" w:rsidP="00283BC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963" w:type="pct"/>
          </w:tcPr>
          <w:p w14:paraId="2C729E2B" w14:textId="77777777" w:rsidR="00AA51E1" w:rsidRPr="006D08ED" w:rsidRDefault="00AA51E1" w:rsidP="00283BC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963" w:type="pct"/>
          </w:tcPr>
          <w:p w14:paraId="442A9237" w14:textId="77777777" w:rsidR="00AA51E1" w:rsidRPr="006D08ED" w:rsidRDefault="00AA51E1" w:rsidP="00283BC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944" w:type="pct"/>
          </w:tcPr>
          <w:p w14:paraId="30382378" w14:textId="77777777" w:rsidR="00AA51E1" w:rsidRPr="006D08ED" w:rsidRDefault="00AA51E1" w:rsidP="00283BCF">
            <w:pPr>
              <w:pStyle w:val="tdtabletext"/>
              <w:rPr>
                <w:rFonts w:ascii="Times New Roman" w:hAnsi="Times New Roman"/>
              </w:rPr>
            </w:pPr>
          </w:p>
        </w:tc>
      </w:tr>
    </w:tbl>
    <w:p w14:paraId="1821ECB9" w14:textId="729A3E59" w:rsidR="005022C4" w:rsidRPr="00D308E4" w:rsidRDefault="005022C4" w:rsidP="0078792C">
      <w:pPr>
        <w:spacing w:after="0"/>
        <w:ind w:firstLine="720"/>
      </w:pPr>
    </w:p>
    <w:p w14:paraId="5CE354EE" w14:textId="7E0AFC38" w:rsidR="00BF2F48" w:rsidRDefault="007738F4" w:rsidP="007738F4">
      <w:pPr>
        <w:pStyle w:val="a0"/>
        <w:numPr>
          <w:ilvl w:val="0"/>
          <w:numId w:val="0"/>
        </w:numPr>
        <w:ind w:left="720"/>
        <w:rPr>
          <w:lang w:val="ru-RU"/>
        </w:rPr>
      </w:pPr>
      <w:bookmarkStart w:id="90" w:name="_Toc91531362"/>
      <w:r>
        <w:rPr>
          <w:lang w:val="ru-RU"/>
        </w:rPr>
        <w:lastRenderedPageBreak/>
        <w:t>Приложение 1</w:t>
      </w:r>
      <w:r w:rsidR="003D1BE9">
        <w:rPr>
          <w:lang w:val="ru-RU"/>
        </w:rPr>
        <w:t xml:space="preserve"> </w:t>
      </w:r>
      <w:r w:rsidR="003D1BE9" w:rsidRPr="003D1BE9">
        <w:rPr>
          <w:lang w:val="ru-RU"/>
        </w:rPr>
        <w:t>(</w:t>
      </w:r>
      <w:r w:rsidR="003D1BE9">
        <w:t>Activity</w:t>
      </w:r>
      <w:r w:rsidR="003D1BE9" w:rsidRPr="003D1BE9">
        <w:rPr>
          <w:lang w:val="ru-RU"/>
        </w:rPr>
        <w:t xml:space="preserve"> </w:t>
      </w:r>
      <w:r w:rsidR="003D1BE9">
        <w:t>diagram</w:t>
      </w:r>
      <w:r w:rsidR="003D1BE9">
        <w:rPr>
          <w:lang w:val="ru-RU"/>
        </w:rPr>
        <w:t>. Процесс работы с требованиями)</w:t>
      </w:r>
      <w:bookmarkEnd w:id="90"/>
    </w:p>
    <w:p w14:paraId="605E2C8A" w14:textId="01CCDA74" w:rsidR="005872B1" w:rsidRPr="005872B1" w:rsidRDefault="00CA1922" w:rsidP="005872B1">
      <w:r>
        <w:rPr>
          <w:noProof/>
        </w:rPr>
        <w:pict w14:anchorId="1E0017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31.2pt;height:365.4pt;rotation:90;mso-width-percent:0;mso-height-percent:0;mso-width-percent:0;mso-height-percent:0">
            <v:imagedata r:id="rId9" o:title=""/>
          </v:shape>
        </w:pict>
      </w:r>
    </w:p>
    <w:p w14:paraId="16A5070D" w14:textId="4237FFB3" w:rsidR="00585501" w:rsidRDefault="00805CC6" w:rsidP="00585501">
      <w:pPr>
        <w:pStyle w:val="a6"/>
      </w:pPr>
      <w:r>
        <w:br w:type="page"/>
      </w:r>
      <w:bookmarkStart w:id="91" w:name="_Toc91531363"/>
      <w:r w:rsidR="007738F4">
        <w:lastRenderedPageBreak/>
        <w:t xml:space="preserve">Приложение </w:t>
      </w:r>
      <w:r>
        <w:t>2 (</w:t>
      </w:r>
      <w:r>
        <w:rPr>
          <w:lang w:val="en-US"/>
        </w:rPr>
        <w:t>ACTIVITY</w:t>
      </w:r>
      <w:r w:rsidRPr="00E81859">
        <w:t xml:space="preserve"> </w:t>
      </w:r>
      <w:r>
        <w:rPr>
          <w:lang w:val="en-US"/>
        </w:rPr>
        <w:t>DIAGRAM</w:t>
      </w:r>
      <w:r w:rsidRPr="00E81859">
        <w:t>.</w:t>
      </w:r>
      <w:r w:rsidR="00E81859">
        <w:t xml:space="preserve"> Создание бизнес-требований</w:t>
      </w:r>
      <w:r w:rsidR="00EB1500">
        <w:t>)</w:t>
      </w:r>
      <w:bookmarkEnd w:id="91"/>
    </w:p>
    <w:p w14:paraId="1222ACF7" w14:textId="18FCC245" w:rsidR="007738F4" w:rsidRPr="00F302A0" w:rsidRDefault="00CA1922" w:rsidP="00F302A0">
      <w:pPr>
        <w:pStyle w:val="a7"/>
        <w:rPr>
          <w:color w:val="auto"/>
        </w:rPr>
      </w:pPr>
      <w:r>
        <w:rPr>
          <w:noProof/>
          <w:color w:val="auto"/>
        </w:rPr>
        <w:pict w14:anchorId="77E1BF21">
          <v:shape id="_x0000_i1026" type="#_x0000_t75" alt="" style="width:427.8pt;height:638.4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mso-width-relative:page;mso-height-relative:page">
            <v:imagedata r:id="rId10" o:title=""/>
          </v:shape>
        </w:pict>
      </w:r>
    </w:p>
    <w:p w14:paraId="50BB7FC8" w14:textId="77777777" w:rsidR="00070FD1" w:rsidRDefault="00070FD1" w:rsidP="00472AAC">
      <w:pPr>
        <w:pStyle w:val="a0"/>
        <w:numPr>
          <w:ilvl w:val="0"/>
          <w:numId w:val="0"/>
        </w:numPr>
        <w:ind w:left="720"/>
        <w:rPr>
          <w:lang w:val="ru-RU"/>
        </w:rPr>
      </w:pPr>
      <w:bookmarkStart w:id="92" w:name="_Toc91531364"/>
      <w:r>
        <w:rPr>
          <w:lang w:val="ru-RU"/>
        </w:rPr>
        <w:lastRenderedPageBreak/>
        <w:t xml:space="preserve">Приложение </w:t>
      </w:r>
      <w:r w:rsidRPr="00070FD1">
        <w:rPr>
          <w:lang w:val="ru-RU"/>
        </w:rPr>
        <w:t>3 (</w:t>
      </w:r>
      <w:r>
        <w:t>ACTIVITY</w:t>
      </w:r>
      <w:r w:rsidRPr="00E81859">
        <w:rPr>
          <w:lang w:val="ru-RU"/>
        </w:rPr>
        <w:t xml:space="preserve"> </w:t>
      </w:r>
      <w:r>
        <w:t>DIAGRAM</w:t>
      </w:r>
      <w:r w:rsidRPr="00E81859">
        <w:rPr>
          <w:lang w:val="ru-RU"/>
        </w:rPr>
        <w:t>.</w:t>
      </w:r>
      <w:r w:rsidRPr="00070FD1">
        <w:rPr>
          <w:lang w:val="ru-RU"/>
        </w:rPr>
        <w:t xml:space="preserve"> </w:t>
      </w:r>
      <w:r>
        <w:rPr>
          <w:lang w:val="ru-RU"/>
        </w:rPr>
        <w:t>Работы по релизу</w:t>
      </w:r>
      <w:r w:rsidRPr="00070FD1">
        <w:rPr>
          <w:lang w:val="ru-RU"/>
        </w:rPr>
        <w:t>)</w:t>
      </w:r>
      <w:bookmarkEnd w:id="92"/>
    </w:p>
    <w:p w14:paraId="3935BF43" w14:textId="522D5D58" w:rsidR="00070FD1" w:rsidRPr="00070FD1" w:rsidRDefault="00CA1922" w:rsidP="00070FD1">
      <w:r>
        <w:rPr>
          <w:noProof/>
        </w:rPr>
        <w:pict w14:anchorId="4BF1A250">
          <v:shape id="_x0000_i1027" type="#_x0000_t75" alt="" style="width:337.8pt;height:652.8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>
            <v:imagedata r:id="rId11" o:title=""/>
          </v:shape>
        </w:pict>
      </w:r>
    </w:p>
    <w:p w14:paraId="54E26B7B" w14:textId="2B28D4B3" w:rsidR="00F738F1" w:rsidRDefault="00472AAC" w:rsidP="00070FD1">
      <w:pPr>
        <w:pStyle w:val="a0"/>
        <w:numPr>
          <w:ilvl w:val="0"/>
          <w:numId w:val="0"/>
        </w:numPr>
        <w:rPr>
          <w:lang w:val="ru-RU"/>
        </w:rPr>
      </w:pPr>
      <w:bookmarkStart w:id="93" w:name="_Toc91531365"/>
      <w:r>
        <w:rPr>
          <w:lang w:val="ru-RU"/>
        </w:rPr>
        <w:lastRenderedPageBreak/>
        <w:t>Приложение</w:t>
      </w:r>
      <w:r w:rsidRPr="00472AAC">
        <w:rPr>
          <w:lang w:val="ru-RU"/>
        </w:rPr>
        <w:t xml:space="preserve"> </w:t>
      </w:r>
      <w:r w:rsidR="00070FD1" w:rsidRPr="00070FD1">
        <w:rPr>
          <w:lang w:val="ru-RU"/>
        </w:rPr>
        <w:t>4</w:t>
      </w:r>
      <w:r w:rsidRPr="00472AAC">
        <w:rPr>
          <w:lang w:val="ru-RU"/>
        </w:rPr>
        <w:t xml:space="preserve"> (</w:t>
      </w:r>
      <w:r>
        <w:t>Use</w:t>
      </w:r>
      <w:r w:rsidRPr="00070FD1">
        <w:rPr>
          <w:lang w:val="ru-RU"/>
        </w:rPr>
        <w:t>-</w:t>
      </w:r>
      <w:r>
        <w:t>case</w:t>
      </w:r>
      <w:r w:rsidRPr="00070FD1">
        <w:rPr>
          <w:lang w:val="ru-RU"/>
        </w:rPr>
        <w:t xml:space="preserve"> </w:t>
      </w:r>
      <w:r>
        <w:t>diagram</w:t>
      </w:r>
      <w:r w:rsidRPr="00472AAC">
        <w:rPr>
          <w:lang w:val="ru-RU"/>
        </w:rPr>
        <w:t>)</w:t>
      </w:r>
      <w:bookmarkEnd w:id="93"/>
    </w:p>
    <w:p w14:paraId="438A12BF" w14:textId="181A5674" w:rsidR="00F738F1" w:rsidRDefault="00CA1922" w:rsidP="00F738F1">
      <w:pPr>
        <w:rPr>
          <w:lang w:val="en-US"/>
        </w:rPr>
      </w:pPr>
      <w:r>
        <w:rPr>
          <w:noProof/>
          <w:lang w:val="en-US"/>
        </w:rPr>
        <w:pict w14:anchorId="20E61F3E">
          <v:shape id="_x0000_i1028" type="#_x0000_t75" alt="" style="width:410.4pt;height:509.4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>
            <v:imagedata r:id="rId12" o:title=""/>
          </v:shape>
        </w:pict>
      </w:r>
    </w:p>
    <w:p w14:paraId="1258989E" w14:textId="51306406" w:rsidR="0095292F" w:rsidRPr="000C0EE9" w:rsidRDefault="0095292F" w:rsidP="000C0EE9">
      <w:pPr>
        <w:pStyle w:val="a0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Приложение</w:t>
      </w:r>
      <w:r w:rsidRPr="00472AAC">
        <w:rPr>
          <w:lang w:val="ru-RU"/>
        </w:rPr>
        <w:t xml:space="preserve"> </w:t>
      </w:r>
      <w:r w:rsidRPr="000C0EE9">
        <w:rPr>
          <w:lang w:val="ru-RU"/>
        </w:rPr>
        <w:t>5</w:t>
      </w:r>
      <w:r w:rsidRPr="00472AAC">
        <w:rPr>
          <w:lang w:val="ru-RU"/>
        </w:rPr>
        <w:t xml:space="preserve"> (</w:t>
      </w:r>
      <w:r w:rsidR="000C0EE9">
        <w:rPr>
          <w:lang w:val="ru-RU"/>
        </w:rPr>
        <w:t>Схема</w:t>
      </w:r>
      <w:r>
        <w:rPr>
          <w:lang w:val="ru-RU"/>
        </w:rPr>
        <w:t xml:space="preserve"> </w:t>
      </w:r>
      <w:r w:rsidR="00964ED7">
        <w:rPr>
          <w:lang w:val="ru-RU"/>
        </w:rPr>
        <w:t>базы данных</w:t>
      </w:r>
      <w:r w:rsidRPr="00472AAC">
        <w:rPr>
          <w:lang w:val="ru-RU"/>
        </w:rPr>
        <w:t>)</w:t>
      </w:r>
    </w:p>
    <w:p w14:paraId="6793C9C9" w14:textId="05FA993C" w:rsidR="00F51757" w:rsidRDefault="008F4199" w:rsidP="00FE6B90">
      <w:pPr>
        <w:ind w:firstLine="0"/>
      </w:pPr>
      <w:r>
        <w:pict w14:anchorId="3D396DF0">
          <v:shape id="_x0000_i1032" type="#_x0000_t75" style="width:510pt;height:523.8pt">
            <v:imagedata r:id="rId13" o:title=""/>
          </v:shape>
        </w:pict>
      </w:r>
    </w:p>
    <w:p w14:paraId="5F01BD8E" w14:textId="3B83866F" w:rsidR="000C0EE9" w:rsidRPr="00F51757" w:rsidRDefault="00F51757" w:rsidP="00F51757">
      <w:pPr>
        <w:pStyle w:val="a0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Приложение</w:t>
      </w:r>
      <w:r w:rsidRPr="00472AAC">
        <w:rPr>
          <w:lang w:val="ru-RU"/>
        </w:rPr>
        <w:t xml:space="preserve"> </w:t>
      </w:r>
      <w:r>
        <w:t>6</w:t>
      </w:r>
      <w:r w:rsidRPr="00472AAC">
        <w:rPr>
          <w:lang w:val="ru-RU"/>
        </w:rPr>
        <w:t xml:space="preserve"> (</w:t>
      </w:r>
      <w:r>
        <w:rPr>
          <w:lang w:val="ru-RU"/>
        </w:rPr>
        <w:t>Диаграмма классов</w:t>
      </w:r>
      <w:r w:rsidRPr="00472AAC">
        <w:rPr>
          <w:lang w:val="ru-RU"/>
        </w:rPr>
        <w:t>)</w:t>
      </w:r>
    </w:p>
    <w:p w14:paraId="27E82B5B" w14:textId="77777777" w:rsidR="00F51757" w:rsidRDefault="00F51757" w:rsidP="00FE6B90">
      <w:pPr>
        <w:ind w:firstLine="0"/>
      </w:pPr>
    </w:p>
    <w:p w14:paraId="55AEF72C" w14:textId="746AF270" w:rsidR="00F51757" w:rsidRPr="00F51757" w:rsidRDefault="00CA1922" w:rsidP="00FE6B90">
      <w:pPr>
        <w:ind w:firstLine="0"/>
        <w:rPr>
          <w:lang w:val="en-US"/>
        </w:rPr>
      </w:pPr>
      <w:r>
        <w:rPr>
          <w:noProof/>
          <w:lang w:val="en-US"/>
        </w:rPr>
        <w:pict w14:anchorId="098E4FFB">
          <v:shape id="_x0000_i1030" type="#_x0000_t75" alt="" style="width:509.4pt;height:324.6pt;mso-width-percent:0;mso-height-percent:0;mso-width-percent:0;mso-height-percent:0">
            <v:imagedata r:id="rId14" o:title=""/>
          </v:shape>
        </w:pict>
      </w:r>
    </w:p>
    <w:sectPr w:rsidR="00F51757" w:rsidRPr="00F51757" w:rsidSect="002B182F">
      <w:headerReference w:type="default" r:id="rId15"/>
      <w:footerReference w:type="default" r:id="rId16"/>
      <w:pgSz w:w="11906" w:h="16838" w:code="9"/>
      <w:pgMar w:top="851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627B3" w14:textId="77777777" w:rsidR="00D745B6" w:rsidRDefault="00D745B6" w:rsidP="006A7113">
      <w:pPr>
        <w:spacing w:after="0" w:line="240" w:lineRule="auto"/>
      </w:pPr>
      <w:r>
        <w:separator/>
      </w:r>
    </w:p>
  </w:endnote>
  <w:endnote w:type="continuationSeparator" w:id="0">
    <w:p w14:paraId="74052B4C" w14:textId="77777777" w:rsidR="00D745B6" w:rsidRDefault="00D745B6" w:rsidP="006A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C300C" w14:textId="77777777" w:rsidR="008E63E4" w:rsidRDefault="008E63E4" w:rsidP="00A03F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DBF4B5" w14:textId="77777777" w:rsidR="008E63E4" w:rsidRDefault="008E63E4" w:rsidP="002B18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BCCB" w14:textId="77777777" w:rsidR="008E63E4" w:rsidRDefault="008E63E4" w:rsidP="00A03F1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659A77F5" w14:textId="77777777" w:rsidR="008E63E4" w:rsidRDefault="008E63E4" w:rsidP="002B182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A76F2" w14:textId="03BF1DC3" w:rsidR="008E63E4" w:rsidRDefault="008E63E4">
    <w:pPr>
      <w:pStyle w:val="Footer"/>
      <w:jc w:val="right"/>
    </w:pPr>
    <w: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820732">
      <w:rPr>
        <w:noProof/>
      </w:rPr>
      <w:t>37</w:t>
    </w:r>
    <w:r>
      <w:fldChar w:fldCharType="end"/>
    </w:r>
    <w:r>
      <w:t xml:space="preserve"> из </w:t>
    </w:r>
    <w:bookmarkStart w:id="94" w:name="общее_количество_страниц"/>
    <w:r>
      <w:fldChar w:fldCharType="begin"/>
    </w:r>
    <w:r>
      <w:instrText xml:space="preserve"> SECTIONPAGES   \* MERGEFORMAT </w:instrText>
    </w:r>
    <w:r>
      <w:fldChar w:fldCharType="separate"/>
    </w:r>
    <w:r w:rsidR="008F4199">
      <w:rPr>
        <w:noProof/>
      </w:rPr>
      <w:t>22</w:t>
    </w:r>
    <w:r>
      <w:fldChar w:fldCharType="end"/>
    </w:r>
    <w:bookmarkEnd w:id="94"/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CA3DD" w14:textId="77777777" w:rsidR="00D745B6" w:rsidRDefault="00D745B6" w:rsidP="006A7113">
      <w:pPr>
        <w:spacing w:after="0" w:line="240" w:lineRule="auto"/>
      </w:pPr>
      <w:r>
        <w:separator/>
      </w:r>
    </w:p>
  </w:footnote>
  <w:footnote w:type="continuationSeparator" w:id="0">
    <w:p w14:paraId="23D6D8A6" w14:textId="77777777" w:rsidR="00D745B6" w:rsidRDefault="00D745B6" w:rsidP="006A7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959"/>
      <w:gridCol w:w="2531"/>
      <w:gridCol w:w="6541"/>
    </w:tblGrid>
    <w:tr w:rsidR="008E63E4" w:rsidRPr="00373ADD" w14:paraId="768D4C52" w14:textId="77777777">
      <w:tc>
        <w:tcPr>
          <w:tcW w:w="959" w:type="dxa"/>
        </w:tcPr>
        <w:p w14:paraId="7485230A" w14:textId="77777777" w:rsidR="008E63E4" w:rsidRPr="00AD0BF5" w:rsidRDefault="008E63E4" w:rsidP="00373ADD">
          <w:pPr>
            <w:pStyle w:val="Footer"/>
            <w:ind w:firstLine="0"/>
            <w:rPr>
              <w:i/>
              <w:sz w:val="20"/>
              <w:lang w:val="ru-RU" w:eastAsia="en-US"/>
            </w:rPr>
          </w:pPr>
        </w:p>
      </w:tc>
      <w:tc>
        <w:tcPr>
          <w:tcW w:w="2531" w:type="dxa"/>
        </w:tcPr>
        <w:p w14:paraId="329E1E43" w14:textId="77777777" w:rsidR="008E63E4" w:rsidRPr="00AD0BF5" w:rsidRDefault="008E63E4" w:rsidP="00373ADD">
          <w:pPr>
            <w:pStyle w:val="Footer"/>
            <w:ind w:firstLine="0"/>
            <w:jc w:val="left"/>
            <w:rPr>
              <w:i/>
              <w:sz w:val="20"/>
              <w:lang w:val="ru-RU" w:eastAsia="en-US"/>
            </w:rPr>
          </w:pPr>
          <w:r>
            <w:rPr>
              <w:i/>
              <w:sz w:val="20"/>
              <w:lang w:val="ru-RU" w:eastAsia="en-US"/>
            </w:rPr>
            <w:t>ОРГАНИЗАЦИЯ</w:t>
          </w:r>
          <w:r w:rsidRPr="00AD0BF5">
            <w:rPr>
              <w:i/>
              <w:sz w:val="20"/>
              <w:lang w:val="ru-RU" w:eastAsia="en-US"/>
            </w:rPr>
            <w:t xml:space="preserve"> </w:t>
          </w:r>
        </w:p>
      </w:tc>
      <w:tc>
        <w:tcPr>
          <w:tcW w:w="6541" w:type="dxa"/>
        </w:tcPr>
        <w:p w14:paraId="76FBABE8" w14:textId="086F29A2" w:rsidR="008E63E4" w:rsidRPr="00AD0BF5" w:rsidRDefault="008E63E4" w:rsidP="00373ADD">
          <w:pPr>
            <w:pStyle w:val="Footer"/>
            <w:ind w:firstLine="0"/>
            <w:jc w:val="right"/>
            <w:rPr>
              <w:i/>
              <w:sz w:val="20"/>
              <w:lang w:val="ru-RU" w:eastAsia="en-US"/>
            </w:rPr>
          </w:pPr>
          <w:r w:rsidRPr="00AD0BF5">
            <w:rPr>
              <w:i/>
              <w:sz w:val="20"/>
              <w:lang w:val="ru-RU" w:eastAsia="en-US"/>
            </w:rPr>
            <w:fldChar w:fldCharType="begin"/>
          </w:r>
          <w:r w:rsidRPr="00AD0BF5">
            <w:rPr>
              <w:i/>
              <w:sz w:val="20"/>
              <w:lang w:val="ru-RU" w:eastAsia="en-US"/>
            </w:rPr>
            <w:instrText xml:space="preserve"> TITLE   \* MERGEFORMAT </w:instrText>
          </w:r>
          <w:r w:rsidRPr="00AD0BF5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sz w:val="20"/>
              <w:lang w:val="ru-RU" w:eastAsia="en-US"/>
            </w:rPr>
            <w:t>Техническое задание</w:t>
          </w:r>
          <w:r w:rsidRPr="00AD0BF5">
            <w:rPr>
              <w:i/>
              <w:sz w:val="20"/>
              <w:lang w:val="ru-RU" w:eastAsia="en-US"/>
            </w:rPr>
            <w:fldChar w:fldCharType="end"/>
          </w:r>
          <w:r w:rsidRPr="00AD0BF5">
            <w:rPr>
              <w:i/>
              <w:sz w:val="20"/>
              <w:lang w:val="ru-RU" w:eastAsia="en-US"/>
            </w:rPr>
            <w:t xml:space="preserve"> </w:t>
          </w:r>
        </w:p>
        <w:p w14:paraId="2FFECCA2" w14:textId="268B7AFA" w:rsidR="008E63E4" w:rsidRPr="00AD0BF5" w:rsidRDefault="008E63E4" w:rsidP="00373ADD">
          <w:pPr>
            <w:pStyle w:val="Header"/>
            <w:ind w:firstLine="0"/>
            <w:jc w:val="right"/>
            <w:rPr>
              <w:szCs w:val="22"/>
              <w:lang w:val="ru-RU" w:eastAsia="en-US"/>
            </w:rPr>
          </w:pPr>
          <w:r w:rsidRPr="00AD0BF5">
            <w:rPr>
              <w:i/>
              <w:sz w:val="20"/>
              <w:lang w:val="ru-RU" w:eastAsia="en-US"/>
            </w:rPr>
            <w:t xml:space="preserve">Версия: </w:t>
          </w:r>
          <w:r w:rsidR="007A5964">
            <w:rPr>
              <w:i/>
              <w:sz w:val="20"/>
              <w:lang w:val="ru-RU" w:eastAsia="en-US"/>
            </w:rPr>
            <w:t>1.0</w:t>
          </w:r>
          <w:r w:rsidRPr="00AD0BF5">
            <w:rPr>
              <w:i/>
              <w:sz w:val="20"/>
              <w:lang w:val="ru-RU" w:eastAsia="en-US"/>
            </w:rPr>
            <w:t xml:space="preserve"> </w:t>
          </w:r>
        </w:p>
        <w:p w14:paraId="5CFD2550" w14:textId="77777777" w:rsidR="008E63E4" w:rsidRPr="00AD0BF5" w:rsidRDefault="008E63E4" w:rsidP="00373ADD">
          <w:pPr>
            <w:pStyle w:val="Footer"/>
            <w:ind w:firstLine="0"/>
            <w:jc w:val="right"/>
            <w:rPr>
              <w:i/>
              <w:sz w:val="20"/>
              <w:lang w:val="ru-RU" w:eastAsia="en-US"/>
            </w:rPr>
          </w:pPr>
        </w:p>
      </w:tc>
    </w:tr>
  </w:tbl>
  <w:p w14:paraId="25B5D2F6" w14:textId="77777777" w:rsidR="008E63E4" w:rsidRPr="006101AC" w:rsidRDefault="008E63E4" w:rsidP="006101AC">
    <w:pPr>
      <w:spacing w:after="0"/>
      <w:ind w:firstLine="0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6FAF"/>
    <w:multiLevelType w:val="hybridMultilevel"/>
    <w:tmpl w:val="B48C0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753A"/>
    <w:multiLevelType w:val="hybridMultilevel"/>
    <w:tmpl w:val="FFE0D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B474D"/>
    <w:multiLevelType w:val="hybridMultilevel"/>
    <w:tmpl w:val="2C08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3431D"/>
    <w:multiLevelType w:val="multilevel"/>
    <w:tmpl w:val="46BE4E46"/>
    <w:lvl w:ilvl="0">
      <w:start w:val="1"/>
      <w:numFmt w:val="decimal"/>
      <w:lvlText w:val="ПРИЛОЖЕНИЕ %1"/>
      <w:lvlJc w:val="left"/>
      <w:pPr>
        <w:tabs>
          <w:tab w:val="num" w:pos="3240"/>
        </w:tabs>
      </w:pPr>
      <w:rPr>
        <w:rFonts w:ascii="Arial" w:hAnsi="Arial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pStyle w:val="3"/>
      <w:lvlText w:val="%1.%2."/>
      <w:lvlJc w:val="left"/>
      <w:pPr>
        <w:tabs>
          <w:tab w:val="num" w:pos="1429"/>
        </w:tabs>
        <w:ind w:firstLine="709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18"/>
        </w:tabs>
        <w:ind w:firstLine="709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firstLine="709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621"/>
        </w:tabs>
        <w:ind w:left="133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1"/>
        </w:tabs>
        <w:ind w:left="183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01"/>
        </w:tabs>
        <w:ind w:left="234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"/>
        </w:tabs>
        <w:ind w:left="284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81"/>
        </w:tabs>
        <w:ind w:left="3421" w:hanging="1440"/>
      </w:pPr>
      <w:rPr>
        <w:rFonts w:hint="default"/>
      </w:rPr>
    </w:lvl>
  </w:abstractNum>
  <w:abstractNum w:abstractNumId="4" w15:restartNumberingAfterBreak="0">
    <w:nsid w:val="1F24501F"/>
    <w:multiLevelType w:val="hybridMultilevel"/>
    <w:tmpl w:val="0CD00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2273B"/>
    <w:multiLevelType w:val="hybridMultilevel"/>
    <w:tmpl w:val="FB161270"/>
    <w:lvl w:ilvl="0" w:tplc="C1D0FFE0">
      <w:start w:val="1"/>
      <w:numFmt w:val="bullet"/>
      <w:pStyle w:val="01"/>
      <w:lvlText w:val=""/>
      <w:lvlJc w:val="left"/>
      <w:pPr>
        <w:tabs>
          <w:tab w:val="num" w:pos="1418"/>
        </w:tabs>
        <w:ind w:left="1418" w:hanging="454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C627F"/>
    <w:multiLevelType w:val="hybridMultilevel"/>
    <w:tmpl w:val="CCECF5D4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7" w15:restartNumberingAfterBreak="0">
    <w:nsid w:val="2D204E94"/>
    <w:multiLevelType w:val="multilevel"/>
    <w:tmpl w:val="9AF08FCE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069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DF95761"/>
    <w:multiLevelType w:val="hybridMultilevel"/>
    <w:tmpl w:val="D3A4B94A"/>
    <w:lvl w:ilvl="0" w:tplc="C1D0FFE0">
      <w:start w:val="1"/>
      <w:numFmt w:val="lowerLetter"/>
      <w:pStyle w:val="a"/>
      <w:lvlText w:val="%1)"/>
      <w:lvlJc w:val="left"/>
      <w:pPr>
        <w:tabs>
          <w:tab w:val="num" w:pos="1353"/>
        </w:tabs>
        <w:ind w:left="1353" w:hanging="284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4190003">
      <w:start w:val="1"/>
      <w:numFmt w:val="lowerLetter"/>
      <w:lvlText w:val="%2."/>
      <w:lvlJc w:val="left"/>
      <w:pPr>
        <w:tabs>
          <w:tab w:val="num" w:pos="2572"/>
        </w:tabs>
        <w:ind w:left="257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3292"/>
        </w:tabs>
        <w:ind w:left="3292" w:hanging="180"/>
      </w:pPr>
    </w:lvl>
    <w:lvl w:ilvl="3" w:tplc="04190001">
      <w:start w:val="1"/>
      <w:numFmt w:val="decimal"/>
      <w:lvlText w:val="%4."/>
      <w:lvlJc w:val="left"/>
      <w:pPr>
        <w:tabs>
          <w:tab w:val="num" w:pos="4012"/>
        </w:tabs>
        <w:ind w:left="401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4732"/>
        </w:tabs>
        <w:ind w:left="473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5452"/>
        </w:tabs>
        <w:ind w:left="5452" w:hanging="180"/>
      </w:pPr>
    </w:lvl>
    <w:lvl w:ilvl="6" w:tplc="04190001">
      <w:start w:val="1"/>
      <w:numFmt w:val="decimal"/>
      <w:lvlText w:val="%7."/>
      <w:lvlJc w:val="left"/>
      <w:pPr>
        <w:tabs>
          <w:tab w:val="num" w:pos="6172"/>
        </w:tabs>
        <w:ind w:left="617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6892"/>
        </w:tabs>
        <w:ind w:left="689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7612"/>
        </w:tabs>
        <w:ind w:left="7612" w:hanging="180"/>
      </w:pPr>
    </w:lvl>
  </w:abstractNum>
  <w:abstractNum w:abstractNumId="9" w15:restartNumberingAfterBreak="0">
    <w:nsid w:val="3CF84937"/>
    <w:multiLevelType w:val="hybridMultilevel"/>
    <w:tmpl w:val="F66C3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475145"/>
    <w:multiLevelType w:val="hybridMultilevel"/>
    <w:tmpl w:val="33F6B21C"/>
    <w:lvl w:ilvl="0" w:tplc="A992DAA2">
      <w:start w:val="1"/>
      <w:numFmt w:val="bullet"/>
      <w:pStyle w:val="Lis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0432A"/>
    <w:multiLevelType w:val="hybridMultilevel"/>
    <w:tmpl w:val="61E053E4"/>
    <w:lvl w:ilvl="0" w:tplc="0419000F">
      <w:start w:val="1"/>
      <w:numFmt w:val="decimal"/>
      <w:pStyle w:val="010"/>
      <w:lvlText w:val="%1)"/>
      <w:lvlJc w:val="left"/>
      <w:pPr>
        <w:tabs>
          <w:tab w:val="num" w:pos="1418"/>
        </w:tabs>
        <w:ind w:left="1418" w:hanging="45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9333D33"/>
    <w:multiLevelType w:val="hybridMultilevel"/>
    <w:tmpl w:val="86BC76FA"/>
    <w:lvl w:ilvl="0" w:tplc="D2E05806">
      <w:start w:val="1"/>
      <w:numFmt w:val="bullet"/>
      <w:pStyle w:val="02"/>
      <w:lvlText w:val=""/>
      <w:lvlJc w:val="left"/>
      <w:pPr>
        <w:tabs>
          <w:tab w:val="num" w:pos="1871"/>
        </w:tabs>
        <w:ind w:left="1871" w:hanging="453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F2871"/>
    <w:multiLevelType w:val="hybridMultilevel"/>
    <w:tmpl w:val="41A4B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B473E"/>
    <w:multiLevelType w:val="hybridMultilevel"/>
    <w:tmpl w:val="CCC06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0195A"/>
    <w:multiLevelType w:val="hybridMultilevel"/>
    <w:tmpl w:val="A016F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E0F4A"/>
    <w:multiLevelType w:val="hybridMultilevel"/>
    <w:tmpl w:val="6C5A56D4"/>
    <w:lvl w:ilvl="0" w:tplc="C1D0FFE0">
      <w:start w:val="1"/>
      <w:numFmt w:val="decimal"/>
      <w:pStyle w:val="a0"/>
      <w:lvlText w:val="Приложение 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A239D4"/>
    <w:multiLevelType w:val="multilevel"/>
    <w:tmpl w:val="F9ACFB5E"/>
    <w:lvl w:ilvl="0">
      <w:start w:val="1"/>
      <w:numFmt w:val="decimal"/>
      <w:pStyle w:val="03"/>
      <w:lvlText w:val="%1."/>
      <w:lvlJc w:val="left"/>
      <w:pPr>
        <w:ind w:left="1134" w:hanging="425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isLgl/>
      <w:lvlText w:val="%1.%2"/>
      <w:lvlJc w:val="left"/>
      <w:pPr>
        <w:ind w:left="1159" w:hanging="45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isLgl/>
      <w:lvlText w:val="%1.%2.%3"/>
      <w:lvlJc w:val="left"/>
      <w:pPr>
        <w:ind w:left="1778" w:hanging="72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8" w15:restartNumberingAfterBreak="0">
    <w:nsid w:val="762664DC"/>
    <w:multiLevelType w:val="multilevel"/>
    <w:tmpl w:val="3536A158"/>
    <w:lvl w:ilvl="0">
      <w:start w:val="1"/>
      <w:numFmt w:val="decimal"/>
      <w:pStyle w:val="a1"/>
      <w:lvlText w:val="%1."/>
      <w:lvlJc w:val="left"/>
      <w:pPr>
        <w:tabs>
          <w:tab w:val="num" w:pos="0"/>
        </w:tabs>
        <w:ind w:left="1134" w:hanging="425"/>
      </w:pPr>
      <w:rPr>
        <w:rFonts w:hint="default"/>
      </w:rPr>
    </w:lvl>
    <w:lvl w:ilvl="1">
      <w:start w:val="1"/>
      <w:numFmt w:val="decimal"/>
      <w:pStyle w:val="a2"/>
      <w:isLgl/>
      <w:lvlText w:val="%1.%2."/>
      <w:lvlJc w:val="left"/>
      <w:pPr>
        <w:tabs>
          <w:tab w:val="num" w:pos="0"/>
        </w:tabs>
        <w:ind w:left="1247" w:hanging="538"/>
      </w:pPr>
      <w:rPr>
        <w:rFonts w:hint="default"/>
      </w:rPr>
    </w:lvl>
    <w:lvl w:ilvl="2">
      <w:start w:val="1"/>
      <w:numFmt w:val="decimal"/>
      <w:pStyle w:val="a3"/>
      <w:isLgl/>
      <w:lvlText w:val="%1.%2.%3."/>
      <w:lvlJc w:val="left"/>
      <w:pPr>
        <w:tabs>
          <w:tab w:val="num" w:pos="0"/>
        </w:tabs>
        <w:ind w:left="1418" w:hanging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a4"/>
      <w:isLgl/>
      <w:lvlText w:val="%1.%2.%3.%4."/>
      <w:lvlJc w:val="left"/>
      <w:pPr>
        <w:tabs>
          <w:tab w:val="num" w:pos="0"/>
        </w:tabs>
        <w:ind w:left="2268" w:hanging="155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134" w:hanging="42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134" w:hanging="42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134" w:hanging="425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134" w:hanging="425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1134" w:hanging="425"/>
      </w:pPr>
      <w:rPr>
        <w:rFonts w:hint="default"/>
      </w:rPr>
    </w:lvl>
  </w:abstractNum>
  <w:abstractNum w:abstractNumId="19" w15:restartNumberingAfterBreak="0">
    <w:nsid w:val="7E7114F6"/>
    <w:multiLevelType w:val="hybridMultilevel"/>
    <w:tmpl w:val="02ACFCB8"/>
    <w:lvl w:ilvl="0" w:tplc="AFC249AA">
      <w:start w:val="1"/>
      <w:numFmt w:val="decimal"/>
      <w:lvlText w:val="%1."/>
      <w:lvlJc w:val="left"/>
      <w:pPr>
        <w:ind w:left="178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17"/>
  </w:num>
  <w:num w:numId="2">
    <w:abstractNumId w:val="17"/>
  </w:num>
  <w:num w:numId="3">
    <w:abstractNumId w:val="16"/>
  </w:num>
  <w:num w:numId="4">
    <w:abstractNumId w:val="18"/>
  </w:num>
  <w:num w:numId="5">
    <w:abstractNumId w:val="5"/>
  </w:num>
  <w:num w:numId="6">
    <w:abstractNumId w:val="12"/>
  </w:num>
  <w:num w:numId="7">
    <w:abstractNumId w:val="3"/>
  </w:num>
  <w:num w:numId="8">
    <w:abstractNumId w:val="11"/>
  </w:num>
  <w:num w:numId="9">
    <w:abstractNumId w:val="8"/>
  </w:num>
  <w:num w:numId="10">
    <w:abstractNumId w:val="10"/>
  </w:num>
  <w:num w:numId="11">
    <w:abstractNumId w:val="9"/>
  </w:num>
  <w:num w:numId="12">
    <w:abstractNumId w:val="1"/>
  </w:num>
  <w:num w:numId="13">
    <w:abstractNumId w:val="13"/>
  </w:num>
  <w:num w:numId="14">
    <w:abstractNumId w:val="14"/>
  </w:num>
  <w:num w:numId="15">
    <w:abstractNumId w:val="4"/>
  </w:num>
  <w:num w:numId="16">
    <w:abstractNumId w:val="6"/>
  </w:num>
  <w:num w:numId="17">
    <w:abstractNumId w:val="0"/>
  </w:num>
  <w:num w:numId="18">
    <w:abstractNumId w:val="19"/>
  </w:num>
  <w:num w:numId="19">
    <w:abstractNumId w:val="7"/>
  </w:num>
  <w:num w:numId="20">
    <w:abstractNumId w:val="18"/>
  </w:num>
  <w:num w:numId="21">
    <w:abstractNumId w:val="2"/>
  </w:num>
  <w:num w:numId="22">
    <w:abstractNumId w:val="15"/>
  </w:num>
  <w:num w:numId="23">
    <w:abstractNumId w:val="18"/>
  </w:num>
  <w:num w:numId="24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5F0E"/>
    <w:rsid w:val="00004DF3"/>
    <w:rsid w:val="00007ED1"/>
    <w:rsid w:val="00012240"/>
    <w:rsid w:val="00012272"/>
    <w:rsid w:val="000152CC"/>
    <w:rsid w:val="00020E1A"/>
    <w:rsid w:val="0002369F"/>
    <w:rsid w:val="0003243F"/>
    <w:rsid w:val="0004099A"/>
    <w:rsid w:val="00054F2C"/>
    <w:rsid w:val="000558FC"/>
    <w:rsid w:val="00057C7F"/>
    <w:rsid w:val="00061937"/>
    <w:rsid w:val="00070FD1"/>
    <w:rsid w:val="000766E4"/>
    <w:rsid w:val="0007796B"/>
    <w:rsid w:val="00081215"/>
    <w:rsid w:val="00086608"/>
    <w:rsid w:val="0008743E"/>
    <w:rsid w:val="000875C5"/>
    <w:rsid w:val="000A0E1C"/>
    <w:rsid w:val="000A28C0"/>
    <w:rsid w:val="000A512E"/>
    <w:rsid w:val="000B02AD"/>
    <w:rsid w:val="000B5EEE"/>
    <w:rsid w:val="000C0EE9"/>
    <w:rsid w:val="000C391D"/>
    <w:rsid w:val="000C4831"/>
    <w:rsid w:val="000D3EB5"/>
    <w:rsid w:val="000D556E"/>
    <w:rsid w:val="000E315B"/>
    <w:rsid w:val="000E35DE"/>
    <w:rsid w:val="00111289"/>
    <w:rsid w:val="00114588"/>
    <w:rsid w:val="001317B5"/>
    <w:rsid w:val="00135A9B"/>
    <w:rsid w:val="00141E9C"/>
    <w:rsid w:val="00142E46"/>
    <w:rsid w:val="00156ABD"/>
    <w:rsid w:val="00161039"/>
    <w:rsid w:val="001633D5"/>
    <w:rsid w:val="00166C2E"/>
    <w:rsid w:val="00183A7A"/>
    <w:rsid w:val="0018506F"/>
    <w:rsid w:val="00185D1B"/>
    <w:rsid w:val="0019139E"/>
    <w:rsid w:val="001926B3"/>
    <w:rsid w:val="00196959"/>
    <w:rsid w:val="001A04B0"/>
    <w:rsid w:val="001A1DB1"/>
    <w:rsid w:val="001A57AA"/>
    <w:rsid w:val="001A7FA5"/>
    <w:rsid w:val="001B14D8"/>
    <w:rsid w:val="001B3AE0"/>
    <w:rsid w:val="001D769D"/>
    <w:rsid w:val="001E1096"/>
    <w:rsid w:val="001F1A23"/>
    <w:rsid w:val="001F6EAC"/>
    <w:rsid w:val="002044C6"/>
    <w:rsid w:val="00205A3D"/>
    <w:rsid w:val="00211F6F"/>
    <w:rsid w:val="002129F4"/>
    <w:rsid w:val="00217502"/>
    <w:rsid w:val="00221A2D"/>
    <w:rsid w:val="002267B3"/>
    <w:rsid w:val="00233046"/>
    <w:rsid w:val="00235C9D"/>
    <w:rsid w:val="00242357"/>
    <w:rsid w:val="0024495D"/>
    <w:rsid w:val="002531F9"/>
    <w:rsid w:val="00254D15"/>
    <w:rsid w:val="0026680D"/>
    <w:rsid w:val="00272FD6"/>
    <w:rsid w:val="002807E1"/>
    <w:rsid w:val="0028341D"/>
    <w:rsid w:val="0028540A"/>
    <w:rsid w:val="00286F84"/>
    <w:rsid w:val="00291036"/>
    <w:rsid w:val="002942C9"/>
    <w:rsid w:val="002A1763"/>
    <w:rsid w:val="002A2FC8"/>
    <w:rsid w:val="002B06B9"/>
    <w:rsid w:val="002B182F"/>
    <w:rsid w:val="002B3FCC"/>
    <w:rsid w:val="002B616C"/>
    <w:rsid w:val="002C60AB"/>
    <w:rsid w:val="002D2797"/>
    <w:rsid w:val="002D56BB"/>
    <w:rsid w:val="002E13E1"/>
    <w:rsid w:val="002E2C42"/>
    <w:rsid w:val="002E35C1"/>
    <w:rsid w:val="002F58EF"/>
    <w:rsid w:val="00310991"/>
    <w:rsid w:val="0031141A"/>
    <w:rsid w:val="003320B9"/>
    <w:rsid w:val="00332CFE"/>
    <w:rsid w:val="00337F09"/>
    <w:rsid w:val="003414C4"/>
    <w:rsid w:val="0034163C"/>
    <w:rsid w:val="00345FEB"/>
    <w:rsid w:val="003473B2"/>
    <w:rsid w:val="00360DD0"/>
    <w:rsid w:val="0037153B"/>
    <w:rsid w:val="00371627"/>
    <w:rsid w:val="003724F1"/>
    <w:rsid w:val="00372B1C"/>
    <w:rsid w:val="00373ADD"/>
    <w:rsid w:val="003828C0"/>
    <w:rsid w:val="0039100A"/>
    <w:rsid w:val="00391A68"/>
    <w:rsid w:val="00392DB1"/>
    <w:rsid w:val="00394FC7"/>
    <w:rsid w:val="003A142D"/>
    <w:rsid w:val="003A4304"/>
    <w:rsid w:val="003B2669"/>
    <w:rsid w:val="003B339F"/>
    <w:rsid w:val="003C1482"/>
    <w:rsid w:val="003C4AB9"/>
    <w:rsid w:val="003C66C7"/>
    <w:rsid w:val="003D1BE9"/>
    <w:rsid w:val="003D2EBD"/>
    <w:rsid w:val="003D7918"/>
    <w:rsid w:val="003E3B76"/>
    <w:rsid w:val="003F6092"/>
    <w:rsid w:val="00402756"/>
    <w:rsid w:val="00402B9A"/>
    <w:rsid w:val="004264EC"/>
    <w:rsid w:val="00427C1D"/>
    <w:rsid w:val="004470BE"/>
    <w:rsid w:val="004546BB"/>
    <w:rsid w:val="00455AA8"/>
    <w:rsid w:val="00456364"/>
    <w:rsid w:val="004576C6"/>
    <w:rsid w:val="004609EA"/>
    <w:rsid w:val="00472AAC"/>
    <w:rsid w:val="00472F9D"/>
    <w:rsid w:val="00474650"/>
    <w:rsid w:val="004775A3"/>
    <w:rsid w:val="00477C98"/>
    <w:rsid w:val="0048192D"/>
    <w:rsid w:val="004845D0"/>
    <w:rsid w:val="00484F4C"/>
    <w:rsid w:val="00485CD5"/>
    <w:rsid w:val="00486813"/>
    <w:rsid w:val="00493F5D"/>
    <w:rsid w:val="00495329"/>
    <w:rsid w:val="004971C2"/>
    <w:rsid w:val="004A303F"/>
    <w:rsid w:val="004A3084"/>
    <w:rsid w:val="004C71F2"/>
    <w:rsid w:val="004D2DCF"/>
    <w:rsid w:val="004D5EC9"/>
    <w:rsid w:val="004D7EBE"/>
    <w:rsid w:val="004E5175"/>
    <w:rsid w:val="004E78CE"/>
    <w:rsid w:val="004E7DA7"/>
    <w:rsid w:val="004F0CF0"/>
    <w:rsid w:val="004F16E9"/>
    <w:rsid w:val="004F2B36"/>
    <w:rsid w:val="005022C4"/>
    <w:rsid w:val="00510F1B"/>
    <w:rsid w:val="005138E6"/>
    <w:rsid w:val="00514C56"/>
    <w:rsid w:val="005157C6"/>
    <w:rsid w:val="00522C92"/>
    <w:rsid w:val="00523327"/>
    <w:rsid w:val="005255C9"/>
    <w:rsid w:val="0052726C"/>
    <w:rsid w:val="00530A8F"/>
    <w:rsid w:val="00537769"/>
    <w:rsid w:val="00545AC2"/>
    <w:rsid w:val="005556C3"/>
    <w:rsid w:val="005700C0"/>
    <w:rsid w:val="0057078D"/>
    <w:rsid w:val="00575C76"/>
    <w:rsid w:val="00575E9C"/>
    <w:rsid w:val="005772A4"/>
    <w:rsid w:val="00577CF0"/>
    <w:rsid w:val="00582660"/>
    <w:rsid w:val="00582815"/>
    <w:rsid w:val="00583C31"/>
    <w:rsid w:val="005843E2"/>
    <w:rsid w:val="00585501"/>
    <w:rsid w:val="005858EF"/>
    <w:rsid w:val="005860C1"/>
    <w:rsid w:val="005872B1"/>
    <w:rsid w:val="00594A9D"/>
    <w:rsid w:val="005A0327"/>
    <w:rsid w:val="005A5E83"/>
    <w:rsid w:val="005A6B19"/>
    <w:rsid w:val="005B0031"/>
    <w:rsid w:val="005B4EB0"/>
    <w:rsid w:val="005C211A"/>
    <w:rsid w:val="005C4D08"/>
    <w:rsid w:val="005D28F6"/>
    <w:rsid w:val="005D4FF5"/>
    <w:rsid w:val="005D78B0"/>
    <w:rsid w:val="005E216B"/>
    <w:rsid w:val="005E3D71"/>
    <w:rsid w:val="005E56E9"/>
    <w:rsid w:val="005F0656"/>
    <w:rsid w:val="0060281D"/>
    <w:rsid w:val="00603112"/>
    <w:rsid w:val="006043C0"/>
    <w:rsid w:val="00604F2C"/>
    <w:rsid w:val="006054A7"/>
    <w:rsid w:val="006101AC"/>
    <w:rsid w:val="00612549"/>
    <w:rsid w:val="0062089C"/>
    <w:rsid w:val="00622028"/>
    <w:rsid w:val="00626F93"/>
    <w:rsid w:val="00634089"/>
    <w:rsid w:val="006451BE"/>
    <w:rsid w:val="00645EBF"/>
    <w:rsid w:val="00650298"/>
    <w:rsid w:val="0065568C"/>
    <w:rsid w:val="00655A37"/>
    <w:rsid w:val="00655F36"/>
    <w:rsid w:val="00661EBB"/>
    <w:rsid w:val="006712A9"/>
    <w:rsid w:val="00674172"/>
    <w:rsid w:val="006833B0"/>
    <w:rsid w:val="00685F45"/>
    <w:rsid w:val="006903F9"/>
    <w:rsid w:val="0069786E"/>
    <w:rsid w:val="006A3C28"/>
    <w:rsid w:val="006A582D"/>
    <w:rsid w:val="006A7113"/>
    <w:rsid w:val="006B0939"/>
    <w:rsid w:val="006B4466"/>
    <w:rsid w:val="006B66B5"/>
    <w:rsid w:val="006B7552"/>
    <w:rsid w:val="006C270E"/>
    <w:rsid w:val="006C27A7"/>
    <w:rsid w:val="006C4DA6"/>
    <w:rsid w:val="006C7541"/>
    <w:rsid w:val="006D24F9"/>
    <w:rsid w:val="006D5590"/>
    <w:rsid w:val="006D7D28"/>
    <w:rsid w:val="006E3EC5"/>
    <w:rsid w:val="006F1843"/>
    <w:rsid w:val="006F4C7B"/>
    <w:rsid w:val="007018E7"/>
    <w:rsid w:val="007139F2"/>
    <w:rsid w:val="007177D3"/>
    <w:rsid w:val="00721EBB"/>
    <w:rsid w:val="00724263"/>
    <w:rsid w:val="007256ED"/>
    <w:rsid w:val="007325A3"/>
    <w:rsid w:val="0073703B"/>
    <w:rsid w:val="0074570B"/>
    <w:rsid w:val="00751898"/>
    <w:rsid w:val="00757FB5"/>
    <w:rsid w:val="00761641"/>
    <w:rsid w:val="00763EC8"/>
    <w:rsid w:val="007652A3"/>
    <w:rsid w:val="00765F0E"/>
    <w:rsid w:val="007738F4"/>
    <w:rsid w:val="007771CD"/>
    <w:rsid w:val="00780F13"/>
    <w:rsid w:val="0078792C"/>
    <w:rsid w:val="00790969"/>
    <w:rsid w:val="007949EF"/>
    <w:rsid w:val="007961AB"/>
    <w:rsid w:val="0079750A"/>
    <w:rsid w:val="007A173A"/>
    <w:rsid w:val="007A5964"/>
    <w:rsid w:val="007B15D8"/>
    <w:rsid w:val="007B50FF"/>
    <w:rsid w:val="007B6C25"/>
    <w:rsid w:val="007C2DDB"/>
    <w:rsid w:val="007C4EAD"/>
    <w:rsid w:val="007C78BF"/>
    <w:rsid w:val="007D3AC3"/>
    <w:rsid w:val="007E327B"/>
    <w:rsid w:val="007E3883"/>
    <w:rsid w:val="007E3B2E"/>
    <w:rsid w:val="007E55F8"/>
    <w:rsid w:val="007E6CAD"/>
    <w:rsid w:val="007F091E"/>
    <w:rsid w:val="007F3752"/>
    <w:rsid w:val="008031FA"/>
    <w:rsid w:val="008034E3"/>
    <w:rsid w:val="00804CEA"/>
    <w:rsid w:val="00804D3E"/>
    <w:rsid w:val="00805CC6"/>
    <w:rsid w:val="00810F98"/>
    <w:rsid w:val="00813846"/>
    <w:rsid w:val="008205DD"/>
    <w:rsid w:val="00820732"/>
    <w:rsid w:val="00823875"/>
    <w:rsid w:val="0082599D"/>
    <w:rsid w:val="00831CF2"/>
    <w:rsid w:val="008334FA"/>
    <w:rsid w:val="0083731D"/>
    <w:rsid w:val="008418BD"/>
    <w:rsid w:val="0084250D"/>
    <w:rsid w:val="0085068A"/>
    <w:rsid w:val="0085578B"/>
    <w:rsid w:val="0085685E"/>
    <w:rsid w:val="00863CBC"/>
    <w:rsid w:val="00864860"/>
    <w:rsid w:val="00872593"/>
    <w:rsid w:val="0088016E"/>
    <w:rsid w:val="008836AA"/>
    <w:rsid w:val="008A4628"/>
    <w:rsid w:val="008A6923"/>
    <w:rsid w:val="008A760B"/>
    <w:rsid w:val="008A7ADC"/>
    <w:rsid w:val="008B005D"/>
    <w:rsid w:val="008B1C46"/>
    <w:rsid w:val="008B2E8E"/>
    <w:rsid w:val="008C03DF"/>
    <w:rsid w:val="008C0C3E"/>
    <w:rsid w:val="008C3CFC"/>
    <w:rsid w:val="008C62C7"/>
    <w:rsid w:val="008E0126"/>
    <w:rsid w:val="008E488D"/>
    <w:rsid w:val="008E4AB9"/>
    <w:rsid w:val="008E63E4"/>
    <w:rsid w:val="008E6FD4"/>
    <w:rsid w:val="008E7991"/>
    <w:rsid w:val="008F2E90"/>
    <w:rsid w:val="008F4199"/>
    <w:rsid w:val="009132BE"/>
    <w:rsid w:val="0091561C"/>
    <w:rsid w:val="00915C90"/>
    <w:rsid w:val="009247B2"/>
    <w:rsid w:val="00925746"/>
    <w:rsid w:val="009309A3"/>
    <w:rsid w:val="0093134A"/>
    <w:rsid w:val="00932917"/>
    <w:rsid w:val="0093742A"/>
    <w:rsid w:val="0095037E"/>
    <w:rsid w:val="0095292F"/>
    <w:rsid w:val="0095597D"/>
    <w:rsid w:val="00957586"/>
    <w:rsid w:val="009633DB"/>
    <w:rsid w:val="00963547"/>
    <w:rsid w:val="00964ED7"/>
    <w:rsid w:val="009817E0"/>
    <w:rsid w:val="00992E2C"/>
    <w:rsid w:val="009962D1"/>
    <w:rsid w:val="00996D4B"/>
    <w:rsid w:val="009A1E5F"/>
    <w:rsid w:val="009B4FCA"/>
    <w:rsid w:val="009C3D51"/>
    <w:rsid w:val="009C5672"/>
    <w:rsid w:val="009D2234"/>
    <w:rsid w:val="009D71CE"/>
    <w:rsid w:val="009E044D"/>
    <w:rsid w:val="009E3715"/>
    <w:rsid w:val="009E3794"/>
    <w:rsid w:val="009E4110"/>
    <w:rsid w:val="009F26BB"/>
    <w:rsid w:val="009F42AB"/>
    <w:rsid w:val="009F4CF5"/>
    <w:rsid w:val="00A00E76"/>
    <w:rsid w:val="00A01D1A"/>
    <w:rsid w:val="00A03C84"/>
    <w:rsid w:val="00A03F1B"/>
    <w:rsid w:val="00A04151"/>
    <w:rsid w:val="00A0416A"/>
    <w:rsid w:val="00A10F74"/>
    <w:rsid w:val="00A14B8B"/>
    <w:rsid w:val="00A26A7E"/>
    <w:rsid w:val="00A40FFB"/>
    <w:rsid w:val="00A420CD"/>
    <w:rsid w:val="00A45C37"/>
    <w:rsid w:val="00A4752F"/>
    <w:rsid w:val="00A60218"/>
    <w:rsid w:val="00A70404"/>
    <w:rsid w:val="00A75454"/>
    <w:rsid w:val="00A902EE"/>
    <w:rsid w:val="00A91FC5"/>
    <w:rsid w:val="00A930FD"/>
    <w:rsid w:val="00AA25AC"/>
    <w:rsid w:val="00AA32F5"/>
    <w:rsid w:val="00AA51E1"/>
    <w:rsid w:val="00AA6C46"/>
    <w:rsid w:val="00AB363D"/>
    <w:rsid w:val="00AB3973"/>
    <w:rsid w:val="00AB5939"/>
    <w:rsid w:val="00AC14F2"/>
    <w:rsid w:val="00AC3AC5"/>
    <w:rsid w:val="00AC63B9"/>
    <w:rsid w:val="00AC67DA"/>
    <w:rsid w:val="00AD0BF5"/>
    <w:rsid w:val="00AD7813"/>
    <w:rsid w:val="00AE2AD4"/>
    <w:rsid w:val="00AF50B2"/>
    <w:rsid w:val="00B03374"/>
    <w:rsid w:val="00B07673"/>
    <w:rsid w:val="00B105C2"/>
    <w:rsid w:val="00B13A38"/>
    <w:rsid w:val="00B23CFA"/>
    <w:rsid w:val="00B27C7D"/>
    <w:rsid w:val="00B41F7A"/>
    <w:rsid w:val="00B435E1"/>
    <w:rsid w:val="00B5161E"/>
    <w:rsid w:val="00B6285D"/>
    <w:rsid w:val="00B67105"/>
    <w:rsid w:val="00B67514"/>
    <w:rsid w:val="00B72D6D"/>
    <w:rsid w:val="00B7606E"/>
    <w:rsid w:val="00B7617F"/>
    <w:rsid w:val="00B8202A"/>
    <w:rsid w:val="00B842F4"/>
    <w:rsid w:val="00B8607A"/>
    <w:rsid w:val="00B86431"/>
    <w:rsid w:val="00B87948"/>
    <w:rsid w:val="00B92278"/>
    <w:rsid w:val="00B92756"/>
    <w:rsid w:val="00B94225"/>
    <w:rsid w:val="00B9455A"/>
    <w:rsid w:val="00B96AF0"/>
    <w:rsid w:val="00BA24B9"/>
    <w:rsid w:val="00BA4537"/>
    <w:rsid w:val="00BA7134"/>
    <w:rsid w:val="00BB29D2"/>
    <w:rsid w:val="00BD00F8"/>
    <w:rsid w:val="00BD1F0B"/>
    <w:rsid w:val="00BD2066"/>
    <w:rsid w:val="00BE2C9A"/>
    <w:rsid w:val="00BE6602"/>
    <w:rsid w:val="00BE777A"/>
    <w:rsid w:val="00BF288E"/>
    <w:rsid w:val="00BF2F48"/>
    <w:rsid w:val="00C0048A"/>
    <w:rsid w:val="00C01B01"/>
    <w:rsid w:val="00C11235"/>
    <w:rsid w:val="00C13B53"/>
    <w:rsid w:val="00C2362C"/>
    <w:rsid w:val="00C24EE3"/>
    <w:rsid w:val="00C26F93"/>
    <w:rsid w:val="00C326D6"/>
    <w:rsid w:val="00C330DC"/>
    <w:rsid w:val="00C35CD1"/>
    <w:rsid w:val="00C4160E"/>
    <w:rsid w:val="00C46AF9"/>
    <w:rsid w:val="00C47E01"/>
    <w:rsid w:val="00C56914"/>
    <w:rsid w:val="00C65548"/>
    <w:rsid w:val="00C6591A"/>
    <w:rsid w:val="00C819A9"/>
    <w:rsid w:val="00C83161"/>
    <w:rsid w:val="00C83F9A"/>
    <w:rsid w:val="00C84672"/>
    <w:rsid w:val="00C95598"/>
    <w:rsid w:val="00C96A05"/>
    <w:rsid w:val="00CA1922"/>
    <w:rsid w:val="00CA2AD2"/>
    <w:rsid w:val="00CA35F9"/>
    <w:rsid w:val="00CA4401"/>
    <w:rsid w:val="00CA540A"/>
    <w:rsid w:val="00CA59D6"/>
    <w:rsid w:val="00CA7700"/>
    <w:rsid w:val="00CB5CA8"/>
    <w:rsid w:val="00CB602E"/>
    <w:rsid w:val="00CC6702"/>
    <w:rsid w:val="00CD239C"/>
    <w:rsid w:val="00CD56C7"/>
    <w:rsid w:val="00CE5DDA"/>
    <w:rsid w:val="00D03F04"/>
    <w:rsid w:val="00D1739B"/>
    <w:rsid w:val="00D2235B"/>
    <w:rsid w:val="00D23D47"/>
    <w:rsid w:val="00D24F79"/>
    <w:rsid w:val="00D270B7"/>
    <w:rsid w:val="00D27D0F"/>
    <w:rsid w:val="00D30106"/>
    <w:rsid w:val="00D308E4"/>
    <w:rsid w:val="00D3156C"/>
    <w:rsid w:val="00D571C4"/>
    <w:rsid w:val="00D6481A"/>
    <w:rsid w:val="00D64A75"/>
    <w:rsid w:val="00D65452"/>
    <w:rsid w:val="00D714D1"/>
    <w:rsid w:val="00D71D88"/>
    <w:rsid w:val="00D745B6"/>
    <w:rsid w:val="00D75DB6"/>
    <w:rsid w:val="00D827A1"/>
    <w:rsid w:val="00D841F1"/>
    <w:rsid w:val="00D969DB"/>
    <w:rsid w:val="00D96BD5"/>
    <w:rsid w:val="00DA004D"/>
    <w:rsid w:val="00DA1349"/>
    <w:rsid w:val="00DA36EA"/>
    <w:rsid w:val="00DA6715"/>
    <w:rsid w:val="00DB173D"/>
    <w:rsid w:val="00DB30F0"/>
    <w:rsid w:val="00DB3733"/>
    <w:rsid w:val="00DC3686"/>
    <w:rsid w:val="00DC7A2F"/>
    <w:rsid w:val="00DD0E00"/>
    <w:rsid w:val="00DD168A"/>
    <w:rsid w:val="00DD39CB"/>
    <w:rsid w:val="00DE0712"/>
    <w:rsid w:val="00DE2B76"/>
    <w:rsid w:val="00DE471D"/>
    <w:rsid w:val="00DE7073"/>
    <w:rsid w:val="00DF38D2"/>
    <w:rsid w:val="00DF5CB6"/>
    <w:rsid w:val="00DF6048"/>
    <w:rsid w:val="00E029E9"/>
    <w:rsid w:val="00E06363"/>
    <w:rsid w:val="00E117F0"/>
    <w:rsid w:val="00E12268"/>
    <w:rsid w:val="00E207E3"/>
    <w:rsid w:val="00E27EE5"/>
    <w:rsid w:val="00E30977"/>
    <w:rsid w:val="00E32F1C"/>
    <w:rsid w:val="00E3656D"/>
    <w:rsid w:val="00E373A6"/>
    <w:rsid w:val="00E47004"/>
    <w:rsid w:val="00E477FA"/>
    <w:rsid w:val="00E60E05"/>
    <w:rsid w:val="00E642DF"/>
    <w:rsid w:val="00E64DBC"/>
    <w:rsid w:val="00E70A4C"/>
    <w:rsid w:val="00E70ED7"/>
    <w:rsid w:val="00E72A35"/>
    <w:rsid w:val="00E76A1A"/>
    <w:rsid w:val="00E805EB"/>
    <w:rsid w:val="00E81859"/>
    <w:rsid w:val="00E8293C"/>
    <w:rsid w:val="00E85BB0"/>
    <w:rsid w:val="00E93D30"/>
    <w:rsid w:val="00E955CF"/>
    <w:rsid w:val="00EA008B"/>
    <w:rsid w:val="00EA04A1"/>
    <w:rsid w:val="00EA370D"/>
    <w:rsid w:val="00EA51FB"/>
    <w:rsid w:val="00EA5AB0"/>
    <w:rsid w:val="00EA6C75"/>
    <w:rsid w:val="00EB1500"/>
    <w:rsid w:val="00EB6F88"/>
    <w:rsid w:val="00EC23B3"/>
    <w:rsid w:val="00EC6ECC"/>
    <w:rsid w:val="00EE74C7"/>
    <w:rsid w:val="00EF0004"/>
    <w:rsid w:val="00EF159E"/>
    <w:rsid w:val="00EF4274"/>
    <w:rsid w:val="00EF7A58"/>
    <w:rsid w:val="00F01C58"/>
    <w:rsid w:val="00F02EAA"/>
    <w:rsid w:val="00F10395"/>
    <w:rsid w:val="00F121B5"/>
    <w:rsid w:val="00F16675"/>
    <w:rsid w:val="00F302A0"/>
    <w:rsid w:val="00F30381"/>
    <w:rsid w:val="00F354B5"/>
    <w:rsid w:val="00F41439"/>
    <w:rsid w:val="00F41A3D"/>
    <w:rsid w:val="00F51757"/>
    <w:rsid w:val="00F51D59"/>
    <w:rsid w:val="00F524F9"/>
    <w:rsid w:val="00F5347C"/>
    <w:rsid w:val="00F54553"/>
    <w:rsid w:val="00F56CF7"/>
    <w:rsid w:val="00F63164"/>
    <w:rsid w:val="00F652A2"/>
    <w:rsid w:val="00F6713E"/>
    <w:rsid w:val="00F679E8"/>
    <w:rsid w:val="00F71185"/>
    <w:rsid w:val="00F738F1"/>
    <w:rsid w:val="00F7547D"/>
    <w:rsid w:val="00F80870"/>
    <w:rsid w:val="00F83E28"/>
    <w:rsid w:val="00F85261"/>
    <w:rsid w:val="00F90149"/>
    <w:rsid w:val="00F94590"/>
    <w:rsid w:val="00FA0CC0"/>
    <w:rsid w:val="00FA4BF1"/>
    <w:rsid w:val="00FA6729"/>
    <w:rsid w:val="00FB4FEF"/>
    <w:rsid w:val="00FC112A"/>
    <w:rsid w:val="00FC191D"/>
    <w:rsid w:val="00FC339C"/>
    <w:rsid w:val="00FC6038"/>
    <w:rsid w:val="00FD12FE"/>
    <w:rsid w:val="00FD4DE6"/>
    <w:rsid w:val="00FD502A"/>
    <w:rsid w:val="00FD5E65"/>
    <w:rsid w:val="00FE40DA"/>
    <w:rsid w:val="00FE6B90"/>
    <w:rsid w:val="00FF0428"/>
    <w:rsid w:val="00FF12D3"/>
    <w:rsid w:val="00FF1887"/>
    <w:rsid w:val="00FF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0D5CE"/>
  <w15:chartTrackingRefBased/>
  <w15:docId w15:val="{921CAB37-585D-4A4A-A39E-194E74E9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261"/>
    <w:pPr>
      <w:spacing w:after="200"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F02EAA"/>
    <w:pPr>
      <w:keepNext/>
      <w:keepLines/>
      <w:spacing w:before="480" w:after="0"/>
      <w:ind w:firstLine="0"/>
      <w:jc w:val="center"/>
      <w:outlineLvl w:val="0"/>
    </w:pPr>
    <w:rPr>
      <w:rFonts w:eastAsia="Times New Roman"/>
      <w:b/>
      <w:bCs/>
      <w:caps/>
      <w:sz w:val="28"/>
      <w:szCs w:val="28"/>
      <w:lang w:val="en-US"/>
    </w:rPr>
  </w:style>
  <w:style w:type="paragraph" w:styleId="Heading2">
    <w:name w:val="heading 2"/>
    <w:aliases w:val="Подраздел Знак"/>
    <w:basedOn w:val="Normal"/>
    <w:next w:val="Normal"/>
    <w:link w:val="Heading2Char"/>
    <w:qFormat/>
    <w:rsid w:val="00D96BD5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" w:hAnsi="Calibri"/>
      <w:b/>
      <w:bCs/>
      <w:sz w:val="28"/>
      <w:szCs w:val="26"/>
    </w:rPr>
  </w:style>
  <w:style w:type="paragraph" w:styleId="Heading3">
    <w:name w:val="heading 3"/>
    <w:basedOn w:val="Normal"/>
    <w:next w:val="Heading2"/>
    <w:link w:val="Heading3Char"/>
    <w:qFormat/>
    <w:rsid w:val="00D96BD5"/>
    <w:pPr>
      <w:keepNext/>
      <w:keepLines/>
      <w:numPr>
        <w:ilvl w:val="2"/>
        <w:numId w:val="1"/>
      </w:numPr>
      <w:spacing w:after="0"/>
      <w:outlineLvl w:val="2"/>
    </w:pPr>
    <w:rPr>
      <w:rFonts w:ascii="Calibri" w:hAnsi="Calibri"/>
      <w:b/>
      <w:bCs/>
      <w:sz w:val="28"/>
    </w:rPr>
  </w:style>
  <w:style w:type="paragraph" w:styleId="Heading4">
    <w:name w:val="heading 4"/>
    <w:basedOn w:val="Normal"/>
    <w:qFormat/>
    <w:rsid w:val="00765F0E"/>
    <w:pPr>
      <w:keepNext/>
      <w:tabs>
        <w:tab w:val="left" w:pos="1418"/>
        <w:tab w:val="num" w:pos="1573"/>
        <w:tab w:val="left" w:pos="1701"/>
        <w:tab w:val="left" w:pos="1843"/>
      </w:tabs>
      <w:spacing w:after="0" w:line="240" w:lineRule="auto"/>
      <w:ind w:left="1573" w:hanging="864"/>
      <w:outlineLvl w:val="3"/>
    </w:pPr>
    <w:rPr>
      <w:rFonts w:eastAsia="Times New Roman" w:cs="Arial"/>
      <w:szCs w:val="24"/>
      <w:lang w:eastAsia="ru-RU"/>
    </w:rPr>
  </w:style>
  <w:style w:type="paragraph" w:styleId="Heading5">
    <w:name w:val="heading 5"/>
    <w:basedOn w:val="Normal"/>
    <w:next w:val="Normal"/>
    <w:qFormat/>
    <w:rsid w:val="00765F0E"/>
    <w:pPr>
      <w:tabs>
        <w:tab w:val="num" w:pos="1717"/>
      </w:tabs>
      <w:spacing w:before="240" w:after="60" w:line="240" w:lineRule="auto"/>
      <w:ind w:left="1717" w:hanging="1008"/>
      <w:outlineLvl w:val="4"/>
    </w:pPr>
    <w:rPr>
      <w:rFonts w:eastAsia="Times New Roman" w:cs="Arial"/>
      <w:b/>
      <w:bCs/>
      <w:i/>
      <w:iCs/>
      <w:sz w:val="26"/>
      <w:szCs w:val="26"/>
      <w:lang w:eastAsia="ru-RU"/>
    </w:rPr>
  </w:style>
  <w:style w:type="paragraph" w:styleId="Heading6">
    <w:name w:val="heading 6"/>
    <w:aliases w:val="Знак Знак,Знак,Знак Знак Знак Знак,Заголовок 6 Знак Знак,Заголовок 6 Знак,Заголовок 61, Знак, Знак Знак Знак Знак"/>
    <w:basedOn w:val="Normal"/>
    <w:next w:val="Normal"/>
    <w:link w:val="Heading6Char"/>
    <w:uiPriority w:val="9"/>
    <w:qFormat/>
    <w:rsid w:val="00272FD6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F01C58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Heading8">
    <w:name w:val="heading 8"/>
    <w:basedOn w:val="Normal"/>
    <w:next w:val="Normal"/>
    <w:qFormat/>
    <w:rsid w:val="00765F0E"/>
    <w:pPr>
      <w:tabs>
        <w:tab w:val="num" w:pos="2149"/>
      </w:tabs>
      <w:spacing w:after="120" w:line="240" w:lineRule="auto"/>
      <w:ind w:left="2149" w:hanging="1440"/>
      <w:outlineLvl w:val="7"/>
    </w:pPr>
    <w:rPr>
      <w:rFonts w:eastAsia="Times New Roman" w:cs="Arial"/>
      <w:szCs w:val="24"/>
      <w:lang w:eastAsia="ru-RU"/>
    </w:rPr>
  </w:style>
  <w:style w:type="paragraph" w:styleId="Heading9">
    <w:name w:val="heading 9"/>
    <w:basedOn w:val="Normal"/>
    <w:next w:val="Normal"/>
    <w:link w:val="Heading9Char"/>
    <w:uiPriority w:val="9"/>
    <w:qFormat/>
    <w:rsid w:val="006C4DA6"/>
    <w:pPr>
      <w:spacing w:before="240" w:after="6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2EAA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2Char">
    <w:name w:val="Heading 2 Char"/>
    <w:aliases w:val="Подраздел Знак Char"/>
    <w:link w:val="Heading2"/>
    <w:rsid w:val="00D96BD5"/>
    <w:rPr>
      <w:b/>
      <w:bCs/>
      <w:sz w:val="28"/>
      <w:szCs w:val="26"/>
      <w:lang w:eastAsia="en-US"/>
    </w:rPr>
  </w:style>
  <w:style w:type="character" w:customStyle="1" w:styleId="Heading3Char">
    <w:name w:val="Heading 3 Char"/>
    <w:link w:val="Heading3"/>
    <w:rsid w:val="00D96BD5"/>
    <w:rPr>
      <w:b/>
      <w:bCs/>
      <w:sz w:val="28"/>
      <w:szCs w:val="22"/>
      <w:lang w:eastAsia="en-US"/>
    </w:rPr>
  </w:style>
  <w:style w:type="character" w:customStyle="1" w:styleId="Heading6Char">
    <w:name w:val="Heading 6 Char"/>
    <w:aliases w:val="Знак Знак Char,Знак Char,Знак Знак Знак Знак Char,Заголовок 6 Знак Знак Char,Заголовок 6 Знак Char,Заголовок 61 Char, Знак Char, Знак Знак Знак Знак Char"/>
    <w:link w:val="Heading6"/>
    <w:uiPriority w:val="9"/>
    <w:semiHidden/>
    <w:rsid w:val="00272FD6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Heading7Char">
    <w:name w:val="Heading 7 Char"/>
    <w:link w:val="Heading7"/>
    <w:uiPriority w:val="9"/>
    <w:semiHidden/>
    <w:rsid w:val="00F01C58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Heading9Char">
    <w:name w:val="Heading 9 Char"/>
    <w:link w:val="Heading9"/>
    <w:uiPriority w:val="9"/>
    <w:semiHidden/>
    <w:rsid w:val="006C4DA6"/>
    <w:rPr>
      <w:rFonts w:ascii="Cambria" w:eastAsia="Times New Roman" w:hAnsi="Cambria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AD7813"/>
    <w:pPr>
      <w:ind w:left="720"/>
      <w:contextualSpacing/>
    </w:pPr>
  </w:style>
  <w:style w:type="character" w:customStyle="1" w:styleId="wmi-callto">
    <w:name w:val="wmi-callto"/>
    <w:basedOn w:val="DefaultParagraphFont"/>
    <w:rsid w:val="00332CFE"/>
  </w:style>
  <w:style w:type="character" w:styleId="Strong">
    <w:name w:val="Strong"/>
    <w:uiPriority w:val="22"/>
    <w:qFormat/>
    <w:rsid w:val="007E6CAD"/>
    <w:rPr>
      <w:b/>
      <w:bCs/>
    </w:rPr>
  </w:style>
  <w:style w:type="paragraph" w:customStyle="1" w:styleId="SystemName">
    <w:name w:val="System Name"/>
    <w:basedOn w:val="Normal"/>
    <w:next w:val="Normal"/>
    <w:rsid w:val="00B8607A"/>
    <w:pPr>
      <w:keepLines/>
      <w:spacing w:before="1560" w:after="120" w:line="288" w:lineRule="auto"/>
      <w:ind w:firstLine="0"/>
      <w:jc w:val="center"/>
    </w:pPr>
    <w:rPr>
      <w:rFonts w:eastAsia="Times New Roman"/>
      <w:b/>
      <w:caps/>
      <w:szCs w:val="28"/>
      <w:lang w:val="en-US"/>
    </w:rPr>
  </w:style>
  <w:style w:type="paragraph" w:customStyle="1" w:styleId="ProgramName">
    <w:name w:val="Program Name"/>
    <w:basedOn w:val="Normal"/>
    <w:next w:val="Normal"/>
    <w:rsid w:val="00B8607A"/>
    <w:pPr>
      <w:keepLines/>
      <w:spacing w:after="0" w:line="288" w:lineRule="auto"/>
      <w:ind w:firstLine="0"/>
      <w:jc w:val="center"/>
    </w:pPr>
    <w:rPr>
      <w:rFonts w:eastAsia="Times New Roman"/>
      <w:b/>
      <w:bCs/>
      <w:caps/>
      <w:sz w:val="28"/>
      <w:szCs w:val="28"/>
    </w:rPr>
  </w:style>
  <w:style w:type="paragraph" w:customStyle="1" w:styleId="DocumentName">
    <w:name w:val="Document Name"/>
    <w:basedOn w:val="Normal"/>
    <w:rsid w:val="00B8607A"/>
    <w:pPr>
      <w:suppressAutoHyphens/>
      <w:spacing w:before="120" w:after="120" w:line="288" w:lineRule="auto"/>
      <w:ind w:left="170" w:right="170" w:firstLine="0"/>
      <w:jc w:val="center"/>
    </w:pPr>
    <w:rPr>
      <w:rFonts w:eastAsia="Times New Roman"/>
      <w:b/>
      <w:sz w:val="32"/>
      <w:szCs w:val="36"/>
      <w:lang w:eastAsia="ru-RU"/>
    </w:rPr>
  </w:style>
  <w:style w:type="paragraph" w:customStyle="1" w:styleId="a0">
    <w:name w:val="Приложение"/>
    <w:basedOn w:val="Heading1"/>
    <w:next w:val="Normal"/>
    <w:qFormat/>
    <w:rsid w:val="002B182F"/>
    <w:pPr>
      <w:pageBreakBefore/>
      <w:numPr>
        <w:numId w:val="3"/>
      </w:numPr>
    </w:pPr>
  </w:style>
  <w:style w:type="table" w:styleId="TableGrid">
    <w:name w:val="Table Grid"/>
    <w:basedOn w:val="TableNormal"/>
    <w:rsid w:val="009575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5">
    <w:name w:val="Обычный (веб)"/>
    <w:basedOn w:val="Normal"/>
    <w:rsid w:val="003B33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rsid w:val="003B3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HTMLPreformattedChar">
    <w:name w:val="HTML Preformatted Char"/>
    <w:link w:val="HTMLPreformatted"/>
    <w:uiPriority w:val="99"/>
    <w:rsid w:val="003B33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aliases w:val="Название таблиц"/>
    <w:basedOn w:val="Normal"/>
    <w:next w:val="Normal"/>
    <w:uiPriority w:val="35"/>
    <w:qFormat/>
    <w:rsid w:val="00156ABD"/>
    <w:pPr>
      <w:spacing w:line="240" w:lineRule="auto"/>
      <w:jc w:val="right"/>
    </w:pPr>
    <w:rPr>
      <w:bCs/>
      <w:szCs w:val="18"/>
    </w:rPr>
  </w:style>
  <w:style w:type="paragraph" w:customStyle="1" w:styleId="p">
    <w:name w:val="p"/>
    <w:basedOn w:val="Normal"/>
    <w:rsid w:val="00F679E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styleId="BodyTextIndent">
    <w:name w:val="Body Text Indent"/>
    <w:basedOn w:val="Normal"/>
    <w:link w:val="BodyTextIndentChar"/>
    <w:rsid w:val="00BA4537"/>
    <w:pPr>
      <w:spacing w:after="0" w:line="240" w:lineRule="auto"/>
      <w:ind w:firstLine="708"/>
    </w:pPr>
    <w:rPr>
      <w:rFonts w:eastAsia="Times New Roman"/>
      <w:sz w:val="28"/>
      <w:szCs w:val="28"/>
      <w:lang w:val="x-none" w:eastAsia="ru-RU"/>
    </w:rPr>
  </w:style>
  <w:style w:type="character" w:customStyle="1" w:styleId="BodyTextIndentChar">
    <w:name w:val="Body Text Indent Char"/>
    <w:link w:val="BodyTextIndent"/>
    <w:rsid w:val="00BA453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D559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semiHidden/>
    <w:rsid w:val="006D5590"/>
    <w:rPr>
      <w:rFonts w:ascii="Times New Roman" w:hAnsi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7113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A711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A7113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6A7113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11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A7113"/>
    <w:rPr>
      <w:rFonts w:ascii="Tahoma" w:hAnsi="Tahoma" w:cs="Tahoma"/>
      <w:sz w:val="16"/>
      <w:szCs w:val="16"/>
    </w:rPr>
  </w:style>
  <w:style w:type="paragraph" w:customStyle="1" w:styleId="a1">
    <w:name w:val="Раздел"/>
    <w:basedOn w:val="Heading1"/>
    <w:next w:val="Normal"/>
    <w:qFormat/>
    <w:rsid w:val="006B0939"/>
    <w:pPr>
      <w:numPr>
        <w:numId w:val="4"/>
      </w:numPr>
      <w:jc w:val="left"/>
    </w:pPr>
  </w:style>
  <w:style w:type="paragraph" w:customStyle="1" w:styleId="a2">
    <w:name w:val="Подраздел"/>
    <w:basedOn w:val="Heading2"/>
    <w:next w:val="Normal"/>
    <w:qFormat/>
    <w:rsid w:val="009B4FCA"/>
    <w:pPr>
      <w:numPr>
        <w:numId w:val="4"/>
      </w:numPr>
      <w:jc w:val="left"/>
    </w:pPr>
    <w:rPr>
      <w:rFonts w:ascii="Times New Roman" w:hAnsi="Times New Roman"/>
    </w:rPr>
  </w:style>
  <w:style w:type="paragraph" w:customStyle="1" w:styleId="a3">
    <w:name w:val="Пункт"/>
    <w:basedOn w:val="a2"/>
    <w:next w:val="Normal"/>
    <w:qFormat/>
    <w:rsid w:val="008B005D"/>
    <w:pPr>
      <w:numPr>
        <w:ilvl w:val="2"/>
      </w:numPr>
    </w:pPr>
  </w:style>
  <w:style w:type="paragraph" w:customStyle="1" w:styleId="a4">
    <w:name w:val="Подпункт"/>
    <w:basedOn w:val="a3"/>
    <w:qFormat/>
    <w:rsid w:val="00402756"/>
    <w:pPr>
      <w:numPr>
        <w:ilvl w:val="3"/>
      </w:numPr>
      <w:outlineLvl w:val="3"/>
    </w:pPr>
  </w:style>
  <w:style w:type="paragraph" w:customStyle="1" w:styleId="a6">
    <w:name w:val="Ненумерованные заголовки"/>
    <w:basedOn w:val="Heading1"/>
    <w:qFormat/>
    <w:rsid w:val="0095597D"/>
    <w:pPr>
      <w:spacing w:after="200"/>
    </w:pPr>
    <w:rPr>
      <w:lang w:val="ru-RU"/>
    </w:rPr>
  </w:style>
  <w:style w:type="paragraph" w:styleId="TOCHeading">
    <w:name w:val="TOC Heading"/>
    <w:basedOn w:val="Heading1"/>
    <w:next w:val="Normal"/>
    <w:uiPriority w:val="39"/>
    <w:qFormat/>
    <w:rsid w:val="00373ADD"/>
    <w:pPr>
      <w:spacing w:line="276" w:lineRule="auto"/>
      <w:jc w:val="left"/>
      <w:outlineLvl w:val="9"/>
    </w:pPr>
    <w:rPr>
      <w:rFonts w:ascii="Cambria" w:hAnsi="Cambria"/>
      <w:caps w:val="0"/>
      <w:color w:val="365F91"/>
      <w:lang w:val="ru-RU"/>
    </w:rPr>
  </w:style>
  <w:style w:type="paragraph" w:styleId="TOC1">
    <w:name w:val="toc 1"/>
    <w:aliases w:val="Содержание"/>
    <w:basedOn w:val="Normal"/>
    <w:next w:val="Normal"/>
    <w:autoRedefine/>
    <w:uiPriority w:val="39"/>
    <w:unhideWhenUsed/>
    <w:rsid w:val="005860C1"/>
    <w:pPr>
      <w:tabs>
        <w:tab w:val="left" w:pos="142"/>
        <w:tab w:val="left" w:pos="284"/>
        <w:tab w:val="left" w:pos="425"/>
        <w:tab w:val="left" w:pos="1200"/>
        <w:tab w:val="right" w:leader="dot" w:pos="10195"/>
      </w:tabs>
      <w:spacing w:after="0"/>
      <w:ind w:left="709" w:firstLine="0"/>
    </w:pPr>
    <w:rPr>
      <w:b/>
      <w:cap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860C1"/>
    <w:pPr>
      <w:spacing w:after="0"/>
      <w:ind w:left="709" w:firstLine="0"/>
    </w:pPr>
    <w:rPr>
      <w:b/>
      <w:sz w:val="28"/>
    </w:rPr>
  </w:style>
  <w:style w:type="character" w:styleId="Hyperlink">
    <w:name w:val="Hyperlink"/>
    <w:uiPriority w:val="99"/>
    <w:unhideWhenUsed/>
    <w:rsid w:val="00373ADD"/>
    <w:rPr>
      <w:color w:val="0000FF"/>
      <w:u w:val="single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73ADD"/>
    <w:pPr>
      <w:ind w:left="1200"/>
    </w:pPr>
  </w:style>
  <w:style w:type="paragraph" w:styleId="BodyText">
    <w:name w:val="Body Text"/>
    <w:basedOn w:val="Normal"/>
    <w:link w:val="BodyTextChar"/>
    <w:uiPriority w:val="99"/>
    <w:semiHidden/>
    <w:unhideWhenUsed/>
    <w:rsid w:val="006C4DA6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rsid w:val="006C4DA6"/>
    <w:rPr>
      <w:rFonts w:ascii="Times New Roman" w:hAnsi="Times New Roman"/>
      <w:sz w:val="24"/>
      <w:szCs w:val="22"/>
      <w:lang w:eastAsia="en-US"/>
    </w:rPr>
  </w:style>
  <w:style w:type="paragraph" w:customStyle="1" w:styleId="a7">
    <w:name w:val="Абзац"/>
    <w:basedOn w:val="Normal"/>
    <w:autoRedefine/>
    <w:rsid w:val="009F4CF5"/>
    <w:pPr>
      <w:spacing w:after="0"/>
      <w:contextualSpacing/>
    </w:pPr>
    <w:rPr>
      <w:color w:val="FF0000"/>
    </w:rPr>
  </w:style>
  <w:style w:type="character" w:styleId="PageNumber">
    <w:name w:val="page number"/>
    <w:basedOn w:val="DefaultParagraphFont"/>
    <w:rsid w:val="002B182F"/>
  </w:style>
  <w:style w:type="paragraph" w:styleId="TOC3">
    <w:name w:val="toc 3"/>
    <w:basedOn w:val="Normal"/>
    <w:next w:val="Normal"/>
    <w:autoRedefine/>
    <w:uiPriority w:val="39"/>
    <w:rsid w:val="005860C1"/>
    <w:pPr>
      <w:spacing w:after="0"/>
      <w:ind w:left="709" w:firstLine="0"/>
    </w:pPr>
    <w:rPr>
      <w:b/>
      <w:sz w:val="28"/>
    </w:rPr>
  </w:style>
  <w:style w:type="paragraph" w:customStyle="1" w:styleId="a8">
    <w:name w:val="Заголовок таблицы"/>
    <w:basedOn w:val="Normal"/>
    <w:rsid w:val="00371627"/>
    <w:pPr>
      <w:spacing w:after="0"/>
      <w:ind w:firstLine="0"/>
    </w:pPr>
    <w:rPr>
      <w:b/>
    </w:rPr>
  </w:style>
  <w:style w:type="paragraph" w:customStyle="1" w:styleId="-">
    <w:name w:val="Таблица-заголовок"/>
    <w:basedOn w:val="Normal"/>
    <w:autoRedefine/>
    <w:rsid w:val="00371627"/>
    <w:pPr>
      <w:spacing w:after="0"/>
      <w:ind w:firstLine="0"/>
    </w:pPr>
    <w:rPr>
      <w:b/>
    </w:rPr>
  </w:style>
  <w:style w:type="paragraph" w:customStyle="1" w:styleId="0">
    <w:name w:val="_Текст0"/>
    <w:rsid w:val="006903F9"/>
    <w:pPr>
      <w:ind w:firstLine="709"/>
      <w:jc w:val="both"/>
    </w:pPr>
    <w:rPr>
      <w:rFonts w:ascii="Arial" w:eastAsia="Times New Roman" w:hAnsi="Arial"/>
      <w:sz w:val="24"/>
      <w:szCs w:val="24"/>
    </w:rPr>
  </w:style>
  <w:style w:type="paragraph" w:customStyle="1" w:styleId="00">
    <w:name w:val="_Текст0_ПереченьТерминов"/>
    <w:rsid w:val="006903F9"/>
    <w:pPr>
      <w:spacing w:before="20" w:after="220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01">
    <w:name w:val="_Текст0_Список 1 уровня"/>
    <w:rsid w:val="00765F0E"/>
    <w:pPr>
      <w:numPr>
        <w:numId w:val="5"/>
      </w:numPr>
      <w:tabs>
        <w:tab w:val="decimal" w:pos="992"/>
      </w:tabs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2">
    <w:name w:val="Стиль Заголовок 2"/>
    <w:aliases w:val="Подраздел + Перед:  0 пт"/>
    <w:basedOn w:val="Heading2"/>
    <w:rsid w:val="00765F0E"/>
    <w:pPr>
      <w:keepLines w:val="0"/>
      <w:numPr>
        <w:numId w:val="0"/>
      </w:numPr>
      <w:tabs>
        <w:tab w:val="left" w:pos="1191"/>
        <w:tab w:val="num" w:pos="1285"/>
      </w:tabs>
      <w:spacing w:before="240" w:line="240" w:lineRule="auto"/>
      <w:ind w:left="1285" w:hanging="576"/>
      <w:jc w:val="left"/>
    </w:pPr>
    <w:rPr>
      <w:rFonts w:cs="Arial"/>
      <w:sz w:val="24"/>
      <w:szCs w:val="24"/>
      <w:lang w:eastAsia="ru-RU"/>
    </w:rPr>
  </w:style>
  <w:style w:type="paragraph" w:customStyle="1" w:styleId="04">
    <w:name w:val="_Текст0 Знак"/>
    <w:qFormat/>
    <w:rsid w:val="002E13E1"/>
    <w:pPr>
      <w:ind w:firstLine="709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02">
    <w:name w:val="_Текст0_Список 2 уровня"/>
    <w:rsid w:val="001D769D"/>
    <w:pPr>
      <w:numPr>
        <w:numId w:val="6"/>
      </w:numPr>
      <w:tabs>
        <w:tab w:val="left" w:pos="1701"/>
      </w:tabs>
      <w:ind w:left="1702" w:hanging="284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1">
    <w:name w:val="Заголовок 1 Знак"/>
    <w:aliases w:val="Раздел Знак"/>
    <w:rsid w:val="001D769D"/>
    <w:rPr>
      <w:rFonts w:ascii="Arial" w:hAnsi="Arial" w:cs="Arial"/>
      <w:b/>
      <w:bCs/>
      <w:caps/>
      <w:kern w:val="32"/>
      <w:sz w:val="28"/>
      <w:szCs w:val="28"/>
      <w:lang w:val="ru-RU" w:eastAsia="ru-RU"/>
    </w:rPr>
  </w:style>
  <w:style w:type="paragraph" w:customStyle="1" w:styleId="a9">
    <w:name w:val="_Титул_Название изделия"/>
    <w:basedOn w:val="Normal"/>
    <w:next w:val="Normal"/>
    <w:rsid w:val="001D769D"/>
    <w:pPr>
      <w:spacing w:after="120" w:line="240" w:lineRule="auto"/>
      <w:ind w:firstLine="0"/>
      <w:jc w:val="center"/>
    </w:pPr>
    <w:rPr>
      <w:rFonts w:eastAsia="Times New Roman" w:cs="Arial"/>
      <w:b/>
      <w:bCs/>
      <w:sz w:val="32"/>
      <w:szCs w:val="32"/>
      <w:lang w:eastAsia="ru-RU"/>
    </w:rPr>
  </w:style>
  <w:style w:type="paragraph" w:customStyle="1" w:styleId="aa">
    <w:name w:val="_Титул_Количество листов"/>
    <w:basedOn w:val="Normal"/>
    <w:next w:val="Normal"/>
    <w:rsid w:val="001D769D"/>
    <w:pPr>
      <w:spacing w:after="0" w:line="240" w:lineRule="auto"/>
      <w:ind w:firstLine="0"/>
    </w:pPr>
    <w:rPr>
      <w:rFonts w:eastAsia="Times New Roman" w:cs="Arial"/>
      <w:b/>
      <w:bCs/>
      <w:sz w:val="26"/>
      <w:szCs w:val="26"/>
      <w:lang w:eastAsia="ru-RU"/>
    </w:rPr>
  </w:style>
  <w:style w:type="paragraph" w:customStyle="1" w:styleId="ab">
    <w:name w:val="_Аннотация"/>
    <w:next w:val="Normal"/>
    <w:rsid w:val="001D769D"/>
    <w:pPr>
      <w:pageBreakBefore/>
      <w:spacing w:after="280"/>
      <w:jc w:val="center"/>
    </w:pPr>
    <w:rPr>
      <w:rFonts w:ascii="Arial" w:eastAsia="Times New Roman" w:hAnsi="Arial" w:cs="Arial"/>
      <w:b/>
      <w:bCs/>
      <w:caps/>
      <w:sz w:val="28"/>
      <w:szCs w:val="28"/>
    </w:rPr>
  </w:style>
  <w:style w:type="paragraph" w:customStyle="1" w:styleId="ac">
    <w:name w:val="_Содержание"/>
    <w:next w:val="Normal"/>
    <w:rsid w:val="001D769D"/>
    <w:pPr>
      <w:pageBreakBefore/>
      <w:spacing w:before="240" w:after="240"/>
      <w:jc w:val="center"/>
    </w:pPr>
    <w:rPr>
      <w:rFonts w:ascii="Arial" w:eastAsia="Times New Roman" w:hAnsi="Arial" w:cs="Arial"/>
      <w:b/>
      <w:bCs/>
      <w:caps/>
      <w:sz w:val="28"/>
      <w:szCs w:val="28"/>
    </w:rPr>
  </w:style>
  <w:style w:type="character" w:customStyle="1" w:styleId="ad">
    <w:name w:val="_Символы_Гиперссылки"/>
    <w:rsid w:val="001D769D"/>
    <w:rPr>
      <w:color w:val="0000FF"/>
      <w:lang w:val="ru-RU" w:eastAsia="x-none"/>
    </w:rPr>
  </w:style>
  <w:style w:type="paragraph" w:customStyle="1" w:styleId="ae">
    <w:name w:val="_Табл_Заголовок"/>
    <w:rsid w:val="001D769D"/>
    <w:pPr>
      <w:keepNext/>
      <w:spacing w:before="60" w:after="6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af">
    <w:name w:val="_Рис_Название"/>
    <w:next w:val="Normal"/>
    <w:rsid w:val="001D769D"/>
    <w:pPr>
      <w:spacing w:before="120" w:after="120"/>
      <w:jc w:val="center"/>
    </w:pPr>
    <w:rPr>
      <w:rFonts w:ascii="Arial" w:eastAsia="Times New Roman" w:hAnsi="Arial" w:cs="Arial"/>
      <w:sz w:val="24"/>
      <w:szCs w:val="24"/>
    </w:rPr>
  </w:style>
  <w:style w:type="paragraph" w:styleId="FootnoteText">
    <w:name w:val="footnote text"/>
    <w:basedOn w:val="Normal"/>
    <w:semiHidden/>
    <w:rsid w:val="001D769D"/>
    <w:pPr>
      <w:spacing w:after="120" w:line="240" w:lineRule="auto"/>
      <w:ind w:firstLine="0"/>
    </w:pPr>
    <w:rPr>
      <w:rFonts w:eastAsia="Times New Roman" w:cs="Arial"/>
      <w:sz w:val="16"/>
      <w:szCs w:val="16"/>
      <w:lang w:eastAsia="ru-RU"/>
    </w:rPr>
  </w:style>
  <w:style w:type="paragraph" w:styleId="TOC4">
    <w:name w:val="toc 4"/>
    <w:basedOn w:val="Normal"/>
    <w:next w:val="Normal"/>
    <w:autoRedefine/>
    <w:semiHidden/>
    <w:rsid w:val="001D769D"/>
    <w:pPr>
      <w:spacing w:after="120" w:line="240" w:lineRule="auto"/>
      <w:ind w:left="720" w:firstLine="0"/>
    </w:pPr>
    <w:rPr>
      <w:rFonts w:eastAsia="Times New Roman" w:cs="Arial"/>
      <w:szCs w:val="24"/>
      <w:lang w:eastAsia="ru-RU"/>
    </w:rPr>
  </w:style>
  <w:style w:type="paragraph" w:customStyle="1" w:styleId="af0">
    <w:name w:val="_Рисунок"/>
    <w:next w:val="Normal"/>
    <w:rsid w:val="001D769D"/>
    <w:pPr>
      <w:keepNext/>
      <w:spacing w:after="120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05">
    <w:name w:val="_Текст0_Рисунок_название"/>
    <w:basedOn w:val="Normal"/>
    <w:rsid w:val="001D769D"/>
    <w:pPr>
      <w:spacing w:before="240" w:after="240" w:line="240" w:lineRule="auto"/>
      <w:ind w:firstLine="0"/>
      <w:jc w:val="center"/>
    </w:pPr>
    <w:rPr>
      <w:rFonts w:eastAsia="Times New Roman" w:cs="Arial"/>
      <w:szCs w:val="24"/>
      <w:lang w:eastAsia="ru-RU"/>
    </w:rPr>
  </w:style>
  <w:style w:type="paragraph" w:customStyle="1" w:styleId="06">
    <w:name w:val="_Текст0_Табл_название"/>
    <w:basedOn w:val="05"/>
    <w:next w:val="04"/>
    <w:rsid w:val="001D769D"/>
    <w:pPr>
      <w:keepNext/>
    </w:pPr>
    <w:rPr>
      <w:b/>
      <w:bCs/>
    </w:rPr>
  </w:style>
  <w:style w:type="paragraph" w:customStyle="1" w:styleId="010">
    <w:name w:val="_Текст0_СписНум 1 уровня"/>
    <w:rsid w:val="001D769D"/>
    <w:pPr>
      <w:numPr>
        <w:numId w:val="8"/>
      </w:numPr>
      <w:spacing w:after="120"/>
      <w:jc w:val="both"/>
    </w:pPr>
    <w:rPr>
      <w:rFonts w:ascii="Arial" w:eastAsia="Times New Roman" w:hAnsi="Arial" w:cs="Arial"/>
      <w:sz w:val="24"/>
      <w:szCs w:val="24"/>
    </w:rPr>
  </w:style>
  <w:style w:type="paragraph" w:styleId="TOC5">
    <w:name w:val="toc 5"/>
    <w:basedOn w:val="Normal"/>
    <w:next w:val="Normal"/>
    <w:autoRedefine/>
    <w:semiHidden/>
    <w:rsid w:val="001D769D"/>
    <w:pPr>
      <w:spacing w:after="120" w:line="240" w:lineRule="auto"/>
      <w:ind w:left="960" w:firstLine="0"/>
    </w:pPr>
    <w:rPr>
      <w:rFonts w:eastAsia="Times New Roman" w:cs="Arial"/>
      <w:szCs w:val="24"/>
      <w:lang w:eastAsia="ru-RU"/>
    </w:rPr>
  </w:style>
  <w:style w:type="paragraph" w:styleId="TOC7">
    <w:name w:val="toc 7"/>
    <w:basedOn w:val="Normal"/>
    <w:next w:val="Normal"/>
    <w:autoRedefine/>
    <w:semiHidden/>
    <w:rsid w:val="001D769D"/>
    <w:pPr>
      <w:spacing w:after="120" w:line="240" w:lineRule="auto"/>
      <w:ind w:left="1440" w:firstLine="0"/>
    </w:pPr>
    <w:rPr>
      <w:rFonts w:eastAsia="Times New Roman" w:cs="Arial"/>
      <w:szCs w:val="24"/>
      <w:lang w:eastAsia="ru-RU"/>
    </w:rPr>
  </w:style>
  <w:style w:type="paragraph" w:styleId="TOC8">
    <w:name w:val="toc 8"/>
    <w:basedOn w:val="Normal"/>
    <w:next w:val="Normal"/>
    <w:autoRedefine/>
    <w:semiHidden/>
    <w:rsid w:val="001D769D"/>
    <w:pPr>
      <w:spacing w:after="120" w:line="240" w:lineRule="auto"/>
      <w:ind w:left="1680" w:firstLine="0"/>
    </w:pPr>
    <w:rPr>
      <w:rFonts w:eastAsia="Times New Roman" w:cs="Arial"/>
      <w:szCs w:val="24"/>
      <w:lang w:eastAsia="ru-RU"/>
    </w:rPr>
  </w:style>
  <w:style w:type="paragraph" w:styleId="TOC9">
    <w:name w:val="toc 9"/>
    <w:basedOn w:val="Normal"/>
    <w:next w:val="Normal"/>
    <w:autoRedefine/>
    <w:semiHidden/>
    <w:rsid w:val="001D769D"/>
    <w:pPr>
      <w:spacing w:after="120" w:line="240" w:lineRule="auto"/>
      <w:ind w:left="1920" w:firstLine="0"/>
    </w:pPr>
    <w:rPr>
      <w:rFonts w:eastAsia="Times New Roman" w:cs="Arial"/>
      <w:szCs w:val="24"/>
      <w:lang w:eastAsia="ru-RU"/>
    </w:rPr>
  </w:style>
  <w:style w:type="paragraph" w:styleId="CommentText">
    <w:name w:val="annotation text"/>
    <w:basedOn w:val="Normal"/>
    <w:semiHidden/>
    <w:rsid w:val="001D769D"/>
    <w:pPr>
      <w:spacing w:after="120" w:line="240" w:lineRule="auto"/>
      <w:ind w:firstLine="0"/>
    </w:pPr>
    <w:rPr>
      <w:rFonts w:eastAsia="Times New Roman" w:cs="Arial"/>
      <w:sz w:val="20"/>
      <w:szCs w:val="20"/>
      <w:lang w:eastAsia="ru-RU"/>
    </w:rPr>
  </w:style>
  <w:style w:type="character" w:styleId="FollowedHyperlink">
    <w:name w:val="FollowedHyperlink"/>
    <w:rsid w:val="001D769D"/>
    <w:rPr>
      <w:color w:val="800080"/>
      <w:u w:val="single"/>
    </w:rPr>
  </w:style>
  <w:style w:type="paragraph" w:styleId="DocumentMap">
    <w:name w:val="Document Map"/>
    <w:basedOn w:val="Normal"/>
    <w:semiHidden/>
    <w:rsid w:val="001D769D"/>
    <w:pPr>
      <w:shd w:val="clear" w:color="auto" w:fill="000080"/>
      <w:spacing w:after="120" w:line="240" w:lineRule="auto"/>
      <w:ind w:firstLine="0"/>
    </w:pPr>
    <w:rPr>
      <w:rFonts w:ascii="Tahoma" w:eastAsia="Times New Roman" w:hAnsi="Tahoma" w:cs="Tahoma"/>
      <w:szCs w:val="24"/>
      <w:lang w:eastAsia="ru-RU"/>
    </w:rPr>
  </w:style>
  <w:style w:type="paragraph" w:customStyle="1" w:styleId="10">
    <w:name w:val="_Приложение_Заголовок 1"/>
    <w:basedOn w:val="Heading1"/>
    <w:next w:val="20"/>
    <w:rsid w:val="001D769D"/>
    <w:pPr>
      <w:keepLines w:val="0"/>
      <w:tabs>
        <w:tab w:val="left" w:pos="397"/>
        <w:tab w:val="num" w:pos="3240"/>
      </w:tabs>
      <w:spacing w:before="0" w:line="240" w:lineRule="auto"/>
      <w:jc w:val="right"/>
    </w:pPr>
    <w:rPr>
      <w:rFonts w:cs="Arial"/>
      <w:kern w:val="32"/>
      <w:lang w:val="ru-RU" w:eastAsia="ru-RU"/>
    </w:rPr>
  </w:style>
  <w:style w:type="paragraph" w:customStyle="1" w:styleId="20">
    <w:name w:val="_Приложение_Заголовок 2"/>
    <w:basedOn w:val="Heading2"/>
    <w:rsid w:val="001D769D"/>
    <w:pPr>
      <w:keepLines w:val="0"/>
      <w:numPr>
        <w:ilvl w:val="0"/>
        <w:numId w:val="0"/>
      </w:numPr>
      <w:tabs>
        <w:tab w:val="left" w:pos="1191"/>
        <w:tab w:val="num" w:pos="1429"/>
      </w:tabs>
      <w:spacing w:before="0" w:line="240" w:lineRule="auto"/>
      <w:jc w:val="left"/>
    </w:pPr>
    <w:rPr>
      <w:rFonts w:cs="Arial"/>
      <w:sz w:val="24"/>
      <w:szCs w:val="24"/>
      <w:lang w:eastAsia="ru-RU"/>
    </w:rPr>
  </w:style>
  <w:style w:type="paragraph" w:customStyle="1" w:styleId="3">
    <w:name w:val="_Приложение_Заголовок 3"/>
    <w:basedOn w:val="Heading3"/>
    <w:rsid w:val="001D769D"/>
    <w:pPr>
      <w:keepLines w:val="0"/>
      <w:numPr>
        <w:numId w:val="7"/>
      </w:numPr>
      <w:spacing w:line="240" w:lineRule="auto"/>
      <w:ind w:left="0" w:firstLine="0"/>
      <w:jc w:val="left"/>
    </w:pPr>
    <w:rPr>
      <w:rFonts w:cs="Arial"/>
      <w:b w:val="0"/>
      <w:bCs w:val="0"/>
      <w:i/>
      <w:iCs/>
      <w:sz w:val="24"/>
      <w:szCs w:val="24"/>
      <w:lang w:eastAsia="ru-RU"/>
    </w:rPr>
  </w:style>
  <w:style w:type="paragraph" w:styleId="Title">
    <w:name w:val="Title"/>
    <w:basedOn w:val="Normal"/>
    <w:qFormat/>
    <w:rsid w:val="001D769D"/>
    <w:pPr>
      <w:spacing w:after="0"/>
      <w:ind w:firstLine="0"/>
      <w:jc w:val="center"/>
      <w:outlineLvl w:val="0"/>
    </w:pPr>
    <w:rPr>
      <w:rFonts w:eastAsia="Times New Roman" w:cs="Arial"/>
      <w:kern w:val="28"/>
      <w:sz w:val="26"/>
      <w:szCs w:val="26"/>
      <w:lang w:eastAsia="ru-RU"/>
    </w:rPr>
  </w:style>
  <w:style w:type="paragraph" w:styleId="PlainText">
    <w:name w:val="Plain Text"/>
    <w:basedOn w:val="Normal"/>
    <w:rsid w:val="001D769D"/>
    <w:pPr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Т_ТАБЛ"/>
    <w:basedOn w:val="Normal"/>
    <w:rsid w:val="001D769D"/>
    <w:pPr>
      <w:spacing w:after="0" w:line="240" w:lineRule="auto"/>
      <w:ind w:firstLine="0"/>
      <w:jc w:val="left"/>
    </w:pPr>
    <w:rPr>
      <w:rFonts w:eastAsia="Times New Roman" w:cs="Arial"/>
      <w:szCs w:val="24"/>
      <w:lang w:eastAsia="ru-RU"/>
    </w:rPr>
  </w:style>
  <w:style w:type="character" w:customStyle="1" w:styleId="af2">
    <w:name w:val="Т_ТАБЛ Знак"/>
    <w:rsid w:val="001D769D"/>
    <w:rPr>
      <w:rFonts w:ascii="Arial" w:hAnsi="Arial" w:cs="Arial"/>
      <w:sz w:val="24"/>
      <w:szCs w:val="24"/>
      <w:lang w:val="ru-RU" w:eastAsia="ru-RU"/>
    </w:rPr>
  </w:style>
  <w:style w:type="paragraph" w:customStyle="1" w:styleId="af3">
    <w:name w:val="Обычный.Абзац"/>
    <w:autoRedefine/>
    <w:rsid w:val="001D769D"/>
    <w:pPr>
      <w:ind w:firstLine="680"/>
      <w:jc w:val="both"/>
    </w:pPr>
    <w:rPr>
      <w:rFonts w:ascii="Times New Roman" w:eastAsia="Times New Roman" w:hAnsi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1D769D"/>
    <w:pPr>
      <w:spacing w:line="240" w:lineRule="auto"/>
      <w:ind w:firstLine="210"/>
    </w:pPr>
    <w:rPr>
      <w:rFonts w:eastAsia="Times New Roman" w:cs="Arial"/>
      <w:szCs w:val="24"/>
      <w:lang w:eastAsia="ru-RU"/>
    </w:rPr>
  </w:style>
  <w:style w:type="paragraph" w:customStyle="1" w:styleId="a">
    <w:name w:val="Список а)"/>
    <w:basedOn w:val="Normal"/>
    <w:rsid w:val="001D769D"/>
    <w:pPr>
      <w:numPr>
        <w:numId w:val="9"/>
      </w:numPr>
      <w:spacing w:after="0"/>
    </w:pPr>
    <w:rPr>
      <w:rFonts w:eastAsia="Times New Roman" w:cs="Arial"/>
      <w:szCs w:val="24"/>
      <w:lang w:val="fr-FR" w:eastAsia="ru-RU"/>
    </w:rPr>
  </w:style>
  <w:style w:type="paragraph" w:customStyle="1" w:styleId="30">
    <w:name w:val="Подпункт (3 уровень)"/>
    <w:basedOn w:val="Normal"/>
    <w:next w:val="Normal"/>
    <w:rsid w:val="001D769D"/>
    <w:pPr>
      <w:spacing w:before="120" w:after="120"/>
      <w:ind w:left="1778" w:hanging="720"/>
      <w:outlineLvl w:val="2"/>
    </w:pPr>
    <w:rPr>
      <w:rFonts w:eastAsia="Times New Roman" w:cs="Arial"/>
      <w:szCs w:val="24"/>
      <w:lang w:eastAsia="ru-RU"/>
    </w:rPr>
  </w:style>
  <w:style w:type="paragraph" w:customStyle="1" w:styleId="Default">
    <w:name w:val="Default"/>
    <w:rsid w:val="001D769D"/>
    <w:pPr>
      <w:autoSpaceDE w:val="0"/>
      <w:autoSpaceDN w:val="0"/>
      <w:adjustRightInd w:val="0"/>
    </w:pPr>
    <w:rPr>
      <w:rFonts w:ascii="TimesNewRoman" w:eastAsia="Times New Roman" w:hAnsi="TimesNewRoman" w:cs="TimesNewRoman"/>
    </w:rPr>
  </w:style>
  <w:style w:type="paragraph" w:customStyle="1" w:styleId="12712">
    <w:name w:val="Стиль Стиль Первая строка:  127 см Междустр.интервал:  множитель 12..."/>
    <w:basedOn w:val="Normal"/>
    <w:rsid w:val="001D769D"/>
    <w:pPr>
      <w:spacing w:after="0" w:line="300" w:lineRule="auto"/>
      <w:ind w:firstLine="720"/>
    </w:pPr>
    <w:rPr>
      <w:rFonts w:eastAsia="Times New Roman" w:cs="Arial"/>
      <w:szCs w:val="24"/>
      <w:lang w:eastAsia="ru-RU"/>
    </w:rPr>
  </w:style>
  <w:style w:type="paragraph" w:customStyle="1" w:styleId="af4">
    <w:name w:val="Ссылка"/>
    <w:basedOn w:val="Normal"/>
    <w:rsid w:val="001D769D"/>
    <w:pPr>
      <w:spacing w:after="60"/>
      <w:ind w:firstLine="0"/>
      <w:jc w:val="left"/>
    </w:pPr>
    <w:rPr>
      <w:rFonts w:eastAsia="Times New Roman" w:cs="Arial"/>
      <w:i/>
      <w:iCs/>
      <w:sz w:val="22"/>
      <w:lang w:eastAsia="ru-RU"/>
    </w:rPr>
  </w:style>
  <w:style w:type="paragraph" w:customStyle="1" w:styleId="03">
    <w:name w:val="_Текст0_Список 3 уровня"/>
    <w:basedOn w:val="02"/>
    <w:rsid w:val="001D769D"/>
    <w:pPr>
      <w:numPr>
        <w:numId w:val="1"/>
      </w:numPr>
      <w:tabs>
        <w:tab w:val="num" w:pos="2268"/>
      </w:tabs>
      <w:ind w:left="2268" w:hanging="284"/>
    </w:pPr>
  </w:style>
  <w:style w:type="paragraph" w:styleId="List">
    <w:name w:val="List"/>
    <w:basedOn w:val="Normal"/>
    <w:rsid w:val="001D769D"/>
    <w:pPr>
      <w:widowControl w:val="0"/>
      <w:numPr>
        <w:numId w:val="10"/>
      </w:numPr>
      <w:adjustRightInd w:val="0"/>
      <w:spacing w:after="0"/>
      <w:textAlignment w:val="baseline"/>
    </w:pPr>
    <w:rPr>
      <w:rFonts w:eastAsia="Times New Roman" w:cs="Arial"/>
      <w:szCs w:val="24"/>
      <w:lang w:val="fr-FR" w:eastAsia="ru-RU"/>
    </w:rPr>
  </w:style>
  <w:style w:type="paragraph" w:customStyle="1" w:styleId="zag1">
    <w:name w:val="zag1"/>
    <w:basedOn w:val="Normal"/>
    <w:rsid w:val="001D769D"/>
    <w:pPr>
      <w:spacing w:before="48" w:after="48" w:line="240" w:lineRule="auto"/>
      <w:ind w:firstLine="0"/>
      <w:jc w:val="center"/>
    </w:pPr>
    <w:rPr>
      <w:rFonts w:eastAsia="Times New Roman" w:cs="Arial"/>
      <w:b/>
      <w:bCs/>
      <w:sz w:val="34"/>
      <w:szCs w:val="34"/>
      <w:lang w:eastAsia="ru-RU"/>
    </w:rPr>
  </w:style>
  <w:style w:type="paragraph" w:customStyle="1" w:styleId="tekst">
    <w:name w:val="tekst"/>
    <w:basedOn w:val="Normal"/>
    <w:rsid w:val="001D769D"/>
    <w:pPr>
      <w:spacing w:before="48" w:after="48" w:line="240" w:lineRule="auto"/>
      <w:ind w:firstLine="720"/>
    </w:pPr>
    <w:rPr>
      <w:rFonts w:eastAsia="Times New Roman" w:cs="Arial"/>
      <w:szCs w:val="24"/>
      <w:lang w:eastAsia="ru-RU"/>
    </w:rPr>
  </w:style>
  <w:style w:type="paragraph" w:styleId="Index1">
    <w:name w:val="index 1"/>
    <w:basedOn w:val="Normal"/>
    <w:next w:val="Normal"/>
    <w:autoRedefine/>
    <w:semiHidden/>
    <w:rsid w:val="001D769D"/>
    <w:pPr>
      <w:spacing w:before="120" w:after="0" w:line="240" w:lineRule="auto"/>
      <w:ind w:left="567" w:hanging="567"/>
      <w:jc w:val="left"/>
    </w:pPr>
    <w:rPr>
      <w:rFonts w:eastAsia="Times New Roman" w:cs="Arial"/>
      <w:sz w:val="20"/>
      <w:szCs w:val="20"/>
      <w:lang w:eastAsia="ru-RU"/>
    </w:rPr>
  </w:style>
  <w:style w:type="paragraph" w:styleId="Index2">
    <w:name w:val="index 2"/>
    <w:basedOn w:val="Normal"/>
    <w:next w:val="Normal"/>
    <w:autoRedefine/>
    <w:semiHidden/>
    <w:rsid w:val="001D769D"/>
    <w:pPr>
      <w:spacing w:after="0" w:line="240" w:lineRule="auto"/>
      <w:ind w:left="480" w:hanging="240"/>
      <w:jc w:val="left"/>
    </w:pPr>
    <w:rPr>
      <w:rFonts w:eastAsia="Times New Roman" w:cs="Arial"/>
      <w:sz w:val="20"/>
      <w:szCs w:val="20"/>
      <w:lang w:eastAsia="ru-RU"/>
    </w:rPr>
  </w:style>
  <w:style w:type="paragraph" w:styleId="Index3">
    <w:name w:val="index 3"/>
    <w:basedOn w:val="Normal"/>
    <w:next w:val="Normal"/>
    <w:autoRedefine/>
    <w:semiHidden/>
    <w:rsid w:val="001D769D"/>
    <w:pPr>
      <w:spacing w:after="0" w:line="240" w:lineRule="auto"/>
      <w:ind w:left="720" w:hanging="240"/>
      <w:jc w:val="left"/>
    </w:pPr>
    <w:rPr>
      <w:rFonts w:eastAsia="Times New Roman" w:cs="Arial"/>
      <w:sz w:val="20"/>
      <w:szCs w:val="20"/>
      <w:lang w:eastAsia="ru-RU"/>
    </w:rPr>
  </w:style>
  <w:style w:type="paragraph" w:styleId="Index4">
    <w:name w:val="index 4"/>
    <w:basedOn w:val="Normal"/>
    <w:next w:val="Normal"/>
    <w:autoRedefine/>
    <w:semiHidden/>
    <w:rsid w:val="001D769D"/>
    <w:pPr>
      <w:spacing w:after="0" w:line="240" w:lineRule="auto"/>
      <w:ind w:left="960" w:hanging="240"/>
      <w:jc w:val="left"/>
    </w:pPr>
    <w:rPr>
      <w:rFonts w:eastAsia="Times New Roman" w:cs="Arial"/>
      <w:sz w:val="20"/>
      <w:szCs w:val="20"/>
      <w:lang w:eastAsia="ru-RU"/>
    </w:rPr>
  </w:style>
  <w:style w:type="paragraph" w:styleId="Index5">
    <w:name w:val="index 5"/>
    <w:basedOn w:val="Normal"/>
    <w:next w:val="Normal"/>
    <w:autoRedefine/>
    <w:semiHidden/>
    <w:rsid w:val="001D769D"/>
    <w:pPr>
      <w:spacing w:after="0" w:line="240" w:lineRule="auto"/>
      <w:ind w:left="1200" w:hanging="240"/>
      <w:jc w:val="left"/>
    </w:pPr>
    <w:rPr>
      <w:rFonts w:eastAsia="Times New Roman" w:cs="Arial"/>
      <w:sz w:val="20"/>
      <w:szCs w:val="20"/>
      <w:lang w:eastAsia="ru-RU"/>
    </w:rPr>
  </w:style>
  <w:style w:type="paragraph" w:styleId="Index6">
    <w:name w:val="index 6"/>
    <w:basedOn w:val="Normal"/>
    <w:next w:val="Normal"/>
    <w:autoRedefine/>
    <w:semiHidden/>
    <w:rsid w:val="001D769D"/>
    <w:pPr>
      <w:spacing w:after="0" w:line="240" w:lineRule="auto"/>
      <w:ind w:left="1440" w:hanging="240"/>
      <w:jc w:val="left"/>
    </w:pPr>
    <w:rPr>
      <w:rFonts w:eastAsia="Times New Roman" w:cs="Arial"/>
      <w:sz w:val="20"/>
      <w:szCs w:val="20"/>
      <w:lang w:eastAsia="ru-RU"/>
    </w:rPr>
  </w:style>
  <w:style w:type="paragraph" w:styleId="Index7">
    <w:name w:val="index 7"/>
    <w:basedOn w:val="Normal"/>
    <w:next w:val="Normal"/>
    <w:autoRedefine/>
    <w:semiHidden/>
    <w:rsid w:val="001D769D"/>
    <w:pPr>
      <w:spacing w:after="0" w:line="240" w:lineRule="auto"/>
      <w:ind w:left="1680" w:hanging="240"/>
      <w:jc w:val="left"/>
    </w:pPr>
    <w:rPr>
      <w:rFonts w:eastAsia="Times New Roman" w:cs="Arial"/>
      <w:sz w:val="20"/>
      <w:szCs w:val="20"/>
      <w:lang w:eastAsia="ru-RU"/>
    </w:rPr>
  </w:style>
  <w:style w:type="paragraph" w:styleId="Index8">
    <w:name w:val="index 8"/>
    <w:basedOn w:val="Normal"/>
    <w:next w:val="Normal"/>
    <w:autoRedefine/>
    <w:semiHidden/>
    <w:rsid w:val="001D769D"/>
    <w:pPr>
      <w:spacing w:after="0" w:line="240" w:lineRule="auto"/>
      <w:ind w:left="1920" w:hanging="240"/>
      <w:jc w:val="left"/>
    </w:pPr>
    <w:rPr>
      <w:rFonts w:eastAsia="Times New Roman" w:cs="Arial"/>
      <w:sz w:val="20"/>
      <w:szCs w:val="20"/>
      <w:lang w:eastAsia="ru-RU"/>
    </w:rPr>
  </w:style>
  <w:style w:type="paragraph" w:styleId="Index9">
    <w:name w:val="index 9"/>
    <w:basedOn w:val="Normal"/>
    <w:next w:val="Normal"/>
    <w:autoRedefine/>
    <w:semiHidden/>
    <w:rsid w:val="001D769D"/>
    <w:pPr>
      <w:spacing w:after="0" w:line="240" w:lineRule="auto"/>
      <w:ind w:left="2160" w:hanging="240"/>
      <w:jc w:val="left"/>
    </w:pPr>
    <w:rPr>
      <w:rFonts w:eastAsia="Times New Roman" w:cs="Arial"/>
      <w:sz w:val="20"/>
      <w:szCs w:val="20"/>
      <w:lang w:eastAsia="ru-RU"/>
    </w:rPr>
  </w:style>
  <w:style w:type="paragraph" w:styleId="IndexHeading">
    <w:name w:val="index heading"/>
    <w:basedOn w:val="Normal"/>
    <w:next w:val="Index1"/>
    <w:semiHidden/>
    <w:rsid w:val="001D769D"/>
    <w:pPr>
      <w:spacing w:after="0" w:line="240" w:lineRule="auto"/>
      <w:ind w:firstLine="0"/>
      <w:jc w:val="left"/>
    </w:pPr>
    <w:rPr>
      <w:rFonts w:eastAsia="Times New Roman" w:cs="Arial"/>
      <w:sz w:val="20"/>
      <w:szCs w:val="20"/>
      <w:lang w:eastAsia="ru-RU"/>
    </w:rPr>
  </w:style>
  <w:style w:type="character" w:styleId="Emphasis">
    <w:name w:val="Emphasis"/>
    <w:qFormat/>
    <w:rsid w:val="00831CF2"/>
    <w:rPr>
      <w:b/>
      <w:color w:val="auto"/>
    </w:rPr>
  </w:style>
  <w:style w:type="paragraph" w:customStyle="1" w:styleId="af5">
    <w:name w:val="_ВВЕДЕНИЕ"/>
    <w:basedOn w:val="Normal"/>
    <w:next w:val="04"/>
    <w:rsid w:val="001D769D"/>
    <w:pPr>
      <w:keepNext/>
      <w:pageBreakBefore/>
      <w:spacing w:after="240" w:line="240" w:lineRule="auto"/>
      <w:ind w:firstLine="0"/>
      <w:jc w:val="center"/>
      <w:outlineLvl w:val="0"/>
    </w:pPr>
    <w:rPr>
      <w:rFonts w:eastAsia="Times New Roman" w:cs="Arial"/>
      <w:b/>
      <w:bCs/>
      <w:caps/>
      <w:sz w:val="28"/>
      <w:szCs w:val="28"/>
      <w:lang w:eastAsia="ru-RU"/>
    </w:rPr>
  </w:style>
  <w:style w:type="paragraph" w:customStyle="1" w:styleId="11">
    <w:name w:val="_Приложение_Заголовок1_поЦентру"/>
    <w:basedOn w:val="10"/>
    <w:next w:val="Normal"/>
    <w:rsid w:val="001D769D"/>
    <w:pPr>
      <w:tabs>
        <w:tab w:val="clear" w:pos="3240"/>
      </w:tabs>
      <w:jc w:val="center"/>
    </w:pPr>
  </w:style>
  <w:style w:type="paragraph" w:customStyle="1" w:styleId="07">
    <w:name w:val="_Табл_Текст0 внутри"/>
    <w:rsid w:val="001D769D"/>
    <w:pPr>
      <w:keepNext/>
      <w:spacing w:before="20" w:after="20"/>
    </w:pPr>
    <w:rPr>
      <w:rFonts w:ascii="Arial" w:eastAsia="Times New Roman" w:hAnsi="Arial" w:cs="Arial"/>
      <w:sz w:val="24"/>
      <w:szCs w:val="24"/>
    </w:rPr>
  </w:style>
  <w:style w:type="paragraph" w:customStyle="1" w:styleId="af6">
    <w:name w:val="Текст_"/>
    <w:basedOn w:val="Normal"/>
    <w:rsid w:val="001D769D"/>
    <w:pPr>
      <w:spacing w:after="0"/>
      <w:ind w:firstLine="567"/>
    </w:pPr>
    <w:rPr>
      <w:rFonts w:eastAsia="Times New Roman" w:cs="Arial"/>
      <w:sz w:val="26"/>
      <w:szCs w:val="26"/>
      <w:lang w:eastAsia="ru-RU"/>
    </w:rPr>
  </w:style>
  <w:style w:type="paragraph" w:customStyle="1" w:styleId="af7">
    <w:name w:val="Термин"/>
    <w:basedOn w:val="Normal"/>
    <w:rsid w:val="001D769D"/>
    <w:pPr>
      <w:spacing w:after="0" w:line="240" w:lineRule="auto"/>
      <w:ind w:firstLine="0"/>
      <w:jc w:val="left"/>
    </w:pPr>
    <w:rPr>
      <w:rFonts w:eastAsia="Times New Roman" w:cs="Arial"/>
      <w:b/>
      <w:bCs/>
      <w:sz w:val="26"/>
      <w:szCs w:val="26"/>
      <w:lang w:eastAsia="ru-RU"/>
    </w:rPr>
  </w:style>
  <w:style w:type="paragraph" w:customStyle="1" w:styleId="af8">
    <w:name w:val="Определение"/>
    <w:basedOn w:val="af7"/>
    <w:rsid w:val="001D769D"/>
    <w:rPr>
      <w:b w:val="0"/>
      <w:bCs w:val="0"/>
    </w:rPr>
  </w:style>
  <w:style w:type="paragraph" w:styleId="BodyTextIndent2">
    <w:name w:val="Body Text Indent 2"/>
    <w:basedOn w:val="Normal"/>
    <w:rsid w:val="001D769D"/>
    <w:pPr>
      <w:spacing w:after="0" w:line="240" w:lineRule="auto"/>
      <w:ind w:firstLine="700"/>
    </w:pPr>
    <w:rPr>
      <w:rFonts w:ascii="Arial" w:eastAsia="Times New Roman" w:hAnsi="Arial" w:cs="Arial"/>
      <w:szCs w:val="24"/>
      <w:lang w:eastAsia="ru-RU"/>
    </w:rPr>
  </w:style>
  <w:style w:type="character" w:customStyle="1" w:styleId="08">
    <w:name w:val="_Текст0 Знак Знак"/>
    <w:rsid w:val="001D769D"/>
    <w:rPr>
      <w:rFonts w:ascii="Arial" w:hAnsi="Arial" w:cs="Arial"/>
      <w:sz w:val="24"/>
      <w:szCs w:val="24"/>
      <w:lang w:val="ru-RU" w:eastAsia="ru-RU" w:bidi="ar-SA"/>
    </w:rPr>
  </w:style>
  <w:style w:type="paragraph" w:styleId="List2">
    <w:name w:val="List 2"/>
    <w:basedOn w:val="Normal"/>
    <w:rsid w:val="001D769D"/>
    <w:pPr>
      <w:spacing w:after="120" w:line="240" w:lineRule="auto"/>
      <w:ind w:left="566" w:hanging="283"/>
    </w:pPr>
    <w:rPr>
      <w:rFonts w:eastAsia="Times New Roman" w:cs="Arial"/>
      <w:szCs w:val="24"/>
      <w:lang w:eastAsia="ru-RU"/>
    </w:rPr>
  </w:style>
  <w:style w:type="paragraph" w:customStyle="1" w:styleId="af9">
    <w:name w:val="Основной текст таблицы"/>
    <w:basedOn w:val="Normal"/>
    <w:rsid w:val="001D769D"/>
    <w:pPr>
      <w:spacing w:after="0" w:line="240" w:lineRule="auto"/>
      <w:ind w:firstLine="0"/>
      <w:jc w:val="left"/>
    </w:pPr>
    <w:rPr>
      <w:rFonts w:eastAsia="Times New Roman" w:cs="Arial"/>
      <w:szCs w:val="24"/>
      <w:lang w:eastAsia="ru-RU"/>
    </w:rPr>
  </w:style>
  <w:style w:type="paragraph" w:customStyle="1" w:styleId="127">
    <w:name w:val="Стиль Первая строка:  127 см"/>
    <w:basedOn w:val="Normal"/>
    <w:qFormat/>
    <w:rsid w:val="00183A7A"/>
    <w:pPr>
      <w:spacing w:after="0"/>
      <w:ind w:firstLine="720"/>
    </w:pPr>
    <w:rPr>
      <w:rFonts w:eastAsia="Times New Roman"/>
      <w:szCs w:val="20"/>
    </w:rPr>
  </w:style>
  <w:style w:type="paragraph" w:customStyle="1" w:styleId="12">
    <w:name w:val="Знак Знак1"/>
    <w:basedOn w:val="Normal"/>
    <w:rsid w:val="00DF5CB6"/>
    <w:pPr>
      <w:tabs>
        <w:tab w:val="num" w:pos="0"/>
      </w:tabs>
      <w:ind w:left="1134" w:hanging="425"/>
    </w:pPr>
  </w:style>
  <w:style w:type="paragraph" w:customStyle="1" w:styleId="tdtext">
    <w:name w:val="td_text"/>
    <w:link w:val="tdtext0"/>
    <w:qFormat/>
    <w:rsid w:val="00864860"/>
    <w:pPr>
      <w:spacing w:line="360" w:lineRule="auto"/>
      <w:ind w:firstLine="851"/>
      <w:jc w:val="both"/>
    </w:pPr>
    <w:rPr>
      <w:rFonts w:ascii="Arial" w:eastAsia="Times New Roman" w:hAnsi="Arial"/>
      <w:sz w:val="24"/>
      <w:szCs w:val="24"/>
    </w:rPr>
  </w:style>
  <w:style w:type="character" w:customStyle="1" w:styleId="tdtext0">
    <w:name w:val="td_text Знак"/>
    <w:link w:val="tdtext"/>
    <w:rsid w:val="00864860"/>
    <w:rPr>
      <w:rFonts w:ascii="Arial" w:eastAsia="Times New Roman" w:hAnsi="Arial"/>
      <w:sz w:val="24"/>
      <w:szCs w:val="24"/>
    </w:rPr>
  </w:style>
  <w:style w:type="character" w:customStyle="1" w:styleId="BodyTextFirstIndentChar">
    <w:name w:val="Body Text First Indent Char"/>
    <w:link w:val="BodyTextFirstIndent"/>
    <w:rsid w:val="005E3D71"/>
    <w:rPr>
      <w:rFonts w:ascii="Times New Roman" w:eastAsia="Times New Roman" w:hAnsi="Times New Roman" w:cs="Arial"/>
      <w:sz w:val="24"/>
      <w:szCs w:val="24"/>
      <w:lang w:val="x-none"/>
    </w:rPr>
  </w:style>
  <w:style w:type="paragraph" w:customStyle="1" w:styleId="tdtabletext">
    <w:name w:val="td_table_text"/>
    <w:link w:val="tdtabletext0"/>
    <w:qFormat/>
    <w:rsid w:val="00AA51E1"/>
    <w:pPr>
      <w:tabs>
        <w:tab w:val="left" w:pos="0"/>
      </w:tabs>
      <w:spacing w:line="360" w:lineRule="auto"/>
    </w:pPr>
    <w:rPr>
      <w:rFonts w:ascii="Arial" w:eastAsia="Times New Roman" w:hAnsi="Arial"/>
      <w:sz w:val="24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AA51E1"/>
    <w:pPr>
      <w:keepNext/>
      <w:spacing w:before="120" w:line="360" w:lineRule="auto"/>
      <w:jc w:val="center"/>
    </w:pPr>
    <w:rPr>
      <w:rFonts w:ascii="Arial" w:eastAsia="Times New Roman" w:hAnsi="Arial"/>
      <w:b/>
      <w:sz w:val="24"/>
      <w:szCs w:val="24"/>
    </w:rPr>
  </w:style>
  <w:style w:type="paragraph" w:customStyle="1" w:styleId="tdnontocunorderedcaption">
    <w:name w:val="td_nontoc_unordered_caption"/>
    <w:qFormat/>
    <w:rsid w:val="00AA51E1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tdtabletext0">
    <w:name w:val="td_table_text Знак"/>
    <w:link w:val="tdtabletext"/>
    <w:rsid w:val="00AA51E1"/>
    <w:rPr>
      <w:rFonts w:ascii="Arial" w:eastAsia="Times New Roman" w:hAnsi="Arial"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AA51E1"/>
    <w:rPr>
      <w:rFonts w:ascii="Arial" w:eastAsia="Times New Roman" w:hAnsi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a\Desktop\&#1053;&#1072;&#1096;%20&#1096;&#1072;&#1073;&#1083;&#1086;&#1085;%20&#1076;&#1083;&#1103;%20&#1044;&#1048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Наш шаблон для ДИТ.dot</Template>
  <TotalTime>13</TotalTime>
  <Pages>23</Pages>
  <Words>3441</Words>
  <Characters>19618</Characters>
  <Application>Microsoft Office Word</Application>
  <DocSecurity>0</DocSecurity>
  <Lines>163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Техническое задание</vt:lpstr>
      <vt:lpstr>Техническое задание</vt:lpstr>
    </vt:vector>
  </TitlesOfParts>
  <Company/>
  <LinksUpToDate>false</LinksUpToDate>
  <CharactersWithSpaces>23013</CharactersWithSpaces>
  <SharedDoc>false</SharedDoc>
  <HLinks>
    <vt:vector size="306" baseType="variant">
      <vt:variant>
        <vt:i4>1703985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_Toc534923241</vt:lpwstr>
      </vt:variant>
      <vt:variant>
        <vt:i4>1703985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_Toc534923240</vt:lpwstr>
      </vt:variant>
      <vt:variant>
        <vt:i4>1900593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_Toc534923239</vt:lpwstr>
      </vt:variant>
      <vt:variant>
        <vt:i4>1900593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_Toc534923238</vt:lpwstr>
      </vt:variant>
      <vt:variant>
        <vt:i4>1900593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_Toc534923237</vt:lpwstr>
      </vt:variant>
      <vt:variant>
        <vt:i4>1900593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_Toc534923236</vt:lpwstr>
      </vt:variant>
      <vt:variant>
        <vt:i4>1900593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_Toc534923235</vt:lpwstr>
      </vt:variant>
      <vt:variant>
        <vt:i4>1900593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_Toc534923234</vt:lpwstr>
      </vt:variant>
      <vt:variant>
        <vt:i4>1900593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_Toc534923233</vt:lpwstr>
      </vt:variant>
      <vt:variant>
        <vt:i4>1900593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_Toc534923232</vt:lpwstr>
      </vt:variant>
      <vt:variant>
        <vt:i4>1900593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_Toc534923231</vt:lpwstr>
      </vt:variant>
      <vt:variant>
        <vt:i4>1900593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_Toc534923230</vt:lpwstr>
      </vt:variant>
      <vt:variant>
        <vt:i4>1835057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_Toc534923229</vt:lpwstr>
      </vt:variant>
      <vt:variant>
        <vt:i4>1835057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_Toc534923228</vt:lpwstr>
      </vt:variant>
      <vt:variant>
        <vt:i4>1835057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_Toc534923227</vt:lpwstr>
      </vt:variant>
      <vt:variant>
        <vt:i4>1835057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_Toc534923226</vt:lpwstr>
      </vt:variant>
      <vt:variant>
        <vt:i4>1835057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_Toc534923225</vt:lpwstr>
      </vt:variant>
      <vt:variant>
        <vt:i4>1835057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_Toc534923224</vt:lpwstr>
      </vt:variant>
      <vt:variant>
        <vt:i4>1835057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_Toc534923223</vt:lpwstr>
      </vt:variant>
      <vt:variant>
        <vt:i4>1835057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_Toc534923222</vt:lpwstr>
      </vt:variant>
      <vt:variant>
        <vt:i4>1835057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_Toc534923221</vt:lpwstr>
      </vt:variant>
      <vt:variant>
        <vt:i4>1835057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_Toc534923220</vt:lpwstr>
      </vt:variant>
      <vt:variant>
        <vt:i4>2031665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_Toc534923219</vt:lpwstr>
      </vt:variant>
      <vt:variant>
        <vt:i4>2031665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_Toc534923218</vt:lpwstr>
      </vt:variant>
      <vt:variant>
        <vt:i4>2031665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_Toc534923217</vt:lpwstr>
      </vt:variant>
      <vt:variant>
        <vt:i4>2031665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_Toc534923216</vt:lpwstr>
      </vt:variant>
      <vt:variant>
        <vt:i4>2031665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_Toc534923215</vt:lpwstr>
      </vt:variant>
      <vt:variant>
        <vt:i4>2031665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_Toc534923214</vt:lpwstr>
      </vt:variant>
      <vt:variant>
        <vt:i4>2031665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_Toc534923213</vt:lpwstr>
      </vt:variant>
      <vt:variant>
        <vt:i4>2031665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_Toc534923212</vt:lpwstr>
      </vt:variant>
      <vt:variant>
        <vt:i4>2031665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_Toc534923211</vt:lpwstr>
      </vt:variant>
      <vt:variant>
        <vt:i4>2031665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_Toc534923210</vt:lpwstr>
      </vt:variant>
      <vt:variant>
        <vt:i4>1966129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_Toc534923209</vt:lpwstr>
      </vt:variant>
      <vt:variant>
        <vt:i4>1966129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_Toc534923208</vt:lpwstr>
      </vt:variant>
      <vt:variant>
        <vt:i4>1966129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_Toc534923207</vt:lpwstr>
      </vt:variant>
      <vt:variant>
        <vt:i4>1966129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_Toc534923206</vt:lpwstr>
      </vt:variant>
      <vt:variant>
        <vt:i4>1966129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_Toc534923205</vt:lpwstr>
      </vt:variant>
      <vt:variant>
        <vt:i4>1966129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_Toc534923204</vt:lpwstr>
      </vt:variant>
      <vt:variant>
        <vt:i4>1966129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_Toc534923203</vt:lpwstr>
      </vt:variant>
      <vt:variant>
        <vt:i4>1966129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_Toc534923202</vt:lpwstr>
      </vt:variant>
      <vt:variant>
        <vt:i4>1966129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_Toc534923201</vt:lpwstr>
      </vt:variant>
      <vt:variant>
        <vt:i4>1966129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_Toc534923200</vt:lpwstr>
      </vt:variant>
      <vt:variant>
        <vt:i4>1507378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_Toc534923199</vt:lpwstr>
      </vt:variant>
      <vt:variant>
        <vt:i4>1507378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_Toc534923198</vt:lpwstr>
      </vt:variant>
      <vt:variant>
        <vt:i4>1507378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_Toc534923197</vt:lpwstr>
      </vt:variant>
      <vt:variant>
        <vt:i4>1507378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_Toc534923196</vt:lpwstr>
      </vt:variant>
      <vt:variant>
        <vt:i4>1507378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_Toc534923195</vt:lpwstr>
      </vt:variant>
      <vt:variant>
        <vt:i4>1507378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_Toc534923194</vt:lpwstr>
      </vt:variant>
      <vt:variant>
        <vt:i4>1507378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_Toc534923193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_Toc534923192</vt:lpwstr>
      </vt:variant>
      <vt:variant>
        <vt:i4>1507378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_Toc534923191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Название системы</dc:subject>
  <dc:creator>Кутузов А.В.</dc:creator>
  <cp:keywords/>
  <cp:lastModifiedBy>Кутузов Артем</cp:lastModifiedBy>
  <cp:revision>15</cp:revision>
  <cp:lastPrinted>1899-12-31T21:29:00Z</cp:lastPrinted>
  <dcterms:created xsi:type="dcterms:W3CDTF">2021-12-29T16:11:00Z</dcterms:created>
  <dcterms:modified xsi:type="dcterms:W3CDTF">2022-01-21T18:07:00Z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 документа">
    <vt:lpwstr>ШИФР</vt:lpwstr>
  </property>
  <property fmtid="{D5CDD505-2E9C-101B-9397-08002B2CF9AE}" pid="3" name="Версия">
    <vt:lpwstr>0.01</vt:lpwstr>
  </property>
</Properties>
</file>