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971025" w:rsidRPr="00301F64" w14:paraId="6994522A" w14:textId="77777777" w:rsidTr="00066C03">
        <w:tc>
          <w:tcPr>
            <w:tcW w:w="5000" w:type="pct"/>
          </w:tcPr>
          <w:p w14:paraId="568C909A" w14:textId="77777777" w:rsidR="00971025" w:rsidRPr="00301F64" w:rsidRDefault="00971025" w:rsidP="00066C03">
            <w:pPr>
              <w:pageBreakBefore/>
              <w:spacing w:line="288" w:lineRule="auto"/>
              <w:jc w:val="center"/>
              <w:rPr>
                <w:spacing w:val="20"/>
                <w:szCs w:val="24"/>
              </w:rPr>
            </w:pPr>
            <w:r w:rsidRPr="00301F64">
              <w:rPr>
                <w:spacing w:val="20"/>
                <w:szCs w:val="24"/>
              </w:rPr>
              <w:t xml:space="preserve">МИНИСТЕРСТВО ОБРАЗОВАНИЯ И НАУКИ РОССИЙСКОЙ ФЕДЕРАЦИИ </w:t>
            </w:r>
          </w:p>
        </w:tc>
      </w:tr>
      <w:tr w:rsidR="00971025" w:rsidRPr="00301F64" w14:paraId="5D9DF6F3" w14:textId="77777777" w:rsidTr="00066C03">
        <w:tc>
          <w:tcPr>
            <w:tcW w:w="5000" w:type="pct"/>
          </w:tcPr>
          <w:p w14:paraId="7A20F683" w14:textId="77777777" w:rsidR="00971025" w:rsidRPr="00301F64" w:rsidRDefault="00971025" w:rsidP="00066C03">
            <w:pPr>
              <w:spacing w:line="288" w:lineRule="auto"/>
              <w:ind w:left="-108"/>
              <w:jc w:val="center"/>
              <w:rPr>
                <w:spacing w:val="20"/>
                <w:szCs w:val="24"/>
              </w:rPr>
            </w:pPr>
            <w:r w:rsidRPr="00301F64">
              <w:rPr>
                <w:szCs w:val="24"/>
              </w:rPr>
              <w:t xml:space="preserve">федеральное государственное автономное образовательное учреждение </w:t>
            </w:r>
            <w:r w:rsidRPr="00301F64">
              <w:rPr>
                <w:szCs w:val="24"/>
              </w:rPr>
              <w:br/>
              <w:t>высшего образования</w:t>
            </w:r>
          </w:p>
        </w:tc>
      </w:tr>
      <w:tr w:rsidR="00971025" w:rsidRPr="00917E16" w14:paraId="77BE5308" w14:textId="77777777" w:rsidTr="00066C03">
        <w:tc>
          <w:tcPr>
            <w:tcW w:w="5000" w:type="pct"/>
            <w:tcBorders>
              <w:bottom w:val="single" w:sz="4" w:space="0" w:color="000000"/>
            </w:tcBorders>
          </w:tcPr>
          <w:p w14:paraId="1017AFC2" w14:textId="77777777" w:rsidR="00971025" w:rsidRPr="00917E16" w:rsidRDefault="00971025" w:rsidP="00066C03">
            <w:pPr>
              <w:spacing w:line="288" w:lineRule="auto"/>
              <w:jc w:val="center"/>
              <w:rPr>
                <w:szCs w:val="24"/>
              </w:rPr>
            </w:pPr>
            <w:r w:rsidRPr="00917E16">
              <w:rPr>
                <w:szCs w:val="24"/>
              </w:rPr>
              <w:t>Национальный исследовательский ядерный университет «МИФИ»</w:t>
            </w:r>
          </w:p>
        </w:tc>
      </w:tr>
      <w:tr w:rsidR="00971025" w:rsidRPr="00917E16" w14:paraId="7C45DB29" w14:textId="77777777" w:rsidTr="00066C03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000000"/>
            </w:tcBorders>
            <w:shd w:val="clear" w:color="auto" w:fill="auto"/>
          </w:tcPr>
          <w:p w14:paraId="5B844487" w14:textId="77777777" w:rsidR="00971025" w:rsidRPr="00917E16" w:rsidRDefault="00971025" w:rsidP="00066C03">
            <w:pPr>
              <w:spacing w:before="120"/>
              <w:jc w:val="center"/>
              <w:rPr>
                <w:szCs w:val="24"/>
              </w:rPr>
            </w:pPr>
            <w:r w:rsidRPr="00917E16">
              <w:rPr>
                <w:szCs w:val="24"/>
              </w:rPr>
              <w:t>ИНСТИТУТ ИНТЕЛЛЕКТУАЛЬНЫХ КИБЕРНЕТИЧЕСКИХ СИСТЕМ</w:t>
            </w:r>
          </w:p>
        </w:tc>
      </w:tr>
      <w:tr w:rsidR="00971025" w:rsidRPr="00917E16" w14:paraId="53A90DCA" w14:textId="77777777" w:rsidTr="00066C03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1EF5B838" w14:textId="77777777" w:rsidR="00971025" w:rsidRPr="00917E16" w:rsidRDefault="00971025" w:rsidP="00066C03">
            <w:pPr>
              <w:snapToGrid w:val="0"/>
              <w:spacing w:before="120" w:after="120"/>
              <w:jc w:val="center"/>
              <w:rPr>
                <w:szCs w:val="24"/>
              </w:rPr>
            </w:pPr>
            <w:r w:rsidRPr="00917E16">
              <w:t>КАФЕДРА КОМПЬЮТЕРНЫЕ СИСТЕМЫ И ТЕХНОЛОГИИ</w:t>
            </w:r>
            <w:r>
              <w:t xml:space="preserve"> (№ 12)</w:t>
            </w:r>
          </w:p>
        </w:tc>
      </w:tr>
    </w:tbl>
    <w:p w14:paraId="5364BCFE" w14:textId="08A91E54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5AFD2B1F" w14:textId="3D6C1D5A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77AEDE68" w14:textId="0A973E63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67410027" w14:textId="77777777" w:rsidR="00971025" w:rsidRPr="005F6F51" w:rsidRDefault="00971025" w:rsidP="00971025">
      <w:pPr>
        <w:spacing w:line="360" w:lineRule="auto"/>
        <w:rPr>
          <w:b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69"/>
        <w:gridCol w:w="2883"/>
        <w:gridCol w:w="1392"/>
        <w:gridCol w:w="3811"/>
      </w:tblGrid>
      <w:tr w:rsidR="00971025" w:rsidRPr="005730FC" w14:paraId="4B7D1093" w14:textId="77777777" w:rsidTr="00066C03">
        <w:tc>
          <w:tcPr>
            <w:tcW w:w="678" w:type="pct"/>
            <w:shd w:val="clear" w:color="auto" w:fill="auto"/>
          </w:tcPr>
          <w:p w14:paraId="5AB35189" w14:textId="77777777" w:rsidR="00971025" w:rsidRPr="005730FC" w:rsidRDefault="00971025" w:rsidP="00066C03">
            <w:pPr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 xml:space="preserve">Тема: </w:t>
            </w:r>
          </w:p>
          <w:p w14:paraId="2C4BD8E0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4322" w:type="pct"/>
            <w:gridSpan w:val="3"/>
            <w:shd w:val="clear" w:color="auto" w:fill="auto"/>
          </w:tcPr>
          <w:p w14:paraId="74CBD6A0" w14:textId="77777777" w:rsidR="00971025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>Проектирование «</w:t>
            </w:r>
            <w:bookmarkStart w:id="0" w:name="_Hlk61980285"/>
            <w:r w:rsidRPr="00496B58">
              <w:rPr>
                <w:sz w:val="32"/>
                <w:szCs w:val="32"/>
              </w:rPr>
              <w:t>ПРОЕКТИРОВАНИЕ ПОДСИСТЕМЫ</w:t>
            </w:r>
            <w:r>
              <w:rPr>
                <w:sz w:val="32"/>
                <w:szCs w:val="32"/>
              </w:rPr>
              <w:t xml:space="preserve"> </w:t>
            </w:r>
            <w:r w:rsidRPr="00496B58">
              <w:rPr>
                <w:sz w:val="32"/>
                <w:szCs w:val="32"/>
              </w:rPr>
              <w:t>УПРАВЛЕНИЯ ТРЕБОВАНИЯМИ</w:t>
            </w:r>
            <w:bookmarkEnd w:id="0"/>
            <w:r w:rsidRPr="005730FC">
              <w:rPr>
                <w:sz w:val="32"/>
                <w:szCs w:val="32"/>
              </w:rPr>
              <w:t xml:space="preserve">» </w:t>
            </w:r>
          </w:p>
          <w:p w14:paraId="4AF59C61" w14:textId="77777777" w:rsidR="00971025" w:rsidRPr="005730FC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</w:p>
        </w:tc>
      </w:tr>
      <w:tr w:rsidR="00971025" w:rsidRPr="005730FC" w14:paraId="22D86B0C" w14:textId="77777777" w:rsidTr="00066C03">
        <w:tc>
          <w:tcPr>
            <w:tcW w:w="678" w:type="pct"/>
            <w:shd w:val="clear" w:color="auto" w:fill="auto"/>
          </w:tcPr>
          <w:p w14:paraId="17F1C15B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432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936D64" w14:textId="77777777" w:rsidR="00971025" w:rsidRPr="005730FC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>Коллективная разработка</w:t>
            </w:r>
          </w:p>
        </w:tc>
      </w:tr>
      <w:tr w:rsidR="00971025" w:rsidRPr="005730FC" w14:paraId="7DA013F5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638F7D67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D4A7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ФИО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C44B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№ группы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1882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Роли в проекте</w:t>
            </w:r>
          </w:p>
        </w:tc>
      </w:tr>
      <w:tr w:rsidR="00971025" w:rsidRPr="005730FC" w14:paraId="73BF01C0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12A8AF4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16A50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bCs/>
                <w:color w:val="000000"/>
                <w:szCs w:val="24"/>
              </w:rPr>
              <w:t>Кутузов А.В.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5755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B15C6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Архитектор, системный аналитик</w:t>
            </w:r>
          </w:p>
        </w:tc>
      </w:tr>
      <w:tr w:rsidR="00971025" w:rsidRPr="005730FC" w14:paraId="12CEE1E7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1B32521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41890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Богословский Д.М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F2149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CB73F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Технический писатель</w:t>
            </w:r>
          </w:p>
        </w:tc>
      </w:tr>
      <w:tr w:rsidR="00971025" w:rsidRPr="005730FC" w14:paraId="1B3CB665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25BD11B1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84AC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Лашина Д. С.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A9E5D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347E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Руководитель, бизнес-аналитик проекта</w:t>
            </w:r>
          </w:p>
        </w:tc>
      </w:tr>
      <w:tr w:rsidR="00971025" w:rsidRPr="005730FC" w14:paraId="76EBC8A6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32DF479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866C7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Ванин М.В.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BA932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М20-512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F042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Бизнес-аналитик</w:t>
            </w:r>
          </w:p>
        </w:tc>
      </w:tr>
      <w:tr w:rsidR="00971025" w:rsidRPr="005730FC" w14:paraId="2DF19A4E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4E7D7CBE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7695A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Волков Е.А.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83D9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М20-512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C1A16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Тестировщик</w:t>
            </w:r>
          </w:p>
        </w:tc>
      </w:tr>
    </w:tbl>
    <w:p w14:paraId="28B973C9" w14:textId="77777777" w:rsidR="00971025" w:rsidRDefault="00971025" w:rsidP="00971025">
      <w:pPr>
        <w:rPr>
          <w:sz w:val="32"/>
          <w:szCs w:val="32"/>
        </w:rPr>
      </w:pPr>
    </w:p>
    <w:p w14:paraId="6D9BAA80" w14:textId="04532FB6" w:rsidR="00971025" w:rsidRPr="00971025" w:rsidRDefault="00971025" w:rsidP="00971025">
      <w:pPr>
        <w:rPr>
          <w:sz w:val="32"/>
          <w:szCs w:val="32"/>
        </w:rPr>
      </w:pPr>
      <w:r>
        <w:rPr>
          <w:sz w:val="32"/>
          <w:szCs w:val="32"/>
        </w:rPr>
        <w:t xml:space="preserve">Перечень документов: </w:t>
      </w:r>
      <w:r w:rsidR="00516592">
        <w:rPr>
          <w:sz w:val="32"/>
          <w:szCs w:val="32"/>
        </w:rPr>
        <w:t>Устав Проекта, Техническое Задание, Пояснительная Записка, Модель Угроз и Модель Нарушителей</w:t>
      </w:r>
    </w:p>
    <w:p w14:paraId="07E8F175" w14:textId="77777777" w:rsidR="00971025" w:rsidRPr="004F23B3" w:rsidRDefault="00971025" w:rsidP="00971025">
      <w:pPr>
        <w:jc w:val="right"/>
        <w:rPr>
          <w:szCs w:val="24"/>
        </w:rPr>
      </w:pPr>
    </w:p>
    <w:tbl>
      <w:tblPr>
        <w:tblW w:w="6200" w:type="dxa"/>
        <w:jc w:val="right"/>
        <w:tblLook w:val="0000" w:firstRow="0" w:lastRow="0" w:firstColumn="0" w:lastColumn="0" w:noHBand="0" w:noVBand="0"/>
      </w:tblPr>
      <w:tblGrid>
        <w:gridCol w:w="2583"/>
        <w:gridCol w:w="1440"/>
        <w:gridCol w:w="2177"/>
      </w:tblGrid>
      <w:tr w:rsidR="00971025" w:rsidRPr="00B27980" w14:paraId="646DF79E" w14:textId="77777777" w:rsidTr="00066C03">
        <w:trPr>
          <w:trHeight w:val="631"/>
          <w:jc w:val="right"/>
        </w:trPr>
        <w:tc>
          <w:tcPr>
            <w:tcW w:w="2583" w:type="dxa"/>
            <w:vAlign w:val="center"/>
          </w:tcPr>
          <w:p w14:paraId="0E83B9D9" w14:textId="77777777" w:rsidR="00971025" w:rsidRPr="00B27980" w:rsidRDefault="00971025" w:rsidP="00066C03">
            <w:pPr>
              <w:ind w:firstLineChars="100" w:firstLine="320"/>
              <w:jc w:val="right"/>
              <w:rPr>
                <w:color w:val="000000"/>
                <w:sz w:val="32"/>
                <w:szCs w:val="32"/>
              </w:rPr>
            </w:pPr>
            <w:r w:rsidRPr="00B27980"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D70FA" w14:textId="77777777" w:rsidR="00971025" w:rsidRPr="00B27980" w:rsidRDefault="00971025" w:rsidP="00066C03">
            <w:pPr>
              <w:ind w:firstLineChars="100" w:firstLine="32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641B08" w14:textId="77777777" w:rsidR="00971025" w:rsidRPr="00B27980" w:rsidRDefault="00971025" w:rsidP="00066C03">
            <w:pPr>
              <w:ind w:firstLineChars="100" w:firstLine="320"/>
              <w:rPr>
                <w:color w:val="000000"/>
                <w:sz w:val="32"/>
                <w:szCs w:val="32"/>
              </w:rPr>
            </w:pPr>
          </w:p>
        </w:tc>
      </w:tr>
      <w:tr w:rsidR="00971025" w:rsidRPr="00B27980" w14:paraId="328783E6" w14:textId="77777777" w:rsidTr="00066C03">
        <w:trPr>
          <w:trHeight w:val="349"/>
          <w:jc w:val="right"/>
        </w:trPr>
        <w:tc>
          <w:tcPr>
            <w:tcW w:w="2583" w:type="dxa"/>
            <w:vAlign w:val="center"/>
          </w:tcPr>
          <w:p w14:paraId="69C14FF2" w14:textId="77777777" w:rsidR="00971025" w:rsidRPr="00B27980" w:rsidRDefault="00971025" w:rsidP="00066C03">
            <w:pPr>
              <w:ind w:firstLineChars="100" w:firstLine="320"/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24F82B" w14:textId="77777777" w:rsidR="00971025" w:rsidRPr="00B27980" w:rsidRDefault="00971025" w:rsidP="00066C03">
            <w:pPr>
              <w:ind w:firstLineChars="100" w:firstLine="32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1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5149C2" w14:textId="77777777" w:rsidR="00971025" w:rsidRPr="00B27980" w:rsidRDefault="00971025" w:rsidP="00066C03">
            <w:pPr>
              <w:ind w:firstLineChars="100" w:firstLine="320"/>
              <w:rPr>
                <w:color w:val="000000"/>
                <w:sz w:val="32"/>
                <w:szCs w:val="32"/>
              </w:rPr>
            </w:pPr>
          </w:p>
        </w:tc>
      </w:tr>
      <w:tr w:rsidR="00971025" w:rsidRPr="004F23B3" w14:paraId="393C5C9E" w14:textId="77777777" w:rsidTr="00066C03">
        <w:trPr>
          <w:trHeight w:val="510"/>
          <w:jc w:val="right"/>
        </w:trPr>
        <w:tc>
          <w:tcPr>
            <w:tcW w:w="2583" w:type="dxa"/>
            <w:vAlign w:val="center"/>
          </w:tcPr>
          <w:p w14:paraId="13DBE21A" w14:textId="77777777" w:rsidR="00971025" w:rsidRPr="004F23B3" w:rsidRDefault="00971025" w:rsidP="00066C03">
            <w:pPr>
              <w:ind w:firstLineChars="100" w:firstLine="240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Ст.преп.каф.12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7DC739" w14:textId="77777777" w:rsidR="00971025" w:rsidRPr="004F23B3" w:rsidRDefault="00971025" w:rsidP="00066C03">
            <w:pPr>
              <w:ind w:firstLineChars="100" w:firstLine="240"/>
              <w:jc w:val="center"/>
              <w:rPr>
                <w:color w:val="000000"/>
                <w:szCs w:val="24"/>
              </w:rPr>
            </w:pP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550D65B" w14:textId="77777777" w:rsidR="00971025" w:rsidRPr="004F23B3" w:rsidRDefault="00971025" w:rsidP="00066C03">
            <w:pPr>
              <w:rPr>
                <w:color w:val="000000"/>
                <w:szCs w:val="24"/>
              </w:rPr>
            </w:pPr>
            <w:r w:rsidRPr="004F23B3">
              <w:rPr>
                <w:color w:val="000000"/>
                <w:szCs w:val="24"/>
              </w:rPr>
              <w:t>Красникова С.А.</w:t>
            </w:r>
          </w:p>
        </w:tc>
      </w:tr>
    </w:tbl>
    <w:p w14:paraId="5BB9E11A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04FD9C22" w14:textId="77777777" w:rsidR="00971025" w:rsidRDefault="00971025" w:rsidP="00971025">
      <w:pPr>
        <w:jc w:val="right"/>
        <w:rPr>
          <w:color w:val="000000"/>
          <w:szCs w:val="24"/>
        </w:rPr>
      </w:pPr>
      <w:r>
        <w:rPr>
          <w:color w:val="000000"/>
          <w:szCs w:val="24"/>
        </w:rPr>
        <w:br/>
      </w:r>
    </w:p>
    <w:p w14:paraId="105B773B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1FF9D2B9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4E15D733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36EDB11F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57B0B3D3" w14:textId="77777777" w:rsidR="00971025" w:rsidRDefault="00971025" w:rsidP="00971025">
      <w:pPr>
        <w:jc w:val="right"/>
        <w:rPr>
          <w:sz w:val="32"/>
          <w:szCs w:val="32"/>
        </w:rPr>
      </w:pPr>
    </w:p>
    <w:p w14:paraId="30EF7D05" w14:textId="77777777" w:rsidR="00971025" w:rsidRDefault="00971025" w:rsidP="00971025">
      <w:pPr>
        <w:jc w:val="right"/>
        <w:rPr>
          <w:sz w:val="32"/>
          <w:szCs w:val="32"/>
        </w:rPr>
      </w:pPr>
    </w:p>
    <w:p w14:paraId="26EB6523" w14:textId="132C6C23" w:rsidR="00971025" w:rsidRDefault="00971025" w:rsidP="00971025">
      <w:pPr>
        <w:jc w:val="center"/>
      </w:pPr>
      <w:r w:rsidRPr="00496B58">
        <w:t>Москва, 202</w:t>
      </w:r>
      <w:r w:rsidR="00E577A9">
        <w:t>2</w:t>
      </w:r>
    </w:p>
    <w:sectPr w:rsidR="0097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25"/>
    <w:rsid w:val="001C3A3E"/>
    <w:rsid w:val="00516592"/>
    <w:rsid w:val="00971025"/>
    <w:rsid w:val="00A333FA"/>
    <w:rsid w:val="00E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DEEC"/>
  <w15:chartTrackingRefBased/>
  <w15:docId w15:val="{EF1875A1-4F54-468F-8B54-BFBF41B4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Артем</dc:creator>
  <cp:keywords/>
  <dc:description/>
  <cp:lastModifiedBy>Кутузов Артем</cp:lastModifiedBy>
  <cp:revision>4</cp:revision>
  <cp:lastPrinted>2022-01-21T22:23:00Z</cp:lastPrinted>
  <dcterms:created xsi:type="dcterms:W3CDTF">2022-01-21T22:23:00Z</dcterms:created>
  <dcterms:modified xsi:type="dcterms:W3CDTF">2022-01-21T22:50:00Z</dcterms:modified>
</cp:coreProperties>
</file>