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5852" w:rsidRDefault="00DF5852" w:rsidP="00DF5852">
      <w:pPr>
        <w:pStyle w:val="1"/>
        <w:spacing w:before="65" w:line="278" w:lineRule="auto"/>
        <w:ind w:right="615"/>
      </w:pPr>
      <w:r>
        <w:t>МИНИСТЕРСТВО ОБРАЗОВАНИЯ И НАУКИ РОССИЙСКОЙ ФЕДЕРАЦИИ</w:t>
      </w:r>
    </w:p>
    <w:p w:rsidR="00DF5852" w:rsidRDefault="00DF5852" w:rsidP="00DF5852">
      <w:pPr>
        <w:spacing w:line="276" w:lineRule="auto"/>
        <w:ind w:left="608" w:right="621"/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spacing w:before="8"/>
        <w:ind w:left="0"/>
        <w:rPr>
          <w:rFonts w:ascii="Times New Roman"/>
          <w:sz w:val="42"/>
        </w:rPr>
      </w:pPr>
    </w:p>
    <w:p w:rsidR="00DF5852" w:rsidRDefault="00DF5852" w:rsidP="00DF5852">
      <w:pPr>
        <w:pStyle w:val="1"/>
        <w:ind w:right="613"/>
      </w:pPr>
      <w:r>
        <w:t>Домашнее задание №1</w:t>
      </w:r>
    </w:p>
    <w:p w:rsidR="00DF5852" w:rsidRPr="00DF5852" w:rsidRDefault="00DF5852" w:rsidP="00DF5852">
      <w:pPr>
        <w:pStyle w:val="a3"/>
        <w:spacing w:before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5852">
        <w:rPr>
          <w:rFonts w:ascii="Times New Roman" w:eastAsia="Times New Roman" w:hAnsi="Times New Roman" w:cs="Times New Roman"/>
          <w:sz w:val="28"/>
          <w:szCs w:val="28"/>
        </w:rPr>
        <w:t>Построение геометрических элементов с помощью преобразования Хо</w:t>
      </w:r>
    </w:p>
    <w:p w:rsidR="00DF5852" w:rsidRPr="00DF5852" w:rsidRDefault="00DF5852" w:rsidP="00DF5852">
      <w:pPr>
        <w:pStyle w:val="1"/>
        <w:ind w:right="614"/>
      </w:pPr>
      <w:r>
        <w:t>по</w:t>
      </w:r>
      <w:r>
        <w:rPr>
          <w:spacing w:val="-7"/>
        </w:rPr>
        <w:t xml:space="preserve"> </w:t>
      </w:r>
      <w:r>
        <w:t>дисциплине</w:t>
      </w:r>
    </w:p>
    <w:p w:rsidR="00DF5852" w:rsidRDefault="00DF5852" w:rsidP="00DF5852">
      <w:pPr>
        <w:spacing w:before="48"/>
        <w:ind w:left="608" w:right="613"/>
        <w:jc w:val="center"/>
        <w:rPr>
          <w:sz w:val="28"/>
        </w:rPr>
      </w:pPr>
      <w:r>
        <w:rPr>
          <w:sz w:val="28"/>
        </w:rPr>
        <w:t>Компьютерное зрение</w:t>
      </w: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spacing w:before="8"/>
        <w:ind w:left="0"/>
        <w:rPr>
          <w:rFonts w:ascii="Times New Roman"/>
          <w:sz w:val="35"/>
        </w:rPr>
      </w:pPr>
    </w:p>
    <w:p w:rsidR="00DF5852" w:rsidRDefault="00DF5852" w:rsidP="00DF5852">
      <w:pPr>
        <w:pStyle w:val="1"/>
        <w:ind w:left="0" w:right="104"/>
        <w:jc w:val="right"/>
      </w:pPr>
      <w:r>
        <w:t>Выполнил студент группы</w:t>
      </w:r>
      <w:r>
        <w:rPr>
          <w:spacing w:val="-13"/>
        </w:rPr>
        <w:t xml:space="preserve"> </w:t>
      </w:r>
      <w:r>
        <w:t>М3403:</w:t>
      </w:r>
    </w:p>
    <w:p w:rsidR="00DF5852" w:rsidRDefault="00DF5852" w:rsidP="00DF5852">
      <w:pPr>
        <w:spacing w:before="47"/>
        <w:ind w:right="104"/>
        <w:jc w:val="right"/>
        <w:rPr>
          <w:sz w:val="28"/>
        </w:rPr>
      </w:pPr>
      <w:r>
        <w:rPr>
          <w:sz w:val="28"/>
        </w:rPr>
        <w:t>Давлетов Артем Эдуардович</w:t>
      </w:r>
    </w:p>
    <w:p w:rsidR="00DF5852" w:rsidRDefault="00DF5852" w:rsidP="00DF5852">
      <w:pPr>
        <w:spacing w:before="47"/>
        <w:ind w:right="104"/>
        <w:jc w:val="right"/>
        <w:rPr>
          <w:sz w:val="28"/>
        </w:rPr>
      </w:pPr>
    </w:p>
    <w:p w:rsidR="00DF5852" w:rsidRDefault="00DF5852" w:rsidP="00DF5852">
      <w:pPr>
        <w:spacing w:before="47"/>
        <w:ind w:right="104"/>
        <w:jc w:val="right"/>
        <w:rPr>
          <w:sz w:val="28"/>
        </w:rPr>
      </w:pPr>
      <w:r>
        <w:rPr>
          <w:sz w:val="28"/>
        </w:rPr>
        <w:t>Преподаватель:</w:t>
      </w:r>
    </w:p>
    <w:p w:rsidR="00DF5852" w:rsidRDefault="00DF5852" w:rsidP="00DF5852">
      <w:pPr>
        <w:spacing w:before="47"/>
        <w:ind w:right="104"/>
        <w:jc w:val="right"/>
        <w:rPr>
          <w:sz w:val="28"/>
        </w:rPr>
      </w:pPr>
      <w:r>
        <w:rPr>
          <w:sz w:val="28"/>
        </w:rPr>
        <w:t>Титаренко Михаил Алексеевич</w:t>
      </w: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jc w:val="right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30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41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41"/>
        </w:rPr>
      </w:pPr>
    </w:p>
    <w:p w:rsidR="00DF5852" w:rsidRDefault="00DF5852" w:rsidP="00DF5852">
      <w:pPr>
        <w:pStyle w:val="a3"/>
        <w:ind w:left="0"/>
        <w:rPr>
          <w:rFonts w:ascii="Times New Roman"/>
          <w:sz w:val="41"/>
        </w:rPr>
      </w:pPr>
    </w:p>
    <w:p w:rsidR="00DF5852" w:rsidRDefault="00DF5852" w:rsidP="00DF5852">
      <w:pPr>
        <w:ind w:left="608" w:right="611"/>
        <w:jc w:val="center"/>
        <w:rPr>
          <w:sz w:val="28"/>
        </w:rPr>
      </w:pPr>
      <w:r>
        <w:rPr>
          <w:sz w:val="28"/>
        </w:rPr>
        <w:t>2020</w:t>
      </w:r>
    </w:p>
    <w:p w:rsidR="00DF5852" w:rsidRDefault="00DF5852" w:rsidP="00DF5852"/>
    <w:p w:rsidR="00DF5852" w:rsidRDefault="00DF5852" w:rsidP="00DF5852"/>
    <w:p w:rsidR="00264095" w:rsidRDefault="00264095"/>
    <w:p w:rsidR="004D71F6" w:rsidRDefault="004D71F6"/>
    <w:p w:rsidR="004D71F6" w:rsidRDefault="004D71F6">
      <w:pPr>
        <w:rPr>
          <w:b/>
          <w:bCs/>
          <w:sz w:val="28"/>
          <w:szCs w:val="28"/>
        </w:rPr>
      </w:pPr>
      <w:r w:rsidRPr="004D71F6">
        <w:rPr>
          <w:b/>
          <w:bCs/>
          <w:sz w:val="28"/>
          <w:szCs w:val="28"/>
        </w:rPr>
        <w:t>Вариант 4.</w:t>
      </w:r>
    </w:p>
    <w:p w:rsidR="004D71F6" w:rsidRDefault="004D71F6">
      <w:pPr>
        <w:rPr>
          <w:b/>
          <w:bCs/>
          <w:sz w:val="28"/>
          <w:szCs w:val="28"/>
        </w:rPr>
      </w:pPr>
    </w:p>
    <w:p w:rsidR="004D71F6" w:rsidRDefault="004D71F6">
      <w:pPr>
        <w:rPr>
          <w:sz w:val="28"/>
          <w:szCs w:val="28"/>
        </w:rPr>
      </w:pPr>
      <w:r>
        <w:rPr>
          <w:sz w:val="28"/>
          <w:szCs w:val="28"/>
        </w:rPr>
        <w:t xml:space="preserve">Цель работы: освоение способов автоматического построения геометрических элементов с использованием преобразования </w:t>
      </w:r>
      <w:proofErr w:type="spellStart"/>
      <w:r>
        <w:rPr>
          <w:sz w:val="28"/>
          <w:szCs w:val="28"/>
        </w:rPr>
        <w:t>Хафа</w:t>
      </w:r>
      <w:proofErr w:type="spellEnd"/>
      <w:r>
        <w:rPr>
          <w:sz w:val="28"/>
          <w:szCs w:val="28"/>
        </w:rPr>
        <w:t>.</w:t>
      </w:r>
    </w:p>
    <w:p w:rsidR="004D71F6" w:rsidRDefault="004D71F6">
      <w:pPr>
        <w:rPr>
          <w:sz w:val="28"/>
          <w:szCs w:val="28"/>
        </w:rPr>
      </w:pPr>
    </w:p>
    <w:p w:rsidR="004D71F6" w:rsidRDefault="004D71F6" w:rsidP="004D71F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круглых  объектов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изображении с помощью преобразования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Хафа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D71F6" w:rsidRDefault="004D71F6" w:rsidP="004D71F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1F6">
        <w:rPr>
          <w:noProof/>
          <w:lang w:eastAsia="ru-RU"/>
        </w:rPr>
        <w:drawing>
          <wp:inline distT="0" distB="0" distL="0" distR="0">
            <wp:extent cx="4507865" cy="1624330"/>
            <wp:effectExtent l="0" t="0" r="635" b="0"/>
            <wp:docPr id="5" name="Рисунок 5" descr="/var/folders/j8/pzxgnfp57x97wwcm3snqxq780000gn/T/com.microsoft.Word/Content.MSO/C45E15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j8/pzxgnfp57x97wwcm3snqxq780000gn/T/com.microsoft.Word/Content.MSO/C45E155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F6" w:rsidRPr="004D71F6" w:rsidRDefault="004D71F6" w:rsidP="004D71F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D71F6" w:rsidRPr="004D71F6" w:rsidRDefault="004D71F6" w:rsidP="004D71F6">
      <w:pPr>
        <w:pStyle w:val="a7"/>
        <w:numPr>
          <w:ilvl w:val="0"/>
          <w:numId w:val="1"/>
        </w:numPr>
        <w:shd w:val="clear" w:color="auto" w:fill="FFFFFE"/>
        <w:spacing w:line="285" w:lineRule="atLeast"/>
        <w:rPr>
          <w:color w:val="000000"/>
          <w:sz w:val="21"/>
          <w:szCs w:val="21"/>
        </w:rPr>
      </w:pPr>
      <w:r w:rsidRPr="004D71F6">
        <w:rPr>
          <w:rFonts w:ascii="Times New Roman" w:hAnsi="Times New Roman" w:cs="Times New Roman"/>
          <w:sz w:val="28"/>
          <w:szCs w:val="28"/>
        </w:rPr>
        <w:t xml:space="preserve">Нахождение </w:t>
      </w:r>
      <w:r>
        <w:rPr>
          <w:rFonts w:ascii="Times New Roman" w:hAnsi="Times New Roman" w:cs="Times New Roman"/>
          <w:sz w:val="28"/>
          <w:szCs w:val="28"/>
        </w:rPr>
        <w:t>линейных</w:t>
      </w:r>
      <w:r w:rsidRPr="004D71F6">
        <w:rPr>
          <w:rFonts w:ascii="Times New Roman" w:hAnsi="Times New Roman" w:cs="Times New Roman"/>
          <w:sz w:val="28"/>
          <w:szCs w:val="28"/>
        </w:rPr>
        <w:t xml:space="preserve"> объектов на изображении с помощью преобразования </w:t>
      </w:r>
      <w:proofErr w:type="spellStart"/>
      <w:proofErr w:type="gramStart"/>
      <w:r w:rsidRPr="004D71F6">
        <w:rPr>
          <w:rFonts w:ascii="Times New Roman" w:hAnsi="Times New Roman" w:cs="Times New Roman"/>
          <w:sz w:val="28"/>
          <w:szCs w:val="28"/>
        </w:rPr>
        <w:t>Хафа</w:t>
      </w:r>
      <w:proofErr w:type="spellEnd"/>
      <w:r w:rsidRPr="004D71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71F6">
        <w:rPr>
          <w:rFonts w:ascii="Times New Roman" w:hAnsi="Times New Roman" w:cs="Times New Roman"/>
          <w:sz w:val="28"/>
          <w:szCs w:val="28"/>
        </w:rPr>
        <w:t xml:space="preserve">для этого на исходном изображении для начала выделим контуры с помощью функции </w:t>
      </w:r>
      <w:r w:rsidRPr="004D71F6">
        <w:rPr>
          <w:color w:val="000000"/>
          <w:sz w:val="21"/>
          <w:szCs w:val="21"/>
        </w:rPr>
        <w:t>cv2.Canny</w:t>
      </w:r>
      <w:r w:rsidRPr="004D71F6">
        <w:rPr>
          <w:color w:val="000000"/>
          <w:sz w:val="21"/>
          <w:szCs w:val="21"/>
        </w:rPr>
        <w:t>()</w:t>
      </w:r>
      <w:r w:rsidRPr="004D71F6">
        <w:rPr>
          <w:sz w:val="28"/>
          <w:szCs w:val="28"/>
        </w:rPr>
        <w:t>)</w:t>
      </w:r>
      <w:r w:rsidRPr="004D71F6">
        <w:rPr>
          <w:sz w:val="28"/>
          <w:szCs w:val="28"/>
        </w:rPr>
        <w:t>:</w:t>
      </w:r>
    </w:p>
    <w:p w:rsidR="004D71F6" w:rsidRDefault="004D71F6" w:rsidP="004D71F6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07865" cy="1163955"/>
            <wp:effectExtent l="0" t="0" r="635" b="0"/>
            <wp:docPr id="6" name="Рисунок 6" descr="/var/folders/j8/pzxgnfp57x97wwcm3snqxq780000gn/T/com.microsoft.Word/Content.MSO/62028F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j8/pzxgnfp57x97wwcm3snqxq780000gn/T/com.microsoft.Word/Content.MSO/62028FC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F6" w:rsidRPr="004D71F6" w:rsidRDefault="004D71F6" w:rsidP="004D71F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D71F6" w:rsidRDefault="004D71F6" w:rsidP="004D71F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D71F6" w:rsidRPr="004D71F6" w:rsidRDefault="004D71F6" w:rsidP="004D71F6">
      <w:pPr>
        <w:pStyle w:val="a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Реализация прикреплена ниже в виде </w:t>
      </w:r>
      <w:proofErr w:type="spellStart"/>
      <w:r w:rsidRPr="004D71F6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4D7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1F6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sectPr w:rsidR="004D71F6" w:rsidRPr="004D71F6" w:rsidSect="00FB06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F7C78"/>
    <w:multiLevelType w:val="hybridMultilevel"/>
    <w:tmpl w:val="D6446C92"/>
    <w:lvl w:ilvl="0" w:tplc="B29ED81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61"/>
    <w:rsid w:val="00264095"/>
    <w:rsid w:val="004D71F6"/>
    <w:rsid w:val="005A0861"/>
    <w:rsid w:val="00DF5852"/>
    <w:rsid w:val="00FB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227644"/>
  <w15:chartTrackingRefBased/>
  <w15:docId w15:val="{94DF2B8E-6219-2846-9060-25750B7D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1F6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DF5852"/>
    <w:pPr>
      <w:widowControl w:val="0"/>
      <w:autoSpaceDE w:val="0"/>
      <w:autoSpaceDN w:val="0"/>
      <w:ind w:left="608"/>
      <w:jc w:val="center"/>
      <w:outlineLvl w:val="0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852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DF5852"/>
    <w:pPr>
      <w:widowControl w:val="0"/>
      <w:autoSpaceDE w:val="0"/>
      <w:autoSpaceDN w:val="0"/>
      <w:ind w:left="102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DF5852"/>
    <w:rPr>
      <w:rFonts w:ascii="Courier New" w:eastAsia="Courier New" w:hAnsi="Courier New" w:cs="Courier New"/>
      <w:sz w:val="20"/>
      <w:szCs w:val="20"/>
    </w:rPr>
  </w:style>
  <w:style w:type="paragraph" w:styleId="a5">
    <w:name w:val="Title"/>
    <w:basedOn w:val="a"/>
    <w:link w:val="a6"/>
    <w:uiPriority w:val="10"/>
    <w:qFormat/>
    <w:rsid w:val="00DF5852"/>
    <w:pPr>
      <w:widowControl w:val="0"/>
      <w:autoSpaceDE w:val="0"/>
      <w:autoSpaceDN w:val="0"/>
      <w:spacing w:before="48"/>
      <w:ind w:left="608" w:right="620"/>
      <w:jc w:val="center"/>
    </w:pPr>
    <w:rPr>
      <w:sz w:val="36"/>
      <w:szCs w:val="36"/>
      <w:lang w:eastAsia="en-US"/>
    </w:rPr>
  </w:style>
  <w:style w:type="character" w:customStyle="1" w:styleId="a6">
    <w:name w:val="Заголовок Знак"/>
    <w:basedOn w:val="a0"/>
    <w:link w:val="a5"/>
    <w:uiPriority w:val="10"/>
    <w:rsid w:val="00DF5852"/>
    <w:rPr>
      <w:rFonts w:ascii="Times New Roman" w:eastAsia="Times New Roman" w:hAnsi="Times New Roman" w:cs="Times New Roman"/>
      <w:sz w:val="36"/>
      <w:szCs w:val="36"/>
    </w:rPr>
  </w:style>
  <w:style w:type="paragraph" w:styleId="a7">
    <w:name w:val="List Paragraph"/>
    <w:basedOn w:val="a"/>
    <w:uiPriority w:val="34"/>
    <w:qFormat/>
    <w:rsid w:val="004D71F6"/>
    <w:pPr>
      <w:widowControl w:val="0"/>
      <w:autoSpaceDE w:val="0"/>
      <w:autoSpaceDN w:val="0"/>
      <w:ind w:left="720"/>
      <w:contextualSpacing/>
    </w:pPr>
    <w:rPr>
      <w:rFonts w:ascii="Courier New" w:eastAsia="Courier New" w:hAnsi="Courier New" w:cs="Courier New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Davletov</dc:creator>
  <cp:keywords/>
  <dc:description/>
  <cp:lastModifiedBy>Artem Davletov</cp:lastModifiedBy>
  <cp:revision>3</cp:revision>
  <dcterms:created xsi:type="dcterms:W3CDTF">2020-12-06T11:12:00Z</dcterms:created>
  <dcterms:modified xsi:type="dcterms:W3CDTF">2020-12-13T22:31:00Z</dcterms:modified>
</cp:coreProperties>
</file>