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C58" w14:textId="77777777" w:rsidR="00E401E4" w:rsidRDefault="00E401E4" w:rsidP="00E401E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9A3EB95" w14:textId="77777777" w:rsidR="00E401E4" w:rsidRDefault="00E401E4" w:rsidP="00E401E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 xml:space="preserve">университет им. </w:t>
      </w:r>
      <w:proofErr w:type="gramStart"/>
      <w:r>
        <w:rPr>
          <w:b/>
          <w:color w:val="000000"/>
          <w:sz w:val="28"/>
          <w:szCs w:val="28"/>
        </w:rPr>
        <w:t>Н.Э.</w:t>
      </w:r>
      <w:proofErr w:type="gramEnd"/>
      <w:r>
        <w:rPr>
          <w:b/>
          <w:color w:val="000000"/>
          <w:sz w:val="28"/>
          <w:szCs w:val="28"/>
        </w:rPr>
        <w:t xml:space="preserve"> Баумана</w:t>
      </w:r>
    </w:p>
    <w:p w14:paraId="30919523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1329AB" w14:textId="77777777" w:rsidR="00E401E4" w:rsidRDefault="00E401E4" w:rsidP="00E401E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63269AC" w14:textId="77777777" w:rsidR="00E401E4" w:rsidRDefault="00E401E4" w:rsidP="00E401E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70CE28C" w14:textId="77777777" w:rsidR="00E401E4" w:rsidRDefault="00E401E4" w:rsidP="00E401E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45BE064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3BC136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411D4C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0DE65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4B846F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24597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88D41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3E4AFB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CF4EFC" w14:textId="77777777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F15DE2F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F9733C" w14:textId="7202075D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 1</w:t>
      </w:r>
    </w:p>
    <w:p w14:paraId="00C6AD8D" w14:textId="67EE6861" w:rsidR="00E401E4" w:rsidRDefault="00E401E4" w:rsidP="00E401E4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>
        <w:rPr>
          <w:sz w:val="28"/>
        </w:rPr>
        <w:t xml:space="preserve">Основные конструкции языка </w:t>
      </w:r>
      <w:r>
        <w:rPr>
          <w:sz w:val="28"/>
          <w:lang w:val="en-US"/>
        </w:rPr>
        <w:t>Go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60FCAB26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3EC219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A910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EE9D6A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9D1A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8C23CC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460AD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9FF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6F33E0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25E10F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37B744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E9C1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37303D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E401E4" w14:paraId="1BD90FC6" w14:textId="77777777" w:rsidTr="00E401E4">
        <w:tc>
          <w:tcPr>
            <w:tcW w:w="3709" w:type="dxa"/>
            <w:hideMark/>
          </w:tcPr>
          <w:p w14:paraId="4A42872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75489C4A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DA0C601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E401E4" w14:paraId="0190A869" w14:textId="77777777" w:rsidTr="00E401E4">
        <w:tc>
          <w:tcPr>
            <w:tcW w:w="3709" w:type="dxa"/>
            <w:hideMark/>
          </w:tcPr>
          <w:p w14:paraId="713ED8B2" w14:textId="5627A55F" w:rsidR="00E401E4" w:rsidRDefault="00E401E4">
            <w:pPr>
              <w:spacing w:line="256" w:lineRule="auto"/>
            </w:pPr>
            <w:r>
              <w:rPr>
                <w:color w:val="000000"/>
              </w:rPr>
              <w:t>студент группы ИУ5-31Б</w:t>
            </w:r>
          </w:p>
        </w:tc>
        <w:tc>
          <w:tcPr>
            <w:tcW w:w="2715" w:type="dxa"/>
          </w:tcPr>
          <w:p w14:paraId="130C2698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431477F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E401E4" w14:paraId="16B00771" w14:textId="77777777" w:rsidTr="00E401E4">
        <w:tc>
          <w:tcPr>
            <w:tcW w:w="3709" w:type="dxa"/>
            <w:hideMark/>
          </w:tcPr>
          <w:p w14:paraId="25996C62" w14:textId="1D76E5AD" w:rsidR="00E401E4" w:rsidRDefault="00E401E4">
            <w:pPr>
              <w:spacing w:line="256" w:lineRule="auto"/>
            </w:pPr>
            <w:r>
              <w:rPr>
                <w:color w:val="000000"/>
              </w:rPr>
              <w:t>К</w:t>
            </w:r>
            <w:r w:rsidR="005115E2">
              <w:rPr>
                <w:color w:val="000000"/>
              </w:rPr>
              <w:t>узнецов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А.</w:t>
            </w:r>
            <w:r w:rsidR="005115E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proofErr w:type="gramEnd"/>
          </w:p>
        </w:tc>
        <w:tc>
          <w:tcPr>
            <w:tcW w:w="2715" w:type="dxa"/>
          </w:tcPr>
          <w:p w14:paraId="09DFB3D6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02DB9D" w14:textId="77777777" w:rsidR="00E401E4" w:rsidRDefault="00E401E4">
            <w:pPr>
              <w:spacing w:line="256" w:lineRule="auto"/>
            </w:pPr>
            <w:proofErr w:type="spellStart"/>
            <w:r>
              <w:rPr>
                <w:color w:val="000000"/>
              </w:rPr>
              <w:t>Нардид</w:t>
            </w:r>
            <w:proofErr w:type="spellEnd"/>
            <w:r>
              <w:rPr>
                <w:color w:val="000000"/>
              </w:rPr>
              <w:t xml:space="preserve"> А.Н.</w:t>
            </w:r>
          </w:p>
        </w:tc>
      </w:tr>
      <w:tr w:rsidR="00E401E4" w14:paraId="593CB7A9" w14:textId="77777777" w:rsidTr="00E401E4">
        <w:tc>
          <w:tcPr>
            <w:tcW w:w="3709" w:type="dxa"/>
          </w:tcPr>
          <w:p w14:paraId="7D28D6D3" w14:textId="77777777" w:rsidR="005115E2" w:rsidRDefault="005115E2">
            <w:pPr>
              <w:spacing w:line="256" w:lineRule="auto"/>
            </w:pPr>
          </w:p>
          <w:p w14:paraId="5BAFEA6D" w14:textId="77777777" w:rsidR="00E401E4" w:rsidRDefault="00E401E4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6C13DE1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3E6F91E4" w14:textId="77777777" w:rsidR="00E401E4" w:rsidRDefault="00E401E4">
            <w:pPr>
              <w:spacing w:line="256" w:lineRule="auto"/>
            </w:pPr>
          </w:p>
        </w:tc>
      </w:tr>
    </w:tbl>
    <w:p w14:paraId="095EB473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3D6264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F45C28" w14:textId="77777777" w:rsidR="00E401E4" w:rsidRDefault="00E401E4" w:rsidP="00E401E4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8075D4" w14:textId="77777777" w:rsidR="00E401E4" w:rsidRDefault="00E401E4" w:rsidP="00E401E4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11AD5A" w14:textId="71AB5F96" w:rsidR="00B31F7A" w:rsidRDefault="00E401E4" w:rsidP="00B31F7A">
      <w:pPr>
        <w:shd w:val="clear" w:color="auto" w:fill="FFFFFF"/>
        <w:jc w:val="center"/>
        <w:rPr>
          <w:b/>
          <w:bCs/>
        </w:rPr>
      </w:pPr>
      <w:r>
        <w:rPr>
          <w:color w:val="000000"/>
        </w:rPr>
        <w:t>Москва, 2024 г.</w:t>
      </w:r>
    </w:p>
    <w:p w14:paraId="0DB43C10" w14:textId="54519864" w:rsidR="001C7F1C" w:rsidRDefault="00B31F7A" w:rsidP="005115E2">
      <w:pPr>
        <w:shd w:val="clear" w:color="auto" w:fill="FFFFFF"/>
        <w:jc w:val="center"/>
        <w:rPr>
          <w:b/>
          <w:bCs/>
          <w:sz w:val="32"/>
          <w:szCs w:val="32"/>
        </w:rPr>
      </w:pPr>
      <w:r w:rsidRPr="00B31F7A">
        <w:rPr>
          <w:b/>
          <w:bCs/>
          <w:sz w:val="32"/>
          <w:szCs w:val="32"/>
        </w:rPr>
        <w:lastRenderedPageBreak/>
        <w:t>Описание задания</w:t>
      </w:r>
    </w:p>
    <w:p w14:paraId="3856DA07" w14:textId="110960B9" w:rsidR="005115E2" w:rsidRPr="005115E2" w:rsidRDefault="005115E2" w:rsidP="005115E2">
      <w:pPr>
        <w:suppressAutoHyphens w:val="0"/>
        <w:spacing w:before="100" w:beforeAutospacing="1" w:after="100" w:afterAutospacing="1"/>
        <w:ind w:firstLine="360"/>
        <w:rPr>
          <w:lang w:eastAsia="ru-RU"/>
        </w:rPr>
      </w:pPr>
      <w:r w:rsidRPr="005115E2">
        <w:rPr>
          <w:lang w:eastAsia="ru-RU"/>
        </w:rPr>
        <w:t>Разработать программу на языке Go, которая проверяет возможность существования треугольника по введённым пользователем сторонам и вычисляет его площадь. Программа должна выполнять следующие действия:</w:t>
      </w:r>
    </w:p>
    <w:p w14:paraId="76F7166E" w14:textId="7B591B5A" w:rsidR="005115E2" w:rsidRPr="005115E2" w:rsidRDefault="005115E2" w:rsidP="005115E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lang w:eastAsia="ru-RU"/>
        </w:rPr>
      </w:pPr>
      <w:r w:rsidRPr="005115E2">
        <w:rPr>
          <w:b/>
          <w:bCs/>
          <w:lang w:eastAsia="ru-RU"/>
        </w:rPr>
        <w:t>Ввод данных</w:t>
      </w:r>
      <w:r w:rsidRPr="005115E2">
        <w:rPr>
          <w:lang w:eastAsia="ru-RU"/>
        </w:rPr>
        <w:t>: принимать</w:t>
      </w:r>
      <w:r w:rsidRPr="005115E2">
        <w:rPr>
          <w:lang w:eastAsia="ru-RU"/>
        </w:rPr>
        <w:t xml:space="preserve"> длины трёх сторон треугольника (</w:t>
      </w:r>
      <w:r w:rsidRPr="005115E2">
        <w:rPr>
          <w:rFonts w:ascii="Courier New" w:hAnsi="Courier New" w:cs="Courier New"/>
          <w:lang w:eastAsia="ru-RU"/>
        </w:rPr>
        <w:t>a</w:t>
      </w:r>
      <w:r w:rsidRPr="005115E2">
        <w:rPr>
          <w:lang w:eastAsia="ru-RU"/>
        </w:rPr>
        <w:t xml:space="preserve">, </w:t>
      </w:r>
      <w:r w:rsidRPr="005115E2">
        <w:rPr>
          <w:rFonts w:ascii="Courier New" w:hAnsi="Courier New" w:cs="Courier New"/>
          <w:lang w:eastAsia="ru-RU"/>
        </w:rPr>
        <w:t>b</w:t>
      </w:r>
      <w:r w:rsidRPr="005115E2">
        <w:rPr>
          <w:lang w:eastAsia="ru-RU"/>
        </w:rPr>
        <w:t xml:space="preserve">, </w:t>
      </w:r>
      <w:r w:rsidRPr="005115E2">
        <w:rPr>
          <w:rFonts w:ascii="Courier New" w:hAnsi="Courier New" w:cs="Courier New"/>
          <w:lang w:eastAsia="ru-RU"/>
        </w:rPr>
        <w:t>c</w:t>
      </w:r>
      <w:r w:rsidRPr="005115E2">
        <w:rPr>
          <w:lang w:eastAsia="ru-RU"/>
        </w:rPr>
        <w:t>) от пользователя.</w:t>
      </w:r>
    </w:p>
    <w:p w14:paraId="00247CA4" w14:textId="08F7C86B" w:rsidR="005115E2" w:rsidRPr="005115E2" w:rsidRDefault="005115E2" w:rsidP="005115E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lang w:eastAsia="ru-RU"/>
        </w:rPr>
      </w:pPr>
      <w:r w:rsidRPr="005115E2">
        <w:rPr>
          <w:b/>
          <w:bCs/>
          <w:lang w:eastAsia="ru-RU"/>
        </w:rPr>
        <w:t>Проверка существования треугольника</w:t>
      </w:r>
      <w:r w:rsidR="00B15728" w:rsidRPr="005115E2">
        <w:rPr>
          <w:lang w:eastAsia="ru-RU"/>
        </w:rPr>
        <w:t>: реализовать</w:t>
      </w:r>
      <w:r w:rsidRPr="005115E2">
        <w:rPr>
          <w:lang w:eastAsia="ru-RU"/>
        </w:rPr>
        <w:t xml:space="preserve"> функцию </w:t>
      </w:r>
      <w:proofErr w:type="spellStart"/>
      <w:r w:rsidRPr="005115E2">
        <w:rPr>
          <w:rFonts w:ascii="Courier New" w:hAnsi="Courier New" w:cs="Courier New"/>
          <w:lang w:eastAsia="ru-RU"/>
        </w:rPr>
        <w:t>Triangle</w:t>
      </w:r>
      <w:proofErr w:type="spellEnd"/>
      <w:r w:rsidRPr="005115E2">
        <w:rPr>
          <w:lang w:eastAsia="ru-RU"/>
        </w:rPr>
        <w:t>, которая проверяет, существует ли треугольник с указанными сторонами, используя неравенство треугольника: сумма любых двух сторон должна быть больше третьей.</w:t>
      </w:r>
    </w:p>
    <w:p w14:paraId="1A5B0740" w14:textId="2C29BD09" w:rsidR="00B15728" w:rsidRDefault="005115E2" w:rsidP="005115E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lang w:eastAsia="ru-RU"/>
        </w:rPr>
      </w:pPr>
      <w:r w:rsidRPr="005115E2">
        <w:rPr>
          <w:b/>
          <w:bCs/>
          <w:lang w:eastAsia="ru-RU"/>
        </w:rPr>
        <w:t>Вычисление площади</w:t>
      </w:r>
      <w:r w:rsidR="00B15728" w:rsidRPr="005115E2">
        <w:rPr>
          <w:lang w:eastAsia="ru-RU"/>
        </w:rPr>
        <w:t>: реализовать</w:t>
      </w:r>
      <w:r w:rsidRPr="005115E2">
        <w:rPr>
          <w:lang w:eastAsia="ru-RU"/>
        </w:rPr>
        <w:t xml:space="preserve"> функцию </w:t>
      </w:r>
      <w:r w:rsidRPr="005115E2">
        <w:rPr>
          <w:rFonts w:ascii="Courier New" w:hAnsi="Courier New" w:cs="Courier New"/>
          <w:lang w:eastAsia="ru-RU"/>
        </w:rPr>
        <w:t>Area</w:t>
      </w:r>
      <w:r w:rsidRPr="005115E2">
        <w:rPr>
          <w:lang w:eastAsia="ru-RU"/>
        </w:rPr>
        <w:t xml:space="preserve">, которая вычисляет площадь треугольника по формуле Герона: </w:t>
      </w:r>
    </w:p>
    <w:p w14:paraId="123D39C8" w14:textId="5CDC3487" w:rsidR="00B15728" w:rsidRPr="00B15728" w:rsidRDefault="00B15728" w:rsidP="00B15728">
      <w:pPr>
        <w:suppressAutoHyphens w:val="0"/>
        <w:spacing w:before="100" w:beforeAutospacing="1" w:after="100" w:afterAutospacing="1"/>
        <w:ind w:left="720"/>
        <w:jc w:val="center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S</m:t>
        </m:r>
        <m:r>
          <w:rPr>
            <w:rFonts w:ascii="Cambria Math" w:hAnsi="Cambria Math"/>
            <w:lang w:eastAsia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lang w:val="en-US" w:eastAsia="ru-RU"/>
                  </w:rPr>
                  <m:t>c</m:t>
                </m:r>
              </m:e>
            </m:d>
          </m:e>
        </m:rad>
      </m:oMath>
      <w:r w:rsidRPr="00B15728">
        <w:rPr>
          <w:lang w:eastAsia="ru-RU"/>
        </w:rPr>
        <w:t>,</w:t>
      </w:r>
    </w:p>
    <w:p w14:paraId="12CE4AAA" w14:textId="44373837" w:rsidR="005115E2" w:rsidRPr="005115E2" w:rsidRDefault="005115E2" w:rsidP="00B15728">
      <w:pPr>
        <w:suppressAutoHyphens w:val="0"/>
        <w:spacing w:before="100" w:beforeAutospacing="1" w:after="100" w:afterAutospacing="1"/>
        <w:ind w:left="720"/>
        <w:rPr>
          <w:lang w:eastAsia="ru-RU"/>
        </w:rPr>
      </w:pPr>
      <w:r w:rsidRPr="005115E2">
        <w:rPr>
          <w:lang w:eastAsia="ru-RU"/>
        </w:rPr>
        <w:t>где p — полупериметр треугольника.</w:t>
      </w:r>
    </w:p>
    <w:p w14:paraId="0F13203F" w14:textId="77777777" w:rsidR="005115E2" w:rsidRPr="005115E2" w:rsidRDefault="005115E2" w:rsidP="005115E2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lang w:eastAsia="ru-RU"/>
        </w:rPr>
      </w:pPr>
      <w:r w:rsidRPr="005115E2">
        <w:rPr>
          <w:b/>
          <w:bCs/>
          <w:lang w:eastAsia="ru-RU"/>
        </w:rPr>
        <w:t>Вывод результатов</w:t>
      </w:r>
      <w:r w:rsidRPr="005115E2">
        <w:rPr>
          <w:lang w:eastAsia="ru-RU"/>
        </w:rPr>
        <w:t xml:space="preserve">: </w:t>
      </w:r>
    </w:p>
    <w:p w14:paraId="6BC8D37A" w14:textId="77777777" w:rsidR="005115E2" w:rsidRPr="005115E2" w:rsidRDefault="005115E2" w:rsidP="005115E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lang w:eastAsia="ru-RU"/>
        </w:rPr>
      </w:pPr>
      <w:r w:rsidRPr="005115E2">
        <w:rPr>
          <w:lang w:eastAsia="ru-RU"/>
        </w:rPr>
        <w:t>Если треугольник существует, программа выводит сообщение о его существовании и вычисленную площадь с точностью до двух знаков после запятой.</w:t>
      </w:r>
    </w:p>
    <w:p w14:paraId="1265E35E" w14:textId="77777777" w:rsidR="005115E2" w:rsidRPr="005115E2" w:rsidRDefault="005115E2" w:rsidP="005115E2">
      <w:pPr>
        <w:numPr>
          <w:ilvl w:val="1"/>
          <w:numId w:val="9"/>
        </w:numPr>
        <w:suppressAutoHyphens w:val="0"/>
        <w:spacing w:before="100" w:beforeAutospacing="1" w:after="100" w:afterAutospacing="1"/>
        <w:rPr>
          <w:lang w:eastAsia="ru-RU"/>
        </w:rPr>
      </w:pPr>
      <w:r w:rsidRPr="005115E2">
        <w:rPr>
          <w:lang w:eastAsia="ru-RU"/>
        </w:rPr>
        <w:t>Если треугольник не существует, программа сообщает об этом пользователю.</w:t>
      </w:r>
    </w:p>
    <w:p w14:paraId="69D0565A" w14:textId="77777777" w:rsidR="005115E2" w:rsidRPr="005115E2" w:rsidRDefault="005115E2" w:rsidP="005115E2">
      <w:pPr>
        <w:suppressAutoHyphens w:val="0"/>
        <w:spacing w:before="100" w:beforeAutospacing="1" w:after="100" w:afterAutospacing="1"/>
        <w:rPr>
          <w:lang w:eastAsia="ru-RU"/>
        </w:rPr>
      </w:pPr>
      <w:r w:rsidRPr="005115E2">
        <w:rPr>
          <w:b/>
          <w:bCs/>
          <w:lang w:eastAsia="ru-RU"/>
        </w:rPr>
        <w:t>Дополнительные требования</w:t>
      </w:r>
      <w:r w:rsidRPr="005115E2">
        <w:rPr>
          <w:lang w:eastAsia="ru-RU"/>
        </w:rPr>
        <w:t>:</w:t>
      </w:r>
    </w:p>
    <w:p w14:paraId="788DA64A" w14:textId="77777777" w:rsidR="005115E2" w:rsidRPr="005115E2" w:rsidRDefault="005115E2" w:rsidP="005115E2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lang w:eastAsia="ru-RU"/>
        </w:rPr>
      </w:pPr>
      <w:r w:rsidRPr="005115E2">
        <w:rPr>
          <w:lang w:eastAsia="ru-RU"/>
        </w:rPr>
        <w:t>Обеспечить корректную обработку ввода.</w:t>
      </w:r>
    </w:p>
    <w:p w14:paraId="6D315ECA" w14:textId="77777777" w:rsidR="005115E2" w:rsidRPr="005115E2" w:rsidRDefault="005115E2" w:rsidP="005115E2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lang w:eastAsia="ru-RU"/>
        </w:rPr>
      </w:pPr>
      <w:r w:rsidRPr="005115E2">
        <w:rPr>
          <w:lang w:eastAsia="ru-RU"/>
        </w:rPr>
        <w:t>Использовать функции для проверки условий и вычислений.</w:t>
      </w:r>
    </w:p>
    <w:p w14:paraId="703C2DC8" w14:textId="3BC794A6" w:rsidR="005115E2" w:rsidRPr="00B15728" w:rsidRDefault="005115E2" w:rsidP="00B15728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lang w:eastAsia="ru-RU"/>
        </w:rPr>
      </w:pPr>
      <w:r w:rsidRPr="005115E2">
        <w:rPr>
          <w:lang w:eastAsia="ru-RU"/>
        </w:rPr>
        <w:t>Программа должна быть структурирована и легко читаема.</w:t>
      </w:r>
    </w:p>
    <w:p w14:paraId="46FEB830" w14:textId="60D2CA1F" w:rsidR="001C7F1C" w:rsidRPr="00B15728" w:rsidRDefault="001C7F1C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eastAsia="ru-RU"/>
        </w:rPr>
      </w:pPr>
      <w:r w:rsidRPr="001C7F1C">
        <w:rPr>
          <w:b/>
          <w:bCs/>
          <w:sz w:val="32"/>
          <w:szCs w:val="32"/>
          <w:lang w:eastAsia="ru-RU"/>
        </w:rPr>
        <w:t>Текст</w:t>
      </w:r>
      <w:r w:rsidRPr="00B15728">
        <w:rPr>
          <w:b/>
          <w:bCs/>
          <w:sz w:val="32"/>
          <w:szCs w:val="32"/>
          <w:lang w:eastAsia="ru-RU"/>
        </w:rPr>
        <w:t xml:space="preserve"> </w:t>
      </w:r>
      <w:r w:rsidRPr="001C7F1C">
        <w:rPr>
          <w:b/>
          <w:bCs/>
          <w:sz w:val="32"/>
          <w:szCs w:val="32"/>
          <w:lang w:eastAsia="ru-RU"/>
        </w:rPr>
        <w:t>программы</w:t>
      </w:r>
    </w:p>
    <w:p w14:paraId="45C66B2A" w14:textId="2909035B" w:rsidR="001C7F1C" w:rsidRPr="00B15728" w:rsidRDefault="001C7F1C" w:rsidP="001C7F1C">
      <w:pPr>
        <w:suppressAutoHyphens w:val="0"/>
        <w:spacing w:before="100" w:beforeAutospacing="1" w:after="100" w:afterAutospacing="1"/>
        <w:rPr>
          <w:i/>
          <w:iCs/>
          <w:lang w:val="en-US" w:eastAsia="ru-RU"/>
        </w:rPr>
      </w:pPr>
      <w:r w:rsidRPr="00B15728">
        <w:rPr>
          <w:lang w:eastAsia="ru-RU"/>
        </w:rPr>
        <w:t xml:space="preserve">Файл </w:t>
      </w:r>
      <w:proofErr w:type="gramStart"/>
      <w:r w:rsidR="005115E2" w:rsidRPr="00B15728">
        <w:rPr>
          <w:i/>
          <w:iCs/>
          <w:lang w:val="en-US" w:eastAsia="ru-RU"/>
        </w:rPr>
        <w:t>main</w:t>
      </w:r>
      <w:r w:rsidRPr="00B15728">
        <w:rPr>
          <w:i/>
          <w:iCs/>
          <w:lang w:eastAsia="ru-RU"/>
        </w:rPr>
        <w:t>.</w:t>
      </w:r>
      <w:r w:rsidRPr="00B15728">
        <w:rPr>
          <w:i/>
          <w:iCs/>
          <w:lang w:val="en-US" w:eastAsia="ru-RU"/>
        </w:rPr>
        <w:t>go</w:t>
      </w:r>
      <w:proofErr w:type="gramEnd"/>
    </w:p>
    <w:p w14:paraId="60A9E107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702AA806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F7CF042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</w:p>
    <w:p w14:paraId="6719D40A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115E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115E2">
        <w:rPr>
          <w:rFonts w:ascii="Consolas" w:hAnsi="Consolas"/>
          <w:color w:val="CE9178"/>
          <w:sz w:val="21"/>
          <w:szCs w:val="21"/>
          <w:lang w:val="en-US" w:eastAsia="ru-RU"/>
        </w:rPr>
        <w:t>fmt</w:t>
      </w:r>
      <w:proofErr w:type="spellEnd"/>
      <w:r w:rsidRPr="005115E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64E86915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115E2">
        <w:rPr>
          <w:rFonts w:ascii="Consolas" w:hAnsi="Consolas"/>
          <w:color w:val="CE9178"/>
          <w:sz w:val="21"/>
          <w:szCs w:val="21"/>
          <w:lang w:val="en-US" w:eastAsia="ru-RU"/>
        </w:rPr>
        <w:t>"math"</w:t>
      </w:r>
    </w:p>
    <w:p w14:paraId="43144895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C3162ED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DAD2665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115E2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115E2">
        <w:rPr>
          <w:rFonts w:ascii="Consolas" w:hAnsi="Consolas"/>
          <w:color w:val="DCDCAA"/>
          <w:sz w:val="21"/>
          <w:szCs w:val="21"/>
          <w:lang w:val="en-US" w:eastAsia="ru-RU"/>
        </w:rPr>
        <w:t>Triangle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4EC9B0"/>
          <w:sz w:val="21"/>
          <w:szCs w:val="21"/>
          <w:lang w:val="en-US" w:eastAsia="ru-RU"/>
        </w:rPr>
        <w:t>float64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5115E2">
        <w:rPr>
          <w:rFonts w:ascii="Consolas" w:hAnsi="Consolas"/>
          <w:color w:val="4EC9B0"/>
          <w:sz w:val="21"/>
          <w:szCs w:val="21"/>
          <w:lang w:val="en-US" w:eastAsia="ru-RU"/>
        </w:rPr>
        <w:t>bool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46A6B3C1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115E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</w:p>
    <w:p w14:paraId="044ABC66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422A3AE5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922329D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115E2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115E2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4EC9B0"/>
          <w:sz w:val="21"/>
          <w:szCs w:val="21"/>
          <w:lang w:val="en-US" w:eastAsia="ru-RU"/>
        </w:rPr>
        <w:t>float64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5115E2">
        <w:rPr>
          <w:rFonts w:ascii="Consolas" w:hAnsi="Consolas"/>
          <w:color w:val="4EC9B0"/>
          <w:sz w:val="21"/>
          <w:szCs w:val="21"/>
          <w:lang w:val="en-US" w:eastAsia="ru-RU"/>
        </w:rPr>
        <w:t>float64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FFC9F8E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</w:p>
    <w:p w14:paraId="7981E15A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115E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115E2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6AF2093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0ACCE14A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5115E2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func</w:t>
      </w:r>
      <w:proofErr w:type="spellEnd"/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115E2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70EB9272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115E2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4EC9B0"/>
          <w:sz w:val="21"/>
          <w:szCs w:val="21"/>
          <w:lang w:val="en-US" w:eastAsia="ru-RU"/>
        </w:rPr>
        <w:t>float64</w:t>
      </w:r>
    </w:p>
    <w:p w14:paraId="185E12F5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C09F813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15E2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5115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115E2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proofErr w:type="gramEnd"/>
      <w:r w:rsidRPr="005115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115E2">
        <w:rPr>
          <w:rFonts w:ascii="Consolas" w:hAnsi="Consolas"/>
          <w:color w:val="CE9178"/>
          <w:sz w:val="21"/>
          <w:szCs w:val="21"/>
          <w:lang w:eastAsia="ru-RU"/>
        </w:rPr>
        <w:t>"Введите длину первой стороны: "</w:t>
      </w:r>
      <w:r w:rsidRPr="005115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557EDE26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115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115E2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5115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115E2">
        <w:rPr>
          <w:rFonts w:ascii="Consolas" w:hAnsi="Consolas"/>
          <w:color w:val="DCDCAA"/>
          <w:sz w:val="21"/>
          <w:szCs w:val="21"/>
          <w:lang w:eastAsia="ru-RU"/>
        </w:rPr>
        <w:t>Scan</w:t>
      </w:r>
      <w:proofErr w:type="spellEnd"/>
      <w:proofErr w:type="gramEnd"/>
      <w:r w:rsidRPr="005115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115E2">
        <w:rPr>
          <w:rFonts w:ascii="Consolas" w:hAnsi="Consolas"/>
          <w:color w:val="D4D4D4"/>
          <w:sz w:val="21"/>
          <w:szCs w:val="21"/>
          <w:lang w:eastAsia="ru-RU"/>
        </w:rPr>
        <w:t>&amp;</w:t>
      </w:r>
      <w:r w:rsidRPr="005115E2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5115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F1D2B59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115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115E2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5115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115E2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proofErr w:type="gramEnd"/>
      <w:r w:rsidRPr="005115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115E2">
        <w:rPr>
          <w:rFonts w:ascii="Consolas" w:hAnsi="Consolas"/>
          <w:color w:val="CE9178"/>
          <w:sz w:val="21"/>
          <w:szCs w:val="21"/>
          <w:lang w:eastAsia="ru-RU"/>
        </w:rPr>
        <w:t>"Введите длину второй стороны: "</w:t>
      </w:r>
      <w:r w:rsidRPr="005115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D14E37B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115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115E2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5115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115E2">
        <w:rPr>
          <w:rFonts w:ascii="Consolas" w:hAnsi="Consolas"/>
          <w:color w:val="DCDCAA"/>
          <w:sz w:val="21"/>
          <w:szCs w:val="21"/>
          <w:lang w:eastAsia="ru-RU"/>
        </w:rPr>
        <w:t>Scan</w:t>
      </w:r>
      <w:proofErr w:type="spellEnd"/>
      <w:proofErr w:type="gramEnd"/>
      <w:r w:rsidRPr="005115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115E2">
        <w:rPr>
          <w:rFonts w:ascii="Consolas" w:hAnsi="Consolas"/>
          <w:color w:val="D4D4D4"/>
          <w:sz w:val="21"/>
          <w:szCs w:val="21"/>
          <w:lang w:eastAsia="ru-RU"/>
        </w:rPr>
        <w:t>&amp;</w:t>
      </w:r>
      <w:r w:rsidRPr="005115E2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5115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56799C2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115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115E2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5115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115E2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proofErr w:type="gramEnd"/>
      <w:r w:rsidRPr="005115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115E2">
        <w:rPr>
          <w:rFonts w:ascii="Consolas" w:hAnsi="Consolas"/>
          <w:color w:val="CE9178"/>
          <w:sz w:val="21"/>
          <w:szCs w:val="21"/>
          <w:lang w:eastAsia="ru-RU"/>
        </w:rPr>
        <w:t>"Введите длину третьей стороны: "</w:t>
      </w:r>
      <w:r w:rsidRPr="005115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2828A88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115E2">
        <w:rPr>
          <w:rFonts w:ascii="Consolas" w:hAnsi="Consolas"/>
          <w:color w:val="DCDCAA"/>
          <w:sz w:val="21"/>
          <w:szCs w:val="21"/>
          <w:lang w:val="en-US" w:eastAsia="ru-RU"/>
        </w:rPr>
        <w:t>Scan</w:t>
      </w:r>
      <w:proofErr w:type="spellEnd"/>
      <w:proofErr w:type="gramEnd"/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5096231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408C305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115E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115E2">
        <w:rPr>
          <w:rFonts w:ascii="Consolas" w:hAnsi="Consolas"/>
          <w:color w:val="DCDCAA"/>
          <w:sz w:val="21"/>
          <w:szCs w:val="21"/>
          <w:lang w:val="en-US" w:eastAsia="ru-RU"/>
        </w:rPr>
        <w:t>Triangle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  <w:proofErr w:type="gramEnd"/>
    </w:p>
    <w:p w14:paraId="3F2E931F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115E2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115E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115E2">
        <w:rPr>
          <w:rFonts w:ascii="Consolas" w:hAnsi="Consolas"/>
          <w:color w:val="CE9178"/>
          <w:sz w:val="21"/>
          <w:szCs w:val="21"/>
          <w:lang w:eastAsia="ru-RU"/>
        </w:rPr>
        <w:t>Треугольник</w:t>
      </w:r>
      <w:r w:rsidRPr="005115E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CE9178"/>
          <w:sz w:val="21"/>
          <w:szCs w:val="21"/>
          <w:lang w:eastAsia="ru-RU"/>
        </w:rPr>
        <w:t>существует</w:t>
      </w:r>
      <w:r w:rsidRPr="005115E2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8CEF336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area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115E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6554E7C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115E2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115E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115E2">
        <w:rPr>
          <w:rFonts w:ascii="Consolas" w:hAnsi="Consolas"/>
          <w:color w:val="CE9178"/>
          <w:sz w:val="21"/>
          <w:szCs w:val="21"/>
          <w:lang w:eastAsia="ru-RU"/>
        </w:rPr>
        <w:t>Площадь</w:t>
      </w:r>
      <w:r w:rsidRPr="005115E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115E2">
        <w:rPr>
          <w:rFonts w:ascii="Consolas" w:hAnsi="Consolas"/>
          <w:color w:val="CE9178"/>
          <w:sz w:val="21"/>
          <w:szCs w:val="21"/>
          <w:lang w:eastAsia="ru-RU"/>
        </w:rPr>
        <w:t>треугольника</w:t>
      </w:r>
      <w:r w:rsidRPr="005115E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%.2f</w:t>
      </w:r>
      <w:r w:rsidRPr="005115E2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115E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115E2">
        <w:rPr>
          <w:rFonts w:ascii="Consolas" w:hAnsi="Consolas"/>
          <w:color w:val="9CDCFE"/>
          <w:sz w:val="21"/>
          <w:szCs w:val="21"/>
          <w:lang w:val="en-US" w:eastAsia="ru-RU"/>
        </w:rPr>
        <w:t>area</w:t>
      </w: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1B0CC3C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115E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115E2">
        <w:rPr>
          <w:rFonts w:ascii="Consolas" w:hAnsi="Consolas"/>
          <w:color w:val="CCCCCC"/>
          <w:sz w:val="21"/>
          <w:szCs w:val="21"/>
          <w:lang w:eastAsia="ru-RU"/>
        </w:rPr>
        <w:t xml:space="preserve">} </w:t>
      </w:r>
      <w:proofErr w:type="spellStart"/>
      <w:r w:rsidRPr="005115E2">
        <w:rPr>
          <w:rFonts w:ascii="Consolas" w:hAnsi="Consolas"/>
          <w:color w:val="C586C0"/>
          <w:sz w:val="21"/>
          <w:szCs w:val="21"/>
          <w:lang w:eastAsia="ru-RU"/>
        </w:rPr>
        <w:t>else</w:t>
      </w:r>
      <w:proofErr w:type="spellEnd"/>
      <w:r w:rsidRPr="005115E2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14:paraId="7697BD76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115E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115E2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5115E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115E2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5115E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115E2">
        <w:rPr>
          <w:rFonts w:ascii="Consolas" w:hAnsi="Consolas"/>
          <w:color w:val="CE9178"/>
          <w:sz w:val="21"/>
          <w:szCs w:val="21"/>
          <w:lang w:eastAsia="ru-RU"/>
        </w:rPr>
        <w:t>"Треугольник с такими сторонами не существует."</w:t>
      </w:r>
      <w:r w:rsidRPr="005115E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64C4364" w14:textId="77777777" w:rsidR="00152F48" w:rsidRPr="005115E2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115E2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14:paraId="36736FCD" w14:textId="6DED9091" w:rsidR="00152F48" w:rsidRPr="00152F48" w:rsidRDefault="00152F48" w:rsidP="00152F4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115E2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0D8C6857" w14:textId="3DCA6D86" w:rsidR="001C7F1C" w:rsidRPr="005115E2" w:rsidRDefault="00152F48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  <w:r w:rsidRPr="00152F48">
        <w:rPr>
          <w:b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1C448C7A" wp14:editId="19D87B88">
            <wp:simplePos x="0" y="0"/>
            <wp:positionH relativeFrom="page">
              <wp:align>center</wp:align>
            </wp:positionH>
            <wp:positionV relativeFrom="paragraph">
              <wp:posOffset>581660</wp:posOffset>
            </wp:positionV>
            <wp:extent cx="5187950" cy="3993515"/>
            <wp:effectExtent l="0" t="0" r="0" b="6985"/>
            <wp:wrapTopAndBottom/>
            <wp:docPr id="1667457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5751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" t="10122" r="4122" b="5004"/>
                    <a:stretch/>
                  </pic:blipFill>
                  <pic:spPr bwMode="auto">
                    <a:xfrm>
                      <a:off x="0" y="0"/>
                      <a:ext cx="5187950" cy="399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C7F1C" w:rsidRPr="001C7F1C">
        <w:rPr>
          <w:b/>
          <w:sz w:val="32"/>
          <w:szCs w:val="32"/>
          <w:lang w:eastAsia="ru-RU"/>
        </w:rPr>
        <w:t>Экранные формы с примерами выполнения программы</w:t>
      </w:r>
    </w:p>
    <w:p w14:paraId="796D6748" w14:textId="706069DE" w:rsidR="001C7F1C" w:rsidRPr="00B15728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sectPr w:rsidR="001C7F1C" w:rsidRPr="00B1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EB817" w14:textId="77777777" w:rsidR="00A97F2A" w:rsidRDefault="00A97F2A" w:rsidP="00841387">
      <w:r>
        <w:separator/>
      </w:r>
    </w:p>
  </w:endnote>
  <w:endnote w:type="continuationSeparator" w:id="0">
    <w:p w14:paraId="0C790BAC" w14:textId="77777777" w:rsidR="00A97F2A" w:rsidRDefault="00A97F2A" w:rsidP="0084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48422" w14:textId="77777777" w:rsidR="00A97F2A" w:rsidRDefault="00A97F2A" w:rsidP="00841387">
      <w:r>
        <w:separator/>
      </w:r>
    </w:p>
  </w:footnote>
  <w:footnote w:type="continuationSeparator" w:id="0">
    <w:p w14:paraId="05AB9556" w14:textId="77777777" w:rsidR="00A97F2A" w:rsidRDefault="00A97F2A" w:rsidP="0084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81279"/>
    <w:multiLevelType w:val="hybridMultilevel"/>
    <w:tmpl w:val="9F309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C33DB"/>
    <w:multiLevelType w:val="hybridMultilevel"/>
    <w:tmpl w:val="0E202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36A39"/>
    <w:multiLevelType w:val="multilevel"/>
    <w:tmpl w:val="9DB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5373E"/>
    <w:multiLevelType w:val="multilevel"/>
    <w:tmpl w:val="00A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E344A"/>
    <w:multiLevelType w:val="multilevel"/>
    <w:tmpl w:val="6F3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E302C"/>
    <w:multiLevelType w:val="hybridMultilevel"/>
    <w:tmpl w:val="8BD6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4618A6"/>
    <w:multiLevelType w:val="multilevel"/>
    <w:tmpl w:val="B66E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532385"/>
    <w:multiLevelType w:val="hybridMultilevel"/>
    <w:tmpl w:val="E7AEC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53086"/>
    <w:multiLevelType w:val="multilevel"/>
    <w:tmpl w:val="6FA0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3611C"/>
    <w:multiLevelType w:val="hybridMultilevel"/>
    <w:tmpl w:val="9328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943290">
    <w:abstractNumId w:val="2"/>
  </w:num>
  <w:num w:numId="2" w16cid:durableId="1891258817">
    <w:abstractNumId w:val="3"/>
  </w:num>
  <w:num w:numId="3" w16cid:durableId="336157028">
    <w:abstractNumId w:val="4"/>
  </w:num>
  <w:num w:numId="4" w16cid:durableId="178128305">
    <w:abstractNumId w:val="0"/>
  </w:num>
  <w:num w:numId="5" w16cid:durableId="419182257">
    <w:abstractNumId w:val="9"/>
  </w:num>
  <w:num w:numId="6" w16cid:durableId="670911644">
    <w:abstractNumId w:val="5"/>
  </w:num>
  <w:num w:numId="7" w16cid:durableId="887885870">
    <w:abstractNumId w:val="7"/>
  </w:num>
  <w:num w:numId="8" w16cid:durableId="1140851515">
    <w:abstractNumId w:val="1"/>
  </w:num>
  <w:num w:numId="9" w16cid:durableId="1787459797">
    <w:abstractNumId w:val="6"/>
  </w:num>
  <w:num w:numId="10" w16cid:durableId="1296371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2C"/>
    <w:rsid w:val="00112890"/>
    <w:rsid w:val="00152F48"/>
    <w:rsid w:val="001C7F1C"/>
    <w:rsid w:val="0032212F"/>
    <w:rsid w:val="005115E2"/>
    <w:rsid w:val="00514A91"/>
    <w:rsid w:val="00841387"/>
    <w:rsid w:val="009C0BC6"/>
    <w:rsid w:val="00A97F2A"/>
    <w:rsid w:val="00B15728"/>
    <w:rsid w:val="00B31F7A"/>
    <w:rsid w:val="00C07049"/>
    <w:rsid w:val="00C8732C"/>
    <w:rsid w:val="00DD5846"/>
    <w:rsid w:val="00E401E4"/>
    <w:rsid w:val="00E4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E8FF"/>
  <w15:chartTrackingRefBased/>
  <w15:docId w15:val="{99A3B9EA-85CC-49D2-A017-B71F04AD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E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401E4"/>
    <w:pPr>
      <w:ind w:firstLine="851"/>
      <w:jc w:val="both"/>
    </w:pPr>
    <w:rPr>
      <w:rFonts w:eastAsia="Calibri"/>
    </w:rPr>
  </w:style>
  <w:style w:type="character" w:styleId="a4">
    <w:name w:val="Placeholder Text"/>
    <w:basedOn w:val="a0"/>
    <w:uiPriority w:val="99"/>
    <w:semiHidden/>
    <w:rsid w:val="00B31F7A"/>
    <w:rPr>
      <w:color w:val="666666"/>
    </w:rPr>
  </w:style>
  <w:style w:type="paragraph" w:styleId="a5">
    <w:name w:val="List Paragraph"/>
    <w:basedOn w:val="a"/>
    <w:uiPriority w:val="34"/>
    <w:qFormat/>
    <w:rsid w:val="00B31F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Кузнецов</dc:creator>
  <cp:keywords/>
  <dc:description/>
  <cp:lastModifiedBy>Артём Кузнецов</cp:lastModifiedBy>
  <cp:revision>2</cp:revision>
  <dcterms:created xsi:type="dcterms:W3CDTF">2024-12-17T21:51:00Z</dcterms:created>
  <dcterms:modified xsi:type="dcterms:W3CDTF">2024-12-17T21:51:00Z</dcterms:modified>
</cp:coreProperties>
</file>