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qkbyk4vprly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Повторим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line="331.2" w:lineRule="auto"/>
        <w:rPr/>
      </w:pPr>
      <w:bookmarkStart w:colFirst="0" w:colLast="0" w:name="_500om9eopjkw" w:id="1"/>
      <w:bookmarkEnd w:id="1"/>
      <w:r w:rsidDel="00000000" w:rsidR="00000000" w:rsidRPr="00000000">
        <w:rPr>
          <w:rtl w:val="0"/>
        </w:rPr>
        <w:t xml:space="preserve">Как выполнять проект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Скопируйте этот файл к себе в Google Диск. Выполнять задание вы будете в копии файла. Для этого нажмите на кнопку «Файл», выберите пункт «Создать копию» и скопируйте файл на свой диск, авторизовавшись через Google-аккаунт.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 вкладке «Job Story» вам нужно составить Job Story на основе данных из интервью и на их основе выделить цифровые возможности, которые в дальнейшем станут основой для проектирования API. Помните, что используемые для разработки требований к API части шаблона Job Story помогают системному аналитику зафиксировать три элемента: инициирующее событие (ситуация), цифровую возможность (мотивация) и ожидаемый результат для пользователя. Эти элементы в дальнейшем станут основой для требований к API.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вкладке «Действия, шаги и границы API»: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каждой цифровой возможности определите действия, а затем разберите каждое действие на шаги.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Для каждого шага укажите участника и добавьте краткое описание.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После этого сгруппируйте действия и их шаги в логические блоки — эти группы и будут границами API. Чтобы визуально отделить группы, используйте разные цвета.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вкладке «Профиль API» составьте профили API, который состоит из следующих элементов: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Название API.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Краткое описание API.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Вид API.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Название операции. Можно задавать как на русском, так и на английском языке.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Краткое описание операции.</w:t>
      </w:r>
    </w:p>
    <w:p w:rsidR="00000000" w:rsidDel="00000000" w:rsidP="00000000" w:rsidRDefault="00000000" w:rsidRPr="00000000" w14:paraId="0000000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Участники, которым доступно выполнение операции.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Используемые для выполнения операции ресурсы.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Ключевые события, которые операция будет генерировать. Формулируйте их в прошедшем времени и в соответствии с внутренними стандартами и практиками вашей компании.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Детали операции. В столбце «Детали операции» записываются:</w:t>
      </w:r>
    </w:p>
    <w:p w:rsidR="00000000" w:rsidDel="00000000" w:rsidP="00000000" w:rsidRDefault="00000000" w:rsidRPr="00000000" w14:paraId="0000001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Запрашиваемые (входные) и возвращаемые (выходные) ресурсы.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Параметры запроса.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Безопасность и идемпотентность.</w:t>
      </w:r>
    </w:p>
    <w:p w:rsidR="00000000" w:rsidDel="00000000" w:rsidP="00000000" w:rsidRDefault="00000000" w:rsidRPr="00000000" w14:paraId="0000001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Синхронность или асинхронность.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Проведите оценку приоритетности и повторного использования API. Оставьте комментарии для ревьюера по вашим рассуждениям.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vf65ct2lg1na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Job 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jc w:val="center"/>
        <w:rPr>
          <w:b w:val="1"/>
          <w:bCs w:val="1"/>
          <w:sz w:val="30"/>
          <w:szCs w:val="30"/>
        </w:rPr>
      </w:pPr>
      <w:bookmarkStart w:colFirst="0" w:colLast="0" w:name="_g8c19z5zkyp5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Job Story для API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90.8"/>
        <w:gridCol w:w="2790.8"/>
        <w:gridCol w:w="2790.8"/>
        <w:gridCol w:w="2790.8"/>
        <w:gridCol w:w="2790.8"/>
        <w:tblGridChange w:id="0">
          <w:tblGrid>
            <w:gridCol w:w="2790.8"/>
            <w:gridCol w:w="2790.8"/>
            <w:gridCol w:w="2790.8"/>
            <w:gridCol w:w="2790.8"/>
            <w:gridCol w:w="2790.8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Когда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Я хочу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Чтобы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Цифровая возможность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JS-1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пульс, считываемый часами, превышает допустимый предел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хочу получать уведомление о потенциальной опасности для здоровья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своевременно среагировать и принять меры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JS-2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пользователь хочет задать/изменить предел пульса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хочу задать/изменить персональный порог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уведомление приходило по моим индивидуальным настройкам  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пульс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JS-3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пользователь запрашивает у системы анализ прошлых замеров пульса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хочу получить историю замеров за выбранный диапазон с заданной фильтрацией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мог увидеть динамику своих показателей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Отслеживать личные цели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JS-4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пользователь устанавливает  цель по активности за временной промежуток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хочу, чтобы система отслеживала прогресс в реальном времени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видеть, сколько осталось до выбранной цели и мог корректировать свое поведение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Посмотреть прогресс заданной цели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JS-5</w:t>
            </w:r>
          </w:p>
        </w:tc>
        <w:tc>
          <w:tcPr/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пользователь достигает заданной цели</w:t>
            </w:r>
          </w:p>
        </w:tc>
        <w:tc>
          <w:tcPr/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хочу, чтобы система выслала ему уведомление о выполнении поставленной задачи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понимать, что цель выполнена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уведомление по поставленной цели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JS-6</w:t>
            </w:r>
          </w:p>
        </w:tc>
        <w:tc>
          <w:tcPr/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пользователь хочет сравнить свои текущие показатели с метриками за прошедший период</w:t>
            </w:r>
          </w:p>
        </w:tc>
        <w:tc>
          <w:tcPr/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хочу, чтобы система отобразила сравнение “Текущий - предыдущий” период по ключевым параметрам</w:t>
            </w:r>
          </w:p>
        </w:tc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мог своевременно понять свой прогресс и принять меры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Сравнить показатели из прошлого с текущими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JS-7</w:t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Когда пользователь использует интерфейс системы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Я хочу, чтобы фронтенд оставался простым и удобным в использовании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Чтобы мог сразу начать пользоваться системой и почувствовать ее ценность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Взаимодействовать с   user-friendly интерфейсом</w:t>
            </w:r>
          </w:p>
        </w:tc>
      </w:tr>
    </w:tbl>
    <w:p w:rsidR="00000000" w:rsidDel="00000000" w:rsidP="00000000" w:rsidRDefault="00000000" w:rsidRPr="00000000" w14:paraId="00000045">
      <w:pPr>
        <w:rPr/>
        <w:sectPr>
          <w:headerReference r:id="rId8" w:type="default"/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v7edij3efhv5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Действия, шаги и границы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jc w:val="center"/>
        <w:rPr>
          <w:b w:val="1"/>
          <w:bCs w:val="1"/>
          <w:sz w:val="30"/>
          <w:szCs w:val="30"/>
        </w:rPr>
      </w:pPr>
      <w:bookmarkStart w:colFirst="0" w:colLast="0" w:name="_9rdz6tw7bf6m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Действия, шаги и границы API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138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25"/>
        <w:gridCol w:w="2625"/>
        <w:gridCol w:w="2795.0000000000005"/>
        <w:gridCol w:w="2754.9999999999995"/>
        <w:gridCol w:w="2775"/>
        <w:tblGridChange w:id="0">
          <w:tblGrid>
            <w:gridCol w:w="2925"/>
            <w:gridCol w:w="2625"/>
            <w:gridCol w:w="2795.0000000000005"/>
            <w:gridCol w:w="2754.9999999999995"/>
            <w:gridCol w:w="277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Цифровая </w:t>
            </w:r>
          </w:p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возможность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Шаг действия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уведомление о высоком пульсе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Принять замер пульса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Отправить замеры пульса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Фитнес-часы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Устройство формирует агрегированные замеры пульса и отправляет на API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уведомление о высоком пульсе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Принять замер пульса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Принять запрос с часов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токена устройства и сопоставление с данными пользователя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уведомление о высоком пульсе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Принять замер пульса</w:t>
            </w:r>
          </w:p>
        </w:tc>
        <w:tc>
          <w:tcPr/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Записать показатель пульса</w:t>
            </w:r>
          </w:p>
        </w:tc>
        <w:tc>
          <w:tcPr/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Сохранение сырого показателя пульса для последующей обработки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уведомление о высоком пульсе</w:t>
            </w:r>
          </w:p>
        </w:tc>
        <w:tc>
          <w:tcPr/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порог пульса</w:t>
            </w:r>
          </w:p>
        </w:tc>
        <w:tc>
          <w:tcPr/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Сравнить пульс с нормой</w:t>
            </w:r>
          </w:p>
        </w:tc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Сравнение значения пульса пользователя с установленной нормой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уведомление о высоком пульсе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порог пульса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Сгенерировать событие-тревогу</w:t>
            </w:r>
          </w:p>
        </w:tc>
        <w:tc>
          <w:tcPr/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Генерация события-тревоги и направление его в очередь с проверкой на ложное срабатывание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уведомление о высоком пульсе</w:t>
            </w:r>
          </w:p>
        </w:tc>
        <w:tc>
          <w:tcPr/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порог пульса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Зафиксировать событие в истории</w:t>
            </w:r>
          </w:p>
        </w:tc>
        <w:tc>
          <w:tcPr/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Фиксация события в истории замеров пульса</w:t>
            </w:r>
          </w:p>
        </w:tc>
      </w:tr>
      <w:tr>
        <w:trPr>
          <w:cantSplit w:val="0"/>
          <w:tblHeader w:val="0"/>
        </w:trPr>
        <w:tc>
          <w:tcPr>
            <w:shd w:fill="6aa84f" w:val="clea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уведомление о высоком пульсе</w:t>
            </w:r>
          </w:p>
        </w:tc>
        <w:tc>
          <w:tcPr/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Уведомить об опасности</w:t>
            </w:r>
          </w:p>
        </w:tc>
        <w:tc>
          <w:tcPr/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Отправить уведомление-тревогу</w:t>
            </w:r>
          </w:p>
        </w:tc>
        <w:tc>
          <w:tcPr/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уведомлений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Отправка уведомления-тревоги на часы пользователя</w:t>
            </w:r>
          </w:p>
        </w:tc>
      </w:tr>
      <w:tr>
        <w:trPr>
          <w:cantSplit w:val="0"/>
          <w:tblHeader w:val="0"/>
        </w:trPr>
        <w:tc>
          <w:tcPr>
            <w:shd w:fill="6d9eeb" w:val="clea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Изменить порог пульса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Установить/обновить порог пульса</w:t>
            </w:r>
          </w:p>
        </w:tc>
        <w:tc>
          <w:tcPr/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Инициировать запрос порога</w:t>
            </w:r>
          </w:p>
        </w:tc>
        <w:tc>
          <w:tcPr/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заполняет экранную форму для </w:t>
            </w:r>
            <w:r w:rsidDel="00000000" w:rsidR="00000000" w:rsidRPr="00000000">
              <w:rPr>
                <w:rtl w:val="0"/>
              </w:rPr>
              <w:t xml:space="preserve">порога</w:t>
            </w:r>
            <w:r w:rsidDel="00000000" w:rsidR="00000000" w:rsidRPr="00000000">
              <w:rPr>
                <w:rtl w:val="0"/>
              </w:rPr>
              <w:t xml:space="preserve"> пульса и инициирование сохранения изменений</w:t>
            </w:r>
          </w:p>
        </w:tc>
      </w:tr>
      <w:tr>
        <w:trPr>
          <w:cantSplit w:val="0"/>
          <w:tblHeader w:val="0"/>
        </w:trPr>
        <w:tc>
          <w:tcPr>
            <w:shd w:fill="6d9eeb" w:val="clea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Изменить порог пульса</w:t>
            </w:r>
          </w:p>
        </w:tc>
        <w:tc>
          <w:tcPr/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Установить/обновить порог пульса</w:t>
            </w:r>
          </w:p>
        </w:tc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Провалидировать значения порога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Проверка прав на изменение настроек и валидация значений порога</w:t>
            </w:r>
          </w:p>
        </w:tc>
      </w:tr>
      <w:tr>
        <w:trPr>
          <w:cantSplit w:val="0"/>
          <w:tblHeader w:val="0"/>
        </w:trPr>
        <w:tc>
          <w:tcPr>
            <w:shd w:fill="6d9eeb" w:val="clea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Изменить порог пульса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Установить/обновить порог пульса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Сохранить установленные настройки</w:t>
            </w:r>
          </w:p>
        </w:tc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Атомарная запись установленных настроек</w:t>
            </w:r>
          </w:p>
        </w:tc>
      </w:tr>
      <w:tr>
        <w:trPr>
          <w:cantSplit w:val="0"/>
          <w:tblHeader w:val="0"/>
        </w:trPr>
        <w:tc>
          <w:tcPr>
            <w:shd w:fill="6d9eeb" w:val="clea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Изменить порог пульса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Установить/обновить порог пульса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Отобразить статус сохранения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Фронтенд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Отображение статус сохранения (успех/не успех)</w:t>
            </w:r>
          </w:p>
        </w:tc>
      </w:tr>
      <w:tr>
        <w:trPr>
          <w:cantSplit w:val="0"/>
          <w:tblHeader w:val="0"/>
        </w:trPr>
        <w:tc>
          <w:tcPr>
            <w:shd w:fill="6d9eeb" w:val="clea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Изменить порог пульса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Применить новые настройки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Обработать новый порог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Чтение новых результатов порога пульса заданных пользователем</w:t>
            </w:r>
          </w:p>
        </w:tc>
      </w:tr>
      <w:tr>
        <w:trPr>
          <w:cantSplit w:val="0"/>
          <w:tblHeader w:val="0"/>
        </w:trPr>
        <w:tc>
          <w:tcPr>
            <w:shd w:fill="6d9eeb" w:val="clea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Изменить порог пульса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Применить новые настройки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Сохранить установленные настройки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Сохранение установленных настроек и </w:t>
            </w:r>
            <w:r w:rsidDel="00000000" w:rsidR="00000000" w:rsidRPr="00000000">
              <w:rPr>
                <w:rtl w:val="0"/>
              </w:rPr>
              <w:t xml:space="preserve">пересинхронизирование</w:t>
            </w:r>
            <w:r w:rsidDel="00000000" w:rsidR="00000000" w:rsidRPr="00000000">
              <w:rPr>
                <w:rtl w:val="0"/>
              </w:rPr>
              <w:t xml:space="preserve"> локального кэша устройства, чтобы новые пороги </w:t>
            </w:r>
            <w:r w:rsidDel="00000000" w:rsidR="00000000" w:rsidRPr="00000000">
              <w:rPr>
                <w:rtl w:val="0"/>
              </w:rPr>
              <w:t xml:space="preserve">применились</w:t>
            </w:r>
            <w:r w:rsidDel="00000000" w:rsidR="00000000" w:rsidRPr="00000000">
              <w:rPr>
                <w:rtl w:val="0"/>
              </w:rPr>
              <w:t xml:space="preserve"> немедленно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Посмотреть историю прошлых замеров пульса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историю замеров</w:t>
            </w:r>
          </w:p>
        </w:tc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Инициировать запрос истории</w:t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Инициирование запроса истории пульса пользователем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Посмотреть историю прошлых замеров пульса</w:t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историю замеров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Принять UI запроса</w:t>
            </w:r>
          </w:p>
        </w:tc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Прием запроса сервисом от UI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Посмотреть историю прошлых замеров пульса</w:t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Отправить историю замеров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Отправить ответ на устройство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Формирование и отправка ответа на устройство пользователя через очередь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Посмотреть прогресс заданной цели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цели активности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Инициировать создания цели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Инициирование создания цели и заполнение экранной формы пользователем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Посмотреть прогресс заданной цели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цели активности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Провалидировать значения цели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Проверить допустимые диапазоны, пересечение с существующими целями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Посмотреть прогресс заданной цели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цели активности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Записать цели в систему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Сохранить цель в системе и начальным активным статусом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Посмотреть прогресс заданной цели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цели активности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Установить треккер прогресса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Поставить задачу на периодическое вычисление прогресса.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Посмотреть прогресс заданной цели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прогресс цели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Принять данные по активности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Прием потока данных по активности пользователя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Посмотреть прогресс заданной цели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прогресс цели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Сопоставить события с целями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Сопоставление события с целями пользователя и пересчет текущего прогресса</w:t>
            </w:r>
          </w:p>
        </w:tc>
      </w:tr>
      <w:tr>
        <w:trPr>
          <w:cantSplit w:val="0"/>
          <w:tblHeader w:val="0"/>
        </w:trPr>
        <w:tc>
          <w:tcPr>
            <w:shd w:fill="8e7cc3" w:val="clea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Посмотреть прогресс заданной цели</w:t>
            </w:r>
          </w:p>
        </w:tc>
        <w:tc>
          <w:tcPr/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прогресс цели</w:t>
            </w:r>
          </w:p>
        </w:tc>
        <w:tc>
          <w:tcPr/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Сохранить сквозной прогресс</w:t>
            </w:r>
          </w:p>
        </w:tc>
        <w:tc>
          <w:tcPr/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Атомарное обновление сквозного прогресса</w:t>
            </w:r>
          </w:p>
        </w:tc>
      </w:tr>
      <w:tr>
        <w:trPr>
          <w:cantSplit w:val="0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уведомление по поставленной цели</w:t>
            </w:r>
          </w:p>
        </w:tc>
        <w:tc>
          <w:tcPr/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Подготовить уведомление о цели</w:t>
            </w:r>
          </w:p>
        </w:tc>
        <w:tc>
          <w:tcPr/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Сравнить текущие/ установленные метрики</w:t>
            </w:r>
          </w:p>
        </w:tc>
        <w:tc>
          <w:tcPr/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Сравнение метрик текущих и установленных в цели</w:t>
            </w:r>
          </w:p>
        </w:tc>
      </w:tr>
      <w:tr>
        <w:trPr>
          <w:cantSplit w:val="0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уведомление по поставленной цели</w:t>
            </w:r>
          </w:p>
        </w:tc>
        <w:tc>
          <w:tcPr/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Подготовить уведомление о цели</w:t>
            </w:r>
          </w:p>
        </w:tc>
        <w:tc>
          <w:tcPr/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Включить триггера достижения</w:t>
            </w:r>
          </w:p>
        </w:tc>
        <w:tc>
          <w:tcPr/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Срабатывание триггера достижения цели</w:t>
            </w:r>
          </w:p>
        </w:tc>
      </w:tr>
      <w:tr>
        <w:trPr>
          <w:cantSplit w:val="0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уведомление по поставленной цели</w:t>
            </w:r>
          </w:p>
        </w:tc>
        <w:tc>
          <w:tcPr/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Подготовить уведомление о цели</w:t>
            </w:r>
          </w:p>
        </w:tc>
        <w:tc>
          <w:tcPr/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Подготовить персонализированное уведомление</w:t>
            </w:r>
          </w:p>
        </w:tc>
        <w:tc>
          <w:tcPr/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Подготовка персонализированного уведомления о цели (внести в шаблон цели пользователь и сохранить)</w:t>
            </w:r>
          </w:p>
        </w:tc>
      </w:tr>
      <w:tr>
        <w:trPr>
          <w:cantSplit w:val="0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уведомление по поставленной цели</w:t>
            </w:r>
          </w:p>
        </w:tc>
        <w:tc>
          <w:tcPr/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Доставить уведомление о цели</w:t>
            </w:r>
          </w:p>
        </w:tc>
        <w:tc>
          <w:tcPr/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Отправить уведомления</w:t>
            </w:r>
          </w:p>
        </w:tc>
        <w:tc>
          <w:tcPr/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уведомлений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Отправка уведомления в очередь</w:t>
            </w:r>
          </w:p>
        </w:tc>
      </w:tr>
      <w:tr>
        <w:trPr>
          <w:cantSplit w:val="0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уведомление по поставленной цели</w:t>
            </w:r>
          </w:p>
        </w:tc>
        <w:tc>
          <w:tcPr/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Доставить уведомление о цели</w:t>
            </w:r>
          </w:p>
        </w:tc>
        <w:tc>
          <w:tcPr/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Отобразить уведомление о завершении</w:t>
            </w:r>
          </w:p>
        </w:tc>
        <w:tc>
          <w:tcPr/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Фронтенд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Отображение уведомления-баннера о завершении цели</w:t>
            </w:r>
          </w:p>
        </w:tc>
      </w:tr>
      <w:tr>
        <w:trPr>
          <w:cantSplit w:val="0"/>
          <w:tblHeader w:val="0"/>
        </w:trPr>
        <w:tc>
          <w:tcPr>
            <w:shd w:fill="f6b26b" w:val="clea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уведомление по поставленной цели</w:t>
            </w:r>
          </w:p>
        </w:tc>
        <w:tc>
          <w:tcPr/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Доставить уведомление о цели</w:t>
            </w:r>
          </w:p>
        </w:tc>
        <w:tc>
          <w:tcPr/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Подтвердить достижение цели</w:t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Подтверждение достижения цели и закрытие баннера</w:t>
            </w:r>
          </w:p>
        </w:tc>
      </w:tr>
      <w:tr>
        <w:trPr>
          <w:cantSplit w:val="0"/>
          <w:tblHeader w:val="0"/>
        </w:trPr>
        <w:tc>
          <w:tcPr>
            <w:shd w:fill="c27ba0" w:val="clea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Сравнить показатели из прошлого с текущими</w:t>
            </w:r>
          </w:p>
        </w:tc>
        <w:tc>
          <w:tcPr/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Вычислить сравнительные метрики</w:t>
            </w:r>
          </w:p>
        </w:tc>
        <w:tc>
          <w:tcPr/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Запросить данные текущего/предыдущего периода</w:t>
            </w:r>
          </w:p>
        </w:tc>
        <w:tc>
          <w:tcPr/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Пользователь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Запрос данных текущего и предыдущего периода активности</w:t>
            </w:r>
          </w:p>
        </w:tc>
      </w:tr>
      <w:tr>
        <w:trPr>
          <w:cantSplit w:val="0"/>
          <w:tblHeader w:val="0"/>
        </w:trPr>
        <w:tc>
          <w:tcPr>
            <w:shd w:fill="c27ba0" w:val="clea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Сравнить показатели из прошлого с текущими</w:t>
            </w:r>
          </w:p>
        </w:tc>
        <w:tc>
          <w:tcPr/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Вычислить сравнительные метрики</w:t>
            </w:r>
          </w:p>
        </w:tc>
        <w:tc>
          <w:tcPr/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Вычислить метрики сравнения</w:t>
            </w:r>
          </w:p>
        </w:tc>
        <w:tc>
          <w:tcPr/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Вычисление метрик сравнения</w:t>
            </w:r>
          </w:p>
        </w:tc>
      </w:tr>
      <w:tr>
        <w:trPr>
          <w:cantSplit w:val="0"/>
          <w:tblHeader w:val="0"/>
        </w:trPr>
        <w:tc>
          <w:tcPr>
            <w:shd w:fill="c27ba0" w:val="clea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Сравнить показатели из прошлого с текущими</w:t>
            </w:r>
          </w:p>
        </w:tc>
        <w:tc>
          <w:tcPr/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Вычислить сравнительные метрики</w:t>
            </w:r>
          </w:p>
        </w:tc>
        <w:tc>
          <w:tcPr/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Вернуть результаты метрик</w:t>
            </w:r>
          </w:p>
        </w:tc>
        <w:tc>
          <w:tcPr/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Фронтенд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Возврат результатов метрик, обновление значений</w:t>
            </w:r>
          </w:p>
        </w:tc>
      </w:tr>
      <w:tr>
        <w:trPr>
          <w:cantSplit w:val="0"/>
          <w:tblHeader w:val="0"/>
        </w:trPr>
        <w:tc>
          <w:tcPr>
            <w:shd w:fill="e06666" w:val="clea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Взаимодействовать с   user-friendly интерфейсом</w:t>
            </w:r>
          </w:p>
        </w:tc>
        <w:tc>
          <w:tcPr/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Зарегистрироваться и авторизоваться пользователя</w:t>
            </w:r>
          </w:p>
        </w:tc>
        <w:tc>
          <w:tcPr/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Провести сопряжение часов</w:t>
            </w:r>
          </w:p>
        </w:tc>
        <w:tc>
          <w:tcPr/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Сопряжение и первичная настройка часов пользователем</w:t>
            </w:r>
          </w:p>
        </w:tc>
      </w:tr>
      <w:tr>
        <w:trPr>
          <w:cantSplit w:val="0"/>
          <w:tblHeader w:val="0"/>
        </w:trPr>
        <w:tc>
          <w:tcPr>
            <w:shd w:fill="e06666" w:val="clea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Взаимодействовать с   user-friendly интерфейсом</w:t>
            </w:r>
          </w:p>
        </w:tc>
        <w:tc>
          <w:tcPr/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Отобразить интерфейс/метрики</w:t>
            </w:r>
          </w:p>
        </w:tc>
        <w:tc>
          <w:tcPr/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Отобразить достаточные метрики</w:t>
            </w:r>
          </w:p>
        </w:tc>
        <w:tc>
          <w:tcPr/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Фронтенд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Отображение достаточных и персонализированных метрик интерфейса</w:t>
            </w:r>
          </w:p>
        </w:tc>
      </w:tr>
    </w:tbl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rPr>
          <w:b w:val="1"/>
          <w:bCs w:val="1"/>
        </w:rPr>
      </w:pPr>
      <w:bookmarkStart w:colFirst="0" w:colLast="0" w:name="_5qavmxhudmvh" w:id="6"/>
      <w:bookmarkEnd w:id="6"/>
      <w:r w:rsidDel="00000000" w:rsidR="00000000" w:rsidRPr="00000000">
        <w:rPr>
          <w:b w:val="1"/>
          <w:bCs w:val="1"/>
          <w:rtl w:val="0"/>
        </w:rPr>
        <w:t xml:space="preserve">Профиль API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</w:t>
      </w:r>
    </w:p>
    <w:tbl>
      <w:tblPr>
        <w:tblStyle w:val="Table3"/>
        <w:tblW w:w="1395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.6666666666665"/>
        <w:gridCol w:w="2325.6666666666665"/>
        <w:gridCol w:w="2325.6666666666665"/>
        <w:gridCol w:w="2325.6666666666665"/>
        <w:gridCol w:w="2325.6666666666665"/>
        <w:gridCol w:w="2325.6666666666665"/>
        <w:tblGridChange w:id="0">
          <w:tblGrid>
            <w:gridCol w:w="2325.6666666666665"/>
            <w:gridCol w:w="2325.6666666666665"/>
            <w:gridCol w:w="2325.6666666666665"/>
            <w:gridCol w:w="2325.6666666666665"/>
            <w:gridCol w:w="2325.6666666666665"/>
            <w:gridCol w:w="2325.666666666666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  <w:sectPr>
          <w:headerReference r:id="rId10" w:type="default"/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type w:val="nextPage"/>
          <w:pgSz w:h="11909" w:w="16834" w:orient="landscape"/>
          <w:pgMar w:bottom="1440" w:top="1440" w:left="1440" w:right="1440" w:header="720" w:footer="720"/>
          <w:pgNumType w:start="1"/>
        </w:sectPr>
      </w:pPr>
      <w:bookmarkStart w:colFirst="0" w:colLast="0" w:name="_hhoulqp5otlk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Профиль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jc w:val="center"/>
        <w:rPr>
          <w:b w:val="1"/>
          <w:bCs w:val="1"/>
          <w:sz w:val="30"/>
          <w:szCs w:val="30"/>
        </w:rPr>
      </w:pPr>
      <w:bookmarkStart w:colFirst="0" w:colLast="0" w:name="_96g6vdyspmef" w:id="8"/>
      <w:bookmarkEnd w:id="8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Профиль API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</w:t>
      </w:r>
      <w:r w:rsidDel="00000000" w:rsidR="00000000" w:rsidRPr="00000000">
        <w:rPr>
          <w:sz w:val="24"/>
          <w:szCs w:val="24"/>
          <w:rtl w:val="0"/>
        </w:rPr>
        <w:t xml:space="preserve">Heart-rate Measurement &amp; Alert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1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Приём замеров пульса от устройства, быстрая проверка на превышение порога, генерация инцидента и триггер уведомлений / логирования</w:t>
      </w:r>
    </w:p>
    <w:p w:rsidR="00000000" w:rsidDel="00000000" w:rsidP="00000000" w:rsidRDefault="00000000" w:rsidRPr="00000000" w14:paraId="00000117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4"/>
        <w:tblW w:w="13255.0" w:type="dxa"/>
        <w:jc w:val="left"/>
        <w:tblInd w:w="699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30.0000000000002"/>
        <w:gridCol w:w="2325"/>
        <w:gridCol w:w="2325"/>
        <w:gridCol w:w="2325"/>
        <w:gridCol w:w="2325"/>
        <w:gridCol w:w="2325"/>
        <w:tblGridChange w:id="0">
          <w:tblGrid>
            <w:gridCol w:w="1630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получитьЗамерПульса</w:t>
            </w:r>
            <w:r w:rsidDel="00000000" w:rsidR="00000000" w:rsidRPr="00000000">
              <w:rPr>
                <w:rtl w:val="0"/>
              </w:rPr>
              <w:t xml:space="preserve">()</w:t>
            </w:r>
          </w:p>
        </w:tc>
        <w:tc>
          <w:tcPr/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Принять один (или пакет) замер пульса, провалидировать его, сохранить замер в сыром виде, сравнить с порогом пользователя и при необходимости сгенерировать событие тревоги после повторной проверки (чтобы исключить ложное срабатывание)</w:t>
            </w:r>
          </w:p>
        </w:tc>
        <w:tc>
          <w:tcPr/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Фитнес-часы,</w:t>
              <w:br w:type="textWrapping"/>
              <w:t xml:space="preserve">Сервис управления показателями</w:t>
            </w:r>
          </w:p>
        </w:tc>
        <w:tc>
          <w:tcPr/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Лог событий, </w:t>
              <w:br w:type="textWrapping"/>
              <w:t xml:space="preserve">Сырые данные измерений, Событие-тревога</w:t>
            </w:r>
          </w:p>
        </w:tc>
        <w:tc>
          <w:tcPr/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2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Был зафиксирован новый замер пульса</w:t>
            </w:r>
          </w:p>
          <w:p w:rsidR="00000000" w:rsidDel="00000000" w:rsidP="00000000" w:rsidRDefault="00000000" w:rsidRPr="00000000" w14:paraId="00000123">
            <w:pPr>
              <w:widowControl w:val="0"/>
              <w:numPr>
                <w:ilvl w:val="0"/>
                <w:numId w:val="2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Было сгенерировано событие-тревога</w:t>
            </w:r>
          </w:p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2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Событие-тревога было зафиксировано в логах</w:t>
            </w:r>
          </w:p>
        </w:tc>
        <w:tc>
          <w:tcPr/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идентификаторПользователя, </w:t>
              <w:br w:type="textWrapping"/>
              <w:t xml:space="preserve">идентификаторФитнесЧасов,</w:t>
              <w:br w:type="textWrapping"/>
              <w:t xml:space="preserve">датаВремя,</w:t>
              <w:br w:type="textWrapping"/>
              <w:t xml:space="preserve">значениеПульса,</w:t>
              <w:br w:type="textWrapping"/>
              <w:t xml:space="preserve">идентификаторЗамера</w:t>
              <w:br w:type="textWrapping"/>
              <w:br w:type="textWrapping"/>
              <w:t xml:space="preserve">Возвращает:</w:t>
              <w:br w:type="textWrapping"/>
              <w:t xml:space="preserve">Событие-тревога</w:t>
              <w:br w:type="textWrapping"/>
              <w:br w:type="textWrapping"/>
              <w:t xml:space="preserve">Небезопасная / Асинхронная</w:t>
            </w:r>
          </w:p>
        </w:tc>
      </w:tr>
    </w:tbl>
    <w:p w:rsidR="00000000" w:rsidDel="00000000" w:rsidP="00000000" w:rsidRDefault="00000000" w:rsidRPr="00000000" w14:paraId="000001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</w:t>
      </w:r>
      <w:r w:rsidDel="00000000" w:rsidR="00000000" w:rsidRPr="00000000">
        <w:rPr>
          <w:sz w:val="24"/>
          <w:szCs w:val="24"/>
          <w:rtl w:val="0"/>
        </w:rPr>
        <w:t xml:space="preserve">Heart-rate Threshold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Управление персональными порогами пульса пользователя (создание/обновление/чтение)</w:t>
      </w:r>
    </w:p>
    <w:p w:rsidR="00000000" w:rsidDel="00000000" w:rsidP="00000000" w:rsidRDefault="00000000" w:rsidRPr="00000000" w14:paraId="00000129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5"/>
        <w:tblW w:w="13250.0" w:type="dxa"/>
        <w:jc w:val="left"/>
        <w:tblInd w:w="699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5.0000000000002"/>
        <w:gridCol w:w="2325"/>
        <w:gridCol w:w="2325"/>
        <w:gridCol w:w="2325"/>
        <w:gridCol w:w="2325"/>
        <w:gridCol w:w="2325"/>
        <w:tblGridChange w:id="0">
          <w:tblGrid>
            <w:gridCol w:w="1625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Установить/обновить порог пульса</w:t>
            </w:r>
          </w:p>
        </w:tc>
        <w:tc>
          <w:tcPr/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Сохраняет пользовательский порог и делает его немедленно доступным для сервиса управления показателями и устройств</w:t>
            </w:r>
          </w:p>
        </w:tc>
        <w:tc>
          <w:tcPr/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</w:t>
            </w:r>
          </w:p>
        </w:tc>
        <w:tc>
          <w:tcPr/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Локальный кэш,</w:t>
              <w:br w:type="textWrapping"/>
              <w:t xml:space="preserve">Порог,</w:t>
              <w:br w:type="textWrapping"/>
              <w:t xml:space="preserve">Лог изменений</w:t>
            </w:r>
          </w:p>
        </w:tc>
        <w:tc>
          <w:tcPr/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5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Пользовательский порог пульса был обновлён</w:t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5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Локальный кэш настроек был обновлён</w:t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идентификаторПользователя,</w:t>
              <w:br w:type="textWrapping"/>
              <w:t xml:space="preserve">значениеПорога,</w:t>
              <w:br w:type="textWrapping"/>
              <w:t xml:space="preserve">единицыПорога</w:t>
              <w:br w:type="textWrapping"/>
              <w:t xml:space="preserve">статусПорога,</w:t>
              <w:br w:type="textWrapping"/>
              <w:t xml:space="preserve">датаВремя</w:t>
              <w:br w:type="textWrapping"/>
              <w:br w:type="textWrapping"/>
              <w:t xml:space="preserve">Возвращает:</w:t>
              <w:br w:type="textWrapping"/>
              <w:t xml:space="preserve">Порог</w:t>
              <w:br w:type="textWrapping"/>
              <w:br w:type="textWrapping"/>
              <w:t xml:space="preserve">Идемпотентная / Синхронная</w:t>
            </w:r>
          </w:p>
        </w:tc>
      </w:tr>
    </w:tbl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</w:t>
      </w:r>
      <w:r w:rsidDel="00000000" w:rsidR="00000000" w:rsidRPr="00000000">
        <w:rPr>
          <w:sz w:val="24"/>
          <w:szCs w:val="24"/>
          <w:rtl w:val="0"/>
        </w:rPr>
        <w:t xml:space="preserve">Heart-rate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Запрос исторических данных пульса за указанный диапазон для визуализации в UI и анализа</w:t>
      </w:r>
    </w:p>
    <w:p w:rsidR="00000000" w:rsidDel="00000000" w:rsidP="00000000" w:rsidRDefault="00000000" w:rsidRPr="00000000" w14:paraId="0000013A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6"/>
        <w:tblW w:w="13250.0" w:type="dxa"/>
        <w:jc w:val="left"/>
        <w:tblInd w:w="700.000000000000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4.9999999999998"/>
        <w:gridCol w:w="2325"/>
        <w:gridCol w:w="2325"/>
        <w:gridCol w:w="2325"/>
        <w:gridCol w:w="2325"/>
        <w:gridCol w:w="2325"/>
        <w:tblGridChange w:id="0">
          <w:tblGrid>
            <w:gridCol w:w="1624.9999999999998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историю пульса</w:t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Возвращает набор точек и агрегатов (min/max/avg) по заданному диапазону для отображения в графиках</w:t>
            </w:r>
          </w:p>
        </w:tc>
        <w:tc>
          <w:tcPr/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пользователь,</w:t>
              <w:br w:type="textWrapping"/>
              <w:t xml:space="preserve">Сервис управления метриками, </w:t>
              <w:br w:type="textWrapping"/>
              <w:t xml:space="preserve">Сервис аналитики</w:t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История замеров</w:t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История пульса была просмотрена</w:t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1"/>
              </w:numPr>
              <w:spacing w:line="240" w:lineRule="auto"/>
              <w:ind w:left="283.46456692913307" w:hanging="360"/>
            </w:pPr>
            <w:r w:rsidDel="00000000" w:rsidR="00000000" w:rsidRPr="00000000">
              <w:rPr>
                <w:rtl w:val="0"/>
              </w:rPr>
              <w:t xml:space="preserve">Значения пульса были </w:t>
            </w:r>
            <w:r w:rsidDel="00000000" w:rsidR="00000000" w:rsidRPr="00000000">
              <w:rPr>
                <w:rtl w:val="0"/>
              </w:rPr>
              <w:t xml:space="preserve">закешированы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идентификаторПользователя,</w:t>
              <w:br w:type="textWrapping"/>
              <w:t xml:space="preserve">отДатыВремени,</w:t>
              <w:br w:type="textWrapping"/>
              <w:t xml:space="preserve">доДатыВремени,</w:t>
              <w:br w:type="textWrapping"/>
            </w:r>
            <w:r w:rsidDel="00000000" w:rsidR="00000000" w:rsidRPr="00000000">
              <w:rPr>
                <w:rtl w:val="0"/>
              </w:rPr>
              <w:t xml:space="preserve">агрегат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t xml:space="preserve">Возвращает:</w:t>
              <w:br w:type="textWrapping"/>
              <w:t xml:space="preserve">История замеров</w:t>
              <w:br w:type="textWrapping"/>
              <w:br w:type="textWrapping"/>
              <w:t xml:space="preserve">Идемпотентная / Синхронная</w:t>
              <w:br w:type="textWrapping"/>
            </w:r>
          </w:p>
        </w:tc>
      </w:tr>
    </w:tbl>
    <w:p w:rsidR="00000000" w:rsidDel="00000000" w:rsidP="00000000" w:rsidRDefault="00000000" w:rsidRPr="00000000" w14:paraId="0000014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</w:t>
      </w:r>
      <w:r w:rsidDel="00000000" w:rsidR="00000000" w:rsidRPr="00000000">
        <w:rPr>
          <w:sz w:val="24"/>
          <w:szCs w:val="24"/>
          <w:rtl w:val="0"/>
        </w:rPr>
        <w:t xml:space="preserve">Goals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Создание, чтение, обновление, удаление целей активности и запуск отслеживания прогресса</w:t>
      </w:r>
    </w:p>
    <w:p w:rsidR="00000000" w:rsidDel="00000000" w:rsidP="00000000" w:rsidRDefault="00000000" w:rsidRPr="00000000" w14:paraId="0000014B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7"/>
        <w:tblW w:w="13265.0" w:type="dxa"/>
        <w:jc w:val="left"/>
        <w:tblInd w:w="679.999999999999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0.0000000000002"/>
        <w:gridCol w:w="2325"/>
        <w:gridCol w:w="2325"/>
        <w:gridCol w:w="2325"/>
        <w:gridCol w:w="2325"/>
        <w:gridCol w:w="2325"/>
        <w:tblGridChange w:id="0">
          <w:tblGrid>
            <w:gridCol w:w="1640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Создать цель</w:t>
            </w:r>
          </w:p>
        </w:tc>
        <w:tc>
          <w:tcPr/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Создает цель, сохраняет её в базе и ставит задачу на расчет прогресса</w:t>
            </w:r>
          </w:p>
        </w:tc>
        <w:tc>
          <w:tcPr/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пользователь,</w:t>
              <w:br w:type="textWrapping"/>
              <w:t xml:space="preserve">Движок отслеживания прогресса</w:t>
            </w:r>
          </w:p>
        </w:tc>
        <w:tc>
          <w:tcPr/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</w:t>
            </w:r>
          </w:p>
        </w:tc>
        <w:tc>
          <w:tcPr/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1.Цель была создана</w:t>
              <w:br w:type="textWrapping"/>
              <w:t xml:space="preserve">2.Запустилось отслеживание прогресса</w:t>
            </w:r>
          </w:p>
        </w:tc>
        <w:tc>
          <w:tcPr/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</w:t>
              <w:br w:type="textWrapping"/>
              <w:t xml:space="preserve">идентификаторПользователя,</w:t>
              <w:br w:type="textWrapping"/>
              <w:t xml:space="preserve">типЦели,</w:t>
              <w:br w:type="textWrapping"/>
              <w:t xml:space="preserve">значениеЦели,</w:t>
              <w:br w:type="textWrapping"/>
              <w:t xml:space="preserve">датаНачалаЦели,</w:t>
              <w:br w:type="textWrapping"/>
              <w:t xml:space="preserve">датаКонцаЦели</w:t>
              <w:br w:type="textWrapping"/>
              <w:br w:type="textWrapping"/>
              <w:t xml:space="preserve">Возвращает:</w:t>
              <w:br w:type="textWrapping"/>
              <w:t xml:space="preserve">Цель</w:t>
              <w:br w:type="textWrapping"/>
              <w:br w:type="textWrapping"/>
              <w:t xml:space="preserve">Небезопасная / Синхронная</w:t>
            </w:r>
          </w:p>
        </w:tc>
      </w:tr>
    </w:tbl>
    <w:p w:rsidR="00000000" w:rsidDel="00000000" w:rsidP="00000000" w:rsidRDefault="00000000" w:rsidRPr="00000000" w14:paraId="0000015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</w:t>
      </w:r>
      <w:r w:rsidDel="00000000" w:rsidR="00000000" w:rsidRPr="00000000">
        <w:rPr>
          <w:sz w:val="24"/>
          <w:szCs w:val="24"/>
          <w:rtl w:val="0"/>
        </w:rPr>
        <w:t xml:space="preserve">Goals Progress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Обновление прогресса цели при поступлении событий активности и получение текущего прогресса цели</w:t>
      </w:r>
    </w:p>
    <w:p w:rsidR="00000000" w:rsidDel="00000000" w:rsidP="00000000" w:rsidRDefault="00000000" w:rsidRPr="00000000" w14:paraId="0000015B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8"/>
        <w:tblW w:w="13250.0" w:type="dxa"/>
        <w:jc w:val="left"/>
        <w:tblInd w:w="699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5.0000000000002"/>
        <w:gridCol w:w="2325"/>
        <w:gridCol w:w="2325"/>
        <w:gridCol w:w="2325"/>
        <w:gridCol w:w="2325"/>
        <w:gridCol w:w="2325"/>
        <w:tblGridChange w:id="0">
          <w:tblGrid>
            <w:gridCol w:w="1625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Получить прогресс по цели</w:t>
            </w:r>
          </w:p>
        </w:tc>
        <w:tc>
          <w:tcPr/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Возвращает текущее состояние прогресса цели</w:t>
            </w:r>
          </w:p>
        </w:tc>
        <w:tc>
          <w:tcPr/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пользователь,</w:t>
              <w:br w:type="textWrapping"/>
              <w:t xml:space="preserve">Движок прогресса</w:t>
            </w:r>
          </w:p>
        </w:tc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Цель,</w:t>
              <w:br w:type="textWrapping"/>
              <w:t xml:space="preserve">Прогресс цели,</w:t>
              <w:br w:type="textWrapping"/>
              <w:t xml:space="preserve">Event bus</w:t>
              <w:br w:type="textWrapping"/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1.Прогресс цели был отображен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идентификаторЦели,</w:t>
              <w:br w:type="textWrapping"/>
              <w:t xml:space="preserve">текущееЗначениеЦели,</w:t>
              <w:br w:type="textWrapping"/>
              <w:t xml:space="preserve">процентВыполненияЦели,</w:t>
              <w:br w:type="textWrapping"/>
              <w:t xml:space="preserve">датаВремяПоследнегоОбноления,</w:t>
              <w:br w:type="textWrapping"/>
              <w:t xml:space="preserve">осталосьДоВыполненияЦели</w:t>
              <w:br w:type="textWrapping"/>
              <w:br w:type="textWrapping"/>
              <w:t xml:space="preserve">Возвращает:</w:t>
              <w:br w:type="textWrapping"/>
              <w:t xml:space="preserve">Прогресс цели</w:t>
              <w:br w:type="textWrapping"/>
              <w:br w:type="textWrapping"/>
              <w:t xml:space="preserve">Безопасная / Синхронная</w:t>
              <w:br w:type="textWrapping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Обновить прогресс по цели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Принимает события активности, сопоставляет с целями и обновляет прогресс 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пользователь,</w:t>
              <w:br w:type="textWrapping"/>
              <w:t xml:space="preserve">Движок прогресса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Цель,</w:t>
              <w:br w:type="textWrapping"/>
              <w:t xml:space="preserve">Прогресс цели,</w:t>
              <w:br w:type="textWrapping"/>
              <w:t xml:space="preserve">Event bus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1.Обновлённый прогресс был записан</w:t>
              <w:br w:type="textWrapping"/>
              <w:t xml:space="preserve">2.Цель была достигнута (если процент выполнения &gt;= 100%)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идентификаторЦели,</w:t>
              <w:br w:type="textWrapping"/>
              <w:t xml:space="preserve">идентификаторПользователя,</w:t>
              <w:br w:type="textWrapping"/>
              <w:t xml:space="preserve">датаВремяОбновления</w:t>
              <w:br w:type="textWrapping"/>
              <w:br w:type="textWrapping"/>
              <w:t xml:space="preserve">Возвращает:</w:t>
              <w:br w:type="textWrapping"/>
              <w:t xml:space="preserve">Прогресс цели</w:t>
              <w:br w:type="textWrapping"/>
              <w:br w:type="textWrapping"/>
              <w:t xml:space="preserve">Небезопасная / Синхронная</w:t>
            </w:r>
          </w:p>
        </w:tc>
      </w:tr>
    </w:tbl>
    <w:p w:rsidR="00000000" w:rsidDel="00000000" w:rsidP="00000000" w:rsidRDefault="00000000" w:rsidRPr="00000000" w14:paraId="0000016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</w:t>
      </w:r>
      <w:r w:rsidDel="00000000" w:rsidR="00000000" w:rsidRPr="00000000">
        <w:rPr>
          <w:sz w:val="24"/>
          <w:szCs w:val="24"/>
          <w:rtl w:val="0"/>
        </w:rPr>
        <w:t xml:space="preserve">Activity Events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Прием событий активности (шаги, калории) от фитнес-часов и публикация в events bus для дальнейшей обработки и сопоставления с целями</w:t>
      </w:r>
    </w:p>
    <w:p w:rsidR="00000000" w:rsidDel="00000000" w:rsidP="00000000" w:rsidRDefault="00000000" w:rsidRPr="00000000" w14:paraId="00000171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9"/>
        <w:tblW w:w="13250.0" w:type="dxa"/>
        <w:jc w:val="left"/>
        <w:tblInd w:w="699.999999999999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5.0000000000002"/>
        <w:gridCol w:w="2325"/>
        <w:gridCol w:w="2325"/>
        <w:gridCol w:w="2325"/>
        <w:gridCol w:w="2325"/>
        <w:gridCol w:w="2325"/>
        <w:tblGridChange w:id="0">
          <w:tblGrid>
            <w:gridCol w:w="1625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Прием событий активности</w:t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Принимает поток/пакет событий активности, валидирует, кладёт в очередь на последующую обработку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Фитнес-часы</w:t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 bus,</w:t>
              <w:br w:type="textWrapping"/>
              <w:t xml:space="preserve">Событие активности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1.Событие активности было принято/зафиксировано</w:t>
            </w:r>
          </w:p>
        </w:tc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идентификатрПользователя,</w:t>
              <w:br w:type="textWrapping"/>
              <w:t xml:space="preserve">идентификаторУстройства,</w:t>
              <w:br w:type="textWrapping"/>
              <w:t xml:space="preserve">типСобытия,</w:t>
              <w:br w:type="textWrapping"/>
              <w:t xml:space="preserve">значение,</w:t>
              <w:br w:type="textWrapping"/>
              <w:t xml:space="preserve">идентификаторСобытия,</w:t>
              <w:br w:type="textWrapping"/>
              <w:t xml:space="preserve">датаВремяСобытия</w:t>
              <w:br w:type="textWrapping"/>
              <w:br w:type="textWrapping"/>
              <w:t xml:space="preserve">Возвращает:</w:t>
              <w:br w:type="textWrapping"/>
              <w:t xml:space="preserve">Событие активности</w:t>
              <w:br w:type="textWrapping"/>
              <w:br w:type="textWrapping"/>
              <w:t xml:space="preserve">Небезопасная / Асинхронная</w:t>
              <w:br w:type="textWrapping"/>
            </w:r>
          </w:p>
        </w:tc>
      </w:tr>
    </w:tbl>
    <w:p w:rsidR="00000000" w:rsidDel="00000000" w:rsidP="00000000" w:rsidRDefault="00000000" w:rsidRPr="00000000" w14:paraId="0000017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</w:t>
      </w:r>
      <w:r w:rsidDel="00000000" w:rsidR="00000000" w:rsidRPr="00000000">
        <w:rPr>
          <w:sz w:val="24"/>
          <w:szCs w:val="24"/>
          <w:rtl w:val="0"/>
        </w:rPr>
        <w:t xml:space="preserve">Notifications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Централизованный сервис постановки в очередь уведомлений и персонализация шаблонов для целей/событий-тревоги</w:t>
      </w:r>
    </w:p>
    <w:p w:rsidR="00000000" w:rsidDel="00000000" w:rsidP="00000000" w:rsidRDefault="00000000" w:rsidRPr="00000000" w14:paraId="00000181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10"/>
        <w:tblW w:w="13250.0" w:type="dxa"/>
        <w:jc w:val="left"/>
        <w:tblInd w:w="699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5.0000000000002"/>
        <w:gridCol w:w="2325"/>
        <w:gridCol w:w="2325"/>
        <w:gridCol w:w="2325"/>
        <w:gridCol w:w="2325"/>
        <w:gridCol w:w="2325"/>
        <w:tblGridChange w:id="0">
          <w:tblGrid>
            <w:gridCol w:w="1625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Поставить уведомление в очередь</w:t>
            </w:r>
          </w:p>
        </w:tc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Принять тип и шаблон, положить в очередь, инициировать доставку и записать статус</w:t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Движок прогресса,</w:t>
              <w:br w:type="textWrapping"/>
              <w:t xml:space="preserve">Движок событий-тревоги,</w:t>
              <w:br w:type="textWrapping"/>
              <w:t xml:space="preserve">Движок уведомлений</w:t>
            </w:r>
          </w:p>
        </w:tc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Уведомление,</w:t>
              <w:br w:type="textWrapping"/>
              <w:t xml:space="preserve">Шаблон уведомления,</w:t>
              <w:br w:type="textWrapping"/>
              <w:t xml:space="preserve">Очередь уведомлений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 Уведомление было поставлено в очередь</w:t>
              <w:br w:type="textWrapping"/>
              <w:t xml:space="preserve">2.Доставка уведомления была зафиксирована</w:t>
              <w:br w:type="textWrapping"/>
              <w:t xml:space="preserve">3.Поппытка отправки уведомления завершилась ошибкой </w:t>
            </w:r>
          </w:p>
        </w:tc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идентификаторПолучателя,</w:t>
              <w:br w:type="textWrapping"/>
              <w:t xml:space="preserve">шаблонУведомления,</w:t>
              <w:br w:type="textWrapping"/>
            </w:r>
            <w:r w:rsidDel="00000000" w:rsidR="00000000" w:rsidRPr="00000000">
              <w:rPr>
                <w:rtl w:val="0"/>
              </w:rPr>
              <w:t xml:space="preserve">приоритетУведомления</w:t>
            </w:r>
            <w:r w:rsidDel="00000000" w:rsidR="00000000" w:rsidRPr="00000000">
              <w:rPr>
                <w:rtl w:val="0"/>
              </w:rPr>
              <w:br w:type="textWrapping"/>
              <w:br w:type="textWrapping"/>
              <w:t xml:space="preserve">Возвращает:</w:t>
              <w:br w:type="textWrapping"/>
              <w:t xml:space="preserve">Уведомление</w:t>
              <w:br w:type="textWrapping"/>
              <w:br w:type="textWrapping"/>
              <w:t xml:space="preserve">Небезопасная / Асинхронная</w:t>
              <w:br w:type="textWrapping"/>
            </w:r>
          </w:p>
        </w:tc>
      </w:tr>
    </w:tbl>
    <w:p w:rsidR="00000000" w:rsidDel="00000000" w:rsidP="00000000" w:rsidRDefault="00000000" w:rsidRPr="00000000" w14:paraId="0000018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Название: </w:t>
      </w:r>
      <w:r w:rsidDel="00000000" w:rsidR="00000000" w:rsidRPr="00000000">
        <w:rPr>
          <w:sz w:val="24"/>
          <w:szCs w:val="24"/>
          <w:rtl w:val="0"/>
        </w:rPr>
        <w:t xml:space="preserve">Metrics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Краткое описание API: Вычисление сравнительных показателей (период текущий/предыдущий) по заданной метрике</w:t>
      </w:r>
    </w:p>
    <w:p w:rsidR="00000000" w:rsidDel="00000000" w:rsidP="00000000" w:rsidRDefault="00000000" w:rsidRPr="00000000" w14:paraId="00000191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Вид API: Публичный</w:t>
      </w:r>
    </w:p>
    <w:tbl>
      <w:tblPr>
        <w:tblStyle w:val="Table11"/>
        <w:tblW w:w="13250.0" w:type="dxa"/>
        <w:jc w:val="left"/>
        <w:tblInd w:w="699.9999999999999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5.0000000000002"/>
        <w:gridCol w:w="2325"/>
        <w:gridCol w:w="2325"/>
        <w:gridCol w:w="2325"/>
        <w:gridCol w:w="2325"/>
        <w:gridCol w:w="2325"/>
        <w:tblGridChange w:id="0">
          <w:tblGrid>
            <w:gridCol w:w="1625.0000000000002"/>
            <w:gridCol w:w="2325"/>
            <w:gridCol w:w="2325"/>
            <w:gridCol w:w="2325"/>
            <w:gridCol w:w="2325"/>
            <w:gridCol w:w="2325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1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Название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операции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Участник(и)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Ресурс(ы)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Генерируемые события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1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Сравнить показатели</w:t>
            </w:r>
          </w:p>
        </w:tc>
        <w:tc>
          <w:tcPr/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Возвращает агрегированные значения для текущего и предыдущего периодов, абсолютную разницу и процент изменения</w:t>
            </w:r>
          </w:p>
        </w:tc>
        <w:tc>
          <w:tcPr/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Аутентифицированный пользователь,</w:t>
              <w:br w:type="textWrapping"/>
              <w:t xml:space="preserve">Сервис аналитики</w:t>
            </w:r>
          </w:p>
        </w:tc>
        <w:tc>
          <w:tcPr/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Движок аналитики,</w:t>
              <w:br w:type="textWrapping"/>
              <w:t xml:space="preserve">Сравнение метрик</w:t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1.Был выполнен запрос на сравнение метрик</w:t>
              <w:br w:type="textWrapping"/>
              <w:t xml:space="preserve">2.Результаты сравнения были возвращены</w:t>
            </w:r>
          </w:p>
        </w:tc>
        <w:tc>
          <w:tcPr/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Параметры запроса:</w:t>
              <w:br w:type="textWrapping"/>
              <w:t xml:space="preserve">видМетрики,</w:t>
              <w:br w:type="textWrapping"/>
              <w:t xml:space="preserve">периодМетрики,</w:t>
              <w:br w:type="textWrapping"/>
              <w:t xml:space="preserve">идентификаторПользователя</w:t>
              <w:br w:type="textWrapping"/>
              <w:br w:type="textWrapping"/>
              <w:t xml:space="preserve">Возвращает:</w:t>
              <w:br w:type="textWrapping"/>
              <w:t xml:space="preserve">Сравнение метрик</w:t>
              <w:br w:type="textWrapping"/>
              <w:br w:type="textWrapping"/>
              <w:t xml:space="preserve">Небезопасная / Асинхронная</w:t>
              <w:br w:type="textWrapping"/>
            </w:r>
          </w:p>
        </w:tc>
      </w:tr>
    </w:tbl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type w:val="nextPage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83.4645669291330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283.46456692913307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2" Type="http://schemas.openxmlformats.org/officeDocument/2006/relationships/header" Target="header7.xml"/><Relationship Id="rId9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