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74F" w:rsidRDefault="00C8274F" w:rsidP="00C8274F">
      <w:pPr>
        <w:pStyle w:val="Heading1"/>
      </w:pPr>
      <w:r>
        <w:rPr>
          <w:noProof/>
        </w:rPr>
        <w:drawing>
          <wp:anchor distT="0" distB="0" distL="114300" distR="114300" simplePos="0" relativeHeight="251659264" behindDoc="0" locked="0" layoutInCell="1" allowOverlap="1" wp14:anchorId="66EBB886" wp14:editId="7C12ED2E">
            <wp:simplePos x="0" y="0"/>
            <wp:positionH relativeFrom="column">
              <wp:posOffset>3019120</wp:posOffset>
            </wp:positionH>
            <wp:positionV relativeFrom="paragraph">
              <wp:posOffset>74930</wp:posOffset>
            </wp:positionV>
            <wp:extent cx="2973705" cy="501015"/>
            <wp:effectExtent l="0" t="0" r="0" b="0"/>
            <wp:wrapSquare wrapText="bothSides"/>
            <wp:docPr id="1" name="Picture 1" descr="CNS_Logo_2012_w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NS_Logo_2012_wUR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3705" cy="501015"/>
                    </a:xfrm>
                    <a:prstGeom prst="rect">
                      <a:avLst/>
                    </a:prstGeom>
                    <a:noFill/>
                  </pic:spPr>
                </pic:pic>
              </a:graphicData>
            </a:graphic>
            <wp14:sizeRelH relativeFrom="page">
              <wp14:pctWidth>0</wp14:pctWidth>
            </wp14:sizeRelH>
            <wp14:sizeRelV relativeFrom="page">
              <wp14:pctHeight>0</wp14:pctHeight>
            </wp14:sizeRelV>
          </wp:anchor>
        </w:drawing>
      </w:r>
      <w:r w:rsidR="00471FD1">
        <w:rPr>
          <w:noProof/>
        </w:rPr>
        <w:t>GENERIC XML PARSER</w:t>
      </w:r>
      <w:r w:rsidR="00AC53CD">
        <w:rPr>
          <w:noProof/>
        </w:rPr>
        <w:t xml:space="preserve"> D</w:t>
      </w:r>
      <w:r w:rsidRPr="00C8274F">
        <w:rPr>
          <w:noProof/>
        </w:rPr>
        <w:t>ocumentation</w:t>
      </w:r>
    </w:p>
    <w:p w:rsidR="00C8274F" w:rsidRDefault="00C551DD" w:rsidP="00C8274F">
      <w:pPr>
        <w:pStyle w:val="Heading1"/>
      </w:pPr>
      <w:r>
        <w:t>2015.11</w:t>
      </w:r>
      <w:r w:rsidR="00C8274F" w:rsidRPr="00C8274F">
        <w:t>.</w:t>
      </w:r>
      <w:r w:rsidR="00471FD1">
        <w:t>10</w:t>
      </w:r>
    </w:p>
    <w:p w:rsidR="00C8274F" w:rsidRDefault="00471FD1" w:rsidP="00C8274F">
      <w:pPr>
        <w:pStyle w:val="Heading2"/>
        <w:spacing w:after="120"/>
      </w:pPr>
      <w:r>
        <w:rPr>
          <w:noProof/>
        </w:rPr>
        <w:t xml:space="preserve">GENERIC XML PARSER </w:t>
      </w:r>
      <w:r w:rsidR="00C8274F" w:rsidRPr="00C8274F">
        <w:t>Documentation</w:t>
      </w:r>
    </w:p>
    <w:p w:rsidR="00784434" w:rsidRDefault="00784434" w:rsidP="00FB7B00">
      <w:pPr>
        <w:spacing w:after="0"/>
      </w:pPr>
      <w:r>
        <w:t>Robert Light &amp; Daniel Halsey</w:t>
      </w:r>
    </w:p>
    <w:p w:rsidR="00FB7B00" w:rsidRDefault="00FB7B00" w:rsidP="00FB7B00">
      <w:pPr>
        <w:spacing w:before="0"/>
      </w:pPr>
      <w:r>
        <w:t>Indiana University</w:t>
      </w:r>
    </w:p>
    <w:p w:rsidR="00A756D1" w:rsidRPr="00017A60" w:rsidRDefault="006D6DEB" w:rsidP="00C8274F">
      <w:pPr>
        <w:pStyle w:val="Heading2"/>
      </w:pPr>
      <w:r>
        <w:t>INTRODUCTION</w:t>
      </w:r>
    </w:p>
    <w:p w:rsidR="006D6DEB" w:rsidRDefault="006D6DEB">
      <w:r w:rsidRPr="006D6DEB">
        <w:t>The generic XML parser</w:t>
      </w:r>
      <w:r>
        <w:t xml:space="preserve"> is designed to process XML records into SQL script that can then be uploaded into a relational database.</w:t>
      </w:r>
      <w:r w:rsidR="003B6959">
        <w:t xml:space="preserve"> The parser converts XML into a series of insert statements based on a configuration file that specifies the tables and columns that are desired by the user.</w:t>
      </w:r>
    </w:p>
    <w:p w:rsidR="00921B13" w:rsidRPr="00017A60" w:rsidRDefault="006D6DEB" w:rsidP="00C8274F">
      <w:pPr>
        <w:pStyle w:val="Heading2"/>
      </w:pPr>
      <w:r>
        <w:t>CONFIGURATION OPTIONS</w:t>
      </w:r>
    </w:p>
    <w:p w:rsidR="000A2366" w:rsidRDefault="000A2366" w:rsidP="000A2366">
      <w:pPr>
        <w:spacing w:before="0" w:after="0"/>
      </w:pPr>
    </w:p>
    <w:p w:rsidR="00DC7117" w:rsidRDefault="003B6959" w:rsidP="000A2366">
      <w:pPr>
        <w:spacing w:before="0" w:after="0"/>
      </w:pPr>
      <w:r>
        <w:t xml:space="preserve">There are a number of configuration options that </w:t>
      </w:r>
      <w:r w:rsidR="00E8712D">
        <w:t>will need to</w:t>
      </w:r>
      <w:r>
        <w:t xml:space="preserve"> be set in order to run the parser.</w:t>
      </w:r>
    </w:p>
    <w:p w:rsidR="000A2366" w:rsidRDefault="000A2366" w:rsidP="000A2366">
      <w:pPr>
        <w:spacing w:before="0" w:after="0"/>
        <w:rPr>
          <w:b/>
        </w:rPr>
      </w:pPr>
    </w:p>
    <w:p w:rsidR="003B6959" w:rsidRDefault="003B6959" w:rsidP="000A2366">
      <w:pPr>
        <w:spacing w:before="0" w:after="0"/>
        <w:rPr>
          <w:b/>
        </w:rPr>
      </w:pPr>
      <w:r w:rsidRPr="003B6959">
        <w:rPr>
          <w:b/>
        </w:rPr>
        <w:t>Input Settings</w:t>
      </w:r>
    </w:p>
    <w:p w:rsidR="003B6959" w:rsidRPr="003B6959" w:rsidRDefault="003B6959" w:rsidP="000A2366">
      <w:pPr>
        <w:spacing w:before="0" w:after="0"/>
      </w:pPr>
      <w:r w:rsidRPr="003B6959">
        <w:t>One of these must be set</w:t>
      </w:r>
      <w:r>
        <w:t xml:space="preserve"> to indicate which files to process.</w:t>
      </w:r>
    </w:p>
    <w:p w:rsidR="000A2366" w:rsidRDefault="000A2366" w:rsidP="000A2366">
      <w:pPr>
        <w:spacing w:before="0" w:after="0"/>
        <w:rPr>
          <w:b/>
        </w:rPr>
      </w:pPr>
    </w:p>
    <w:p w:rsidR="003B6959" w:rsidRDefault="003B6959" w:rsidP="000A2366">
      <w:pPr>
        <w:spacing w:before="0" w:after="0"/>
      </w:pPr>
      <w:r>
        <w:rPr>
          <w:b/>
        </w:rPr>
        <w:t xml:space="preserve">-f </w:t>
      </w:r>
      <w:r w:rsidR="00874DC1">
        <w:rPr>
          <w:b/>
        </w:rPr>
        <w:t>--</w:t>
      </w:r>
      <w:r>
        <w:rPr>
          <w:b/>
        </w:rPr>
        <w:t xml:space="preserve">file: </w:t>
      </w:r>
      <w:r w:rsidRPr="003B6959">
        <w:t>Defines a single file to parse.</w:t>
      </w:r>
    </w:p>
    <w:p w:rsidR="000A2366" w:rsidRDefault="000A2366" w:rsidP="000A2366">
      <w:pPr>
        <w:spacing w:before="0" w:after="0"/>
        <w:rPr>
          <w:b/>
        </w:rPr>
      </w:pPr>
    </w:p>
    <w:p w:rsidR="003B6959" w:rsidRDefault="003B6959" w:rsidP="000A2366">
      <w:pPr>
        <w:spacing w:before="0" w:after="0"/>
      </w:pPr>
      <w:r w:rsidRPr="003B6959">
        <w:rPr>
          <w:b/>
        </w:rPr>
        <w:t xml:space="preserve">-d </w:t>
      </w:r>
      <w:r w:rsidR="00874DC1">
        <w:rPr>
          <w:b/>
        </w:rPr>
        <w:t>--</w:t>
      </w:r>
      <w:r w:rsidRPr="003B6959">
        <w:rPr>
          <w:b/>
        </w:rPr>
        <w:t>directory:</w:t>
      </w:r>
      <w:r>
        <w:t xml:space="preserve"> Defines a directory to parse. All files ending in “.xml” within this directory will be parsed. Subdirectories will NOT be parsed.</w:t>
      </w:r>
    </w:p>
    <w:p w:rsidR="000A2366" w:rsidRDefault="000A2366" w:rsidP="000A2366">
      <w:pPr>
        <w:spacing w:before="0" w:after="0"/>
      </w:pPr>
    </w:p>
    <w:p w:rsidR="003B6959" w:rsidRPr="000A2366" w:rsidRDefault="003B6959" w:rsidP="000A2366">
      <w:pPr>
        <w:spacing w:before="0" w:after="0"/>
        <w:rPr>
          <w:b/>
        </w:rPr>
      </w:pPr>
      <w:r w:rsidRPr="000A2366">
        <w:rPr>
          <w:b/>
        </w:rPr>
        <w:t>Configuration File Settings</w:t>
      </w:r>
    </w:p>
    <w:p w:rsidR="000A2366" w:rsidRDefault="000A2366" w:rsidP="000A2366">
      <w:pPr>
        <w:spacing w:before="0" w:after="0"/>
        <w:rPr>
          <w:b/>
        </w:rPr>
      </w:pPr>
    </w:p>
    <w:p w:rsidR="003B6959" w:rsidRDefault="003B6959" w:rsidP="000A2366">
      <w:pPr>
        <w:spacing w:before="0" w:after="0"/>
      </w:pPr>
      <w:r w:rsidRPr="00874DC1">
        <w:rPr>
          <w:b/>
        </w:rPr>
        <w:t xml:space="preserve">-c </w:t>
      </w:r>
      <w:r w:rsidR="00874DC1">
        <w:rPr>
          <w:b/>
        </w:rPr>
        <w:t>--</w:t>
      </w:r>
      <w:proofErr w:type="spellStart"/>
      <w:r w:rsidRPr="00874DC1">
        <w:rPr>
          <w:b/>
        </w:rPr>
        <w:t>config</w:t>
      </w:r>
      <w:proofErr w:type="spellEnd"/>
      <w:r w:rsidRPr="00874DC1">
        <w:rPr>
          <w:b/>
        </w:rPr>
        <w:t>:</w:t>
      </w:r>
      <w:r>
        <w:t xml:space="preserve"> Defines the configuration file with the map from XML to schema. This must be present.</w:t>
      </w:r>
      <w:r w:rsidR="00874DC1">
        <w:t xml:space="preserve"> Details on the construction of this file are below.</w:t>
      </w:r>
    </w:p>
    <w:p w:rsidR="000A2366" w:rsidRDefault="000A2366" w:rsidP="000A2366">
      <w:pPr>
        <w:spacing w:before="0" w:after="0"/>
        <w:rPr>
          <w:b/>
        </w:rPr>
      </w:pPr>
    </w:p>
    <w:p w:rsidR="003B6959" w:rsidRDefault="003B6959" w:rsidP="000A2366">
      <w:pPr>
        <w:spacing w:before="0" w:after="0"/>
      </w:pPr>
      <w:r w:rsidRPr="00874DC1">
        <w:rPr>
          <w:b/>
        </w:rPr>
        <w:t xml:space="preserve">-t </w:t>
      </w:r>
      <w:r w:rsidR="00874DC1">
        <w:rPr>
          <w:b/>
        </w:rPr>
        <w:t>--</w:t>
      </w:r>
      <w:r w:rsidRPr="00874DC1">
        <w:rPr>
          <w:b/>
        </w:rPr>
        <w:t>template:</w:t>
      </w:r>
      <w:r>
        <w:t xml:space="preserve"> </w:t>
      </w:r>
      <w:r w:rsidR="00874DC1">
        <w:t>This defines a template file which can be used to create wrappers around the insert statements. This is optional. Details on the construction of this file are below.</w:t>
      </w:r>
    </w:p>
    <w:p w:rsidR="000A2366" w:rsidRDefault="000A2366" w:rsidP="000A2366">
      <w:pPr>
        <w:spacing w:before="0" w:after="0"/>
        <w:rPr>
          <w:b/>
        </w:rPr>
      </w:pPr>
    </w:p>
    <w:p w:rsidR="00874DC1" w:rsidRDefault="00874DC1" w:rsidP="000A2366">
      <w:pPr>
        <w:spacing w:before="0" w:after="0"/>
      </w:pPr>
      <w:r w:rsidRPr="00874DC1">
        <w:rPr>
          <w:b/>
        </w:rPr>
        <w:t>-l --</w:t>
      </w:r>
      <w:proofErr w:type="spellStart"/>
      <w:r w:rsidRPr="00874DC1">
        <w:rPr>
          <w:b/>
        </w:rPr>
        <w:t>file_number</w:t>
      </w:r>
      <w:proofErr w:type="spellEnd"/>
      <w:r w:rsidRPr="00874DC1">
        <w:rPr>
          <w:b/>
        </w:rPr>
        <w:t>:</w:t>
      </w:r>
      <w:r>
        <w:t xml:space="preserve"> This defines a CSV file with a mapping from file name to file number. This is optional. File numbers are often helpful for maintaining the most current version of a record. Details on the construction of this file are below.</w:t>
      </w:r>
    </w:p>
    <w:p w:rsidR="000A2366" w:rsidRDefault="000A2366" w:rsidP="000A2366">
      <w:pPr>
        <w:spacing w:before="0" w:after="0"/>
        <w:rPr>
          <w:b/>
        </w:rPr>
      </w:pPr>
    </w:p>
    <w:p w:rsidR="00874DC1" w:rsidRPr="000A2366" w:rsidRDefault="00874DC1" w:rsidP="000A2366">
      <w:pPr>
        <w:spacing w:before="0" w:after="0"/>
        <w:rPr>
          <w:b/>
        </w:rPr>
      </w:pPr>
      <w:r w:rsidRPr="000A2366">
        <w:rPr>
          <w:b/>
        </w:rPr>
        <w:t>XML Configuration Settings</w:t>
      </w:r>
    </w:p>
    <w:p w:rsidR="000A2366" w:rsidRDefault="000A2366" w:rsidP="000A2366">
      <w:pPr>
        <w:spacing w:before="0" w:after="0"/>
      </w:pPr>
      <w:r w:rsidRPr="000A2366">
        <w:t>These settings define the basic information that the parser needs</w:t>
      </w:r>
      <w:r>
        <w:t xml:space="preserve"> to define records.</w:t>
      </w:r>
    </w:p>
    <w:p w:rsidR="000A2366" w:rsidRPr="000A2366" w:rsidRDefault="000A2366" w:rsidP="000A2366">
      <w:pPr>
        <w:spacing w:before="0" w:after="0"/>
      </w:pPr>
    </w:p>
    <w:p w:rsidR="00874DC1" w:rsidRDefault="00874DC1" w:rsidP="000A2366">
      <w:pPr>
        <w:spacing w:before="0" w:after="0"/>
      </w:pPr>
      <w:r w:rsidRPr="000A2366">
        <w:rPr>
          <w:b/>
        </w:rPr>
        <w:t xml:space="preserve">-p </w:t>
      </w:r>
      <w:r w:rsidR="000A2366">
        <w:rPr>
          <w:b/>
        </w:rPr>
        <w:t>--</w:t>
      </w:r>
      <w:r w:rsidRPr="000A2366">
        <w:rPr>
          <w:b/>
        </w:rPr>
        <w:t>parent:</w:t>
      </w:r>
      <w:r>
        <w:t xml:space="preserve"> The name of the parent tag of the collection of records to be processed. In many cases, this is the root tag of the entire file, though if only a portion of the file is being processed, this can be defined as a path. (</w:t>
      </w:r>
      <w:proofErr w:type="gramStart"/>
      <w:r>
        <w:t>for</w:t>
      </w:r>
      <w:proofErr w:type="gramEnd"/>
      <w:r>
        <w:t xml:space="preserve"> example: “</w:t>
      </w:r>
      <w:proofErr w:type="spellStart"/>
      <w:r>
        <w:t>GreaterFile</w:t>
      </w:r>
      <w:proofErr w:type="spellEnd"/>
      <w:r>
        <w:t>/</w:t>
      </w:r>
      <w:proofErr w:type="spellStart"/>
      <w:r>
        <w:t>CitationSet</w:t>
      </w:r>
      <w:proofErr w:type="spellEnd"/>
      <w:r>
        <w:t>”). If each file consists of only a single record, this can be t</w:t>
      </w:r>
      <w:r w:rsidR="000A2366">
        <w:t>he same as the record tag below, but is required.</w:t>
      </w:r>
    </w:p>
    <w:p w:rsidR="000A2366" w:rsidRDefault="000A2366" w:rsidP="000A2366">
      <w:pPr>
        <w:spacing w:before="0" w:after="0"/>
        <w:rPr>
          <w:b/>
        </w:rPr>
      </w:pPr>
    </w:p>
    <w:p w:rsidR="00874DC1" w:rsidRDefault="00874DC1" w:rsidP="000A2366">
      <w:pPr>
        <w:spacing w:before="0" w:after="0"/>
      </w:pPr>
      <w:r w:rsidRPr="000A2366">
        <w:rPr>
          <w:b/>
        </w:rPr>
        <w:lastRenderedPageBreak/>
        <w:t xml:space="preserve">-r </w:t>
      </w:r>
      <w:r w:rsidR="000A2366">
        <w:rPr>
          <w:b/>
        </w:rPr>
        <w:t>--</w:t>
      </w:r>
      <w:r w:rsidRPr="000A2366">
        <w:rPr>
          <w:b/>
        </w:rPr>
        <w:t>record:</w:t>
      </w:r>
      <w:r>
        <w:t xml:space="preserve"> The name of the root tag that indicates each specific record to be parsed. </w:t>
      </w:r>
      <w:proofErr w:type="gramStart"/>
      <w:r>
        <w:t>“</w:t>
      </w:r>
      <w:proofErr w:type="spellStart"/>
      <w:r>
        <w:t>MedlineCitation</w:t>
      </w:r>
      <w:proofErr w:type="spellEnd"/>
      <w:r>
        <w:t>”, “</w:t>
      </w:r>
      <w:proofErr w:type="spellStart"/>
      <w:r>
        <w:t>ClinicalTrial</w:t>
      </w:r>
      <w:proofErr w:type="spellEnd"/>
      <w:r>
        <w:t>”, etc.</w:t>
      </w:r>
      <w:proofErr w:type="gramEnd"/>
      <w:r>
        <w:t xml:space="preserve"> All data contained within this tag and its children will be presumed to be part of the same document.</w:t>
      </w:r>
      <w:r w:rsidR="000A2366">
        <w:t xml:space="preserve"> These must be direct children of the parent tag/path. This setting is required.</w:t>
      </w:r>
    </w:p>
    <w:p w:rsidR="000A2366" w:rsidRDefault="000A2366" w:rsidP="000A2366">
      <w:pPr>
        <w:spacing w:before="0" w:after="0"/>
        <w:rPr>
          <w:b/>
        </w:rPr>
      </w:pPr>
    </w:p>
    <w:p w:rsidR="00874DC1" w:rsidRDefault="00874DC1" w:rsidP="000A2366">
      <w:pPr>
        <w:spacing w:before="0" w:after="0"/>
      </w:pPr>
      <w:r w:rsidRPr="000A2366">
        <w:rPr>
          <w:b/>
        </w:rPr>
        <w:t>-</w:t>
      </w:r>
      <w:proofErr w:type="spellStart"/>
      <w:r w:rsidRPr="000A2366">
        <w:rPr>
          <w:b/>
        </w:rPr>
        <w:t>i</w:t>
      </w:r>
      <w:proofErr w:type="spellEnd"/>
      <w:r w:rsidRPr="000A2366">
        <w:rPr>
          <w:b/>
        </w:rPr>
        <w:t xml:space="preserve"> </w:t>
      </w:r>
      <w:r w:rsidR="000A2366">
        <w:rPr>
          <w:b/>
        </w:rPr>
        <w:t>--</w:t>
      </w:r>
      <w:r w:rsidRPr="000A2366">
        <w:rPr>
          <w:b/>
        </w:rPr>
        <w:t>identifier:</w:t>
      </w:r>
      <w:r>
        <w:t xml:space="preserve"> The name of the tag whose value provides the unique identifier for the record. If this is a child of the record tag, the name of the tag is sufficient. Otherwise, give the path</w:t>
      </w:r>
      <w:r w:rsidR="000A2366">
        <w:t xml:space="preserve"> beyond the record tag. This setting is required.</w:t>
      </w:r>
    </w:p>
    <w:p w:rsidR="000A2366" w:rsidRDefault="000A2366" w:rsidP="000A2366">
      <w:pPr>
        <w:spacing w:before="0" w:after="0"/>
      </w:pPr>
    </w:p>
    <w:p w:rsidR="000A2366" w:rsidRDefault="000A2366" w:rsidP="000A2366">
      <w:pPr>
        <w:spacing w:before="0" w:after="0"/>
      </w:pPr>
      <w:r>
        <w:t>Example:</w:t>
      </w:r>
    </w:p>
    <w:p w:rsidR="000A2366" w:rsidRDefault="000A2366" w:rsidP="000A2366">
      <w:pPr>
        <w:spacing w:before="0" w:after="0"/>
      </w:pPr>
      <w:r>
        <w:t>&lt;</w:t>
      </w:r>
      <w:proofErr w:type="spellStart"/>
      <w:r>
        <w:t>MedlineCitationSet</w:t>
      </w:r>
      <w:proofErr w:type="spellEnd"/>
      <w:r>
        <w:t>&gt;</w:t>
      </w:r>
    </w:p>
    <w:p w:rsidR="000A2366" w:rsidRDefault="000A2366" w:rsidP="000A2366">
      <w:pPr>
        <w:spacing w:before="0" w:after="0"/>
      </w:pPr>
      <w:r>
        <w:tab/>
        <w:t>&lt;</w:t>
      </w:r>
      <w:proofErr w:type="spellStart"/>
      <w:r>
        <w:t>MedlineCitation</w:t>
      </w:r>
      <w:proofErr w:type="spellEnd"/>
      <w:r>
        <w:t>&gt;</w:t>
      </w:r>
    </w:p>
    <w:p w:rsidR="000A2366" w:rsidRDefault="000A2366" w:rsidP="000A2366">
      <w:pPr>
        <w:spacing w:before="0" w:after="0"/>
      </w:pPr>
      <w:r>
        <w:tab/>
      </w:r>
      <w:r>
        <w:tab/>
        <w:t>…</w:t>
      </w:r>
    </w:p>
    <w:p w:rsidR="000A2366" w:rsidRDefault="000A2366" w:rsidP="000A2366">
      <w:pPr>
        <w:spacing w:before="0" w:after="0"/>
      </w:pPr>
      <w:r>
        <w:tab/>
      </w:r>
      <w:r>
        <w:tab/>
        <w:t>&lt;Identifiers&gt;</w:t>
      </w:r>
    </w:p>
    <w:p w:rsidR="000A2366" w:rsidRDefault="000A2366" w:rsidP="000A2366">
      <w:pPr>
        <w:spacing w:before="0" w:after="0"/>
      </w:pPr>
      <w:r>
        <w:tab/>
      </w:r>
      <w:r>
        <w:tab/>
      </w:r>
      <w:r>
        <w:tab/>
        <w:t>&lt;PMID&gt;12345&lt;/PMID&gt;</w:t>
      </w:r>
    </w:p>
    <w:p w:rsidR="000A2366" w:rsidRDefault="000A2366" w:rsidP="000A2366">
      <w:pPr>
        <w:spacing w:before="0" w:after="0"/>
      </w:pPr>
      <w:r>
        <w:tab/>
      </w:r>
      <w:r>
        <w:tab/>
      </w:r>
      <w:r>
        <w:tab/>
        <w:t>…</w:t>
      </w:r>
    </w:p>
    <w:p w:rsidR="000A2366" w:rsidRDefault="000A2366" w:rsidP="000A2366">
      <w:pPr>
        <w:spacing w:before="0" w:after="0"/>
      </w:pPr>
      <w:r>
        <w:tab/>
      </w:r>
      <w:r>
        <w:tab/>
        <w:t>&lt;/Identifiers&gt;</w:t>
      </w:r>
    </w:p>
    <w:p w:rsidR="000A2366" w:rsidRDefault="000A2366" w:rsidP="000A2366">
      <w:pPr>
        <w:spacing w:before="0" w:after="0"/>
      </w:pPr>
      <w:r>
        <w:tab/>
      </w:r>
      <w:r>
        <w:tab/>
        <w:t>…</w:t>
      </w:r>
    </w:p>
    <w:p w:rsidR="000A2366" w:rsidRDefault="000A2366" w:rsidP="000A2366">
      <w:pPr>
        <w:spacing w:before="0" w:after="0"/>
      </w:pPr>
      <w:r>
        <w:tab/>
        <w:t>&lt;/</w:t>
      </w:r>
      <w:proofErr w:type="spellStart"/>
      <w:r>
        <w:t>MedlineCitation</w:t>
      </w:r>
      <w:proofErr w:type="spellEnd"/>
      <w:r>
        <w:t>&gt;</w:t>
      </w:r>
    </w:p>
    <w:p w:rsidR="000A2366" w:rsidRDefault="000A2366" w:rsidP="000A2366">
      <w:pPr>
        <w:spacing w:before="0" w:after="0"/>
      </w:pPr>
      <w:r>
        <w:tab/>
        <w:t>&lt;</w:t>
      </w:r>
      <w:proofErr w:type="spellStart"/>
      <w:r>
        <w:t>MedlineCitation</w:t>
      </w:r>
      <w:proofErr w:type="spellEnd"/>
      <w:r>
        <w:t>&gt;</w:t>
      </w:r>
    </w:p>
    <w:p w:rsidR="000A2366" w:rsidRDefault="000A2366" w:rsidP="000A2366">
      <w:pPr>
        <w:spacing w:before="0" w:after="0"/>
      </w:pPr>
      <w:r>
        <w:tab/>
      </w:r>
      <w:r>
        <w:tab/>
        <w:t>…</w:t>
      </w:r>
    </w:p>
    <w:p w:rsidR="000A2366" w:rsidRDefault="000A2366" w:rsidP="000A2366">
      <w:pPr>
        <w:spacing w:before="0" w:after="0"/>
      </w:pPr>
      <w:r>
        <w:tab/>
      </w:r>
      <w:r>
        <w:tab/>
        <w:t>&lt;Identifiers&gt;</w:t>
      </w:r>
    </w:p>
    <w:p w:rsidR="000A2366" w:rsidRDefault="000A2366" w:rsidP="000A2366">
      <w:pPr>
        <w:spacing w:before="0" w:after="0"/>
      </w:pPr>
      <w:r>
        <w:tab/>
      </w:r>
      <w:r>
        <w:tab/>
      </w:r>
      <w:r>
        <w:tab/>
        <w:t>&lt;PMID&gt;1</w:t>
      </w:r>
      <w:r>
        <w:t>1111</w:t>
      </w:r>
      <w:r>
        <w:t>&lt;/PMID&gt;</w:t>
      </w:r>
    </w:p>
    <w:p w:rsidR="000A2366" w:rsidRDefault="000A2366" w:rsidP="000A2366">
      <w:pPr>
        <w:spacing w:before="0" w:after="0"/>
      </w:pPr>
      <w:r>
        <w:tab/>
      </w:r>
      <w:r>
        <w:tab/>
      </w:r>
      <w:r>
        <w:tab/>
        <w:t>…</w:t>
      </w:r>
    </w:p>
    <w:p w:rsidR="000A2366" w:rsidRDefault="000A2366" w:rsidP="000A2366">
      <w:pPr>
        <w:spacing w:before="0" w:after="0"/>
      </w:pPr>
      <w:r>
        <w:tab/>
      </w:r>
      <w:r>
        <w:tab/>
        <w:t>&lt;/Identifiers&gt;</w:t>
      </w:r>
    </w:p>
    <w:p w:rsidR="000A2366" w:rsidRDefault="000A2366" w:rsidP="000A2366">
      <w:pPr>
        <w:spacing w:before="0" w:after="0"/>
      </w:pPr>
      <w:r>
        <w:tab/>
      </w:r>
      <w:r>
        <w:tab/>
        <w:t>…</w:t>
      </w:r>
    </w:p>
    <w:p w:rsidR="000A2366" w:rsidRDefault="000A2366" w:rsidP="000A2366">
      <w:pPr>
        <w:spacing w:before="0" w:after="0"/>
      </w:pPr>
      <w:r>
        <w:tab/>
        <w:t>&lt;/</w:t>
      </w:r>
      <w:proofErr w:type="spellStart"/>
      <w:r>
        <w:t>MedlineCitation</w:t>
      </w:r>
      <w:proofErr w:type="spellEnd"/>
      <w:r>
        <w:t>&gt;</w:t>
      </w:r>
    </w:p>
    <w:p w:rsidR="000A2366" w:rsidRDefault="000A2366" w:rsidP="000A2366">
      <w:pPr>
        <w:spacing w:before="0" w:after="0"/>
      </w:pPr>
      <w:r>
        <w:tab/>
        <w:t>…</w:t>
      </w:r>
    </w:p>
    <w:p w:rsidR="000A2366" w:rsidRDefault="000A2366" w:rsidP="000A2366">
      <w:pPr>
        <w:spacing w:before="0" w:after="0"/>
      </w:pPr>
      <w:r>
        <w:t>&lt;/</w:t>
      </w:r>
      <w:proofErr w:type="spellStart"/>
      <w:r>
        <w:t>MedlineCitationSet</w:t>
      </w:r>
      <w:proofErr w:type="spellEnd"/>
      <w:r>
        <w:t>&gt;</w:t>
      </w:r>
    </w:p>
    <w:p w:rsidR="000A2366" w:rsidRDefault="000A2366" w:rsidP="000A2366">
      <w:pPr>
        <w:spacing w:before="0" w:after="0"/>
      </w:pPr>
    </w:p>
    <w:p w:rsidR="000A2366" w:rsidRDefault="000A2366" w:rsidP="000A2366">
      <w:pPr>
        <w:spacing w:before="0" w:after="0"/>
      </w:pPr>
      <w:r>
        <w:t>For this set:</w:t>
      </w:r>
    </w:p>
    <w:p w:rsidR="000A2366" w:rsidRDefault="000A2366" w:rsidP="000A2366">
      <w:pPr>
        <w:spacing w:before="0" w:after="0"/>
      </w:pPr>
    </w:p>
    <w:p w:rsidR="000A2366" w:rsidRDefault="000A2366" w:rsidP="000A2366">
      <w:pPr>
        <w:spacing w:before="0" w:after="0"/>
      </w:pPr>
      <w:r>
        <w:t xml:space="preserve">-p would be </w:t>
      </w:r>
      <w:proofErr w:type="spellStart"/>
      <w:r>
        <w:t>MedlineCitationSet</w:t>
      </w:r>
      <w:proofErr w:type="spellEnd"/>
    </w:p>
    <w:p w:rsidR="000A2366" w:rsidRDefault="000A2366" w:rsidP="000A2366">
      <w:pPr>
        <w:spacing w:before="0" w:after="0"/>
      </w:pPr>
      <w:r>
        <w:t xml:space="preserve">-r would be </w:t>
      </w:r>
      <w:proofErr w:type="spellStart"/>
      <w:r>
        <w:t>MedlineCitation</w:t>
      </w:r>
      <w:proofErr w:type="spellEnd"/>
    </w:p>
    <w:p w:rsidR="000A2366" w:rsidRDefault="000A2366" w:rsidP="000A2366">
      <w:pPr>
        <w:spacing w:before="0" w:after="0"/>
      </w:pPr>
      <w:r>
        <w:t>-</w:t>
      </w:r>
      <w:proofErr w:type="spellStart"/>
      <w:r>
        <w:t>i</w:t>
      </w:r>
      <w:proofErr w:type="spellEnd"/>
      <w:r>
        <w:t xml:space="preserve"> would be Identifiers/PMID</w:t>
      </w:r>
    </w:p>
    <w:p w:rsidR="000A2366" w:rsidRDefault="000A2366" w:rsidP="000A2366">
      <w:pPr>
        <w:spacing w:before="0" w:after="0"/>
      </w:pPr>
    </w:p>
    <w:p w:rsidR="000A2366" w:rsidRDefault="000A2366" w:rsidP="000A2366">
      <w:pPr>
        <w:spacing w:before="0" w:after="0"/>
      </w:pPr>
      <w:r>
        <w:t>Other settings</w:t>
      </w:r>
    </w:p>
    <w:p w:rsidR="000A2366" w:rsidRDefault="000A2366" w:rsidP="000A2366">
      <w:pPr>
        <w:spacing w:before="0" w:after="0"/>
      </w:pPr>
    </w:p>
    <w:p w:rsidR="000A2366" w:rsidRDefault="000A2366" w:rsidP="000A2366">
      <w:pPr>
        <w:spacing w:before="0" w:after="0"/>
      </w:pPr>
      <w:r w:rsidRPr="000A2366">
        <w:rPr>
          <w:b/>
        </w:rPr>
        <w:t>-n --namespace:</w:t>
      </w:r>
      <w:r>
        <w:t xml:space="preserve"> This setting can be used if the XML has a defined namespace. Currently XML with only one namespace can be managed by the parser. This setting is optional.</w:t>
      </w:r>
    </w:p>
    <w:p w:rsidR="000A2366" w:rsidRDefault="000A2366" w:rsidP="000A2366">
      <w:pPr>
        <w:spacing w:before="0" w:after="0"/>
      </w:pPr>
    </w:p>
    <w:p w:rsidR="000A2366" w:rsidRPr="003B6959" w:rsidRDefault="000A2366" w:rsidP="000A2366">
      <w:pPr>
        <w:spacing w:before="0" w:after="0"/>
      </w:pPr>
      <w:r w:rsidRPr="000A2366">
        <w:rPr>
          <w:b/>
        </w:rPr>
        <w:t>-s --</w:t>
      </w:r>
      <w:proofErr w:type="spellStart"/>
      <w:r w:rsidRPr="000A2366">
        <w:rPr>
          <w:b/>
        </w:rPr>
        <w:t>single_trans</w:t>
      </w:r>
      <w:proofErr w:type="spellEnd"/>
      <w:r w:rsidRPr="000A2366">
        <w:rPr>
          <w:b/>
        </w:rPr>
        <w:t>:</w:t>
      </w:r>
      <w:r>
        <w:t xml:space="preserve"> If True, this setting will place a wrapper around each file creating a single transaction for that file. This may help performance in some settings where statements are </w:t>
      </w:r>
      <w:r w:rsidR="00A6474B">
        <w:t xml:space="preserve">otherwise </w:t>
      </w:r>
      <w:r>
        <w:t>automatically committed. This cannot be used if the template includes a transaction statement.</w:t>
      </w:r>
    </w:p>
    <w:p w:rsidR="0073338D" w:rsidRPr="00017A60" w:rsidRDefault="006D6DEB" w:rsidP="00C8274F">
      <w:pPr>
        <w:pStyle w:val="Heading2"/>
      </w:pPr>
      <w:r>
        <w:t>BUILDING THE CONFIGURATION FILES</w:t>
      </w:r>
    </w:p>
    <w:p w:rsidR="00E8712D" w:rsidRDefault="00E8712D">
      <w:pPr>
        <w:rPr>
          <w:b/>
        </w:rPr>
      </w:pPr>
      <w:r w:rsidRPr="00E8712D">
        <w:rPr>
          <w:b/>
        </w:rPr>
        <w:t>Schema Configuration</w:t>
      </w:r>
    </w:p>
    <w:p w:rsidR="00592238" w:rsidRDefault="00592238">
      <w:r>
        <w:lastRenderedPageBreak/>
        <w:t>The Schema Configuration file tells the parser what sort of database to build out of the XML.</w:t>
      </w:r>
    </w:p>
    <w:p w:rsidR="00592238" w:rsidRDefault="00592238">
      <w:r>
        <w:t>Consider the following example XML that we want to convert into a database:</w:t>
      </w:r>
    </w:p>
    <w:p w:rsidR="00592238" w:rsidRDefault="00592238" w:rsidP="00592238">
      <w:pPr>
        <w:spacing w:before="0" w:after="0"/>
      </w:pPr>
      <w:r>
        <w:t>&lt;People&gt;</w:t>
      </w:r>
    </w:p>
    <w:p w:rsidR="00592238" w:rsidRDefault="00592238" w:rsidP="00592238">
      <w:pPr>
        <w:spacing w:before="0" w:after="0"/>
      </w:pPr>
      <w:r>
        <w:tab/>
        <w:t>&lt;Person name=”Joe”&gt;</w:t>
      </w:r>
    </w:p>
    <w:p w:rsidR="00841956" w:rsidRDefault="00841956" w:rsidP="00592238">
      <w:pPr>
        <w:spacing w:before="0" w:after="0"/>
      </w:pPr>
      <w:r>
        <w:tab/>
      </w:r>
      <w:r>
        <w:tab/>
        <w:t>&lt;</w:t>
      </w:r>
      <w:proofErr w:type="spellStart"/>
      <w:r>
        <w:t>Emp_Id</w:t>
      </w:r>
      <w:proofErr w:type="spellEnd"/>
      <w:r>
        <w:t>&gt;12435&lt;/</w:t>
      </w:r>
      <w:proofErr w:type="spellStart"/>
      <w:r>
        <w:t>Emp_Id</w:t>
      </w:r>
      <w:proofErr w:type="spellEnd"/>
      <w:r>
        <w:t>&gt;</w:t>
      </w:r>
    </w:p>
    <w:p w:rsidR="00592238" w:rsidRDefault="00592238" w:rsidP="00592238">
      <w:pPr>
        <w:spacing w:before="0" w:after="0"/>
      </w:pPr>
      <w:r>
        <w:tab/>
      </w:r>
      <w:r>
        <w:tab/>
        <w:t>&lt;State&gt;Indiana&lt;/State&gt;</w:t>
      </w:r>
    </w:p>
    <w:p w:rsidR="00592238" w:rsidRDefault="00592238" w:rsidP="00592238">
      <w:pPr>
        <w:spacing w:before="0" w:after="0"/>
      </w:pPr>
      <w:r>
        <w:tab/>
      </w:r>
      <w:r>
        <w:tab/>
        <w:t>&lt;Color&gt;Red&lt;/Color&gt;</w:t>
      </w:r>
    </w:p>
    <w:p w:rsidR="00592238" w:rsidRDefault="00592238" w:rsidP="00592238">
      <w:pPr>
        <w:spacing w:before="0" w:after="0"/>
      </w:pPr>
      <w:r>
        <w:tab/>
      </w:r>
      <w:r>
        <w:tab/>
        <w:t>&lt;Car color=”Blue”&gt;Ford&lt;/Car&gt;</w:t>
      </w:r>
    </w:p>
    <w:p w:rsidR="00592238" w:rsidRDefault="00592238" w:rsidP="00592238">
      <w:pPr>
        <w:spacing w:before="0" w:after="0"/>
      </w:pPr>
      <w:r>
        <w:tab/>
      </w:r>
      <w:r>
        <w:tab/>
        <w:t>&lt;Car color=”White”&gt;Nissan&lt;/Car&gt;</w:t>
      </w:r>
    </w:p>
    <w:p w:rsidR="00592238" w:rsidRDefault="00592238" w:rsidP="00592238">
      <w:pPr>
        <w:spacing w:before="0" w:after="0"/>
      </w:pPr>
      <w:r>
        <w:tab/>
        <w:t>&lt;Person&gt;</w:t>
      </w:r>
    </w:p>
    <w:p w:rsidR="00841956" w:rsidRDefault="00841956" w:rsidP="00592238">
      <w:pPr>
        <w:spacing w:before="0" w:after="0"/>
      </w:pPr>
      <w:r>
        <w:tab/>
        <w:t>&lt;Person name=”Amy”&gt;</w:t>
      </w:r>
    </w:p>
    <w:p w:rsidR="00841956" w:rsidRDefault="00841956" w:rsidP="00592238">
      <w:pPr>
        <w:spacing w:before="0" w:after="0"/>
      </w:pPr>
      <w:r>
        <w:tab/>
      </w:r>
      <w:r>
        <w:tab/>
        <w:t>&lt;</w:t>
      </w:r>
      <w:proofErr w:type="spellStart"/>
      <w:r>
        <w:t>Emp_Id</w:t>
      </w:r>
      <w:proofErr w:type="spellEnd"/>
      <w:r>
        <w:t>&gt;12435&lt;/</w:t>
      </w:r>
      <w:proofErr w:type="spellStart"/>
      <w:r>
        <w:t>Emp_Id</w:t>
      </w:r>
      <w:proofErr w:type="spellEnd"/>
      <w:r>
        <w:t>&gt;</w:t>
      </w:r>
    </w:p>
    <w:p w:rsidR="00841956" w:rsidRDefault="00841956" w:rsidP="00592238">
      <w:pPr>
        <w:spacing w:before="0" w:after="0"/>
      </w:pPr>
      <w:r>
        <w:tab/>
        <w:t>…and many more people after that</w:t>
      </w:r>
    </w:p>
    <w:p w:rsidR="00592238" w:rsidRDefault="00592238" w:rsidP="00592238">
      <w:pPr>
        <w:spacing w:before="0" w:after="0"/>
      </w:pPr>
      <w:r>
        <w:t>&lt;/People&gt;</w:t>
      </w:r>
    </w:p>
    <w:p w:rsidR="00592238" w:rsidRDefault="00592238" w:rsidP="00592238">
      <w:pPr>
        <w:spacing w:before="0" w:after="0"/>
      </w:pPr>
    </w:p>
    <w:p w:rsidR="00841956" w:rsidRDefault="00841956" w:rsidP="00592238">
      <w:pPr>
        <w:spacing w:before="0" w:after="0"/>
      </w:pPr>
      <w:proofErr w:type="gramStart"/>
      <w:r>
        <w:t>where</w:t>
      </w:r>
      <w:proofErr w:type="gramEnd"/>
      <w:r>
        <w:t xml:space="preserve"> we know that every person has a unique </w:t>
      </w:r>
      <w:proofErr w:type="spellStart"/>
      <w:r>
        <w:t>Emp_Id</w:t>
      </w:r>
      <w:proofErr w:type="spellEnd"/>
      <w:r>
        <w:t>.</w:t>
      </w:r>
    </w:p>
    <w:p w:rsidR="00841956" w:rsidRDefault="00841956" w:rsidP="00592238">
      <w:pPr>
        <w:spacing w:before="0" w:after="0"/>
      </w:pPr>
    </w:p>
    <w:p w:rsidR="00592238" w:rsidRDefault="00592238" w:rsidP="00592238">
      <w:pPr>
        <w:spacing w:before="0" w:after="0"/>
      </w:pPr>
      <w:r>
        <w:t>Ideally, a schema should be designed from a DTD or XSD that clearly defines every acceptable tag within the XML schema, but we will assume that the data you see here is a complete record.</w:t>
      </w:r>
    </w:p>
    <w:p w:rsidR="00592238" w:rsidRDefault="00592238" w:rsidP="00592238">
      <w:pPr>
        <w:spacing w:before="0" w:after="0"/>
      </w:pPr>
    </w:p>
    <w:p w:rsidR="00592238" w:rsidRDefault="00592238" w:rsidP="00592238">
      <w:pPr>
        <w:spacing w:before="0" w:after="0"/>
      </w:pPr>
      <w:r>
        <w:t>With this in mind, we design a database schema and create the empty database on our DB server.</w:t>
      </w:r>
    </w:p>
    <w:p w:rsidR="00592238" w:rsidRDefault="00592238" w:rsidP="00592238">
      <w:pPr>
        <w:spacing w:before="0" w:after="0"/>
      </w:pPr>
    </w:p>
    <w:p w:rsidR="00841956" w:rsidRDefault="00841956" w:rsidP="00592238">
      <w:pPr>
        <w:spacing w:before="0" w:after="0"/>
      </w:pPr>
      <w:r>
        <w:t xml:space="preserve">Now we need </w:t>
      </w:r>
      <w:r w:rsidR="00A57B9B">
        <w:t xml:space="preserve">to know </w:t>
      </w:r>
      <w:r>
        <w:t>our settings. The parent is the &lt;People&gt; tag. This is the collection of records. The record tag is &lt;Person&gt;. The person is our record of interest and everything within that tag refers to the same person. The identifier tag is &lt;</w:t>
      </w:r>
      <w:proofErr w:type="spellStart"/>
      <w:r>
        <w:t>Emp_Id</w:t>
      </w:r>
      <w:proofErr w:type="spellEnd"/>
      <w:r>
        <w:t>&gt;. Our list might include a dozen Joe’s, but only one 12345.</w:t>
      </w:r>
    </w:p>
    <w:p w:rsidR="00841956" w:rsidRDefault="00841956" w:rsidP="00592238">
      <w:pPr>
        <w:spacing w:before="0" w:after="0"/>
      </w:pPr>
    </w:p>
    <w:p w:rsidR="00592238" w:rsidRDefault="00592238" w:rsidP="00592238">
      <w:pPr>
        <w:spacing w:before="0" w:after="0"/>
      </w:pPr>
      <w:r>
        <w:t>Now we need a configuration file to tell the parser where to put each element of the XML.</w:t>
      </w:r>
      <w:r w:rsidR="00841956">
        <w:t xml:space="preserve"> Here’s what that looks like</w:t>
      </w:r>
    </w:p>
    <w:p w:rsidR="00592238" w:rsidRDefault="00592238" w:rsidP="00592238">
      <w:pPr>
        <w:spacing w:before="0" w:after="0"/>
      </w:pPr>
    </w:p>
    <w:p w:rsidR="00592238" w:rsidRDefault="00592238" w:rsidP="00592238">
      <w:pPr>
        <w:spacing w:before="0" w:after="0"/>
      </w:pPr>
      <w:r>
        <w:t>&lt;People&gt;</w:t>
      </w:r>
    </w:p>
    <w:p w:rsidR="00592238" w:rsidRDefault="00592238" w:rsidP="00592238">
      <w:pPr>
        <w:spacing w:before="0" w:after="0"/>
      </w:pPr>
      <w:r>
        <w:tab/>
        <w:t>&lt;Person table=”</w:t>
      </w:r>
      <w:proofErr w:type="spellStart"/>
      <w:r>
        <w:t>employee_list</w:t>
      </w:r>
      <w:proofErr w:type="spellEnd"/>
      <w:r>
        <w:t xml:space="preserve">” </w:t>
      </w:r>
      <w:proofErr w:type="spellStart"/>
      <w:r>
        <w:t>file_number</w:t>
      </w:r>
      <w:proofErr w:type="spellEnd"/>
      <w:r>
        <w:t>=”</w:t>
      </w:r>
      <w:proofErr w:type="spellStart"/>
      <w:r>
        <w:t>employee_list:file_number</w:t>
      </w:r>
      <w:proofErr w:type="spellEnd"/>
      <w:r>
        <w:t>” name=”</w:t>
      </w:r>
      <w:proofErr w:type="spellStart"/>
      <w:r>
        <w:t>employee_list</w:t>
      </w:r>
      <w:proofErr w:type="gramStart"/>
      <w:r>
        <w:t>:name</w:t>
      </w:r>
      <w:proofErr w:type="spellEnd"/>
      <w:proofErr w:type="gramEnd"/>
      <w:r>
        <w:t>”&gt;</w:t>
      </w:r>
    </w:p>
    <w:p w:rsidR="00841956" w:rsidRDefault="00841956" w:rsidP="00592238">
      <w:pPr>
        <w:spacing w:before="0" w:after="0"/>
      </w:pPr>
      <w:r>
        <w:tab/>
      </w:r>
      <w:r>
        <w:tab/>
        <w:t>&lt;</w:t>
      </w:r>
      <w:proofErr w:type="spellStart"/>
      <w:r>
        <w:t>Emp_Id</w:t>
      </w:r>
      <w:proofErr w:type="spellEnd"/>
      <w:r>
        <w:t>&gt;&lt;/</w:t>
      </w:r>
      <w:proofErr w:type="spellStart"/>
      <w:r>
        <w:t>Emp_Id</w:t>
      </w:r>
      <w:proofErr w:type="spellEnd"/>
      <w:r>
        <w:t>&gt;</w:t>
      </w:r>
    </w:p>
    <w:p w:rsidR="00841956" w:rsidRDefault="00841956" w:rsidP="00592238">
      <w:pPr>
        <w:spacing w:before="0" w:after="0"/>
      </w:pPr>
      <w:r>
        <w:tab/>
      </w:r>
      <w:r>
        <w:tab/>
        <w:t>&lt;State&gt;</w:t>
      </w:r>
      <w:proofErr w:type="spellStart"/>
      <w:r>
        <w:t>employee_list</w:t>
      </w:r>
      <w:proofErr w:type="gramStart"/>
      <w:r>
        <w:t>:state</w:t>
      </w:r>
      <w:proofErr w:type="spellEnd"/>
      <w:proofErr w:type="gramEnd"/>
      <w:r>
        <w:t>&lt;/State&gt;</w:t>
      </w:r>
    </w:p>
    <w:p w:rsidR="00841956" w:rsidRDefault="00841956" w:rsidP="00592238">
      <w:pPr>
        <w:spacing w:before="0" w:after="0"/>
      </w:pPr>
      <w:r>
        <w:tab/>
      </w:r>
      <w:r>
        <w:tab/>
        <w:t>&lt;Color&gt;</w:t>
      </w:r>
      <w:proofErr w:type="spellStart"/>
      <w:r>
        <w:t>employee_list</w:t>
      </w:r>
      <w:proofErr w:type="gramStart"/>
      <w:r>
        <w:t>:color</w:t>
      </w:r>
      <w:proofErr w:type="spellEnd"/>
      <w:proofErr w:type="gramEnd"/>
      <w:r>
        <w:t>&lt;/Color&gt;</w:t>
      </w:r>
    </w:p>
    <w:p w:rsidR="00592238" w:rsidRDefault="00841956" w:rsidP="00592238">
      <w:pPr>
        <w:spacing w:before="0" w:after="0"/>
      </w:pPr>
      <w:r>
        <w:tab/>
      </w:r>
      <w:r>
        <w:tab/>
        <w:t>&lt;Car table=”</w:t>
      </w:r>
      <w:proofErr w:type="spellStart"/>
      <w:r>
        <w:t>emp_cars</w:t>
      </w:r>
      <w:proofErr w:type="spellEnd"/>
      <w:r>
        <w:t xml:space="preserve">” </w:t>
      </w:r>
      <w:proofErr w:type="spellStart"/>
      <w:r>
        <w:t>ctr_id</w:t>
      </w:r>
      <w:proofErr w:type="spellEnd"/>
      <w:r>
        <w:t>=”</w:t>
      </w:r>
      <w:proofErr w:type="spellStart"/>
      <w:r>
        <w:t>emp_cars:car_ctr</w:t>
      </w:r>
      <w:proofErr w:type="spellEnd"/>
      <w:r>
        <w:t>” color=”</w:t>
      </w:r>
      <w:proofErr w:type="spellStart"/>
      <w:r>
        <w:t>emp_cars</w:t>
      </w:r>
      <w:proofErr w:type="gramStart"/>
      <w:r>
        <w:t>:color</w:t>
      </w:r>
      <w:proofErr w:type="spellEnd"/>
      <w:proofErr w:type="gramEnd"/>
      <w:r>
        <w:t>”&gt;</w:t>
      </w:r>
      <w:proofErr w:type="spellStart"/>
      <w:r>
        <w:t>emp_cars:car</w:t>
      </w:r>
      <w:proofErr w:type="spellEnd"/>
      <w:r>
        <w:t>&lt;/Car&gt;</w:t>
      </w:r>
    </w:p>
    <w:p w:rsidR="00592238" w:rsidRDefault="00592238" w:rsidP="00592238">
      <w:pPr>
        <w:spacing w:before="0" w:after="0"/>
      </w:pPr>
      <w:r>
        <w:tab/>
        <w:t>&lt;/Person&gt;</w:t>
      </w:r>
    </w:p>
    <w:p w:rsidR="00592238" w:rsidRDefault="00592238" w:rsidP="00592238">
      <w:pPr>
        <w:spacing w:before="0" w:after="0"/>
      </w:pPr>
      <w:r>
        <w:t>&lt;/People&gt;</w:t>
      </w:r>
    </w:p>
    <w:p w:rsidR="00841956" w:rsidRDefault="00841956" w:rsidP="00592238">
      <w:pPr>
        <w:spacing w:before="0" w:after="0"/>
      </w:pPr>
    </w:p>
    <w:p w:rsidR="00841956" w:rsidRDefault="00841956" w:rsidP="00592238">
      <w:pPr>
        <w:spacing w:before="0" w:after="0"/>
      </w:pPr>
      <w:r>
        <w:t xml:space="preserve">&lt;People&gt; </w:t>
      </w:r>
      <w:proofErr w:type="gramStart"/>
      <w:r>
        <w:t>is</w:t>
      </w:r>
      <w:proofErr w:type="gramEnd"/>
      <w:r>
        <w:t xml:space="preserve"> our root. We don’t have to do anything with it.  It defines the section of the file that we’re interested in. If there was more to this XML file outside of &lt;People&gt;…&lt;/People&gt;, it would be ignored. Starting with person, we </w:t>
      </w:r>
      <w:r w:rsidR="004041B4">
        <w:t>define</w:t>
      </w:r>
      <w:r>
        <w:t xml:space="preserve"> the table that matches to the record. This first table, which we name “</w:t>
      </w:r>
      <w:proofErr w:type="spellStart"/>
      <w:proofErr w:type="gramStart"/>
      <w:r>
        <w:t>employee_list</w:t>
      </w:r>
      <w:proofErr w:type="spellEnd"/>
      <w:r>
        <w:t>”</w:t>
      </w:r>
      <w:proofErr w:type="gramEnd"/>
      <w:r>
        <w:t xml:space="preserve"> will be central to the database. We also being assigning columns with the name attribute, which we assign to “</w:t>
      </w:r>
      <w:proofErr w:type="spellStart"/>
      <w:r>
        <w:t>employee_list</w:t>
      </w:r>
      <w:proofErr w:type="gramStart"/>
      <w:r>
        <w:t>:name</w:t>
      </w:r>
      <w:proofErr w:type="spellEnd"/>
      <w:proofErr w:type="gramEnd"/>
      <w:r>
        <w:t>”</w:t>
      </w:r>
      <w:r w:rsidR="004041B4">
        <w:t>. We can assign any attribute to a column on a table that has been defined by that tag or one of its ancestors.</w:t>
      </w:r>
    </w:p>
    <w:p w:rsidR="004041B4" w:rsidRDefault="004041B4" w:rsidP="00592238">
      <w:pPr>
        <w:spacing w:before="0" w:after="0"/>
      </w:pPr>
      <w:r>
        <w:lastRenderedPageBreak/>
        <w:t>We can do the same with values or the values of children. We assign the value of State to “</w:t>
      </w:r>
      <w:proofErr w:type="spellStart"/>
      <w:r>
        <w:t>employee_list</w:t>
      </w:r>
      <w:proofErr w:type="gramStart"/>
      <w:r>
        <w:t>:state</w:t>
      </w:r>
      <w:proofErr w:type="spellEnd"/>
      <w:proofErr w:type="gramEnd"/>
      <w:r>
        <w:t xml:space="preserve">”. Note that this requires some knowledge of the data. If we tried to do the same thing for Car, we’re </w:t>
      </w:r>
      <w:proofErr w:type="gramStart"/>
      <w:r>
        <w:t>have</w:t>
      </w:r>
      <w:proofErr w:type="gramEnd"/>
      <w:r>
        <w:t xml:space="preserve"> a big problem, since there is more than one value to write.</w:t>
      </w:r>
    </w:p>
    <w:p w:rsidR="004041B4" w:rsidRDefault="004041B4" w:rsidP="00592238">
      <w:pPr>
        <w:spacing w:before="0" w:after="0"/>
      </w:pPr>
    </w:p>
    <w:p w:rsidR="004041B4" w:rsidRDefault="004041B4" w:rsidP="00592238">
      <w:pPr>
        <w:spacing w:before="0" w:after="0"/>
      </w:pPr>
      <w:r>
        <w:t>The Car tag is part of a one-to-many relationship, so it requires a new table. We define this by creating a new table attribute, giving the name of the new table “</w:t>
      </w:r>
      <w:proofErr w:type="spellStart"/>
      <w:r>
        <w:t>emp_cars</w:t>
      </w:r>
      <w:proofErr w:type="spellEnd"/>
      <w:r>
        <w:t xml:space="preserve">”, but we also need a counter, which we define with the </w:t>
      </w:r>
      <w:proofErr w:type="spellStart"/>
      <w:r>
        <w:t>ctr_id</w:t>
      </w:r>
      <w:proofErr w:type="spellEnd"/>
      <w:r>
        <w:t xml:space="preserve"> “</w:t>
      </w:r>
      <w:proofErr w:type="spellStart"/>
      <w:r>
        <w:t>emp_cars:car_ctr</w:t>
      </w:r>
      <w:proofErr w:type="spellEnd"/>
      <w:r>
        <w:t>”</w:t>
      </w:r>
    </w:p>
    <w:p w:rsidR="004041B4" w:rsidRDefault="004041B4" w:rsidP="00592238">
      <w:pPr>
        <w:spacing w:before="0" w:after="0"/>
      </w:pPr>
    </w:p>
    <w:p w:rsidR="004041B4" w:rsidRDefault="004041B4" w:rsidP="00592238">
      <w:pPr>
        <w:spacing w:before="0" w:after="0"/>
      </w:pPr>
      <w:r>
        <w:t xml:space="preserve">Every new table after the first one MUST have a </w:t>
      </w:r>
      <w:proofErr w:type="spellStart"/>
      <w:r>
        <w:t>ctr_id</w:t>
      </w:r>
      <w:proofErr w:type="spellEnd"/>
      <w:r>
        <w:t xml:space="preserve"> defined. The identifier serves as the counter for the first table. All other counters will be sequential, counting up from 1 within their context. In other words, if Amy has cars, they’ll start counting from 1 for her.</w:t>
      </w:r>
    </w:p>
    <w:p w:rsidR="004041B4" w:rsidRDefault="004041B4" w:rsidP="00592238">
      <w:pPr>
        <w:spacing w:before="0" w:after="0"/>
      </w:pPr>
    </w:p>
    <w:p w:rsidR="004041B4" w:rsidRDefault="004041B4" w:rsidP="00592238">
      <w:pPr>
        <w:spacing w:before="0" w:after="0"/>
      </w:pPr>
      <w:r>
        <w:t xml:space="preserve">Now, each instance of the &lt;Car&gt; tag will create a new row in the </w:t>
      </w:r>
      <w:proofErr w:type="spellStart"/>
      <w:r>
        <w:t>emp_cars</w:t>
      </w:r>
      <w:proofErr w:type="spellEnd"/>
      <w:r>
        <w:t xml:space="preserve"> table. Within that tag, we can assign attributes and values to that row, so we assign the color attribute and the value to columns in the </w:t>
      </w:r>
      <w:proofErr w:type="spellStart"/>
      <w:r>
        <w:t>emp_cars</w:t>
      </w:r>
      <w:proofErr w:type="spellEnd"/>
      <w:r>
        <w:t xml:space="preserve"> table.</w:t>
      </w:r>
    </w:p>
    <w:p w:rsidR="00841956" w:rsidRDefault="00841956" w:rsidP="00592238">
      <w:pPr>
        <w:spacing w:before="0" w:after="0"/>
      </w:pPr>
    </w:p>
    <w:p w:rsidR="004041B4" w:rsidRDefault="004041B4" w:rsidP="00592238">
      <w:pPr>
        <w:spacing w:before="0" w:after="0"/>
      </w:pPr>
      <w:r>
        <w:t xml:space="preserve">There is one more special attribute in the </w:t>
      </w:r>
      <w:proofErr w:type="spellStart"/>
      <w:r>
        <w:t>config</w:t>
      </w:r>
      <w:proofErr w:type="spellEnd"/>
      <w:r>
        <w:t xml:space="preserve"> file, the </w:t>
      </w:r>
      <w:proofErr w:type="spellStart"/>
      <w:r>
        <w:t>file_number</w:t>
      </w:r>
      <w:proofErr w:type="spellEnd"/>
      <w:r>
        <w:t xml:space="preserve">. This allows the user to insert a </w:t>
      </w:r>
      <w:proofErr w:type="spellStart"/>
      <w:r>
        <w:t>file_number</w:t>
      </w:r>
      <w:proofErr w:type="spellEnd"/>
      <w:r>
        <w:t xml:space="preserve"> into a table, using the File Number Index explained below. This can be very helpful in dealing with records that may be overwritten later in a collection.</w:t>
      </w:r>
    </w:p>
    <w:p w:rsidR="004041B4" w:rsidRDefault="004041B4" w:rsidP="00592238">
      <w:pPr>
        <w:spacing w:before="0" w:after="0"/>
      </w:pPr>
    </w:p>
    <w:p w:rsidR="00592238" w:rsidRDefault="00841956" w:rsidP="00592238">
      <w:pPr>
        <w:spacing w:before="0" w:after="0"/>
      </w:pPr>
      <w:r>
        <w:t xml:space="preserve">Note that we don’t do anything with </w:t>
      </w:r>
      <w:proofErr w:type="spellStart"/>
      <w:r>
        <w:t>Emp_Id</w:t>
      </w:r>
      <w:proofErr w:type="spellEnd"/>
      <w:r>
        <w:t>. Since we named it the identifier, it automatically gets added to every table as the id column. We could reassign it to a second column within the table if we wanted, but that would be redundant.</w:t>
      </w:r>
    </w:p>
    <w:p w:rsidR="004041B4" w:rsidRDefault="004041B4" w:rsidP="00592238">
      <w:pPr>
        <w:spacing w:before="0" w:after="0"/>
      </w:pPr>
    </w:p>
    <w:p w:rsidR="004041B4" w:rsidRDefault="004041B4" w:rsidP="00592238">
      <w:pPr>
        <w:spacing w:before="0" w:after="0"/>
      </w:pPr>
      <w:r>
        <w:t xml:space="preserve">Here is the output when the XML for Joe above is run through the </w:t>
      </w:r>
      <w:proofErr w:type="spellStart"/>
      <w:r>
        <w:t>config</w:t>
      </w:r>
      <w:proofErr w:type="spellEnd"/>
      <w:r>
        <w:t xml:space="preserve"> file.</w:t>
      </w:r>
    </w:p>
    <w:p w:rsidR="004041B4" w:rsidRDefault="004041B4" w:rsidP="00592238">
      <w:pPr>
        <w:spacing w:before="0" w:after="0"/>
      </w:pPr>
    </w:p>
    <w:p w:rsidR="004041B4" w:rsidRDefault="004041B4" w:rsidP="004041B4">
      <w:pPr>
        <w:spacing w:before="0" w:after="0"/>
      </w:pPr>
      <w:r>
        <w:t>INSERT INTO `</w:t>
      </w:r>
      <w:proofErr w:type="spellStart"/>
      <w:r>
        <w:t>employee_list</w:t>
      </w:r>
      <w:proofErr w:type="spellEnd"/>
      <w:r>
        <w:t>` (`id`, `</w:t>
      </w:r>
      <w:proofErr w:type="spellStart"/>
      <w:r>
        <w:t>file_number</w:t>
      </w:r>
      <w:proofErr w:type="spellEnd"/>
      <w:r>
        <w:t>`, `name`, `state`, `color`) VALUES (12345, 15, ‘Joe’, ‘Indiana’, ‘Red’);</w:t>
      </w:r>
    </w:p>
    <w:p w:rsidR="004041B4" w:rsidRDefault="004041B4" w:rsidP="004041B4">
      <w:pPr>
        <w:spacing w:before="0" w:after="0"/>
      </w:pPr>
      <w:r>
        <w:t>INSERT INTO `</w:t>
      </w:r>
      <w:proofErr w:type="spellStart"/>
      <w:r>
        <w:t>emp_cars</w:t>
      </w:r>
      <w:proofErr w:type="spellEnd"/>
      <w:r>
        <w:t>` (`id`, `</w:t>
      </w:r>
      <w:proofErr w:type="spellStart"/>
      <w:r>
        <w:t>car_ctr</w:t>
      </w:r>
      <w:proofErr w:type="spellEnd"/>
      <w:r>
        <w:t>`, `car`, `color`) VALUES (12345, 1, ‘Ford’, ‘Blue’);</w:t>
      </w:r>
    </w:p>
    <w:p w:rsidR="004041B4" w:rsidRDefault="004041B4" w:rsidP="00592238">
      <w:pPr>
        <w:spacing w:before="0" w:after="0"/>
      </w:pPr>
      <w:r>
        <w:t>INSERT INTO `</w:t>
      </w:r>
      <w:proofErr w:type="spellStart"/>
      <w:r>
        <w:t>emp_cars</w:t>
      </w:r>
      <w:proofErr w:type="spellEnd"/>
      <w:r>
        <w:t>` (`id`, `</w:t>
      </w:r>
      <w:proofErr w:type="spellStart"/>
      <w:r>
        <w:t>car_ctr</w:t>
      </w:r>
      <w:proofErr w:type="spellEnd"/>
      <w:r>
        <w:t>`, `car`, `color`) VALUES (12345, 2, ‘Nissan’, ‘White’);</w:t>
      </w:r>
    </w:p>
    <w:p w:rsidR="00592238" w:rsidRDefault="00592238" w:rsidP="00592238">
      <w:pPr>
        <w:spacing w:before="0" w:after="0"/>
      </w:pPr>
    </w:p>
    <w:p w:rsidR="00592238" w:rsidRDefault="00592238" w:rsidP="00592238">
      <w:pPr>
        <w:spacing w:before="0" w:after="0"/>
      </w:pPr>
    </w:p>
    <w:p w:rsidR="00E8712D" w:rsidRDefault="00E8712D" w:rsidP="00592238">
      <w:pPr>
        <w:spacing w:before="0" w:after="0"/>
        <w:rPr>
          <w:b/>
        </w:rPr>
      </w:pPr>
      <w:r w:rsidRPr="00E8712D">
        <w:rPr>
          <w:b/>
        </w:rPr>
        <w:t>Template File</w:t>
      </w:r>
    </w:p>
    <w:p w:rsidR="00151DDE" w:rsidRDefault="00151DDE">
      <w:r>
        <w:t>The template file is designed to give a wrapper for the INSERT statements generated</w:t>
      </w:r>
      <w:r w:rsidR="00A6474B">
        <w:t xml:space="preserve"> by the parser</w:t>
      </w:r>
      <w:r>
        <w:t>. Thi</w:t>
      </w:r>
      <w:r w:rsidR="00873F3C">
        <w:t>s template is applied once per record.</w:t>
      </w:r>
    </w:p>
    <w:p w:rsidR="00873F3C" w:rsidRDefault="00873F3C">
      <w:r>
        <w:t>The template recognizes three variables for insertion into the template.</w:t>
      </w:r>
    </w:p>
    <w:p w:rsidR="00873F3C" w:rsidRDefault="00873F3C">
      <w:r w:rsidRPr="00873F3C">
        <w:rPr>
          <w:b/>
        </w:rPr>
        <w:t>%data</w:t>
      </w:r>
      <w:r>
        <w:t xml:space="preserve"> – The series of INSERT statements generated for that record. It is best to always put this on </w:t>
      </w:r>
      <w:proofErr w:type="gramStart"/>
      <w:r>
        <w:t>its own</w:t>
      </w:r>
      <w:proofErr w:type="gramEnd"/>
      <w:r>
        <w:t xml:space="preserve"> line in the template file.</w:t>
      </w:r>
    </w:p>
    <w:p w:rsidR="00873F3C" w:rsidRDefault="00873F3C">
      <w:r w:rsidRPr="00873F3C">
        <w:rPr>
          <w:b/>
        </w:rPr>
        <w:t>%</w:t>
      </w:r>
      <w:proofErr w:type="spellStart"/>
      <w:r w:rsidRPr="00873F3C">
        <w:rPr>
          <w:b/>
        </w:rPr>
        <w:t>file_number</w:t>
      </w:r>
      <w:proofErr w:type="spellEnd"/>
      <w:r>
        <w:t xml:space="preserve"> – The file number gathered from the File Number Index.</w:t>
      </w:r>
    </w:p>
    <w:p w:rsidR="00873F3C" w:rsidRDefault="00873F3C">
      <w:proofErr w:type="gramStart"/>
      <w:r w:rsidRPr="00873F3C">
        <w:rPr>
          <w:b/>
        </w:rPr>
        <w:t>%id</w:t>
      </w:r>
      <w:r>
        <w:t xml:space="preserve"> – The identifier for the record.</w:t>
      </w:r>
      <w:proofErr w:type="gramEnd"/>
    </w:p>
    <w:p w:rsidR="00873F3C" w:rsidRDefault="00873F3C">
      <w:r>
        <w:t>So a simple template designed to only keep the most current version of a record may look like this:</w:t>
      </w:r>
    </w:p>
    <w:p w:rsidR="00873F3C" w:rsidRDefault="00873F3C" w:rsidP="00873F3C">
      <w:pPr>
        <w:spacing w:before="0" w:after="0"/>
      </w:pPr>
      <w:r>
        <w:t xml:space="preserve">USE </w:t>
      </w:r>
      <w:proofErr w:type="spellStart"/>
      <w:r w:rsidR="004041B4">
        <w:t>employee_db</w:t>
      </w:r>
      <w:proofErr w:type="spellEnd"/>
      <w:r>
        <w:t>;</w:t>
      </w:r>
    </w:p>
    <w:p w:rsidR="00873F3C" w:rsidRDefault="00873F3C" w:rsidP="00873F3C">
      <w:pPr>
        <w:spacing w:before="0" w:after="0"/>
      </w:pPr>
      <w:r>
        <w:t>BEGIN</w:t>
      </w:r>
    </w:p>
    <w:p w:rsidR="00873F3C" w:rsidRDefault="00873F3C" w:rsidP="00873F3C">
      <w:pPr>
        <w:spacing w:before="0" w:after="0"/>
      </w:pPr>
      <w:r>
        <w:lastRenderedPageBreak/>
        <w:t>DELETE FROM `</w:t>
      </w:r>
      <w:proofErr w:type="spellStart"/>
      <w:r w:rsidR="004041B4">
        <w:t>employee_list</w:t>
      </w:r>
      <w:proofErr w:type="spellEnd"/>
      <w:r>
        <w:t xml:space="preserve">` WHERE `id` = %id AND </w:t>
      </w:r>
      <w:proofErr w:type="spellStart"/>
      <w:r>
        <w:t>file_number</w:t>
      </w:r>
      <w:proofErr w:type="spellEnd"/>
      <w:r>
        <w:t xml:space="preserve"> &lt;= %</w:t>
      </w:r>
      <w:proofErr w:type="spellStart"/>
      <w:r>
        <w:t>file_number</w:t>
      </w:r>
      <w:proofErr w:type="spellEnd"/>
      <w:r>
        <w:t>;</w:t>
      </w:r>
    </w:p>
    <w:p w:rsidR="00873F3C" w:rsidRDefault="00873F3C" w:rsidP="00873F3C">
      <w:pPr>
        <w:spacing w:before="0" w:after="0"/>
      </w:pPr>
      <w:r>
        <w:t>%data</w:t>
      </w:r>
    </w:p>
    <w:p w:rsidR="00873F3C" w:rsidRDefault="00873F3C" w:rsidP="00873F3C">
      <w:pPr>
        <w:spacing w:before="0" w:after="0"/>
      </w:pPr>
      <w:r>
        <w:t>COMMIT;</w:t>
      </w:r>
    </w:p>
    <w:p w:rsidR="00873F3C" w:rsidRDefault="00873F3C" w:rsidP="00873F3C">
      <w:pPr>
        <w:spacing w:before="0" w:after="0"/>
      </w:pPr>
    </w:p>
    <w:p w:rsidR="00873F3C" w:rsidRDefault="004041B4" w:rsidP="00873F3C">
      <w:pPr>
        <w:spacing w:before="0" w:after="0"/>
      </w:pPr>
      <w:r>
        <w:t>Applying this to our output from above, we might get this:</w:t>
      </w:r>
    </w:p>
    <w:p w:rsidR="00873F3C" w:rsidRDefault="00873F3C" w:rsidP="00873F3C">
      <w:pPr>
        <w:spacing w:before="0" w:after="0"/>
      </w:pPr>
    </w:p>
    <w:p w:rsidR="00873F3C" w:rsidRDefault="00873F3C" w:rsidP="00873F3C">
      <w:pPr>
        <w:spacing w:before="0" w:after="0"/>
      </w:pPr>
      <w:r>
        <w:t xml:space="preserve">USE </w:t>
      </w:r>
      <w:proofErr w:type="spellStart"/>
      <w:r w:rsidR="004041B4">
        <w:t>employee_db</w:t>
      </w:r>
      <w:proofErr w:type="spellEnd"/>
      <w:r>
        <w:t>;</w:t>
      </w:r>
    </w:p>
    <w:p w:rsidR="00873F3C" w:rsidRDefault="00873F3C" w:rsidP="00873F3C">
      <w:pPr>
        <w:spacing w:before="0" w:after="0"/>
      </w:pPr>
      <w:r>
        <w:t>BEGIN</w:t>
      </w:r>
    </w:p>
    <w:p w:rsidR="00873F3C" w:rsidRDefault="004041B4" w:rsidP="00873F3C">
      <w:pPr>
        <w:spacing w:before="0" w:after="0"/>
      </w:pPr>
      <w:r>
        <w:t>DELETE FROM `</w:t>
      </w:r>
      <w:proofErr w:type="spellStart"/>
      <w:r>
        <w:t>employee_list</w:t>
      </w:r>
      <w:proofErr w:type="spellEnd"/>
      <w:r w:rsidR="00873F3C">
        <w:t xml:space="preserve">` WHERE `id` = </w:t>
      </w:r>
      <w:r w:rsidR="00873F3C">
        <w:t>12345</w:t>
      </w:r>
      <w:r w:rsidR="00873F3C">
        <w:t xml:space="preserve"> AND </w:t>
      </w:r>
      <w:proofErr w:type="spellStart"/>
      <w:r w:rsidR="00873F3C">
        <w:t>file_number</w:t>
      </w:r>
      <w:proofErr w:type="spellEnd"/>
      <w:r w:rsidR="00873F3C">
        <w:t xml:space="preserve"> &lt;= </w:t>
      </w:r>
      <w:r w:rsidR="00873F3C">
        <w:t>15</w:t>
      </w:r>
      <w:r w:rsidR="00873F3C">
        <w:t>;</w:t>
      </w:r>
    </w:p>
    <w:p w:rsidR="00873F3C" w:rsidRDefault="00592238" w:rsidP="00873F3C">
      <w:pPr>
        <w:spacing w:before="0" w:after="0"/>
      </w:pPr>
      <w:r>
        <w:t>INSERT INTO `</w:t>
      </w:r>
      <w:proofErr w:type="spellStart"/>
      <w:r>
        <w:t>employee_list</w:t>
      </w:r>
      <w:proofErr w:type="spellEnd"/>
      <w:r>
        <w:t>` (`id`, `</w:t>
      </w:r>
      <w:proofErr w:type="spellStart"/>
      <w:r>
        <w:t>file_number</w:t>
      </w:r>
      <w:proofErr w:type="spellEnd"/>
      <w:r>
        <w:t>`, `name</w:t>
      </w:r>
      <w:r w:rsidR="00873F3C">
        <w:t>`, `</w:t>
      </w:r>
      <w:r>
        <w:t>state</w:t>
      </w:r>
      <w:r w:rsidR="00873F3C">
        <w:t>`, `</w:t>
      </w:r>
      <w:r>
        <w:t>color</w:t>
      </w:r>
      <w:r w:rsidR="00873F3C">
        <w:t>`) VALUES (12345, 15, ‘Joe’, ‘Indiana’, ‘Red’);</w:t>
      </w:r>
    </w:p>
    <w:p w:rsidR="00873F3C" w:rsidRDefault="00873F3C" w:rsidP="00873F3C">
      <w:pPr>
        <w:spacing w:before="0" w:after="0"/>
      </w:pPr>
      <w:r>
        <w:t>INSERT INTO `</w:t>
      </w:r>
      <w:proofErr w:type="spellStart"/>
      <w:r w:rsidR="00841956">
        <w:t>emp</w:t>
      </w:r>
      <w:r w:rsidR="00592238">
        <w:t>_</w:t>
      </w:r>
      <w:r w:rsidR="00841956">
        <w:t>car</w:t>
      </w:r>
      <w:r w:rsidR="00592238">
        <w:t>s</w:t>
      </w:r>
      <w:proofErr w:type="spellEnd"/>
      <w:r>
        <w:t>` (`id`, `</w:t>
      </w:r>
      <w:proofErr w:type="spellStart"/>
      <w:r w:rsidR="00841956">
        <w:t>car</w:t>
      </w:r>
      <w:r>
        <w:t>_ctr</w:t>
      </w:r>
      <w:proofErr w:type="spellEnd"/>
      <w:r>
        <w:t>`</w:t>
      </w:r>
      <w:r w:rsidR="00592238">
        <w:t>, `car</w:t>
      </w:r>
      <w:r>
        <w:t>`</w:t>
      </w:r>
      <w:r w:rsidR="00592238">
        <w:t>, `color`</w:t>
      </w:r>
      <w:r>
        <w:t xml:space="preserve">) VALUES (12345, </w:t>
      </w:r>
      <w:r>
        <w:t>1, ‘Ford’</w:t>
      </w:r>
      <w:r w:rsidR="00592238">
        <w:t>, ‘Blue’</w:t>
      </w:r>
      <w:r>
        <w:t>);</w:t>
      </w:r>
    </w:p>
    <w:p w:rsidR="00873F3C" w:rsidRDefault="00873F3C" w:rsidP="00873F3C">
      <w:pPr>
        <w:spacing w:before="0" w:after="0"/>
      </w:pPr>
      <w:r>
        <w:t>INSERT INTO `</w:t>
      </w:r>
      <w:proofErr w:type="spellStart"/>
      <w:r w:rsidR="00592238">
        <w:t>emp_</w:t>
      </w:r>
      <w:r w:rsidR="00841956">
        <w:t>car</w:t>
      </w:r>
      <w:r w:rsidR="00592238">
        <w:t>s</w:t>
      </w:r>
      <w:proofErr w:type="spellEnd"/>
      <w:r>
        <w:t>` (`id`, `</w:t>
      </w:r>
      <w:proofErr w:type="spellStart"/>
      <w:r w:rsidR="00841956">
        <w:t>car</w:t>
      </w:r>
      <w:r>
        <w:t>_ctr</w:t>
      </w:r>
      <w:proofErr w:type="spellEnd"/>
      <w:r>
        <w:t>`</w:t>
      </w:r>
      <w:r w:rsidR="00592238">
        <w:t>, `car</w:t>
      </w:r>
      <w:r>
        <w:t>`</w:t>
      </w:r>
      <w:r w:rsidR="00592238">
        <w:t>, `color`</w:t>
      </w:r>
      <w:r>
        <w:t xml:space="preserve">) VALUES (12345, </w:t>
      </w:r>
      <w:r>
        <w:t>2</w:t>
      </w:r>
      <w:r>
        <w:t>, ‘</w:t>
      </w:r>
      <w:r>
        <w:t>Nissan</w:t>
      </w:r>
      <w:r>
        <w:t>’</w:t>
      </w:r>
      <w:r w:rsidR="00592238">
        <w:t>, ‘White’</w:t>
      </w:r>
      <w:r>
        <w:t>);</w:t>
      </w:r>
    </w:p>
    <w:p w:rsidR="00873F3C" w:rsidRDefault="00873F3C" w:rsidP="00873F3C">
      <w:pPr>
        <w:spacing w:before="0" w:after="0"/>
      </w:pPr>
      <w:r>
        <w:t>COMMIT;</w:t>
      </w:r>
    </w:p>
    <w:p w:rsidR="004041B4" w:rsidRDefault="004041B4" w:rsidP="00873F3C">
      <w:pPr>
        <w:spacing w:before="0" w:after="0"/>
      </w:pPr>
    </w:p>
    <w:p w:rsidR="004041B4" w:rsidRDefault="004041B4" w:rsidP="00873F3C">
      <w:pPr>
        <w:spacing w:before="0" w:after="0"/>
      </w:pPr>
      <w:r>
        <w:t xml:space="preserve">Assuming that primary and foreign keys are set up within the database and are set to cascade on deletion, then this script </w:t>
      </w:r>
      <w:r w:rsidR="00981400">
        <w:t>sh</w:t>
      </w:r>
      <w:r>
        <w:t xml:space="preserve">ould </w:t>
      </w:r>
      <w:r w:rsidR="00981400">
        <w:t>do the following:</w:t>
      </w:r>
    </w:p>
    <w:p w:rsidR="00981400" w:rsidRDefault="00981400" w:rsidP="00873F3C">
      <w:pPr>
        <w:spacing w:before="0" w:after="0"/>
      </w:pPr>
    </w:p>
    <w:p w:rsidR="00981400" w:rsidRDefault="00981400" w:rsidP="00873F3C">
      <w:pPr>
        <w:spacing w:before="0" w:after="0"/>
      </w:pPr>
      <w:r>
        <w:t>If there were no older data: Write the new data.</w:t>
      </w:r>
    </w:p>
    <w:p w:rsidR="00981400" w:rsidRDefault="00981400" w:rsidP="00873F3C">
      <w:pPr>
        <w:spacing w:before="0" w:after="0"/>
      </w:pPr>
      <w:r>
        <w:t>If there were older data: Delete that and then write in the new data.</w:t>
      </w:r>
    </w:p>
    <w:p w:rsidR="00981400" w:rsidRDefault="00981400" w:rsidP="00873F3C">
      <w:pPr>
        <w:spacing w:before="0" w:after="0"/>
      </w:pPr>
      <w:r>
        <w:t>If there were NEWER data: Fail on the first insert and rollback, leaving the more current data intact.</w:t>
      </w:r>
    </w:p>
    <w:p w:rsidR="00981400" w:rsidRDefault="00981400" w:rsidP="00873F3C">
      <w:pPr>
        <w:spacing w:before="0" w:after="0"/>
      </w:pPr>
    </w:p>
    <w:p w:rsidR="00981400" w:rsidRDefault="00981400" w:rsidP="00873F3C">
      <w:pPr>
        <w:spacing w:before="0" w:after="0"/>
      </w:pPr>
      <w:r>
        <w:t>Exact syntax will vary by DBMS.</w:t>
      </w:r>
    </w:p>
    <w:p w:rsidR="00981400" w:rsidRDefault="00981400" w:rsidP="00873F3C">
      <w:pPr>
        <w:spacing w:before="0" w:after="0"/>
      </w:pPr>
    </w:p>
    <w:p w:rsidR="00E8712D" w:rsidRDefault="00E8712D">
      <w:pPr>
        <w:rPr>
          <w:b/>
        </w:rPr>
      </w:pPr>
      <w:r w:rsidRPr="00E8712D">
        <w:rPr>
          <w:b/>
        </w:rPr>
        <w:t>File Number Index</w:t>
      </w:r>
    </w:p>
    <w:p w:rsidR="00151DDE" w:rsidRDefault="00151DDE">
      <w:r w:rsidRPr="00151DDE">
        <w:t>This is the most straightforward of the files to</w:t>
      </w:r>
      <w:r>
        <w:t xml:space="preserve"> build. It is a simple csv file of the format:</w:t>
      </w:r>
    </w:p>
    <w:p w:rsidR="00151DDE" w:rsidRDefault="00151DDE" w:rsidP="00151DDE">
      <w:pPr>
        <w:spacing w:before="0" w:after="0"/>
      </w:pPr>
      <w:proofErr w:type="spellStart"/>
      <w:proofErr w:type="gramStart"/>
      <w:r>
        <w:t>name,</w:t>
      </w:r>
      <w:proofErr w:type="gramEnd"/>
      <w:r>
        <w:t>file_number</w:t>
      </w:r>
      <w:proofErr w:type="spellEnd"/>
    </w:p>
    <w:p w:rsidR="00151DDE" w:rsidRDefault="00151DDE" w:rsidP="00151DDE">
      <w:pPr>
        <w:spacing w:before="0" w:after="0"/>
      </w:pPr>
      <w:r>
        <w:t>filename1</w:t>
      </w:r>
      <w:proofErr w:type="gramStart"/>
      <w:r>
        <w:t>,number</w:t>
      </w:r>
      <w:proofErr w:type="gramEnd"/>
    </w:p>
    <w:p w:rsidR="00151DDE" w:rsidRDefault="00151DDE" w:rsidP="00151DDE">
      <w:pPr>
        <w:spacing w:before="0" w:after="0"/>
      </w:pPr>
      <w:r>
        <w:t>filename2</w:t>
      </w:r>
      <w:proofErr w:type="gramStart"/>
      <w:r>
        <w:t>,number</w:t>
      </w:r>
      <w:proofErr w:type="gramEnd"/>
    </w:p>
    <w:p w:rsidR="00151DDE" w:rsidRDefault="00151DDE" w:rsidP="00151DDE">
      <w:pPr>
        <w:spacing w:before="0" w:after="0"/>
      </w:pPr>
      <w:r>
        <w:t>…</w:t>
      </w:r>
    </w:p>
    <w:p w:rsidR="00151DDE" w:rsidRDefault="00151DDE" w:rsidP="00151DDE">
      <w:pPr>
        <w:spacing w:before="0" w:after="0"/>
      </w:pPr>
    </w:p>
    <w:p w:rsidR="00151DDE" w:rsidRDefault="00151DDE" w:rsidP="00151DDE">
      <w:pPr>
        <w:spacing w:before="0" w:after="0"/>
      </w:pPr>
      <w:r>
        <w:t>Numbers do not need to be sequential or even unique, to allow maximum flexibility for the user’s purposes.</w:t>
      </w:r>
      <w:r w:rsidR="00C663FF">
        <w:t xml:space="preserve"> The header is not required.</w:t>
      </w:r>
      <w:bookmarkStart w:id="0" w:name="_GoBack"/>
      <w:bookmarkEnd w:id="0"/>
    </w:p>
    <w:sectPr w:rsidR="00151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C88" w:rsidRDefault="006B4C88" w:rsidP="00ED5C3F">
      <w:pPr>
        <w:spacing w:after="0" w:line="240" w:lineRule="auto"/>
      </w:pPr>
      <w:r>
        <w:separator/>
      </w:r>
    </w:p>
  </w:endnote>
  <w:endnote w:type="continuationSeparator" w:id="0">
    <w:p w:rsidR="006B4C88" w:rsidRDefault="006B4C88" w:rsidP="00ED5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C88" w:rsidRDefault="006B4C88" w:rsidP="00ED5C3F">
      <w:pPr>
        <w:spacing w:after="0" w:line="240" w:lineRule="auto"/>
      </w:pPr>
      <w:r>
        <w:separator/>
      </w:r>
    </w:p>
  </w:footnote>
  <w:footnote w:type="continuationSeparator" w:id="0">
    <w:p w:rsidR="006B4C88" w:rsidRDefault="006B4C88" w:rsidP="00ED5C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34"/>
    <w:rsid w:val="00017A60"/>
    <w:rsid w:val="000A2366"/>
    <w:rsid w:val="00151DDE"/>
    <w:rsid w:val="00160B9D"/>
    <w:rsid w:val="00334085"/>
    <w:rsid w:val="003B6959"/>
    <w:rsid w:val="004041B4"/>
    <w:rsid w:val="00471FD1"/>
    <w:rsid w:val="00550963"/>
    <w:rsid w:val="00592238"/>
    <w:rsid w:val="005B2A6F"/>
    <w:rsid w:val="00682D30"/>
    <w:rsid w:val="006B4C88"/>
    <w:rsid w:val="006C0F64"/>
    <w:rsid w:val="006D6DEB"/>
    <w:rsid w:val="00726EDB"/>
    <w:rsid w:val="0073338D"/>
    <w:rsid w:val="00784434"/>
    <w:rsid w:val="008225AD"/>
    <w:rsid w:val="00841956"/>
    <w:rsid w:val="00873F3C"/>
    <w:rsid w:val="00874DC1"/>
    <w:rsid w:val="008D0013"/>
    <w:rsid w:val="00921B13"/>
    <w:rsid w:val="009461D6"/>
    <w:rsid w:val="00946A0D"/>
    <w:rsid w:val="00981400"/>
    <w:rsid w:val="009C1865"/>
    <w:rsid w:val="00A57B9B"/>
    <w:rsid w:val="00A6474B"/>
    <w:rsid w:val="00A756D1"/>
    <w:rsid w:val="00AC53CD"/>
    <w:rsid w:val="00C00DCE"/>
    <w:rsid w:val="00C219A0"/>
    <w:rsid w:val="00C36612"/>
    <w:rsid w:val="00C551DD"/>
    <w:rsid w:val="00C663FF"/>
    <w:rsid w:val="00C8274F"/>
    <w:rsid w:val="00D746C1"/>
    <w:rsid w:val="00D90E72"/>
    <w:rsid w:val="00DC7117"/>
    <w:rsid w:val="00E41DA2"/>
    <w:rsid w:val="00E8712D"/>
    <w:rsid w:val="00ED5C3F"/>
    <w:rsid w:val="00FB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74F"/>
  </w:style>
  <w:style w:type="paragraph" w:styleId="Heading1">
    <w:name w:val="heading 1"/>
    <w:basedOn w:val="Normal"/>
    <w:next w:val="Normal"/>
    <w:link w:val="Heading1Char"/>
    <w:uiPriority w:val="9"/>
    <w:qFormat/>
    <w:rsid w:val="00C8274F"/>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8274F"/>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8274F"/>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C8274F"/>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C8274F"/>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C8274F"/>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C8274F"/>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C827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274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612"/>
    <w:rPr>
      <w:color w:val="EE7B08" w:themeColor="hyperlink"/>
      <w:u w:val="single"/>
    </w:rPr>
  </w:style>
  <w:style w:type="paragraph" w:styleId="Header">
    <w:name w:val="header"/>
    <w:basedOn w:val="Normal"/>
    <w:link w:val="HeaderChar"/>
    <w:uiPriority w:val="99"/>
    <w:unhideWhenUsed/>
    <w:rsid w:val="00ED5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3F"/>
  </w:style>
  <w:style w:type="paragraph" w:styleId="Footer">
    <w:name w:val="footer"/>
    <w:basedOn w:val="Normal"/>
    <w:link w:val="FooterChar"/>
    <w:uiPriority w:val="99"/>
    <w:unhideWhenUsed/>
    <w:rsid w:val="00ED5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C3F"/>
  </w:style>
  <w:style w:type="character" w:customStyle="1" w:styleId="Heading1Char">
    <w:name w:val="Heading 1 Char"/>
    <w:basedOn w:val="DefaultParagraphFont"/>
    <w:link w:val="Heading1"/>
    <w:uiPriority w:val="9"/>
    <w:rsid w:val="00C8274F"/>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rsid w:val="00C8274F"/>
    <w:rPr>
      <w:caps/>
      <w:spacing w:val="15"/>
      <w:shd w:val="clear" w:color="auto" w:fill="EAF4D7" w:themeFill="accent1" w:themeFillTint="33"/>
    </w:rPr>
  </w:style>
  <w:style w:type="character" w:customStyle="1" w:styleId="Heading3Char">
    <w:name w:val="Heading 3 Char"/>
    <w:basedOn w:val="DefaultParagraphFont"/>
    <w:link w:val="Heading3"/>
    <w:uiPriority w:val="9"/>
    <w:semiHidden/>
    <w:rsid w:val="00C8274F"/>
    <w:rPr>
      <w:caps/>
      <w:color w:val="4C661A" w:themeColor="accent1" w:themeShade="7F"/>
      <w:spacing w:val="15"/>
    </w:rPr>
  </w:style>
  <w:style w:type="character" w:customStyle="1" w:styleId="Heading4Char">
    <w:name w:val="Heading 4 Char"/>
    <w:basedOn w:val="DefaultParagraphFont"/>
    <w:link w:val="Heading4"/>
    <w:uiPriority w:val="9"/>
    <w:semiHidden/>
    <w:rsid w:val="00C8274F"/>
    <w:rPr>
      <w:caps/>
      <w:color w:val="729928" w:themeColor="accent1" w:themeShade="BF"/>
      <w:spacing w:val="10"/>
    </w:rPr>
  </w:style>
  <w:style w:type="character" w:customStyle="1" w:styleId="Heading5Char">
    <w:name w:val="Heading 5 Char"/>
    <w:basedOn w:val="DefaultParagraphFont"/>
    <w:link w:val="Heading5"/>
    <w:uiPriority w:val="9"/>
    <w:semiHidden/>
    <w:rsid w:val="00C8274F"/>
    <w:rPr>
      <w:caps/>
      <w:color w:val="729928" w:themeColor="accent1" w:themeShade="BF"/>
      <w:spacing w:val="10"/>
    </w:rPr>
  </w:style>
  <w:style w:type="character" w:customStyle="1" w:styleId="Heading6Char">
    <w:name w:val="Heading 6 Char"/>
    <w:basedOn w:val="DefaultParagraphFont"/>
    <w:link w:val="Heading6"/>
    <w:uiPriority w:val="9"/>
    <w:semiHidden/>
    <w:rsid w:val="00C8274F"/>
    <w:rPr>
      <w:caps/>
      <w:color w:val="729928" w:themeColor="accent1" w:themeShade="BF"/>
      <w:spacing w:val="10"/>
    </w:rPr>
  </w:style>
  <w:style w:type="character" w:customStyle="1" w:styleId="Heading7Char">
    <w:name w:val="Heading 7 Char"/>
    <w:basedOn w:val="DefaultParagraphFont"/>
    <w:link w:val="Heading7"/>
    <w:uiPriority w:val="9"/>
    <w:semiHidden/>
    <w:rsid w:val="00C8274F"/>
    <w:rPr>
      <w:caps/>
      <w:color w:val="729928" w:themeColor="accent1" w:themeShade="BF"/>
      <w:spacing w:val="10"/>
    </w:rPr>
  </w:style>
  <w:style w:type="character" w:customStyle="1" w:styleId="Heading8Char">
    <w:name w:val="Heading 8 Char"/>
    <w:basedOn w:val="DefaultParagraphFont"/>
    <w:link w:val="Heading8"/>
    <w:uiPriority w:val="9"/>
    <w:semiHidden/>
    <w:rsid w:val="00C8274F"/>
    <w:rPr>
      <w:caps/>
      <w:spacing w:val="10"/>
      <w:sz w:val="18"/>
      <w:szCs w:val="18"/>
    </w:rPr>
  </w:style>
  <w:style w:type="character" w:customStyle="1" w:styleId="Heading9Char">
    <w:name w:val="Heading 9 Char"/>
    <w:basedOn w:val="DefaultParagraphFont"/>
    <w:link w:val="Heading9"/>
    <w:uiPriority w:val="9"/>
    <w:semiHidden/>
    <w:rsid w:val="00C8274F"/>
    <w:rPr>
      <w:i/>
      <w:iCs/>
      <w:caps/>
      <w:spacing w:val="10"/>
      <w:sz w:val="18"/>
      <w:szCs w:val="18"/>
    </w:rPr>
  </w:style>
  <w:style w:type="paragraph" w:styleId="Caption">
    <w:name w:val="caption"/>
    <w:basedOn w:val="Normal"/>
    <w:next w:val="Normal"/>
    <w:uiPriority w:val="35"/>
    <w:semiHidden/>
    <w:unhideWhenUsed/>
    <w:qFormat/>
    <w:rsid w:val="00C8274F"/>
    <w:rPr>
      <w:b/>
      <w:bCs/>
      <w:color w:val="729928" w:themeColor="accent1" w:themeShade="BF"/>
      <w:sz w:val="16"/>
      <w:szCs w:val="16"/>
    </w:rPr>
  </w:style>
  <w:style w:type="paragraph" w:styleId="Title">
    <w:name w:val="Title"/>
    <w:basedOn w:val="Normal"/>
    <w:next w:val="Normal"/>
    <w:link w:val="TitleChar"/>
    <w:uiPriority w:val="10"/>
    <w:qFormat/>
    <w:rsid w:val="00C8274F"/>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leChar">
    <w:name w:val="Title Char"/>
    <w:basedOn w:val="DefaultParagraphFont"/>
    <w:link w:val="Title"/>
    <w:uiPriority w:val="10"/>
    <w:rsid w:val="00C8274F"/>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rsid w:val="00C827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8274F"/>
    <w:rPr>
      <w:caps/>
      <w:color w:val="595959" w:themeColor="text1" w:themeTint="A6"/>
      <w:spacing w:val="10"/>
      <w:sz w:val="21"/>
      <w:szCs w:val="21"/>
    </w:rPr>
  </w:style>
  <w:style w:type="character" w:styleId="Strong">
    <w:name w:val="Strong"/>
    <w:uiPriority w:val="22"/>
    <w:qFormat/>
    <w:rsid w:val="00C8274F"/>
    <w:rPr>
      <w:b/>
      <w:bCs/>
    </w:rPr>
  </w:style>
  <w:style w:type="character" w:styleId="Emphasis">
    <w:name w:val="Emphasis"/>
    <w:uiPriority w:val="20"/>
    <w:qFormat/>
    <w:rsid w:val="00C8274F"/>
    <w:rPr>
      <w:caps/>
      <w:color w:val="4C661A" w:themeColor="accent1" w:themeShade="7F"/>
      <w:spacing w:val="5"/>
    </w:rPr>
  </w:style>
  <w:style w:type="paragraph" w:styleId="NoSpacing">
    <w:name w:val="No Spacing"/>
    <w:uiPriority w:val="1"/>
    <w:qFormat/>
    <w:rsid w:val="00C8274F"/>
    <w:pPr>
      <w:spacing w:after="0" w:line="240" w:lineRule="auto"/>
    </w:pPr>
  </w:style>
  <w:style w:type="paragraph" w:styleId="Quote">
    <w:name w:val="Quote"/>
    <w:basedOn w:val="Normal"/>
    <w:next w:val="Normal"/>
    <w:link w:val="QuoteChar"/>
    <w:uiPriority w:val="29"/>
    <w:qFormat/>
    <w:rsid w:val="00C8274F"/>
    <w:rPr>
      <w:i/>
      <w:iCs/>
      <w:sz w:val="24"/>
      <w:szCs w:val="24"/>
    </w:rPr>
  </w:style>
  <w:style w:type="character" w:customStyle="1" w:styleId="QuoteChar">
    <w:name w:val="Quote Char"/>
    <w:basedOn w:val="DefaultParagraphFont"/>
    <w:link w:val="Quote"/>
    <w:uiPriority w:val="29"/>
    <w:rsid w:val="00C8274F"/>
    <w:rPr>
      <w:i/>
      <w:iCs/>
      <w:sz w:val="24"/>
      <w:szCs w:val="24"/>
    </w:rPr>
  </w:style>
  <w:style w:type="paragraph" w:styleId="IntenseQuote">
    <w:name w:val="Intense Quote"/>
    <w:basedOn w:val="Normal"/>
    <w:next w:val="Normal"/>
    <w:link w:val="IntenseQuoteChar"/>
    <w:uiPriority w:val="30"/>
    <w:qFormat/>
    <w:rsid w:val="00C8274F"/>
    <w:pPr>
      <w:spacing w:before="240" w:after="240" w:line="240" w:lineRule="auto"/>
      <w:ind w:left="1080" w:right="1080"/>
      <w:jc w:val="center"/>
    </w:pPr>
    <w:rPr>
      <w:color w:val="99CB38" w:themeColor="accent1"/>
      <w:sz w:val="24"/>
      <w:szCs w:val="24"/>
    </w:rPr>
  </w:style>
  <w:style w:type="character" w:customStyle="1" w:styleId="IntenseQuoteChar">
    <w:name w:val="Intense Quote Char"/>
    <w:basedOn w:val="DefaultParagraphFont"/>
    <w:link w:val="IntenseQuote"/>
    <w:uiPriority w:val="30"/>
    <w:rsid w:val="00C8274F"/>
    <w:rPr>
      <w:color w:val="99CB38" w:themeColor="accent1"/>
      <w:sz w:val="24"/>
      <w:szCs w:val="24"/>
    </w:rPr>
  </w:style>
  <w:style w:type="character" w:styleId="SubtleEmphasis">
    <w:name w:val="Subtle Emphasis"/>
    <w:uiPriority w:val="19"/>
    <w:qFormat/>
    <w:rsid w:val="00C8274F"/>
    <w:rPr>
      <w:i/>
      <w:iCs/>
      <w:color w:val="4C661A" w:themeColor="accent1" w:themeShade="7F"/>
    </w:rPr>
  </w:style>
  <w:style w:type="character" w:styleId="IntenseEmphasis">
    <w:name w:val="Intense Emphasis"/>
    <w:uiPriority w:val="21"/>
    <w:qFormat/>
    <w:rsid w:val="00C8274F"/>
    <w:rPr>
      <w:b/>
      <w:bCs/>
      <w:caps/>
      <w:color w:val="4C661A" w:themeColor="accent1" w:themeShade="7F"/>
      <w:spacing w:val="10"/>
    </w:rPr>
  </w:style>
  <w:style w:type="character" w:styleId="SubtleReference">
    <w:name w:val="Subtle Reference"/>
    <w:uiPriority w:val="31"/>
    <w:qFormat/>
    <w:rsid w:val="00C8274F"/>
    <w:rPr>
      <w:b/>
      <w:bCs/>
      <w:color w:val="99CB38" w:themeColor="accent1"/>
    </w:rPr>
  </w:style>
  <w:style w:type="character" w:styleId="IntenseReference">
    <w:name w:val="Intense Reference"/>
    <w:uiPriority w:val="32"/>
    <w:qFormat/>
    <w:rsid w:val="00C8274F"/>
    <w:rPr>
      <w:b/>
      <w:bCs/>
      <w:i/>
      <w:iCs/>
      <w:caps/>
      <w:color w:val="99CB38" w:themeColor="accent1"/>
    </w:rPr>
  </w:style>
  <w:style w:type="character" w:styleId="BookTitle">
    <w:name w:val="Book Title"/>
    <w:uiPriority w:val="33"/>
    <w:qFormat/>
    <w:rsid w:val="00C8274F"/>
    <w:rPr>
      <w:b/>
      <w:bCs/>
      <w:i/>
      <w:iCs/>
      <w:spacing w:val="0"/>
    </w:rPr>
  </w:style>
  <w:style w:type="paragraph" w:styleId="TOCHeading">
    <w:name w:val="TOC Heading"/>
    <w:basedOn w:val="Heading1"/>
    <w:next w:val="Normal"/>
    <w:uiPriority w:val="39"/>
    <w:semiHidden/>
    <w:unhideWhenUsed/>
    <w:qFormat/>
    <w:rsid w:val="00C8274F"/>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74F"/>
  </w:style>
  <w:style w:type="paragraph" w:styleId="Heading1">
    <w:name w:val="heading 1"/>
    <w:basedOn w:val="Normal"/>
    <w:next w:val="Normal"/>
    <w:link w:val="Heading1Char"/>
    <w:uiPriority w:val="9"/>
    <w:qFormat/>
    <w:rsid w:val="00C8274F"/>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8274F"/>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8274F"/>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C8274F"/>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C8274F"/>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C8274F"/>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C8274F"/>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C827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274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612"/>
    <w:rPr>
      <w:color w:val="EE7B08" w:themeColor="hyperlink"/>
      <w:u w:val="single"/>
    </w:rPr>
  </w:style>
  <w:style w:type="paragraph" w:styleId="Header">
    <w:name w:val="header"/>
    <w:basedOn w:val="Normal"/>
    <w:link w:val="HeaderChar"/>
    <w:uiPriority w:val="99"/>
    <w:unhideWhenUsed/>
    <w:rsid w:val="00ED5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3F"/>
  </w:style>
  <w:style w:type="paragraph" w:styleId="Footer">
    <w:name w:val="footer"/>
    <w:basedOn w:val="Normal"/>
    <w:link w:val="FooterChar"/>
    <w:uiPriority w:val="99"/>
    <w:unhideWhenUsed/>
    <w:rsid w:val="00ED5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C3F"/>
  </w:style>
  <w:style w:type="character" w:customStyle="1" w:styleId="Heading1Char">
    <w:name w:val="Heading 1 Char"/>
    <w:basedOn w:val="DefaultParagraphFont"/>
    <w:link w:val="Heading1"/>
    <w:uiPriority w:val="9"/>
    <w:rsid w:val="00C8274F"/>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rsid w:val="00C8274F"/>
    <w:rPr>
      <w:caps/>
      <w:spacing w:val="15"/>
      <w:shd w:val="clear" w:color="auto" w:fill="EAF4D7" w:themeFill="accent1" w:themeFillTint="33"/>
    </w:rPr>
  </w:style>
  <w:style w:type="character" w:customStyle="1" w:styleId="Heading3Char">
    <w:name w:val="Heading 3 Char"/>
    <w:basedOn w:val="DefaultParagraphFont"/>
    <w:link w:val="Heading3"/>
    <w:uiPriority w:val="9"/>
    <w:semiHidden/>
    <w:rsid w:val="00C8274F"/>
    <w:rPr>
      <w:caps/>
      <w:color w:val="4C661A" w:themeColor="accent1" w:themeShade="7F"/>
      <w:spacing w:val="15"/>
    </w:rPr>
  </w:style>
  <w:style w:type="character" w:customStyle="1" w:styleId="Heading4Char">
    <w:name w:val="Heading 4 Char"/>
    <w:basedOn w:val="DefaultParagraphFont"/>
    <w:link w:val="Heading4"/>
    <w:uiPriority w:val="9"/>
    <w:semiHidden/>
    <w:rsid w:val="00C8274F"/>
    <w:rPr>
      <w:caps/>
      <w:color w:val="729928" w:themeColor="accent1" w:themeShade="BF"/>
      <w:spacing w:val="10"/>
    </w:rPr>
  </w:style>
  <w:style w:type="character" w:customStyle="1" w:styleId="Heading5Char">
    <w:name w:val="Heading 5 Char"/>
    <w:basedOn w:val="DefaultParagraphFont"/>
    <w:link w:val="Heading5"/>
    <w:uiPriority w:val="9"/>
    <w:semiHidden/>
    <w:rsid w:val="00C8274F"/>
    <w:rPr>
      <w:caps/>
      <w:color w:val="729928" w:themeColor="accent1" w:themeShade="BF"/>
      <w:spacing w:val="10"/>
    </w:rPr>
  </w:style>
  <w:style w:type="character" w:customStyle="1" w:styleId="Heading6Char">
    <w:name w:val="Heading 6 Char"/>
    <w:basedOn w:val="DefaultParagraphFont"/>
    <w:link w:val="Heading6"/>
    <w:uiPriority w:val="9"/>
    <w:semiHidden/>
    <w:rsid w:val="00C8274F"/>
    <w:rPr>
      <w:caps/>
      <w:color w:val="729928" w:themeColor="accent1" w:themeShade="BF"/>
      <w:spacing w:val="10"/>
    </w:rPr>
  </w:style>
  <w:style w:type="character" w:customStyle="1" w:styleId="Heading7Char">
    <w:name w:val="Heading 7 Char"/>
    <w:basedOn w:val="DefaultParagraphFont"/>
    <w:link w:val="Heading7"/>
    <w:uiPriority w:val="9"/>
    <w:semiHidden/>
    <w:rsid w:val="00C8274F"/>
    <w:rPr>
      <w:caps/>
      <w:color w:val="729928" w:themeColor="accent1" w:themeShade="BF"/>
      <w:spacing w:val="10"/>
    </w:rPr>
  </w:style>
  <w:style w:type="character" w:customStyle="1" w:styleId="Heading8Char">
    <w:name w:val="Heading 8 Char"/>
    <w:basedOn w:val="DefaultParagraphFont"/>
    <w:link w:val="Heading8"/>
    <w:uiPriority w:val="9"/>
    <w:semiHidden/>
    <w:rsid w:val="00C8274F"/>
    <w:rPr>
      <w:caps/>
      <w:spacing w:val="10"/>
      <w:sz w:val="18"/>
      <w:szCs w:val="18"/>
    </w:rPr>
  </w:style>
  <w:style w:type="character" w:customStyle="1" w:styleId="Heading9Char">
    <w:name w:val="Heading 9 Char"/>
    <w:basedOn w:val="DefaultParagraphFont"/>
    <w:link w:val="Heading9"/>
    <w:uiPriority w:val="9"/>
    <w:semiHidden/>
    <w:rsid w:val="00C8274F"/>
    <w:rPr>
      <w:i/>
      <w:iCs/>
      <w:caps/>
      <w:spacing w:val="10"/>
      <w:sz w:val="18"/>
      <w:szCs w:val="18"/>
    </w:rPr>
  </w:style>
  <w:style w:type="paragraph" w:styleId="Caption">
    <w:name w:val="caption"/>
    <w:basedOn w:val="Normal"/>
    <w:next w:val="Normal"/>
    <w:uiPriority w:val="35"/>
    <w:semiHidden/>
    <w:unhideWhenUsed/>
    <w:qFormat/>
    <w:rsid w:val="00C8274F"/>
    <w:rPr>
      <w:b/>
      <w:bCs/>
      <w:color w:val="729928" w:themeColor="accent1" w:themeShade="BF"/>
      <w:sz w:val="16"/>
      <w:szCs w:val="16"/>
    </w:rPr>
  </w:style>
  <w:style w:type="paragraph" w:styleId="Title">
    <w:name w:val="Title"/>
    <w:basedOn w:val="Normal"/>
    <w:next w:val="Normal"/>
    <w:link w:val="TitleChar"/>
    <w:uiPriority w:val="10"/>
    <w:qFormat/>
    <w:rsid w:val="00C8274F"/>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leChar">
    <w:name w:val="Title Char"/>
    <w:basedOn w:val="DefaultParagraphFont"/>
    <w:link w:val="Title"/>
    <w:uiPriority w:val="10"/>
    <w:rsid w:val="00C8274F"/>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rsid w:val="00C827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8274F"/>
    <w:rPr>
      <w:caps/>
      <w:color w:val="595959" w:themeColor="text1" w:themeTint="A6"/>
      <w:spacing w:val="10"/>
      <w:sz w:val="21"/>
      <w:szCs w:val="21"/>
    </w:rPr>
  </w:style>
  <w:style w:type="character" w:styleId="Strong">
    <w:name w:val="Strong"/>
    <w:uiPriority w:val="22"/>
    <w:qFormat/>
    <w:rsid w:val="00C8274F"/>
    <w:rPr>
      <w:b/>
      <w:bCs/>
    </w:rPr>
  </w:style>
  <w:style w:type="character" w:styleId="Emphasis">
    <w:name w:val="Emphasis"/>
    <w:uiPriority w:val="20"/>
    <w:qFormat/>
    <w:rsid w:val="00C8274F"/>
    <w:rPr>
      <w:caps/>
      <w:color w:val="4C661A" w:themeColor="accent1" w:themeShade="7F"/>
      <w:spacing w:val="5"/>
    </w:rPr>
  </w:style>
  <w:style w:type="paragraph" w:styleId="NoSpacing">
    <w:name w:val="No Spacing"/>
    <w:uiPriority w:val="1"/>
    <w:qFormat/>
    <w:rsid w:val="00C8274F"/>
    <w:pPr>
      <w:spacing w:after="0" w:line="240" w:lineRule="auto"/>
    </w:pPr>
  </w:style>
  <w:style w:type="paragraph" w:styleId="Quote">
    <w:name w:val="Quote"/>
    <w:basedOn w:val="Normal"/>
    <w:next w:val="Normal"/>
    <w:link w:val="QuoteChar"/>
    <w:uiPriority w:val="29"/>
    <w:qFormat/>
    <w:rsid w:val="00C8274F"/>
    <w:rPr>
      <w:i/>
      <w:iCs/>
      <w:sz w:val="24"/>
      <w:szCs w:val="24"/>
    </w:rPr>
  </w:style>
  <w:style w:type="character" w:customStyle="1" w:styleId="QuoteChar">
    <w:name w:val="Quote Char"/>
    <w:basedOn w:val="DefaultParagraphFont"/>
    <w:link w:val="Quote"/>
    <w:uiPriority w:val="29"/>
    <w:rsid w:val="00C8274F"/>
    <w:rPr>
      <w:i/>
      <w:iCs/>
      <w:sz w:val="24"/>
      <w:szCs w:val="24"/>
    </w:rPr>
  </w:style>
  <w:style w:type="paragraph" w:styleId="IntenseQuote">
    <w:name w:val="Intense Quote"/>
    <w:basedOn w:val="Normal"/>
    <w:next w:val="Normal"/>
    <w:link w:val="IntenseQuoteChar"/>
    <w:uiPriority w:val="30"/>
    <w:qFormat/>
    <w:rsid w:val="00C8274F"/>
    <w:pPr>
      <w:spacing w:before="240" w:after="240" w:line="240" w:lineRule="auto"/>
      <w:ind w:left="1080" w:right="1080"/>
      <w:jc w:val="center"/>
    </w:pPr>
    <w:rPr>
      <w:color w:val="99CB38" w:themeColor="accent1"/>
      <w:sz w:val="24"/>
      <w:szCs w:val="24"/>
    </w:rPr>
  </w:style>
  <w:style w:type="character" w:customStyle="1" w:styleId="IntenseQuoteChar">
    <w:name w:val="Intense Quote Char"/>
    <w:basedOn w:val="DefaultParagraphFont"/>
    <w:link w:val="IntenseQuote"/>
    <w:uiPriority w:val="30"/>
    <w:rsid w:val="00C8274F"/>
    <w:rPr>
      <w:color w:val="99CB38" w:themeColor="accent1"/>
      <w:sz w:val="24"/>
      <w:szCs w:val="24"/>
    </w:rPr>
  </w:style>
  <w:style w:type="character" w:styleId="SubtleEmphasis">
    <w:name w:val="Subtle Emphasis"/>
    <w:uiPriority w:val="19"/>
    <w:qFormat/>
    <w:rsid w:val="00C8274F"/>
    <w:rPr>
      <w:i/>
      <w:iCs/>
      <w:color w:val="4C661A" w:themeColor="accent1" w:themeShade="7F"/>
    </w:rPr>
  </w:style>
  <w:style w:type="character" w:styleId="IntenseEmphasis">
    <w:name w:val="Intense Emphasis"/>
    <w:uiPriority w:val="21"/>
    <w:qFormat/>
    <w:rsid w:val="00C8274F"/>
    <w:rPr>
      <w:b/>
      <w:bCs/>
      <w:caps/>
      <w:color w:val="4C661A" w:themeColor="accent1" w:themeShade="7F"/>
      <w:spacing w:val="10"/>
    </w:rPr>
  </w:style>
  <w:style w:type="character" w:styleId="SubtleReference">
    <w:name w:val="Subtle Reference"/>
    <w:uiPriority w:val="31"/>
    <w:qFormat/>
    <w:rsid w:val="00C8274F"/>
    <w:rPr>
      <w:b/>
      <w:bCs/>
      <w:color w:val="99CB38" w:themeColor="accent1"/>
    </w:rPr>
  </w:style>
  <w:style w:type="character" w:styleId="IntenseReference">
    <w:name w:val="Intense Reference"/>
    <w:uiPriority w:val="32"/>
    <w:qFormat/>
    <w:rsid w:val="00C8274F"/>
    <w:rPr>
      <w:b/>
      <w:bCs/>
      <w:i/>
      <w:iCs/>
      <w:caps/>
      <w:color w:val="99CB38" w:themeColor="accent1"/>
    </w:rPr>
  </w:style>
  <w:style w:type="character" w:styleId="BookTitle">
    <w:name w:val="Book Title"/>
    <w:uiPriority w:val="33"/>
    <w:qFormat/>
    <w:rsid w:val="00C8274F"/>
    <w:rPr>
      <w:b/>
      <w:bCs/>
      <w:i/>
      <w:iCs/>
      <w:spacing w:val="0"/>
    </w:rPr>
  </w:style>
  <w:style w:type="paragraph" w:styleId="TOCHeading">
    <w:name w:val="TOC Heading"/>
    <w:basedOn w:val="Heading1"/>
    <w:next w:val="Normal"/>
    <w:uiPriority w:val="39"/>
    <w:semiHidden/>
    <w:unhideWhenUsed/>
    <w:qFormat/>
    <w:rsid w:val="00C8274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0281">
      <w:bodyDiv w:val="1"/>
      <w:marLeft w:val="0"/>
      <w:marRight w:val="0"/>
      <w:marTop w:val="0"/>
      <w:marBottom w:val="0"/>
      <w:divBdr>
        <w:top w:val="none" w:sz="0" w:space="0" w:color="auto"/>
        <w:left w:val="none" w:sz="0" w:space="0" w:color="auto"/>
        <w:bottom w:val="none" w:sz="0" w:space="0" w:color="auto"/>
        <w:right w:val="none" w:sz="0" w:space="0" w:color="auto"/>
      </w:divBdr>
    </w:div>
    <w:div w:id="45078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Light</dc:creator>
  <cp:lastModifiedBy>Robert Light</cp:lastModifiedBy>
  <cp:revision>6</cp:revision>
  <dcterms:created xsi:type="dcterms:W3CDTF">2015-11-10T15:51:00Z</dcterms:created>
  <dcterms:modified xsi:type="dcterms:W3CDTF">2015-11-10T18:46:00Z</dcterms:modified>
</cp:coreProperties>
</file>