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12BE" w14:textId="77777777" w:rsidR="001B27B4" w:rsidRDefault="0060229D" w:rsidP="006825E1">
      <w:pPr>
        <w:spacing w:line="276" w:lineRule="auto"/>
        <w:jc w:val="center"/>
        <w:rPr>
          <w:b/>
        </w:rPr>
      </w:pPr>
      <w:r>
        <w:rPr>
          <w:b/>
        </w:rPr>
        <w:t xml:space="preserve"> ПРАВИТЕЛЬСТВО РОССИЙСКОЙ ФЕДЕРАЦИИ</w:t>
      </w:r>
      <w:r>
        <w:rPr>
          <w:b/>
        </w:rPr>
        <w:br/>
        <w:t>НАЦИОНАЛЬНЫЙ ИССЛЕДОВАТЕЛЬСКИЙ УНИВЕРСИТЕТ</w:t>
      </w:r>
      <w:r>
        <w:rPr>
          <w:b/>
        </w:rPr>
        <w:br/>
        <w:t>«ВЫСШАЯ ШКОЛА ЭКОНОМИКИ»</w:t>
      </w:r>
    </w:p>
    <w:p w14:paraId="4AC1B8BF" w14:textId="77777777" w:rsidR="001B27B4" w:rsidRDefault="0060229D" w:rsidP="006825E1">
      <w:pPr>
        <w:spacing w:line="276" w:lineRule="auto"/>
        <w:jc w:val="center"/>
      </w:pPr>
      <w:r>
        <w:t>Факультет компьютерных наук</w:t>
      </w:r>
      <w:r>
        <w:br/>
        <w:t>Департамент программной инженерии</w:t>
      </w:r>
      <w:r>
        <w:br/>
      </w:r>
    </w:p>
    <w:tbl>
      <w:tblPr>
        <w:tblStyle w:val="43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1B27B4" w14:paraId="503B1101" w14:textId="77777777">
        <w:tc>
          <w:tcPr>
            <w:tcW w:w="4672" w:type="dxa"/>
          </w:tcPr>
          <w:p w14:paraId="04D965CB" w14:textId="77777777" w:rsidR="001B27B4" w:rsidRDefault="0060229D" w:rsidP="006825E1">
            <w:pPr>
              <w:spacing w:line="276" w:lineRule="auto"/>
              <w:jc w:val="center"/>
            </w:pPr>
            <w:r>
              <w:t>СОГЛАСОВАНО</w:t>
            </w:r>
          </w:p>
          <w:p w14:paraId="2322CE47" w14:textId="77777777" w:rsidR="001B27B4" w:rsidRDefault="001B27B4" w:rsidP="006825E1">
            <w:pPr>
              <w:spacing w:line="276" w:lineRule="auto"/>
            </w:pPr>
          </w:p>
          <w:p w14:paraId="09502FBF" w14:textId="77777777" w:rsidR="001B27B4" w:rsidRPr="00C8709E" w:rsidRDefault="001B27B4" w:rsidP="006825E1">
            <w:pPr>
              <w:spacing w:line="276" w:lineRule="auto"/>
              <w:rPr>
                <w:szCs w:val="24"/>
              </w:rPr>
            </w:pPr>
          </w:p>
          <w:p w14:paraId="64445D78" w14:textId="77777777" w:rsidR="001B27B4" w:rsidRPr="00C8709E" w:rsidRDefault="0060229D" w:rsidP="006825E1">
            <w:pPr>
              <w:spacing w:line="276" w:lineRule="auto"/>
              <w:jc w:val="center"/>
              <w:rPr>
                <w:szCs w:val="24"/>
              </w:rPr>
            </w:pPr>
            <w:r w:rsidRPr="00C8709E">
              <w:rPr>
                <w:szCs w:val="24"/>
              </w:rPr>
              <w:t>Научный руководитель,</w:t>
            </w:r>
            <w:r w:rsidRPr="00C8709E">
              <w:rPr>
                <w:szCs w:val="24"/>
              </w:rPr>
              <w:br/>
              <w:t>доцент департамента программной инженерии, кандидат технических наук</w:t>
            </w:r>
            <w:r w:rsidRPr="00C8709E">
              <w:rPr>
                <w:b/>
                <w:szCs w:val="24"/>
              </w:rPr>
              <w:t> </w:t>
            </w:r>
          </w:p>
          <w:p w14:paraId="2DC2AF71" w14:textId="77777777" w:rsidR="001B27B4" w:rsidRDefault="0060229D" w:rsidP="006825E1">
            <w:pPr>
              <w:spacing w:line="276" w:lineRule="auto"/>
            </w:pPr>
            <w:r>
              <w:t xml:space="preserve">      </w:t>
            </w:r>
          </w:p>
          <w:p w14:paraId="20D15CA4" w14:textId="77777777" w:rsidR="001B27B4" w:rsidRDefault="001B27B4" w:rsidP="006825E1">
            <w:pPr>
              <w:spacing w:line="276" w:lineRule="auto"/>
            </w:pPr>
          </w:p>
          <w:p w14:paraId="0F915620" w14:textId="77777777" w:rsidR="008F5DA4" w:rsidRDefault="008F5DA4" w:rsidP="006825E1">
            <w:pPr>
              <w:spacing w:line="276" w:lineRule="auto"/>
              <w:jc w:val="center"/>
            </w:pPr>
          </w:p>
          <w:p w14:paraId="3C7B169B" w14:textId="77777777" w:rsidR="008F5DA4" w:rsidRDefault="008F5DA4" w:rsidP="006825E1">
            <w:pPr>
              <w:spacing w:line="276" w:lineRule="auto"/>
              <w:jc w:val="center"/>
            </w:pPr>
          </w:p>
          <w:p w14:paraId="1ADBCA36" w14:textId="55A1D527" w:rsidR="001B27B4" w:rsidRDefault="0060229D" w:rsidP="006825E1">
            <w:pPr>
              <w:spacing w:line="276" w:lineRule="auto"/>
              <w:jc w:val="center"/>
            </w:pPr>
            <w:r>
              <w:t xml:space="preserve"> </w:t>
            </w:r>
          </w:p>
          <w:p w14:paraId="7CE929CB" w14:textId="77777777" w:rsidR="001B27B4" w:rsidRDefault="0060229D" w:rsidP="006825E1">
            <w:pPr>
              <w:spacing w:line="276" w:lineRule="auto"/>
              <w:jc w:val="center"/>
            </w:pPr>
            <w:r>
              <w:t xml:space="preserve">/ </w:t>
            </w:r>
            <w:proofErr w:type="spellStart"/>
            <w:r>
              <w:t>Н.С.Белова</w:t>
            </w:r>
            <w:proofErr w:type="spellEnd"/>
          </w:p>
          <w:p w14:paraId="17F54915" w14:textId="69906E15" w:rsidR="001B27B4" w:rsidRDefault="001A0FE9" w:rsidP="006825E1">
            <w:pPr>
              <w:spacing w:line="276" w:lineRule="auto"/>
              <w:jc w:val="center"/>
            </w:pPr>
            <w:r>
              <w:rPr>
                <w:lang w:val="en-US"/>
              </w:rPr>
              <w:t>10</w:t>
            </w:r>
            <w:r w:rsidR="0060229D">
              <w:t>.</w:t>
            </w:r>
            <w:r>
              <w:rPr>
                <w:lang w:val="en-US"/>
              </w:rPr>
              <w:t>0</w:t>
            </w:r>
            <w:r w:rsidR="0060229D">
              <w:t>1.202</w:t>
            </w:r>
            <w:r>
              <w:rPr>
                <w:lang w:val="en-US"/>
              </w:rPr>
              <w:t>3</w:t>
            </w:r>
            <w:r w:rsidR="0060229D">
              <w:t xml:space="preserve"> г.</w:t>
            </w:r>
          </w:p>
        </w:tc>
        <w:tc>
          <w:tcPr>
            <w:tcW w:w="4673" w:type="dxa"/>
          </w:tcPr>
          <w:p w14:paraId="380179AE" w14:textId="77777777" w:rsidR="001B27B4" w:rsidRDefault="0060229D" w:rsidP="006825E1">
            <w:pPr>
              <w:spacing w:line="276" w:lineRule="auto"/>
              <w:jc w:val="center"/>
            </w:pPr>
            <w:r>
              <w:t>УТВЕРЖДАЮ</w:t>
            </w:r>
          </w:p>
          <w:p w14:paraId="2BA5D3E4" w14:textId="77777777" w:rsidR="001B27B4" w:rsidRDefault="001B27B4" w:rsidP="006825E1">
            <w:pPr>
              <w:spacing w:line="276" w:lineRule="auto"/>
              <w:jc w:val="center"/>
            </w:pPr>
          </w:p>
          <w:p w14:paraId="13BE96D7" w14:textId="77777777" w:rsidR="001B27B4" w:rsidRDefault="0060229D" w:rsidP="006825E1">
            <w:pPr>
              <w:spacing w:line="276" w:lineRule="auto"/>
              <w:jc w:val="center"/>
              <w:rPr>
                <w:rFonts w:ascii="Segoe UI" w:hAnsi="Segoe UI"/>
                <w:sz w:val="18"/>
              </w:rPr>
            </w:pPr>
            <w:r>
              <w:rPr>
                <w:b/>
              </w:rPr>
              <w:t> </w:t>
            </w:r>
          </w:p>
          <w:p w14:paraId="11AD74C0" w14:textId="731849B0" w:rsidR="001B27B4" w:rsidRPr="00C8709E" w:rsidRDefault="008F5DA4" w:rsidP="006825E1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Академический руководитель образовательной программы: «Программная инженерия»</w:t>
            </w:r>
            <w:r w:rsidR="0060229D" w:rsidRPr="00C8709E">
              <w:rPr>
                <w:szCs w:val="24"/>
              </w:rPr>
              <w:t>,</w:t>
            </w:r>
            <w:r w:rsidR="0060229D" w:rsidRPr="00C8709E">
              <w:rPr>
                <w:szCs w:val="24"/>
              </w:rPr>
              <w:br/>
            </w:r>
            <w:r>
              <w:rPr>
                <w:szCs w:val="24"/>
              </w:rPr>
              <w:t>профессор</w:t>
            </w:r>
            <w:r w:rsidR="0060229D" w:rsidRPr="00C8709E">
              <w:rPr>
                <w:szCs w:val="24"/>
              </w:rPr>
              <w:t xml:space="preserve"> департамента программной инженерии, кандидат технических наук</w:t>
            </w:r>
            <w:r w:rsidR="0060229D" w:rsidRPr="00C8709E">
              <w:rPr>
                <w:b/>
                <w:szCs w:val="24"/>
              </w:rPr>
              <w:t> </w:t>
            </w:r>
          </w:p>
          <w:p w14:paraId="46649788" w14:textId="77777777" w:rsidR="001B27B4" w:rsidRDefault="001B27B4" w:rsidP="006825E1">
            <w:pPr>
              <w:spacing w:line="276" w:lineRule="auto"/>
              <w:jc w:val="center"/>
            </w:pPr>
          </w:p>
          <w:p w14:paraId="1C161593" w14:textId="77777777" w:rsidR="001B27B4" w:rsidRDefault="001B27B4" w:rsidP="006825E1">
            <w:pPr>
              <w:spacing w:line="276" w:lineRule="auto"/>
              <w:jc w:val="center"/>
            </w:pPr>
          </w:p>
          <w:p w14:paraId="164661BA" w14:textId="77777777" w:rsidR="001B27B4" w:rsidRDefault="0060229D" w:rsidP="006825E1">
            <w:pPr>
              <w:spacing w:line="276" w:lineRule="auto"/>
              <w:jc w:val="center"/>
            </w:pPr>
            <w:r>
              <w:t xml:space="preserve">    </w:t>
            </w:r>
          </w:p>
          <w:p w14:paraId="251FCE53" w14:textId="2D3A837B" w:rsidR="001B27B4" w:rsidRDefault="0060229D" w:rsidP="006825E1">
            <w:pPr>
              <w:spacing w:line="276" w:lineRule="auto"/>
              <w:jc w:val="center"/>
            </w:pPr>
            <w:r>
              <w:t>/</w:t>
            </w:r>
            <w:r w:rsidR="008F5DA4">
              <w:t xml:space="preserve"> </w:t>
            </w:r>
            <w:proofErr w:type="spellStart"/>
            <w:r w:rsidR="008F5DA4">
              <w:t>В.В.Шилов</w:t>
            </w:r>
            <w:proofErr w:type="spellEnd"/>
            <w:r>
              <w:br/>
            </w:r>
            <w:r w:rsidR="001A0FE9">
              <w:rPr>
                <w:lang w:val="en-US"/>
              </w:rPr>
              <w:t>10</w:t>
            </w:r>
            <w:r w:rsidR="001A0FE9">
              <w:t>.</w:t>
            </w:r>
            <w:r w:rsidR="001A0FE9">
              <w:rPr>
                <w:lang w:val="en-US"/>
              </w:rPr>
              <w:t>0</w:t>
            </w:r>
            <w:r w:rsidR="001A0FE9">
              <w:t>1.202</w:t>
            </w:r>
            <w:r w:rsidR="001A0FE9">
              <w:rPr>
                <w:lang w:val="en-US"/>
              </w:rPr>
              <w:t xml:space="preserve">3 </w:t>
            </w:r>
            <w:r>
              <w:t>г.</w:t>
            </w:r>
          </w:p>
        </w:tc>
      </w:tr>
    </w:tbl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431"/>
        <w:gridCol w:w="603"/>
      </w:tblGrid>
      <w:tr w:rsidR="001B27B4" w:rsidRPr="003B7013" w14:paraId="4B0EA302" w14:textId="77777777" w:rsidTr="008F5DA4">
        <w:trPr>
          <w:trHeight w:val="1892"/>
        </w:trPr>
        <w:tc>
          <w:tcPr>
            <w:tcW w:w="431" w:type="dxa"/>
            <w:textDirection w:val="btLr"/>
            <w:vAlign w:val="center"/>
          </w:tcPr>
          <w:p w14:paraId="05083ED0" w14:textId="77777777" w:rsidR="001B27B4" w:rsidRDefault="0060229D" w:rsidP="006825E1">
            <w:pPr>
              <w:spacing w:line="276" w:lineRule="auto"/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Подп. и дата</w:t>
            </w:r>
          </w:p>
        </w:tc>
        <w:tc>
          <w:tcPr>
            <w:tcW w:w="603" w:type="dxa"/>
            <w:textDirection w:val="btLr"/>
            <w:vAlign w:val="center"/>
          </w:tcPr>
          <w:p w14:paraId="285E772C" w14:textId="77777777" w:rsidR="001B27B4" w:rsidRDefault="001B27B4" w:rsidP="006825E1">
            <w:pPr>
              <w:spacing w:line="276" w:lineRule="auto"/>
              <w:ind w:firstLine="0"/>
              <w:jc w:val="center"/>
            </w:pPr>
          </w:p>
        </w:tc>
      </w:tr>
      <w:tr w:rsidR="001B27B4" w14:paraId="6A576928" w14:textId="77777777" w:rsidTr="008F5DA4">
        <w:trPr>
          <w:trHeight w:val="1352"/>
        </w:trPr>
        <w:tc>
          <w:tcPr>
            <w:tcW w:w="431" w:type="dxa"/>
            <w:textDirection w:val="btLr"/>
            <w:vAlign w:val="center"/>
          </w:tcPr>
          <w:p w14:paraId="0B905D45" w14:textId="77777777" w:rsidR="001B27B4" w:rsidRDefault="0060229D" w:rsidP="006825E1">
            <w:pPr>
              <w:spacing w:line="276" w:lineRule="auto"/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Инв. № </w:t>
            </w:r>
            <w:proofErr w:type="spellStart"/>
            <w:r>
              <w:rPr>
                <w:i/>
                <w:sz w:val="20"/>
              </w:rPr>
              <w:t>дубл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603" w:type="dxa"/>
            <w:textDirection w:val="btLr"/>
            <w:vAlign w:val="center"/>
          </w:tcPr>
          <w:p w14:paraId="3C56D5DE" w14:textId="77777777" w:rsidR="001B27B4" w:rsidRDefault="001B27B4" w:rsidP="006825E1">
            <w:pPr>
              <w:spacing w:line="276" w:lineRule="auto"/>
              <w:ind w:firstLine="0"/>
              <w:jc w:val="center"/>
            </w:pPr>
          </w:p>
        </w:tc>
      </w:tr>
      <w:tr w:rsidR="001B27B4" w14:paraId="5EAE049E" w14:textId="77777777" w:rsidTr="008F5DA4">
        <w:trPr>
          <w:trHeight w:val="1352"/>
        </w:trPr>
        <w:tc>
          <w:tcPr>
            <w:tcW w:w="431" w:type="dxa"/>
            <w:textDirection w:val="btLr"/>
            <w:vAlign w:val="center"/>
          </w:tcPr>
          <w:p w14:paraId="366A169F" w14:textId="77777777" w:rsidR="001B27B4" w:rsidRDefault="0060229D" w:rsidP="006825E1">
            <w:pPr>
              <w:spacing w:line="276" w:lineRule="auto"/>
              <w:ind w:firstLine="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Взам</w:t>
            </w:r>
            <w:proofErr w:type="spellEnd"/>
            <w:r>
              <w:rPr>
                <w:i/>
                <w:sz w:val="20"/>
              </w:rPr>
              <w:t>. инв. №</w:t>
            </w:r>
          </w:p>
        </w:tc>
        <w:tc>
          <w:tcPr>
            <w:tcW w:w="603" w:type="dxa"/>
            <w:textDirection w:val="btLr"/>
            <w:vAlign w:val="center"/>
          </w:tcPr>
          <w:p w14:paraId="1EF2AB9A" w14:textId="77777777" w:rsidR="001B27B4" w:rsidRDefault="001B27B4" w:rsidP="006825E1">
            <w:pPr>
              <w:spacing w:line="276" w:lineRule="auto"/>
              <w:ind w:firstLine="0"/>
              <w:jc w:val="center"/>
            </w:pPr>
          </w:p>
        </w:tc>
      </w:tr>
      <w:tr w:rsidR="001B27B4" w14:paraId="37BD5D6D" w14:textId="77777777" w:rsidTr="008F5DA4">
        <w:trPr>
          <w:trHeight w:val="1892"/>
        </w:trPr>
        <w:tc>
          <w:tcPr>
            <w:tcW w:w="431" w:type="dxa"/>
            <w:textDirection w:val="btLr"/>
            <w:vAlign w:val="center"/>
          </w:tcPr>
          <w:p w14:paraId="54F3FAC9" w14:textId="77777777" w:rsidR="001B27B4" w:rsidRDefault="0060229D" w:rsidP="006825E1">
            <w:pPr>
              <w:spacing w:line="276" w:lineRule="auto"/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Подп. и дата</w:t>
            </w:r>
          </w:p>
        </w:tc>
        <w:tc>
          <w:tcPr>
            <w:tcW w:w="603" w:type="dxa"/>
            <w:textDirection w:val="btLr"/>
            <w:vAlign w:val="center"/>
          </w:tcPr>
          <w:p w14:paraId="2EE8E59C" w14:textId="77777777" w:rsidR="001B27B4" w:rsidRDefault="001B27B4" w:rsidP="006825E1">
            <w:pPr>
              <w:spacing w:line="276" w:lineRule="auto"/>
              <w:ind w:firstLine="0"/>
              <w:jc w:val="center"/>
              <w:rPr>
                <w:sz w:val="16"/>
              </w:rPr>
            </w:pPr>
          </w:p>
        </w:tc>
      </w:tr>
      <w:tr w:rsidR="001B27B4" w14:paraId="3DCCC71D" w14:textId="77777777" w:rsidTr="008F5DA4">
        <w:trPr>
          <w:trHeight w:val="1352"/>
        </w:trPr>
        <w:tc>
          <w:tcPr>
            <w:tcW w:w="431" w:type="dxa"/>
            <w:textDirection w:val="btLr"/>
            <w:vAlign w:val="center"/>
          </w:tcPr>
          <w:p w14:paraId="76B5EA92" w14:textId="77777777" w:rsidR="001B27B4" w:rsidRDefault="0060229D" w:rsidP="006825E1">
            <w:pPr>
              <w:spacing w:line="276" w:lineRule="auto"/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Инв. № подл</w:t>
            </w:r>
          </w:p>
        </w:tc>
        <w:tc>
          <w:tcPr>
            <w:tcW w:w="603" w:type="dxa"/>
            <w:textDirection w:val="btLr"/>
          </w:tcPr>
          <w:p w14:paraId="3BF4EA49" w14:textId="77777777" w:rsidR="001B27B4" w:rsidRDefault="001B27B4" w:rsidP="006825E1">
            <w:pPr>
              <w:pStyle w:val="ac"/>
              <w:spacing w:line="276" w:lineRule="auto"/>
              <w:ind w:firstLine="0"/>
              <w:rPr>
                <w:sz w:val="16"/>
              </w:rPr>
            </w:pPr>
          </w:p>
        </w:tc>
      </w:tr>
    </w:tbl>
    <w:p w14:paraId="73FF8025" w14:textId="5CF6AC22" w:rsidR="001B27B4" w:rsidRDefault="008F5DA4" w:rsidP="006825E1">
      <w:pPr>
        <w:spacing w:line="276" w:lineRule="auto"/>
        <w:jc w:val="center"/>
        <w:rPr>
          <w:sz w:val="28"/>
        </w:rPr>
      </w:pPr>
      <w:bookmarkStart w:id="0" w:name="OLE_LINK1"/>
      <w:bookmarkStart w:id="1" w:name="OLE_LINK2"/>
      <w:bookmarkEnd w:id="0"/>
      <w:bookmarkEnd w:id="1"/>
      <w:r w:rsidRPr="008F5DA4">
        <w:rPr>
          <w:b/>
          <w:sz w:val="28"/>
        </w:rPr>
        <w:t xml:space="preserve">Разработка CRM модуля для компании </w:t>
      </w:r>
      <w:r>
        <w:rPr>
          <w:b/>
          <w:sz w:val="28"/>
        </w:rPr>
        <w:t>«</w:t>
      </w:r>
      <w:r w:rsidRPr="008F5DA4">
        <w:rPr>
          <w:b/>
          <w:sz w:val="28"/>
        </w:rPr>
        <w:t>Орензнакъ</w:t>
      </w:r>
      <w:r>
        <w:rPr>
          <w:b/>
          <w:sz w:val="28"/>
        </w:rPr>
        <w:t>».</w:t>
      </w:r>
      <w:r w:rsidR="0060229D">
        <w:rPr>
          <w:b/>
          <w:sz w:val="28"/>
        </w:rPr>
        <w:t xml:space="preserve"> Модуль </w:t>
      </w:r>
      <w:r w:rsidR="002D2270">
        <w:rPr>
          <w:b/>
          <w:sz w:val="28"/>
        </w:rPr>
        <w:t>планирования</w:t>
      </w:r>
    </w:p>
    <w:p w14:paraId="2BE3F8C3" w14:textId="77777777" w:rsidR="001B27B4" w:rsidRDefault="001B27B4" w:rsidP="006825E1">
      <w:pPr>
        <w:spacing w:line="276" w:lineRule="auto"/>
        <w:jc w:val="center"/>
        <w:rPr>
          <w:b/>
          <w:sz w:val="28"/>
        </w:rPr>
      </w:pPr>
    </w:p>
    <w:p w14:paraId="63CB2B47" w14:textId="77777777" w:rsidR="001B27B4" w:rsidRDefault="0060229D" w:rsidP="006825E1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br/>
        <w:t>Техническое задание</w:t>
      </w:r>
    </w:p>
    <w:p w14:paraId="044825DA" w14:textId="77777777" w:rsidR="001B27B4" w:rsidRDefault="0060229D" w:rsidP="006825E1">
      <w:pPr>
        <w:spacing w:before="360" w:line="276" w:lineRule="auto"/>
        <w:jc w:val="center"/>
        <w:rPr>
          <w:b/>
          <w:sz w:val="28"/>
        </w:rPr>
      </w:pPr>
      <w:r>
        <w:rPr>
          <w:b/>
          <w:sz w:val="28"/>
        </w:rPr>
        <w:t>ЛИСТ УТВЕРЖДЕНИЯ</w:t>
      </w:r>
    </w:p>
    <w:p w14:paraId="5EE0D49D" w14:textId="77777777" w:rsidR="001B27B4" w:rsidRDefault="0060229D" w:rsidP="006825E1">
      <w:pPr>
        <w:spacing w:line="276" w:lineRule="auto"/>
        <w:jc w:val="center"/>
      </w:pPr>
      <w:r>
        <w:rPr>
          <w:b/>
        </w:rPr>
        <w:t xml:space="preserve">RU.17701729.05.04-01-ЛУ ТЗ </w:t>
      </w:r>
      <w:proofErr w:type="gramStart"/>
      <w:r>
        <w:rPr>
          <w:b/>
        </w:rPr>
        <w:t>01-1</w:t>
      </w:r>
      <w:proofErr w:type="gramEnd"/>
    </w:p>
    <w:p w14:paraId="7249829E" w14:textId="77777777" w:rsidR="001B27B4" w:rsidRDefault="001B27B4" w:rsidP="006825E1">
      <w:pPr>
        <w:spacing w:line="276" w:lineRule="auto"/>
      </w:pPr>
    </w:p>
    <w:p w14:paraId="0924E3B5" w14:textId="77777777" w:rsidR="001B27B4" w:rsidRDefault="001B27B4" w:rsidP="006825E1">
      <w:pPr>
        <w:spacing w:line="276" w:lineRule="auto"/>
      </w:pPr>
    </w:p>
    <w:p w14:paraId="6740576A" w14:textId="77777777" w:rsidR="001B27B4" w:rsidRDefault="001B27B4" w:rsidP="006825E1">
      <w:pPr>
        <w:spacing w:line="276" w:lineRule="auto"/>
      </w:pPr>
    </w:p>
    <w:p w14:paraId="2A667459" w14:textId="77777777" w:rsidR="001B27B4" w:rsidRDefault="001B27B4" w:rsidP="006825E1">
      <w:pPr>
        <w:spacing w:line="276" w:lineRule="auto"/>
      </w:pPr>
    </w:p>
    <w:p w14:paraId="378A30F5" w14:textId="143FC764" w:rsidR="001B27B4" w:rsidRDefault="0060229D" w:rsidP="006825E1">
      <w:pPr>
        <w:spacing w:line="276" w:lineRule="auto"/>
        <w:jc w:val="right"/>
      </w:pPr>
      <w:r>
        <w:rPr>
          <w:b/>
        </w:rPr>
        <w:t>Исполнитель:</w:t>
      </w:r>
      <w:r>
        <w:br/>
        <w:t>студент группы БПИ217</w:t>
      </w:r>
      <w:r>
        <w:br/>
      </w:r>
      <w:r w:rsidR="00D834AB">
        <w:rPr>
          <w:noProof/>
        </w:rPr>
        <w:drawing>
          <wp:inline distT="0" distB="0" distL="0" distR="0" wp14:anchorId="62AE2CF1" wp14:editId="151FEE7E">
            <wp:extent cx="1116000" cy="537159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0" t="-1" r="22281" b="-3534"/>
                    <a:stretch/>
                  </pic:blipFill>
                  <pic:spPr bwMode="auto">
                    <a:xfrm>
                      <a:off x="0" y="0"/>
                      <a:ext cx="1132320" cy="54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/ </w:t>
      </w:r>
      <w:r w:rsidR="00EA4D81">
        <w:t xml:space="preserve">Федоров </w:t>
      </w:r>
      <w:r>
        <w:t xml:space="preserve"> А.</w:t>
      </w:r>
      <w:r w:rsidR="00EA4D81">
        <w:t xml:space="preserve"> О</w:t>
      </w:r>
      <w:r>
        <w:t>. /</w:t>
      </w:r>
      <w:r>
        <w:br/>
        <w:t>20.11.2022 г</w:t>
      </w:r>
    </w:p>
    <w:p w14:paraId="4B84EA70" w14:textId="77777777" w:rsidR="001B27B4" w:rsidRDefault="001B27B4" w:rsidP="006825E1">
      <w:pPr>
        <w:spacing w:line="276" w:lineRule="auto"/>
        <w:jc w:val="right"/>
      </w:pPr>
    </w:p>
    <w:p w14:paraId="4522B6CF" w14:textId="77777777" w:rsidR="001B27B4" w:rsidRDefault="001B27B4" w:rsidP="006825E1">
      <w:pPr>
        <w:spacing w:line="276" w:lineRule="auto"/>
        <w:jc w:val="right"/>
      </w:pPr>
    </w:p>
    <w:p w14:paraId="5FCC0128" w14:textId="77777777" w:rsidR="001B27B4" w:rsidRDefault="001B27B4" w:rsidP="006825E1">
      <w:pPr>
        <w:spacing w:line="276" w:lineRule="auto"/>
        <w:jc w:val="right"/>
      </w:pPr>
    </w:p>
    <w:p w14:paraId="30555331" w14:textId="7E36845E" w:rsidR="001B27B4" w:rsidRDefault="001B27B4" w:rsidP="006825E1">
      <w:pPr>
        <w:spacing w:line="276" w:lineRule="auto"/>
        <w:jc w:val="right"/>
      </w:pPr>
    </w:p>
    <w:p w14:paraId="0C80F932" w14:textId="4AE4AE22" w:rsidR="002D2270" w:rsidRDefault="002D2270" w:rsidP="006825E1">
      <w:pPr>
        <w:spacing w:line="276" w:lineRule="auto"/>
        <w:jc w:val="right"/>
      </w:pPr>
    </w:p>
    <w:p w14:paraId="41F92651" w14:textId="0E3FD4B6" w:rsidR="002D2270" w:rsidRDefault="002D2270" w:rsidP="006825E1">
      <w:pPr>
        <w:spacing w:line="276" w:lineRule="auto"/>
        <w:jc w:val="right"/>
      </w:pPr>
    </w:p>
    <w:p w14:paraId="41CFF115" w14:textId="6160777C" w:rsidR="002D2270" w:rsidRDefault="002D2270" w:rsidP="006825E1">
      <w:pPr>
        <w:spacing w:line="276" w:lineRule="auto"/>
        <w:jc w:val="right"/>
      </w:pPr>
    </w:p>
    <w:p w14:paraId="4CD4CD7A" w14:textId="1ADB9DB6" w:rsidR="002D2270" w:rsidRDefault="002D2270" w:rsidP="006825E1">
      <w:pPr>
        <w:spacing w:line="276" w:lineRule="auto"/>
        <w:jc w:val="right"/>
      </w:pPr>
    </w:p>
    <w:p w14:paraId="763E012B" w14:textId="43BFB559" w:rsidR="002D2270" w:rsidRDefault="002D2270" w:rsidP="006825E1">
      <w:pPr>
        <w:spacing w:line="276" w:lineRule="auto"/>
        <w:jc w:val="right"/>
      </w:pPr>
    </w:p>
    <w:p w14:paraId="1842582B" w14:textId="443D1887" w:rsidR="002D2270" w:rsidRDefault="002D2270" w:rsidP="00BF5C32">
      <w:pPr>
        <w:spacing w:line="276" w:lineRule="auto"/>
      </w:pPr>
    </w:p>
    <w:p w14:paraId="76E2C1A4" w14:textId="77777777" w:rsidR="002D2270" w:rsidRDefault="002D2270" w:rsidP="006825E1">
      <w:pPr>
        <w:spacing w:line="276" w:lineRule="auto"/>
        <w:jc w:val="right"/>
      </w:pPr>
    </w:p>
    <w:p w14:paraId="54655BB6" w14:textId="0D404492" w:rsidR="001B27B4" w:rsidRPr="00D04FFD" w:rsidRDefault="0060229D" w:rsidP="006825E1">
      <w:pPr>
        <w:spacing w:after="0" w:line="276" w:lineRule="auto"/>
        <w:jc w:val="center"/>
        <w:rPr>
          <w:b/>
        </w:rPr>
      </w:pPr>
      <w:r>
        <w:rPr>
          <w:b/>
        </w:rPr>
        <w:t>Москва 202</w:t>
      </w:r>
      <w:r w:rsidR="001A0FE9" w:rsidRPr="00D04FFD">
        <w:rPr>
          <w:b/>
        </w:rPr>
        <w:t>3</w:t>
      </w:r>
    </w:p>
    <w:p w14:paraId="4F7C37F2" w14:textId="1EE3C91C" w:rsidR="001B27B4" w:rsidRDefault="00EA4D81" w:rsidP="006825E1">
      <w:pPr>
        <w:spacing w:line="276" w:lineRule="auto"/>
        <w:rPr>
          <w:b/>
        </w:rPr>
      </w:pPr>
      <w:r>
        <w:rPr>
          <w:b/>
        </w:rPr>
        <w:br w:type="page"/>
      </w:r>
    </w:p>
    <w:p w14:paraId="6B7B2F28" w14:textId="77777777" w:rsidR="001B27B4" w:rsidRDefault="0060229D" w:rsidP="006825E1">
      <w:pPr>
        <w:pStyle w:val="Default"/>
        <w:spacing w:line="276" w:lineRule="auto"/>
      </w:pPr>
      <w:r>
        <w:lastRenderedPageBreak/>
        <w:t xml:space="preserve">УТВЕРЖДЕН </w:t>
      </w:r>
    </w:p>
    <w:p w14:paraId="6FCCEF1D" w14:textId="77777777" w:rsidR="001B27B4" w:rsidRDefault="0060229D" w:rsidP="006825E1">
      <w:pPr>
        <w:spacing w:line="276" w:lineRule="auto"/>
        <w:rPr>
          <w:b/>
        </w:rPr>
      </w:pPr>
      <w:r>
        <w:t xml:space="preserve">RU.17701729.05.04-01 ТЗ </w:t>
      </w:r>
      <w:proofErr w:type="gramStart"/>
      <w:r>
        <w:t>01-1</w:t>
      </w:r>
      <w:proofErr w:type="gramEnd"/>
    </w:p>
    <w:p w14:paraId="23FE26CB" w14:textId="77777777" w:rsidR="001B27B4" w:rsidRDefault="001B27B4" w:rsidP="006825E1">
      <w:pPr>
        <w:spacing w:line="276" w:lineRule="auto"/>
        <w:rPr>
          <w:b/>
        </w:rPr>
      </w:pPr>
    </w:p>
    <w:p w14:paraId="68230BF1" w14:textId="77777777" w:rsidR="001B27B4" w:rsidRDefault="001B27B4" w:rsidP="006825E1">
      <w:pPr>
        <w:spacing w:line="276" w:lineRule="auto"/>
        <w:rPr>
          <w:b/>
        </w:rPr>
      </w:pPr>
    </w:p>
    <w:p w14:paraId="238E005B" w14:textId="77777777" w:rsidR="001B27B4" w:rsidRDefault="001B27B4" w:rsidP="006825E1">
      <w:pPr>
        <w:spacing w:line="276" w:lineRule="auto"/>
        <w:rPr>
          <w:b/>
        </w:rPr>
      </w:pPr>
    </w:p>
    <w:p w14:paraId="19B07ACD" w14:textId="26D00F42" w:rsidR="001A0C13" w:rsidRDefault="001A0C13" w:rsidP="006825E1">
      <w:pPr>
        <w:spacing w:before="360"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Модуль </w:t>
      </w:r>
      <w:r w:rsidR="002D2270">
        <w:rPr>
          <w:b/>
          <w:sz w:val="28"/>
        </w:rPr>
        <w:t>планирования</w:t>
      </w:r>
      <w:r>
        <w:rPr>
          <w:b/>
          <w:sz w:val="28"/>
        </w:rPr>
        <w:t xml:space="preserve"> </w:t>
      </w:r>
    </w:p>
    <w:p w14:paraId="2263D8DA" w14:textId="77777777" w:rsidR="001B27B4" w:rsidRDefault="0060229D" w:rsidP="006825E1">
      <w:pPr>
        <w:spacing w:before="360" w:line="276" w:lineRule="auto"/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6B82D685" w14:textId="77777777" w:rsidR="001B27B4" w:rsidRDefault="0060229D" w:rsidP="006825E1">
      <w:pPr>
        <w:pStyle w:val="ac"/>
        <w:spacing w:line="276" w:lineRule="auto"/>
        <w:ind w:firstLine="0"/>
        <w:jc w:val="center"/>
        <w:rPr>
          <w:b/>
        </w:rPr>
      </w:pPr>
      <w:bookmarkStart w:id="2" w:name="_Hlk56701717"/>
      <w:r>
        <w:rPr>
          <w:b/>
        </w:rPr>
        <w:t xml:space="preserve">RU.17701729.05.04-01 ТЗ </w:t>
      </w:r>
      <w:proofErr w:type="gramStart"/>
      <w:r>
        <w:rPr>
          <w:b/>
        </w:rPr>
        <w:t>01-1</w:t>
      </w:r>
      <w:proofErr w:type="gramEnd"/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402"/>
        <w:gridCol w:w="562"/>
      </w:tblGrid>
      <w:tr w:rsidR="001B27B4" w14:paraId="209D2C8E" w14:textId="77777777">
        <w:trPr>
          <w:trHeight w:val="1985"/>
        </w:trPr>
        <w:tc>
          <w:tcPr>
            <w:tcW w:w="402" w:type="dxa"/>
            <w:textDirection w:val="btLr"/>
            <w:vAlign w:val="center"/>
          </w:tcPr>
          <w:bookmarkEnd w:id="2"/>
          <w:p w14:paraId="156C966B" w14:textId="77777777" w:rsidR="001B27B4" w:rsidRDefault="0060229D" w:rsidP="006825E1">
            <w:pPr>
              <w:spacing w:line="276" w:lineRule="auto"/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Подп. и дата</w:t>
            </w:r>
          </w:p>
        </w:tc>
        <w:tc>
          <w:tcPr>
            <w:tcW w:w="562" w:type="dxa"/>
            <w:textDirection w:val="btLr"/>
            <w:vAlign w:val="center"/>
          </w:tcPr>
          <w:p w14:paraId="01D34225" w14:textId="77777777" w:rsidR="001B27B4" w:rsidRDefault="001B27B4" w:rsidP="006825E1">
            <w:pPr>
              <w:spacing w:line="276" w:lineRule="auto"/>
              <w:ind w:firstLine="0"/>
              <w:jc w:val="center"/>
            </w:pPr>
          </w:p>
        </w:tc>
      </w:tr>
      <w:tr w:rsidR="001B27B4" w14:paraId="1EAAB708" w14:textId="77777777">
        <w:trPr>
          <w:trHeight w:val="1418"/>
        </w:trPr>
        <w:tc>
          <w:tcPr>
            <w:tcW w:w="402" w:type="dxa"/>
            <w:textDirection w:val="btLr"/>
            <w:vAlign w:val="center"/>
          </w:tcPr>
          <w:p w14:paraId="48C31662" w14:textId="77777777" w:rsidR="001B27B4" w:rsidRDefault="0060229D" w:rsidP="006825E1">
            <w:pPr>
              <w:spacing w:line="276" w:lineRule="auto"/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Инв. № </w:t>
            </w:r>
            <w:proofErr w:type="spellStart"/>
            <w:r>
              <w:rPr>
                <w:i/>
                <w:sz w:val="20"/>
              </w:rPr>
              <w:t>дубл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562" w:type="dxa"/>
            <w:textDirection w:val="btLr"/>
            <w:vAlign w:val="center"/>
          </w:tcPr>
          <w:p w14:paraId="7F3E936D" w14:textId="77777777" w:rsidR="001B27B4" w:rsidRDefault="001B27B4" w:rsidP="006825E1">
            <w:pPr>
              <w:spacing w:line="276" w:lineRule="auto"/>
              <w:ind w:firstLine="0"/>
              <w:jc w:val="center"/>
            </w:pPr>
          </w:p>
        </w:tc>
      </w:tr>
      <w:tr w:rsidR="001B27B4" w14:paraId="6A92C7C5" w14:textId="77777777">
        <w:trPr>
          <w:trHeight w:val="1418"/>
        </w:trPr>
        <w:tc>
          <w:tcPr>
            <w:tcW w:w="402" w:type="dxa"/>
            <w:textDirection w:val="btLr"/>
            <w:vAlign w:val="center"/>
          </w:tcPr>
          <w:p w14:paraId="163C8041" w14:textId="77777777" w:rsidR="001B27B4" w:rsidRDefault="0060229D" w:rsidP="006825E1">
            <w:pPr>
              <w:spacing w:line="276" w:lineRule="auto"/>
              <w:ind w:firstLine="0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Взам</w:t>
            </w:r>
            <w:proofErr w:type="spellEnd"/>
            <w:r>
              <w:rPr>
                <w:i/>
                <w:sz w:val="20"/>
              </w:rPr>
              <w:t>. инв. №</w:t>
            </w:r>
          </w:p>
        </w:tc>
        <w:tc>
          <w:tcPr>
            <w:tcW w:w="562" w:type="dxa"/>
            <w:textDirection w:val="btLr"/>
            <w:vAlign w:val="center"/>
          </w:tcPr>
          <w:p w14:paraId="2A1108FE" w14:textId="77777777" w:rsidR="001B27B4" w:rsidRDefault="001B27B4" w:rsidP="006825E1">
            <w:pPr>
              <w:spacing w:line="276" w:lineRule="auto"/>
              <w:ind w:firstLine="0"/>
              <w:jc w:val="center"/>
            </w:pPr>
          </w:p>
        </w:tc>
      </w:tr>
      <w:tr w:rsidR="001B27B4" w14:paraId="61F5C22F" w14:textId="77777777">
        <w:trPr>
          <w:trHeight w:val="1985"/>
        </w:trPr>
        <w:tc>
          <w:tcPr>
            <w:tcW w:w="402" w:type="dxa"/>
            <w:textDirection w:val="btLr"/>
            <w:vAlign w:val="center"/>
          </w:tcPr>
          <w:p w14:paraId="1C06C60E" w14:textId="77777777" w:rsidR="001B27B4" w:rsidRDefault="0060229D" w:rsidP="006825E1">
            <w:pPr>
              <w:spacing w:line="276" w:lineRule="auto"/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Подп. и дата</w:t>
            </w:r>
          </w:p>
        </w:tc>
        <w:tc>
          <w:tcPr>
            <w:tcW w:w="562" w:type="dxa"/>
            <w:textDirection w:val="btLr"/>
            <w:vAlign w:val="center"/>
          </w:tcPr>
          <w:p w14:paraId="4AE8D9BB" w14:textId="77777777" w:rsidR="001B27B4" w:rsidRDefault="001B27B4" w:rsidP="006825E1">
            <w:pPr>
              <w:spacing w:line="276" w:lineRule="auto"/>
              <w:ind w:firstLine="0"/>
              <w:jc w:val="center"/>
              <w:rPr>
                <w:sz w:val="16"/>
              </w:rPr>
            </w:pPr>
          </w:p>
        </w:tc>
      </w:tr>
      <w:tr w:rsidR="001B27B4" w14:paraId="4AC287C3" w14:textId="77777777">
        <w:trPr>
          <w:trHeight w:val="1418"/>
        </w:trPr>
        <w:tc>
          <w:tcPr>
            <w:tcW w:w="402" w:type="dxa"/>
            <w:textDirection w:val="btLr"/>
            <w:vAlign w:val="center"/>
          </w:tcPr>
          <w:p w14:paraId="2C276A74" w14:textId="77777777" w:rsidR="001B27B4" w:rsidRDefault="0060229D" w:rsidP="006825E1">
            <w:pPr>
              <w:spacing w:line="276" w:lineRule="auto"/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Инв. № подл</w:t>
            </w:r>
          </w:p>
        </w:tc>
        <w:tc>
          <w:tcPr>
            <w:tcW w:w="562" w:type="dxa"/>
            <w:textDirection w:val="btLr"/>
          </w:tcPr>
          <w:p w14:paraId="7F2BB4C3" w14:textId="77777777" w:rsidR="001B27B4" w:rsidRDefault="001B27B4" w:rsidP="006825E1">
            <w:pPr>
              <w:pStyle w:val="ac"/>
              <w:spacing w:line="276" w:lineRule="auto"/>
              <w:ind w:firstLine="0"/>
              <w:rPr>
                <w:i/>
                <w:sz w:val="16"/>
              </w:rPr>
            </w:pPr>
          </w:p>
        </w:tc>
      </w:tr>
    </w:tbl>
    <w:p w14:paraId="23DF2579" w14:textId="268DA6AC" w:rsidR="001B27B4" w:rsidRDefault="0060229D" w:rsidP="006825E1">
      <w:pPr>
        <w:spacing w:before="360" w:after="0" w:line="276" w:lineRule="auto"/>
        <w:ind w:right="170"/>
        <w:jc w:val="center"/>
        <w:rPr>
          <w:b/>
          <w:color w:val="000000" w:themeColor="text1"/>
          <w:sz w:val="28"/>
        </w:rPr>
      </w:pPr>
      <w:r>
        <w:rPr>
          <w:b/>
          <w:sz w:val="28"/>
        </w:rPr>
        <w:t xml:space="preserve">Листов </w:t>
      </w:r>
      <w:r w:rsidR="00BF5C32">
        <w:rPr>
          <w:b/>
          <w:sz w:val="28"/>
        </w:rPr>
        <w:t>34</w:t>
      </w:r>
    </w:p>
    <w:p w14:paraId="29FC58CA" w14:textId="77777777" w:rsidR="00D411A4" w:rsidRDefault="00D411A4" w:rsidP="006825E1">
      <w:pPr>
        <w:spacing w:after="0" w:line="276" w:lineRule="auto"/>
        <w:rPr>
          <w:b/>
        </w:rPr>
      </w:pPr>
    </w:p>
    <w:p w14:paraId="07402F5D" w14:textId="2E65E0B9" w:rsidR="001B27B4" w:rsidRPr="001A0FE9" w:rsidRDefault="0060229D" w:rsidP="006825E1">
      <w:pPr>
        <w:spacing w:after="0" w:line="276" w:lineRule="auto"/>
        <w:jc w:val="center"/>
        <w:rPr>
          <w:b/>
          <w:lang w:val="en-US"/>
        </w:rPr>
      </w:pPr>
      <w:r>
        <w:rPr>
          <w:b/>
        </w:rPr>
        <w:t>Москва 202</w:t>
      </w:r>
      <w:r w:rsidR="001A0FE9">
        <w:rPr>
          <w:b/>
          <w:lang w:val="en-US"/>
        </w:rPr>
        <w:t>3</w:t>
      </w:r>
    </w:p>
    <w:p w14:paraId="7EE27285" w14:textId="643ED6EC" w:rsidR="0068170A" w:rsidRDefault="0068170A">
      <w:r>
        <w:br w:type="page"/>
      </w:r>
    </w:p>
    <w:p w14:paraId="59C8089B" w14:textId="77777777" w:rsidR="00EA4D81" w:rsidRDefault="00EA4D81" w:rsidP="006825E1">
      <w:pPr>
        <w:spacing w:line="276" w:lineRule="auto"/>
        <w:sectPr w:rsidR="00EA4D81">
          <w:headerReference w:type="default" r:id="rId9"/>
          <w:footerReference w:type="first" r:id="rId10"/>
          <w:pgSz w:w="11900" w:h="16840"/>
          <w:pgMar w:top="1418" w:right="567" w:bottom="851" w:left="1134" w:header="709" w:footer="709" w:gutter="0"/>
          <w:cols w:space="720"/>
          <w:titlePg/>
        </w:sectPr>
      </w:pPr>
    </w:p>
    <w:p w14:paraId="0E360CB2" w14:textId="77777777" w:rsidR="001B27B4" w:rsidRDefault="0060229D" w:rsidP="006825E1">
      <w:pPr>
        <w:pStyle w:val="11"/>
        <w:pageBreakBefore/>
        <w:spacing w:before="0" w:after="120" w:line="276" w:lineRule="auto"/>
        <w:jc w:val="center"/>
      </w:pPr>
      <w:bookmarkStart w:id="3" w:name="_АННОТАЦИЯ"/>
      <w:bookmarkStart w:id="4" w:name="_Toc124550543"/>
      <w:bookmarkStart w:id="5" w:name="_Toc124550787"/>
      <w:bookmarkEnd w:id="3"/>
      <w:r>
        <w:lastRenderedPageBreak/>
        <w:t>АННОТАЦИЯ</w:t>
      </w:r>
      <w:bookmarkEnd w:id="4"/>
      <w:bookmarkEnd w:id="5"/>
    </w:p>
    <w:p w14:paraId="4A91B938" w14:textId="77777777" w:rsidR="001B27B4" w:rsidRDefault="0060229D" w:rsidP="006825E1">
      <w:pPr>
        <w:spacing w:after="0" w:line="276" w:lineRule="auto"/>
        <w:ind w:firstLine="567"/>
        <w:jc w:val="both"/>
      </w:pPr>
      <w: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537B67CB" w14:textId="77777777" w:rsidR="001B27B4" w:rsidRDefault="0060229D" w:rsidP="006825E1">
      <w:pPr>
        <w:spacing w:after="0" w:line="276" w:lineRule="auto"/>
        <w:ind w:firstLine="567"/>
        <w:jc w:val="both"/>
      </w:pPr>
      <w:r>
        <w:t xml:space="preserve">Настоящее Техническое задание на разработку Модуля коммуникации содержит следующие разделы: «Введение», «Основания для разработки», «Назначение 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 и приложения </w:t>
      </w:r>
      <w:r>
        <w:rPr>
          <w:vertAlign w:val="superscript"/>
        </w:rPr>
        <w:t>[7]</w:t>
      </w:r>
      <w:r>
        <w:t>.</w:t>
      </w:r>
    </w:p>
    <w:p w14:paraId="4049B767" w14:textId="77777777" w:rsidR="001B27B4" w:rsidRDefault="0060229D" w:rsidP="006825E1">
      <w:pPr>
        <w:spacing w:after="0" w:line="276" w:lineRule="auto"/>
        <w:ind w:firstLine="567"/>
        <w:jc w:val="both"/>
      </w:pPr>
      <w:r>
        <w:t>В разделе «Введение» указано наименование и краткая характеристика области применения программы.</w:t>
      </w:r>
    </w:p>
    <w:p w14:paraId="670DD065" w14:textId="77777777" w:rsidR="001B27B4" w:rsidRDefault="0060229D" w:rsidP="006825E1">
      <w:pPr>
        <w:spacing w:after="0" w:line="276" w:lineRule="auto"/>
        <w:ind w:firstLine="567"/>
        <w:jc w:val="both"/>
      </w:pPr>
      <w:r>
        <w:t>В разделе «Основания для разработки» указан документ, на основании которого ведется разработка, организация, утвердившая этот документ, дата его утверждения, и наименование темы разработки.</w:t>
      </w:r>
    </w:p>
    <w:p w14:paraId="180094B3" w14:textId="77777777" w:rsidR="001B27B4" w:rsidRDefault="0060229D" w:rsidP="006825E1">
      <w:pPr>
        <w:spacing w:after="0" w:line="276" w:lineRule="auto"/>
        <w:ind w:firstLine="567"/>
        <w:jc w:val="both"/>
      </w:pPr>
      <w:r>
        <w:t xml:space="preserve">В разделе «Назначение разработки» указано функциональное и эксплуатационное назначение программы. </w:t>
      </w:r>
    </w:p>
    <w:p w14:paraId="695560FB" w14:textId="77777777" w:rsidR="001B27B4" w:rsidRDefault="0060229D" w:rsidP="006825E1">
      <w:pPr>
        <w:spacing w:after="0" w:line="276" w:lineRule="auto"/>
        <w:ind w:firstLine="567"/>
        <w:jc w:val="both"/>
      </w:pPr>
      <w:r>
        <w:t>Раздел «Требования к программе» содержит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транспортированию и хранению, а также специальные требования.</w:t>
      </w:r>
    </w:p>
    <w:p w14:paraId="0B7661BE" w14:textId="77777777" w:rsidR="001B27B4" w:rsidRDefault="0060229D" w:rsidP="006825E1">
      <w:pPr>
        <w:spacing w:after="0" w:line="276" w:lineRule="auto"/>
        <w:ind w:firstLine="567"/>
        <w:jc w:val="both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5790605B" w14:textId="77777777" w:rsidR="001B27B4" w:rsidRDefault="0060229D" w:rsidP="006825E1">
      <w:pPr>
        <w:spacing w:after="0" w:line="276" w:lineRule="auto"/>
        <w:ind w:firstLine="567"/>
        <w:jc w:val="both"/>
      </w:pPr>
      <w:r>
        <w:t>В разделе «Технико-экономические показатели» указана ориентировочная экономическая эффективность программного продукта, его предполагаемая годовая потребность и экономические преимущества разработки данного продукта по сравнению с его аналогами.</w:t>
      </w:r>
    </w:p>
    <w:p w14:paraId="58CD74F3" w14:textId="77777777" w:rsidR="001B27B4" w:rsidRDefault="0060229D" w:rsidP="006825E1">
      <w:pPr>
        <w:spacing w:after="0" w:line="276" w:lineRule="auto"/>
        <w:ind w:firstLine="567"/>
        <w:jc w:val="both"/>
      </w:pPr>
      <w:r>
        <w:t>Раздел «Стадии и этапы разработки» содержит необходимые стадии разработки, этапы и содержание работ.</w:t>
      </w:r>
    </w:p>
    <w:p w14:paraId="5D0C6BB6" w14:textId="77777777" w:rsidR="001B27B4" w:rsidRDefault="0060229D" w:rsidP="006825E1">
      <w:pPr>
        <w:spacing w:after="0" w:line="276" w:lineRule="auto"/>
        <w:ind w:firstLine="567"/>
        <w:jc w:val="both"/>
      </w:pPr>
      <w:r>
        <w:t>В разделе «Порядок контроля и приемки» указаны виды испытаний и общие требования к приемке работы.</w:t>
      </w:r>
    </w:p>
    <w:p w14:paraId="49117E4E" w14:textId="77777777" w:rsidR="00D411A4" w:rsidRDefault="00D411A4" w:rsidP="006825E1">
      <w:pPr>
        <w:spacing w:after="0" w:line="276" w:lineRule="auto"/>
        <w:ind w:firstLine="567"/>
        <w:jc w:val="center"/>
        <w:rPr>
          <w:b/>
        </w:rPr>
      </w:pPr>
    </w:p>
    <w:p w14:paraId="6415EAAE" w14:textId="77777777" w:rsidR="00D411A4" w:rsidRDefault="00D411A4" w:rsidP="006825E1">
      <w:pPr>
        <w:spacing w:after="0" w:line="276" w:lineRule="auto"/>
        <w:ind w:firstLine="567"/>
        <w:jc w:val="center"/>
        <w:rPr>
          <w:b/>
        </w:rPr>
      </w:pPr>
    </w:p>
    <w:p w14:paraId="49215A3A" w14:textId="085FF085" w:rsidR="00D411A4" w:rsidRDefault="00BF5C32" w:rsidP="00BF5C32">
      <w:pPr>
        <w:rPr>
          <w:b/>
        </w:rPr>
      </w:pPr>
      <w:r>
        <w:rPr>
          <w:b/>
        </w:rPr>
        <w:br w:type="page"/>
      </w:r>
    </w:p>
    <w:p w14:paraId="408D125D" w14:textId="1A79AE53" w:rsidR="001B27B4" w:rsidRDefault="0060229D" w:rsidP="006825E1">
      <w:pPr>
        <w:spacing w:after="0" w:line="276" w:lineRule="auto"/>
        <w:ind w:firstLine="567"/>
        <w:jc w:val="center"/>
        <w:rPr>
          <w:b/>
        </w:rPr>
      </w:pPr>
      <w:r>
        <w:rPr>
          <w:b/>
        </w:rPr>
        <w:lastRenderedPageBreak/>
        <w:t>Настоящий документ разработан в соответствии с требованиями:</w:t>
      </w:r>
    </w:p>
    <w:p w14:paraId="7F064D2D" w14:textId="77777777" w:rsidR="001B27B4" w:rsidRDefault="0060229D" w:rsidP="006825E1">
      <w:pPr>
        <w:pStyle w:val="a5"/>
        <w:numPr>
          <w:ilvl w:val="0"/>
          <w:numId w:val="1"/>
        </w:numPr>
        <w:spacing w:line="276" w:lineRule="auto"/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документов.[1]</w:t>
      </w:r>
    </w:p>
    <w:p w14:paraId="2FCBBDEC" w14:textId="77777777" w:rsidR="001B27B4" w:rsidRDefault="0060229D" w:rsidP="006825E1">
      <w:pPr>
        <w:pStyle w:val="a5"/>
        <w:numPr>
          <w:ilvl w:val="0"/>
          <w:numId w:val="1"/>
        </w:numPr>
        <w:spacing w:line="276" w:lineRule="auto"/>
      </w:pPr>
      <w:r>
        <w:t xml:space="preserve">ГОСТ </w:t>
      </w:r>
      <w:proofErr w:type="gramStart"/>
      <w:r>
        <w:t>19.102-77</w:t>
      </w:r>
      <w:proofErr w:type="gramEnd"/>
      <w:r>
        <w:t xml:space="preserve"> Стадии разработки.[2]</w:t>
      </w:r>
    </w:p>
    <w:p w14:paraId="3641C2E7" w14:textId="77777777" w:rsidR="001B27B4" w:rsidRDefault="0060229D" w:rsidP="006825E1">
      <w:pPr>
        <w:pStyle w:val="a5"/>
        <w:numPr>
          <w:ilvl w:val="0"/>
          <w:numId w:val="1"/>
        </w:numPr>
        <w:spacing w:line="276" w:lineRule="auto"/>
      </w:pPr>
      <w:r>
        <w:t xml:space="preserve">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документов.[3]</w:t>
      </w:r>
    </w:p>
    <w:p w14:paraId="13DEEC4A" w14:textId="77777777" w:rsidR="001B27B4" w:rsidRDefault="0060229D" w:rsidP="006825E1">
      <w:pPr>
        <w:pStyle w:val="a5"/>
        <w:numPr>
          <w:ilvl w:val="0"/>
          <w:numId w:val="1"/>
        </w:numPr>
        <w:spacing w:line="276" w:lineRule="auto"/>
      </w:pPr>
      <w:r>
        <w:t xml:space="preserve">ГОСТ </w:t>
      </w:r>
      <w:proofErr w:type="gramStart"/>
      <w:r>
        <w:t>19.104-78</w:t>
      </w:r>
      <w:proofErr w:type="gramEnd"/>
      <w:r>
        <w:t xml:space="preserve"> Основные надписи.[4]</w:t>
      </w:r>
    </w:p>
    <w:p w14:paraId="6A1B9A96" w14:textId="77777777" w:rsidR="001B27B4" w:rsidRDefault="0060229D" w:rsidP="006825E1">
      <w:pPr>
        <w:pStyle w:val="a5"/>
        <w:numPr>
          <w:ilvl w:val="0"/>
          <w:numId w:val="1"/>
        </w:numPr>
        <w:spacing w:line="276" w:lineRule="auto"/>
      </w:pPr>
      <w:r>
        <w:t xml:space="preserve">ГОСТ </w:t>
      </w:r>
      <w:proofErr w:type="gramStart"/>
      <w:r>
        <w:t>19.105-78</w:t>
      </w:r>
      <w:proofErr w:type="gramEnd"/>
      <w:r>
        <w:t xml:space="preserve"> Общие требования к программным документам.[5]</w:t>
      </w:r>
    </w:p>
    <w:p w14:paraId="4006662D" w14:textId="77777777" w:rsidR="001B27B4" w:rsidRDefault="0060229D" w:rsidP="006825E1">
      <w:pPr>
        <w:pStyle w:val="a5"/>
        <w:numPr>
          <w:ilvl w:val="0"/>
          <w:numId w:val="1"/>
        </w:numPr>
        <w:spacing w:line="276" w:lineRule="auto"/>
      </w:pPr>
      <w:r>
        <w:t xml:space="preserve">ГОСТ </w:t>
      </w:r>
      <w:proofErr w:type="gramStart"/>
      <w:r>
        <w:t>19.106-78</w:t>
      </w:r>
      <w:proofErr w:type="gramEnd"/>
      <w:r>
        <w:t xml:space="preserve"> Требования к программным документам, выполненным печатным способом.[6]</w:t>
      </w:r>
    </w:p>
    <w:p w14:paraId="508AA596" w14:textId="77777777" w:rsidR="001B27B4" w:rsidRDefault="0060229D" w:rsidP="006825E1">
      <w:pPr>
        <w:pStyle w:val="a5"/>
        <w:numPr>
          <w:ilvl w:val="0"/>
          <w:numId w:val="1"/>
        </w:numPr>
        <w:spacing w:line="276" w:lineRule="auto"/>
      </w:pPr>
      <w:r>
        <w:t xml:space="preserve">ГОСТ </w:t>
      </w:r>
      <w:proofErr w:type="gramStart"/>
      <w:r>
        <w:t>19.201-78</w:t>
      </w:r>
      <w:proofErr w:type="gramEnd"/>
      <w:r>
        <w:t xml:space="preserve"> Техническое задание. Требования к содержанию и оформлению.[7]</w:t>
      </w:r>
    </w:p>
    <w:p w14:paraId="71FF5224" w14:textId="77777777" w:rsidR="001B27B4" w:rsidRDefault="0060229D" w:rsidP="006825E1">
      <w:pPr>
        <w:pStyle w:val="a5"/>
        <w:spacing w:line="276" w:lineRule="auto"/>
        <w:ind w:left="0" w:firstLine="567"/>
      </w:pPr>
      <w:r>
        <w:t>Изменения к данному Техническому заданию оформляются согласно:</w:t>
      </w:r>
    </w:p>
    <w:p w14:paraId="6AFF296F" w14:textId="77777777" w:rsidR="001B27B4" w:rsidRDefault="0060229D" w:rsidP="006825E1">
      <w:pPr>
        <w:pStyle w:val="a5"/>
        <w:numPr>
          <w:ilvl w:val="0"/>
          <w:numId w:val="1"/>
        </w:numPr>
        <w:spacing w:line="276" w:lineRule="auto"/>
      </w:pPr>
      <w:r>
        <w:t xml:space="preserve">ГОСТ </w:t>
      </w:r>
      <w:proofErr w:type="gramStart"/>
      <w:r>
        <w:t>19.603-78</w:t>
      </w:r>
      <w:proofErr w:type="gramEnd"/>
      <w:r>
        <w:t>.[8]</w:t>
      </w:r>
    </w:p>
    <w:p w14:paraId="59E578FD" w14:textId="77777777" w:rsidR="001B27B4" w:rsidRDefault="0060229D" w:rsidP="006825E1">
      <w:pPr>
        <w:pStyle w:val="a5"/>
        <w:numPr>
          <w:ilvl w:val="0"/>
          <w:numId w:val="1"/>
        </w:numPr>
        <w:spacing w:line="276" w:lineRule="auto"/>
      </w:pPr>
      <w:r>
        <w:t xml:space="preserve">ГОСТ </w:t>
      </w:r>
      <w:proofErr w:type="gramStart"/>
      <w:r>
        <w:t>19.604-78</w:t>
      </w:r>
      <w:proofErr w:type="gramEnd"/>
      <w:r>
        <w:t>. [9]</w:t>
      </w:r>
    </w:p>
    <w:p w14:paraId="535F70E1" w14:textId="77777777" w:rsidR="001B27B4" w:rsidRDefault="0060229D" w:rsidP="006825E1">
      <w:pPr>
        <w:pStyle w:val="a5"/>
        <w:numPr>
          <w:ilvl w:val="0"/>
          <w:numId w:val="1"/>
        </w:numPr>
        <w:spacing w:line="276" w:lineRule="auto"/>
      </w:pPr>
      <w:r>
        <w:t xml:space="preserve">ГОСТ </w:t>
      </w:r>
      <w:proofErr w:type="gramStart"/>
      <w:r>
        <w:t>19.301-78</w:t>
      </w:r>
      <w:proofErr w:type="gramEnd"/>
      <w:r>
        <w:t xml:space="preserve"> Программа и методика испытаний. [10]</w:t>
      </w:r>
    </w:p>
    <w:p w14:paraId="0F7A41F5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6040FBCA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38085F88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3445B481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712A995E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0A4AA98E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6D57708B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4E857B08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71CDC988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7EB94842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251614DF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5B2B8374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2F5EEE2E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67E429E8" w14:textId="77777777" w:rsidR="001B27B4" w:rsidRPr="007F4EC1" w:rsidRDefault="0060229D" w:rsidP="006825E1">
      <w:pPr>
        <w:pStyle w:val="af5"/>
        <w:pageBreakBefore/>
        <w:spacing w:before="0" w:after="120"/>
        <w:jc w:val="center"/>
        <w:rPr>
          <w:rFonts w:ascii="Times New Roman" w:hAnsi="Times New Roman"/>
          <w:sz w:val="24"/>
          <w:szCs w:val="24"/>
        </w:rPr>
      </w:pPr>
      <w:r w:rsidRPr="007F4EC1">
        <w:rPr>
          <w:rFonts w:ascii="Times New Roman" w:hAnsi="Times New Roman"/>
          <w:color w:val="000000" w:themeColor="text1"/>
          <w:sz w:val="24"/>
          <w:szCs w:val="24"/>
        </w:rPr>
        <w:lastRenderedPageBreak/>
        <w:t>Содержание</w:t>
      </w:r>
    </w:p>
    <w:p w14:paraId="4E28DFD0" w14:textId="7979380F" w:rsidR="007F4EC1" w:rsidRPr="007F4EC1" w:rsidRDefault="007F4EC1" w:rsidP="006825E1">
      <w:pPr>
        <w:pStyle w:val="18"/>
        <w:tabs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r w:rsidRPr="007F4EC1">
        <w:rPr>
          <w:noProof/>
          <w:szCs w:val="24"/>
        </w:rPr>
        <w:fldChar w:fldCharType="begin"/>
      </w:r>
      <w:r w:rsidRPr="007F4EC1">
        <w:rPr>
          <w:noProof/>
          <w:szCs w:val="24"/>
        </w:rPr>
        <w:instrText xml:space="preserve"> TOC \o "1-3" \h \z \u </w:instrText>
      </w:r>
      <w:r w:rsidRPr="007F4EC1">
        <w:rPr>
          <w:noProof/>
          <w:szCs w:val="24"/>
        </w:rPr>
        <w:fldChar w:fldCharType="separate"/>
      </w:r>
      <w:hyperlink w:anchor="_Toc124550787" w:history="1">
        <w:r w:rsidRPr="007F4EC1">
          <w:rPr>
            <w:rStyle w:val="af1"/>
            <w:noProof/>
            <w:szCs w:val="24"/>
          </w:rPr>
          <w:t>АННОТАЦИЯ</w:t>
        </w:r>
        <w:r w:rsidRPr="007F4EC1">
          <w:rPr>
            <w:noProof/>
            <w:webHidden/>
            <w:szCs w:val="24"/>
          </w:rPr>
          <w:tab/>
        </w:r>
        <w:r w:rsidRPr="007F4EC1">
          <w:rPr>
            <w:noProof/>
            <w:webHidden/>
            <w:szCs w:val="24"/>
          </w:rPr>
          <w:fldChar w:fldCharType="begin"/>
        </w:r>
        <w:r w:rsidRPr="007F4EC1">
          <w:rPr>
            <w:noProof/>
            <w:webHidden/>
            <w:szCs w:val="24"/>
          </w:rPr>
          <w:instrText xml:space="preserve"> PAGEREF _Toc124550787 \h </w:instrText>
        </w:r>
        <w:r w:rsidRPr="007F4EC1">
          <w:rPr>
            <w:noProof/>
            <w:webHidden/>
            <w:szCs w:val="24"/>
          </w:rPr>
        </w:r>
        <w:r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</w:t>
        </w:r>
        <w:r w:rsidRPr="007F4EC1">
          <w:rPr>
            <w:noProof/>
            <w:webHidden/>
            <w:szCs w:val="24"/>
          </w:rPr>
          <w:fldChar w:fldCharType="end"/>
        </w:r>
      </w:hyperlink>
    </w:p>
    <w:p w14:paraId="111F057C" w14:textId="0FE8B2C5" w:rsidR="007F4EC1" w:rsidRPr="007F4EC1" w:rsidRDefault="00000000" w:rsidP="006825E1">
      <w:pPr>
        <w:pStyle w:val="18"/>
        <w:tabs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788" w:history="1">
        <w:r w:rsidR="007F4EC1" w:rsidRPr="007F4EC1">
          <w:rPr>
            <w:rStyle w:val="af1"/>
            <w:noProof/>
            <w:szCs w:val="24"/>
          </w:rPr>
          <w:t>СПИСОК ТЕРМИНОВ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_Toc124550788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6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6E220E22" w14:textId="3AAF62AB" w:rsidR="007F4EC1" w:rsidRPr="007F4EC1" w:rsidRDefault="00000000" w:rsidP="006825E1">
      <w:pPr>
        <w:pStyle w:val="18"/>
        <w:tabs>
          <w:tab w:val="left" w:pos="600"/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789" w:history="1">
        <w:r w:rsidR="007F4EC1" w:rsidRPr="007F4EC1">
          <w:rPr>
            <w:rStyle w:val="af1"/>
            <w:bCs/>
            <w:noProof/>
            <w:szCs w:val="24"/>
          </w:rPr>
          <w:t>1.</w:t>
        </w:r>
        <w:r w:rsidR="007F4EC1" w:rsidRPr="007F4EC1">
          <w:rPr>
            <w:rFonts w:eastAsiaTheme="minorEastAsia"/>
            <w:b w:val="0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ВВЕДЕНИЕ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_Toc124550789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7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2B850F03" w14:textId="3C99184A" w:rsidR="007F4EC1" w:rsidRPr="007F4EC1" w:rsidRDefault="00000000" w:rsidP="006825E1">
      <w:pPr>
        <w:pStyle w:val="18"/>
        <w:tabs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790" w:history="1">
        <w:r w:rsidR="007F4EC1" w:rsidRPr="007F4EC1">
          <w:rPr>
            <w:rStyle w:val="af1"/>
            <w:noProof/>
            <w:szCs w:val="24"/>
          </w:rPr>
          <w:t>Наименование программы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_Toc124550790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7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2A9DA5DB" w14:textId="5CBCB95A" w:rsidR="007F4EC1" w:rsidRPr="007F4EC1" w:rsidRDefault="00000000" w:rsidP="006825E1">
      <w:pPr>
        <w:pStyle w:val="18"/>
        <w:tabs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791" w:history="1">
        <w:r w:rsidR="007F4EC1" w:rsidRPr="007F4EC1">
          <w:rPr>
            <w:rStyle w:val="af1"/>
            <w:noProof/>
            <w:szCs w:val="24"/>
          </w:rPr>
          <w:t>Краткая характеристика области применения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_Toc124550791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7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7CF08C23" w14:textId="3D47E1BD" w:rsidR="007F4EC1" w:rsidRPr="007F4EC1" w:rsidRDefault="00000000" w:rsidP="006825E1">
      <w:pPr>
        <w:pStyle w:val="18"/>
        <w:tabs>
          <w:tab w:val="left" w:pos="600"/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792" w:history="1">
        <w:r w:rsidR="007F4EC1" w:rsidRPr="007F4EC1">
          <w:rPr>
            <w:rStyle w:val="af1"/>
            <w:noProof/>
            <w:szCs w:val="24"/>
          </w:rPr>
          <w:t>2.</w:t>
        </w:r>
        <w:r w:rsidR="007F4EC1" w:rsidRPr="007F4EC1">
          <w:rPr>
            <w:rFonts w:eastAsiaTheme="minorEastAsia"/>
            <w:b w:val="0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ОСНОВАНИЯ ДЛЯ РАЗРАБОТКИ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_Toc124550792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8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333D02CB" w14:textId="7ADFBF62" w:rsidR="007F4EC1" w:rsidRPr="007F4EC1" w:rsidRDefault="00000000" w:rsidP="006825E1">
      <w:pPr>
        <w:pStyle w:val="18"/>
        <w:tabs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793" w:history="1">
        <w:r w:rsidR="007F4EC1" w:rsidRPr="007F4EC1">
          <w:rPr>
            <w:rStyle w:val="af1"/>
            <w:noProof/>
            <w:szCs w:val="24"/>
          </w:rPr>
          <w:t>Документ, на основании которого ведется разработка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_Toc124550793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8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46A0E4C3" w14:textId="7DDE656B" w:rsidR="007F4EC1" w:rsidRPr="007F4EC1" w:rsidRDefault="00000000" w:rsidP="006825E1">
      <w:pPr>
        <w:pStyle w:val="18"/>
        <w:tabs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794" w:history="1">
        <w:r w:rsidR="007F4EC1" w:rsidRPr="007F4EC1">
          <w:rPr>
            <w:rStyle w:val="af1"/>
            <w:noProof/>
            <w:szCs w:val="24"/>
          </w:rPr>
          <w:t>Наименование темы разработки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_Toc124550794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8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2574DD77" w14:textId="29F217B7" w:rsidR="007F4EC1" w:rsidRPr="007F4EC1" w:rsidRDefault="00000000" w:rsidP="006825E1">
      <w:pPr>
        <w:pStyle w:val="18"/>
        <w:tabs>
          <w:tab w:val="left" w:pos="600"/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795" w:history="1">
        <w:r w:rsidR="007F4EC1" w:rsidRPr="007F4EC1">
          <w:rPr>
            <w:rStyle w:val="af1"/>
            <w:noProof/>
            <w:szCs w:val="24"/>
          </w:rPr>
          <w:t>3.</w:t>
        </w:r>
        <w:r w:rsidR="007F4EC1" w:rsidRPr="007F4EC1">
          <w:rPr>
            <w:rFonts w:eastAsiaTheme="minorEastAsia"/>
            <w:b w:val="0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НАЗНАЧЕНИЕ РАЗРАБОТКИ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_Toc124550795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9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0F60E2CB" w14:textId="75A94F57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796" w:history="1">
        <w:r w:rsidR="007F4EC1" w:rsidRPr="007F4EC1">
          <w:rPr>
            <w:rStyle w:val="af1"/>
            <w:noProof/>
            <w:szCs w:val="24"/>
          </w:rPr>
          <w:t>3.1.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Функциональное назначение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_Toc124550796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9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12E940F1" w14:textId="087798F1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797" w:history="1"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3.1.1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Фронтенд составляющая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_Toc124550797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96D2410" w14:textId="3CA012EA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798" w:history="1"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3.1.2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Бэкенд составляющая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_Toc124550798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B0D2A5F" w14:textId="17926B5D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799" w:history="1">
        <w:r w:rsidR="007F4EC1" w:rsidRPr="007F4EC1">
          <w:rPr>
            <w:rStyle w:val="af1"/>
            <w:noProof/>
            <w:szCs w:val="24"/>
          </w:rPr>
          <w:t>3</w:t>
        </w:r>
        <w:r w:rsidR="007F4EC1" w:rsidRPr="007F4EC1">
          <w:rPr>
            <w:rStyle w:val="af1"/>
            <w:noProof/>
            <w:szCs w:val="24"/>
          </w:rPr>
          <w:t>.</w:t>
        </w:r>
        <w:r w:rsidR="007F4EC1" w:rsidRPr="007F4EC1">
          <w:rPr>
            <w:rStyle w:val="af1"/>
            <w:noProof/>
            <w:szCs w:val="24"/>
          </w:rPr>
          <w:t>2.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Эксплуатационное назначение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_Toc124550799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13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131F269A" w14:textId="4039ECA9" w:rsidR="007F4EC1" w:rsidRPr="007F4EC1" w:rsidRDefault="00000000" w:rsidP="006825E1">
      <w:pPr>
        <w:pStyle w:val="18"/>
        <w:tabs>
          <w:tab w:val="left" w:pos="600"/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800" w:history="1">
        <w:r w:rsidR="007F4EC1" w:rsidRPr="007F4EC1">
          <w:rPr>
            <w:rStyle w:val="af1"/>
            <w:noProof/>
            <w:szCs w:val="24"/>
          </w:rPr>
          <w:t>4.</w:t>
        </w:r>
        <w:r w:rsidR="007F4EC1" w:rsidRPr="007F4EC1">
          <w:rPr>
            <w:rFonts w:eastAsiaTheme="minorEastAsia"/>
            <w:b w:val="0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ТРЕБОВАНИЯ К ПРОГРАММЕ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_Toc124550800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15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2D189C3E" w14:textId="54DBBED2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01" w:history="1">
        <w:r w:rsidR="007F4EC1" w:rsidRPr="007F4EC1">
          <w:rPr>
            <w:rStyle w:val="af1"/>
            <w:noProof/>
            <w:szCs w:val="24"/>
          </w:rPr>
          <w:t>4.1.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Требования к функциональным характеристикам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_Toc124550801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15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242EB624" w14:textId="1046597C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802" w:history="1">
        <w:r w:rsidR="007F4EC1" w:rsidRPr="007F4EC1">
          <w:rPr>
            <w:rStyle w:val="af1"/>
            <w:rFonts w:ascii="Times New Roman" w:hAnsi="Times New Roman"/>
            <w:bCs/>
            <w:noProof/>
            <w:sz w:val="24"/>
            <w:szCs w:val="24"/>
          </w:rPr>
          <w:t>4.1.1.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bCs/>
            <w:noProof/>
            <w:sz w:val="24"/>
            <w:szCs w:val="24"/>
          </w:rPr>
          <w:t>Основное окно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_Toc124550802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15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F0E3EB9" w14:textId="7C6B95E3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803" w:history="1">
        <w:r w:rsidR="007F4EC1" w:rsidRPr="007F4EC1">
          <w:rPr>
            <w:rStyle w:val="af1"/>
            <w:rFonts w:ascii="Times New Roman" w:hAnsi="Times New Roman"/>
            <w:bCs/>
            <w:noProof/>
            <w:sz w:val="24"/>
            <w:szCs w:val="24"/>
          </w:rPr>
          <w:t>4.1.2.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bCs/>
            <w:noProof/>
            <w:sz w:val="24"/>
            <w:szCs w:val="24"/>
          </w:rPr>
          <w:t>Состояние при запуске программы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_Toc124550803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15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0890929" w14:textId="6DADCAD3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804" w:history="1">
        <w:r w:rsidR="007F4EC1" w:rsidRPr="007F4EC1">
          <w:rPr>
            <w:rStyle w:val="af1"/>
            <w:rFonts w:ascii="Times New Roman" w:hAnsi="Times New Roman"/>
            <w:bCs/>
            <w:noProof/>
            <w:sz w:val="24"/>
            <w:szCs w:val="24"/>
          </w:rPr>
          <w:t>4.1.3.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bCs/>
            <w:noProof/>
            <w:sz w:val="24"/>
            <w:szCs w:val="24"/>
          </w:rPr>
          <w:t>Страница «Справочник»: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_Toc124550804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16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4314E73" w14:textId="4736A10F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805" w:history="1">
        <w:r w:rsidR="007F4EC1" w:rsidRPr="007F4EC1">
          <w:rPr>
            <w:rStyle w:val="af1"/>
            <w:rFonts w:ascii="Times New Roman" w:hAnsi="Times New Roman"/>
            <w:bCs/>
            <w:noProof/>
            <w:sz w:val="24"/>
            <w:szCs w:val="24"/>
          </w:rPr>
          <w:t>4.1.4.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bCs/>
            <w:noProof/>
            <w:sz w:val="24"/>
            <w:szCs w:val="24"/>
          </w:rPr>
          <w:t>Страница «Заказы»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_Toc124550805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19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29B6279" w14:textId="6A521DE7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06" w:history="1">
        <w:r w:rsidR="007F4EC1" w:rsidRPr="007F4EC1">
          <w:rPr>
            <w:rStyle w:val="af1"/>
            <w:noProof/>
            <w:szCs w:val="24"/>
          </w:rPr>
          <w:t>4.2.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Организация входных и выходных данных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_Toc124550806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22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7E1DADD8" w14:textId="58E30932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07" w:history="1">
        <w:r w:rsidR="007F4EC1" w:rsidRPr="007F4EC1">
          <w:rPr>
            <w:rStyle w:val="af1"/>
            <w:noProof/>
            <w:szCs w:val="24"/>
          </w:rPr>
          <w:t>4.3.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Требования к временным характеристикам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_Toc124550807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25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53A33B44" w14:textId="0F4C7776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08" w:history="1">
        <w:r w:rsidR="007F4EC1" w:rsidRPr="007F4EC1">
          <w:rPr>
            <w:rStyle w:val="af1"/>
            <w:noProof/>
            <w:szCs w:val="24"/>
          </w:rPr>
          <w:t>4.4.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Требования к интерфейсу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_Toc124550808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26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38258D06" w14:textId="357FD26A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09" w:history="1">
        <w:r w:rsidR="007F4EC1" w:rsidRPr="007F4EC1">
          <w:rPr>
            <w:rStyle w:val="af1"/>
            <w:noProof/>
            <w:szCs w:val="24"/>
          </w:rPr>
          <w:t>4.5.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Требования к надежности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_Toc124550809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27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139FF98C" w14:textId="71C51A57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810" w:history="1"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4.5.1.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Общие требования к надёжности программы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_Toc124550810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27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B352594" w14:textId="3FB96748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811" w:history="1"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4.5.2.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Требования к обеспечению надёжного функционирования программы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_Toc124550811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27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0EFA809" w14:textId="74892F26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812" w:history="1"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4.5.3.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Время восстановления после ошибки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_Toc124550812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27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50E321E" w14:textId="1400663F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813" w:history="1"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4.5.4.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Ошибка вызвана действиями пользователя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_Toc124550813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27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CA5825D" w14:textId="39FFDEE7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814" w:history="1"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4.5.5.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Ошибка вызвана перебоем в работе устройства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_Toc124550814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27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486FEFC" w14:textId="37E74805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15" w:history="1">
        <w:r w:rsidR="007F4EC1" w:rsidRPr="007F4EC1">
          <w:rPr>
            <w:rStyle w:val="af1"/>
            <w:noProof/>
            <w:szCs w:val="24"/>
          </w:rPr>
          <w:t>4.6.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Условия эксплуатации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_Toc124550815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27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49F0AAD1" w14:textId="35FEB3B3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816" w:history="1"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4.6.1.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Климатические условия эксплуатации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_Toc124550816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27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0D5E047" w14:textId="34739831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17" w:history="1">
        <w:r w:rsidR="007F4EC1" w:rsidRPr="007F4EC1">
          <w:rPr>
            <w:rStyle w:val="af1"/>
            <w:noProof/>
            <w:szCs w:val="24"/>
          </w:rPr>
          <w:t>4.7.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Требуемая квалификация и уровень подготовки пользователя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_Toc124550817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27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1809E128" w14:textId="3C380F61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18" w:history="1">
        <w:r w:rsidR="007F4EC1" w:rsidRPr="007F4EC1">
          <w:rPr>
            <w:rStyle w:val="af1"/>
            <w:noProof/>
            <w:szCs w:val="24"/>
          </w:rPr>
          <w:t>4.8.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Требования к составу и параметрам технических средств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_Toc124550818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27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4E0F7B72" w14:textId="6735C92D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19" w:history="1">
        <w:r w:rsidR="007F4EC1" w:rsidRPr="007F4EC1">
          <w:rPr>
            <w:rStyle w:val="af1"/>
            <w:noProof/>
            <w:szCs w:val="24"/>
          </w:rPr>
          <w:t>4.9.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Требования к информационной и программной совместимости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_Toc124550819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28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42FF9BEE" w14:textId="7B6D355A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820" w:history="1"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4.9.1.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Требования к исходным кодам и языкам программирования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_Toc124550820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28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30DD94B" w14:textId="1F8E2504" w:rsidR="007F4EC1" w:rsidRPr="007F4EC1" w:rsidRDefault="00000000" w:rsidP="006825E1">
      <w:pPr>
        <w:pStyle w:val="31"/>
        <w:tabs>
          <w:tab w:val="left" w:pos="1400"/>
          <w:tab w:val="right" w:leader="dot" w:pos="9345"/>
        </w:tabs>
        <w:spacing w:line="276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124550821" w:history="1"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4.9.2.</w:t>
        </w:r>
        <w:r w:rsidR="007F4EC1" w:rsidRPr="007F4EC1">
          <w:rPr>
            <w:rFonts w:ascii="Times New Roman" w:eastAsiaTheme="minorEastAsia" w:hAnsi="Times New Roman"/>
            <w:noProof/>
            <w:color w:val="auto"/>
            <w:sz w:val="24"/>
            <w:szCs w:val="24"/>
          </w:rPr>
          <w:tab/>
        </w:r>
        <w:r w:rsidR="007F4EC1" w:rsidRPr="007F4EC1">
          <w:rPr>
            <w:rStyle w:val="af1"/>
            <w:rFonts w:ascii="Times New Roman" w:hAnsi="Times New Roman"/>
            <w:noProof/>
            <w:sz w:val="24"/>
            <w:szCs w:val="24"/>
          </w:rPr>
          <w:t>Требования к информационной и программной совместимости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_Toc124550821 \h </w:instrTex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BF5C32">
          <w:rPr>
            <w:rFonts w:ascii="Times New Roman" w:hAnsi="Times New Roman"/>
            <w:noProof/>
            <w:webHidden/>
            <w:sz w:val="24"/>
            <w:szCs w:val="24"/>
          </w:rPr>
          <w:t>28</w:t>
        </w:r>
        <w:r w:rsidR="007F4EC1" w:rsidRPr="007F4EC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555F84D" w14:textId="22E12CA0" w:rsidR="007F4EC1" w:rsidRPr="007F4EC1" w:rsidRDefault="00000000" w:rsidP="006825E1">
      <w:pPr>
        <w:pStyle w:val="18"/>
        <w:tabs>
          <w:tab w:val="left" w:pos="800"/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822" w:history="1">
        <w:r w:rsidR="007F4EC1" w:rsidRPr="007F4EC1">
          <w:rPr>
            <w:rStyle w:val="af1"/>
            <w:noProof/>
            <w:szCs w:val="24"/>
          </w:rPr>
          <w:t>4.10.</w:t>
        </w:r>
        <w:r w:rsidR="007F4EC1" w:rsidRPr="007F4EC1">
          <w:rPr>
            <w:rFonts w:eastAsiaTheme="minorEastAsia"/>
            <w:b w:val="0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Требования к маркировке и упаковке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_Toc124550822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28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6E236495" w14:textId="7BA6648B" w:rsidR="007F4EC1" w:rsidRPr="007F4EC1" w:rsidRDefault="00000000" w:rsidP="006825E1">
      <w:pPr>
        <w:pStyle w:val="18"/>
        <w:tabs>
          <w:tab w:val="left" w:pos="800"/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823" w:history="1">
        <w:r w:rsidR="007F4EC1" w:rsidRPr="007F4EC1">
          <w:rPr>
            <w:rStyle w:val="af1"/>
            <w:noProof/>
            <w:szCs w:val="24"/>
          </w:rPr>
          <w:t>4.11.</w:t>
        </w:r>
        <w:r w:rsidR="007F4EC1" w:rsidRPr="007F4EC1">
          <w:rPr>
            <w:rFonts w:eastAsiaTheme="minorEastAsia"/>
            <w:b w:val="0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Требования к транспортировке и хранению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_Toc124550823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28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5ED69453" w14:textId="0256865E" w:rsidR="007F4EC1" w:rsidRPr="007F4EC1" w:rsidRDefault="00000000" w:rsidP="006825E1">
      <w:pPr>
        <w:pStyle w:val="18"/>
        <w:tabs>
          <w:tab w:val="left" w:pos="600"/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824" w:history="1">
        <w:r w:rsidR="007F4EC1" w:rsidRPr="007F4EC1">
          <w:rPr>
            <w:rStyle w:val="af1"/>
            <w:noProof/>
            <w:szCs w:val="24"/>
          </w:rPr>
          <w:t>5.</w:t>
        </w:r>
        <w:r w:rsidR="007F4EC1" w:rsidRPr="007F4EC1">
          <w:rPr>
            <w:rFonts w:eastAsiaTheme="minorEastAsia"/>
            <w:b w:val="0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ТРЕБОВАНИЯ К ПРОГРАММНОЙ ДОКУМЕНТАЦИИ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_Toc124550824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29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69051914" w14:textId="3E31EF3D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25" w:history="1">
        <w:r w:rsidR="007F4EC1" w:rsidRPr="007F4EC1">
          <w:rPr>
            <w:rStyle w:val="af1"/>
            <w:noProof/>
            <w:szCs w:val="24"/>
          </w:rPr>
          <w:t>5.1.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Состав программной документации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_Toc124550825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29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03A007CF" w14:textId="4B8C1308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26" w:history="1">
        <w:r w:rsidR="007F4EC1" w:rsidRPr="007F4EC1">
          <w:rPr>
            <w:rStyle w:val="af1"/>
            <w:noProof/>
            <w:szCs w:val="24"/>
          </w:rPr>
          <w:t>5.2.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Специальные требования к программной документации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_Toc124550826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29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2D584720" w14:textId="36EB6D8F" w:rsidR="007F4EC1" w:rsidRPr="007F4EC1" w:rsidRDefault="00000000" w:rsidP="006825E1">
      <w:pPr>
        <w:pStyle w:val="18"/>
        <w:tabs>
          <w:tab w:val="left" w:pos="600"/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827" w:history="1">
        <w:r w:rsidR="007F4EC1" w:rsidRPr="007F4EC1">
          <w:rPr>
            <w:rStyle w:val="af1"/>
            <w:noProof/>
            <w:szCs w:val="24"/>
          </w:rPr>
          <w:t>6.</w:t>
        </w:r>
        <w:r w:rsidR="007F4EC1" w:rsidRPr="007F4EC1">
          <w:rPr>
            <w:rFonts w:eastAsiaTheme="minorEastAsia"/>
            <w:b w:val="0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ТЕХНИКО-ЭКОНОМИЧЕСКИЕ ПОКАЗАТЕЛИ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_Toc124550827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30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2EAD4F92" w14:textId="773B0B31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28" w:history="1">
        <w:r w:rsidR="007F4EC1" w:rsidRPr="007F4EC1">
          <w:rPr>
            <w:rStyle w:val="af1"/>
            <w:noProof/>
            <w:szCs w:val="24"/>
          </w:rPr>
          <w:t>6.1.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Ориентировочная экономическая эффективность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_Toc124550828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30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49D26FAD" w14:textId="6DD5CF36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29" w:history="1">
        <w:r w:rsidR="007F4EC1" w:rsidRPr="007F4EC1">
          <w:rPr>
            <w:rStyle w:val="af1"/>
            <w:noProof/>
            <w:szCs w:val="24"/>
          </w:rPr>
          <w:t>6.2.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Предполагаемая потребность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_Toc124550829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30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29131F4F" w14:textId="25CC3F2D" w:rsidR="007F4EC1" w:rsidRPr="007F4EC1" w:rsidRDefault="00000000" w:rsidP="006825E1">
      <w:pPr>
        <w:pStyle w:val="18"/>
        <w:tabs>
          <w:tab w:val="left" w:pos="600"/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830" w:history="1">
        <w:r w:rsidR="007F4EC1" w:rsidRPr="007F4EC1">
          <w:rPr>
            <w:rStyle w:val="af1"/>
            <w:noProof/>
            <w:szCs w:val="24"/>
          </w:rPr>
          <w:t>7.</w:t>
        </w:r>
        <w:r w:rsidR="007F4EC1" w:rsidRPr="007F4EC1">
          <w:rPr>
            <w:rFonts w:eastAsiaTheme="minorEastAsia"/>
            <w:b w:val="0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СТАДИИ И ЭТАПЫ РАЗРАБОТКИ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_Toc124550830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31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5DA4DCE9" w14:textId="3B3832EE" w:rsidR="007F4EC1" w:rsidRPr="007F4EC1" w:rsidRDefault="00000000" w:rsidP="006825E1">
      <w:pPr>
        <w:pStyle w:val="18"/>
        <w:tabs>
          <w:tab w:val="left" w:pos="600"/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831" w:history="1">
        <w:r w:rsidR="007F4EC1" w:rsidRPr="007F4EC1">
          <w:rPr>
            <w:rStyle w:val="af1"/>
            <w:noProof/>
            <w:szCs w:val="24"/>
          </w:rPr>
          <w:t>8.</w:t>
        </w:r>
        <w:r w:rsidR="007F4EC1" w:rsidRPr="007F4EC1">
          <w:rPr>
            <w:rFonts w:eastAsiaTheme="minorEastAsia"/>
            <w:b w:val="0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ПОРЯДОК КОНТРОЛЯ И ПРИЕМКИ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_Toc124550831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33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18BBADDD" w14:textId="0A3B61DB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32" w:history="1">
        <w:r w:rsidR="007F4EC1" w:rsidRPr="007F4EC1">
          <w:rPr>
            <w:rStyle w:val="af1"/>
            <w:noProof/>
            <w:szCs w:val="24"/>
          </w:rPr>
          <w:t>8.1.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Виды испытаний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_Toc124550832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33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7309BB3E" w14:textId="1D9601A2" w:rsidR="007F4EC1" w:rsidRPr="007F4EC1" w:rsidRDefault="00000000" w:rsidP="006825E1">
      <w:pPr>
        <w:pStyle w:val="22"/>
        <w:tabs>
          <w:tab w:val="left" w:pos="1000"/>
          <w:tab w:val="right" w:leader="dot" w:pos="9345"/>
        </w:tabs>
        <w:spacing w:line="276" w:lineRule="auto"/>
        <w:rPr>
          <w:rFonts w:eastAsiaTheme="minorEastAsia"/>
          <w:noProof/>
          <w:color w:val="auto"/>
          <w:szCs w:val="24"/>
        </w:rPr>
      </w:pPr>
      <w:hyperlink w:anchor="_Toc124550833" w:history="1">
        <w:r w:rsidR="007F4EC1" w:rsidRPr="007F4EC1">
          <w:rPr>
            <w:rStyle w:val="af1"/>
            <w:noProof/>
            <w:szCs w:val="24"/>
          </w:rPr>
          <w:t>8.2.</w:t>
        </w:r>
        <w:r w:rsidR="007F4EC1" w:rsidRPr="007F4EC1">
          <w:rPr>
            <w:rFonts w:eastAsiaTheme="minorEastAsia"/>
            <w:noProof/>
            <w:color w:val="auto"/>
            <w:szCs w:val="24"/>
          </w:rPr>
          <w:tab/>
        </w:r>
        <w:r w:rsidR="007F4EC1" w:rsidRPr="007F4EC1">
          <w:rPr>
            <w:rStyle w:val="af1"/>
            <w:noProof/>
            <w:szCs w:val="24"/>
          </w:rPr>
          <w:t>Общие требования к приёмке работы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_Toc124550833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33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467D9713" w14:textId="6DE004E2" w:rsidR="007F4EC1" w:rsidRPr="007F4EC1" w:rsidRDefault="00000000" w:rsidP="006825E1">
      <w:pPr>
        <w:pStyle w:val="18"/>
        <w:tabs>
          <w:tab w:val="right" w:leader="dot" w:pos="9345"/>
        </w:tabs>
        <w:spacing w:line="276" w:lineRule="auto"/>
        <w:rPr>
          <w:rFonts w:eastAsiaTheme="minorEastAsia"/>
          <w:b w:val="0"/>
          <w:noProof/>
          <w:color w:val="auto"/>
          <w:szCs w:val="24"/>
        </w:rPr>
      </w:pPr>
      <w:hyperlink w:anchor="_Toc124550834" w:history="1">
        <w:r w:rsidR="007F4EC1" w:rsidRPr="007F4EC1">
          <w:rPr>
            <w:rStyle w:val="af1"/>
            <w:noProof/>
            <w:szCs w:val="24"/>
          </w:rPr>
          <w:t>СПИСОК ИСПОЛЬЗУЕМЫХ МАТЕРИАЛОВ</w:t>
        </w:r>
        <w:r w:rsidR="007F4EC1" w:rsidRPr="007F4EC1">
          <w:rPr>
            <w:noProof/>
            <w:webHidden/>
            <w:szCs w:val="24"/>
          </w:rPr>
          <w:tab/>
        </w:r>
        <w:r w:rsidR="007F4EC1" w:rsidRPr="007F4EC1">
          <w:rPr>
            <w:noProof/>
            <w:webHidden/>
            <w:szCs w:val="24"/>
          </w:rPr>
          <w:fldChar w:fldCharType="begin"/>
        </w:r>
        <w:r w:rsidR="007F4EC1" w:rsidRPr="007F4EC1">
          <w:rPr>
            <w:noProof/>
            <w:webHidden/>
            <w:szCs w:val="24"/>
          </w:rPr>
          <w:instrText xml:space="preserve"> PAGEREF _Toc124550834 \h </w:instrText>
        </w:r>
        <w:r w:rsidR="007F4EC1" w:rsidRPr="007F4EC1">
          <w:rPr>
            <w:noProof/>
            <w:webHidden/>
            <w:szCs w:val="24"/>
          </w:rPr>
        </w:r>
        <w:r w:rsidR="007F4EC1" w:rsidRPr="007F4EC1">
          <w:rPr>
            <w:noProof/>
            <w:webHidden/>
            <w:szCs w:val="24"/>
          </w:rPr>
          <w:fldChar w:fldCharType="separate"/>
        </w:r>
        <w:r w:rsidR="00BF5C32">
          <w:rPr>
            <w:noProof/>
            <w:webHidden/>
            <w:szCs w:val="24"/>
          </w:rPr>
          <w:t>34</w:t>
        </w:r>
        <w:r w:rsidR="007F4EC1" w:rsidRPr="007F4EC1">
          <w:rPr>
            <w:noProof/>
            <w:webHidden/>
            <w:szCs w:val="24"/>
          </w:rPr>
          <w:fldChar w:fldCharType="end"/>
        </w:r>
      </w:hyperlink>
    </w:p>
    <w:p w14:paraId="49BA1C86" w14:textId="5B1995C2" w:rsidR="001B27B4" w:rsidRDefault="007F4EC1" w:rsidP="006825E1">
      <w:pPr>
        <w:pStyle w:val="18"/>
        <w:tabs>
          <w:tab w:val="right" w:leader="dot" w:pos="9355"/>
        </w:tabs>
        <w:spacing w:line="276" w:lineRule="auto"/>
      </w:pPr>
      <w:r w:rsidRPr="007F4EC1">
        <w:rPr>
          <w:noProof/>
          <w:szCs w:val="24"/>
        </w:rPr>
        <w:fldChar w:fldCharType="end"/>
      </w:r>
    </w:p>
    <w:p w14:paraId="03E50E62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056586F1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22F68E04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67B2E759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55622E80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329ED74B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12B61637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5771AC11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3EE2E337" w14:textId="77777777" w:rsidR="001B27B4" w:rsidRDefault="001B27B4" w:rsidP="006825E1">
      <w:pPr>
        <w:tabs>
          <w:tab w:val="left" w:pos="4162"/>
        </w:tabs>
        <w:spacing w:line="276" w:lineRule="auto"/>
      </w:pPr>
    </w:p>
    <w:p w14:paraId="2133830F" w14:textId="77777777" w:rsidR="001B27B4" w:rsidRDefault="0060229D" w:rsidP="006825E1">
      <w:pPr>
        <w:pStyle w:val="11"/>
        <w:spacing w:line="276" w:lineRule="auto"/>
        <w:rPr>
          <w:b w:val="0"/>
        </w:rPr>
      </w:pPr>
      <w:bookmarkStart w:id="6" w:name="_СПИСОК_ТЕРМИНОВ"/>
      <w:bookmarkStart w:id="7" w:name="_Toc124550544"/>
      <w:bookmarkStart w:id="8" w:name="_Toc124550788"/>
      <w:bookmarkEnd w:id="6"/>
      <w:r>
        <w:lastRenderedPageBreak/>
        <w:t>СПИСОК ТЕРМИНОВ</w:t>
      </w:r>
      <w:bookmarkEnd w:id="7"/>
      <w:bookmarkEnd w:id="8"/>
    </w:p>
    <w:p w14:paraId="6C6779E3" w14:textId="1C215C23" w:rsidR="0068170A" w:rsidRPr="0068170A" w:rsidRDefault="0068170A" w:rsidP="0068170A">
      <w:pPr>
        <w:pStyle w:val="a5"/>
        <w:numPr>
          <w:ilvl w:val="0"/>
          <w:numId w:val="2"/>
        </w:numPr>
        <w:tabs>
          <w:tab w:val="left" w:pos="4162"/>
        </w:tabs>
        <w:spacing w:line="276" w:lineRule="auto"/>
        <w:rPr>
          <w:szCs w:val="24"/>
        </w:rPr>
      </w:pPr>
      <w:r w:rsidRPr="007B7A31">
        <w:rPr>
          <w:b/>
          <w:u w:val="single"/>
        </w:rPr>
        <w:t>Администратор</w:t>
      </w:r>
      <w:r>
        <w:rPr>
          <w:szCs w:val="24"/>
        </w:rPr>
        <w:t xml:space="preserve"> </w:t>
      </w:r>
      <w:r w:rsidR="007B7A31">
        <w:rPr>
          <w:szCs w:val="24"/>
        </w:rPr>
        <w:t>–</w:t>
      </w:r>
      <w:r>
        <w:rPr>
          <w:szCs w:val="24"/>
        </w:rPr>
        <w:t xml:space="preserve"> </w:t>
      </w:r>
      <w:r w:rsidR="007B7A31">
        <w:rPr>
          <w:szCs w:val="24"/>
        </w:rPr>
        <w:t>должность работника, отвечает за работу сервиса и устранение неполадок и корректировки неточностей.</w:t>
      </w:r>
    </w:p>
    <w:p w14:paraId="6805BEC3" w14:textId="75D23D0E" w:rsidR="0068170A" w:rsidRDefault="0068170A" w:rsidP="0068170A">
      <w:pPr>
        <w:pStyle w:val="a5"/>
        <w:numPr>
          <w:ilvl w:val="0"/>
          <w:numId w:val="2"/>
        </w:numPr>
        <w:tabs>
          <w:tab w:val="left" w:pos="4162"/>
        </w:tabs>
        <w:spacing w:line="276" w:lineRule="auto"/>
        <w:rPr>
          <w:szCs w:val="24"/>
        </w:rPr>
      </w:pPr>
      <w:r w:rsidRPr="00653477">
        <w:rPr>
          <w:b/>
          <w:u w:val="single"/>
        </w:rPr>
        <w:t>Аутентификация</w:t>
      </w:r>
      <w:r w:rsidRPr="00653477">
        <w:rPr>
          <w:szCs w:val="24"/>
        </w:rPr>
        <w:t xml:space="preserve"> – </w:t>
      </w:r>
      <w:r w:rsidR="007B7A31" w:rsidRPr="007B7A31">
        <w:rPr>
          <w:szCs w:val="24"/>
        </w:rPr>
        <w:t>процедура проверки подлинности</w:t>
      </w:r>
      <w:r w:rsidR="007B7A31">
        <w:rPr>
          <w:szCs w:val="24"/>
        </w:rPr>
        <w:t xml:space="preserve"> данных.</w:t>
      </w:r>
    </w:p>
    <w:p w14:paraId="1D7D3E18" w14:textId="5F41801F" w:rsidR="007B7A31" w:rsidRPr="007B7A31" w:rsidRDefault="0096210A" w:rsidP="007B7A31">
      <w:pPr>
        <w:pStyle w:val="a5"/>
        <w:numPr>
          <w:ilvl w:val="0"/>
          <w:numId w:val="2"/>
        </w:numPr>
        <w:rPr>
          <w:szCs w:val="24"/>
        </w:rPr>
      </w:pPr>
      <w:r w:rsidRPr="007B7A31">
        <w:rPr>
          <w:b/>
          <w:u w:val="single"/>
        </w:rPr>
        <w:t>Авторизация</w:t>
      </w:r>
      <w:r w:rsidR="007B7A31" w:rsidRPr="007B7A31">
        <w:rPr>
          <w:szCs w:val="24"/>
        </w:rPr>
        <w:t xml:space="preserve"> </w:t>
      </w:r>
      <w:r w:rsidRPr="00653477">
        <w:rPr>
          <w:szCs w:val="24"/>
        </w:rPr>
        <w:t>–</w:t>
      </w:r>
      <w:r w:rsidR="007B7A31" w:rsidRPr="007B7A31">
        <w:rPr>
          <w:szCs w:val="24"/>
        </w:rPr>
        <w:t xml:space="preserve"> предоставление определенному лицу прав на выполнение определенных действий.</w:t>
      </w:r>
    </w:p>
    <w:p w14:paraId="571C474F" w14:textId="4C2E2A5F" w:rsidR="0068170A" w:rsidRPr="0068170A" w:rsidRDefault="0068170A" w:rsidP="0068170A">
      <w:pPr>
        <w:pStyle w:val="a5"/>
        <w:numPr>
          <w:ilvl w:val="0"/>
          <w:numId w:val="2"/>
        </w:numPr>
        <w:tabs>
          <w:tab w:val="left" w:pos="4162"/>
        </w:tabs>
        <w:spacing w:line="276" w:lineRule="auto"/>
        <w:jc w:val="left"/>
        <w:rPr>
          <w:szCs w:val="24"/>
        </w:rPr>
      </w:pPr>
      <w:r w:rsidRPr="0068170A">
        <w:rPr>
          <w:b/>
          <w:bCs/>
          <w:szCs w:val="24"/>
          <w:u w:val="single"/>
        </w:rPr>
        <w:t>База данных</w:t>
      </w:r>
      <w:r w:rsidRPr="0068170A">
        <w:rPr>
          <w:szCs w:val="24"/>
        </w:rPr>
        <w:t xml:space="preserve"> </w:t>
      </w:r>
      <w:r w:rsidR="0096210A" w:rsidRPr="00653477">
        <w:rPr>
          <w:szCs w:val="24"/>
        </w:rPr>
        <w:t>–</w:t>
      </w:r>
      <w:r w:rsidRPr="0068170A">
        <w:rPr>
          <w:szCs w:val="24"/>
        </w:rPr>
        <w:t xml:space="preserve"> </w:t>
      </w:r>
      <w:r w:rsidR="009E6CF6">
        <w:rPr>
          <w:szCs w:val="24"/>
        </w:rPr>
        <w:t>а</w:t>
      </w:r>
      <w:r w:rsidR="009E6CF6" w:rsidRPr="009E6CF6">
        <w:rPr>
          <w:color w:val="202122"/>
          <w:szCs w:val="24"/>
          <w:shd w:val="clear" w:color="auto" w:fill="FFFFFF"/>
        </w:rPr>
        <w:t>налитическая система для хранения, поиска и анализа больших объемов данных.</w:t>
      </w:r>
    </w:p>
    <w:p w14:paraId="72E89503" w14:textId="28F15C91" w:rsidR="0068170A" w:rsidRPr="0068170A" w:rsidRDefault="0068170A" w:rsidP="0068170A">
      <w:pPr>
        <w:pStyle w:val="a5"/>
        <w:numPr>
          <w:ilvl w:val="0"/>
          <w:numId w:val="2"/>
        </w:numPr>
        <w:tabs>
          <w:tab w:val="left" w:pos="4162"/>
        </w:tabs>
        <w:spacing w:line="276" w:lineRule="auto"/>
        <w:rPr>
          <w:szCs w:val="24"/>
        </w:rPr>
      </w:pPr>
      <w:r w:rsidRPr="0068170A">
        <w:rPr>
          <w:b/>
          <w:bCs/>
          <w:color w:val="auto"/>
          <w:szCs w:val="24"/>
          <w:u w:val="single"/>
        </w:rPr>
        <w:t>БД</w:t>
      </w:r>
      <w:r w:rsidRPr="0068170A">
        <w:rPr>
          <w:color w:val="auto"/>
          <w:szCs w:val="24"/>
        </w:rPr>
        <w:t xml:space="preserve"> – сокращение для «База данных».</w:t>
      </w:r>
    </w:p>
    <w:p w14:paraId="4E78F25A" w14:textId="41E6CFA5" w:rsidR="0068170A" w:rsidRPr="0068170A" w:rsidRDefault="0068170A" w:rsidP="00F615F5">
      <w:pPr>
        <w:pStyle w:val="a5"/>
        <w:numPr>
          <w:ilvl w:val="0"/>
          <w:numId w:val="2"/>
        </w:numPr>
        <w:tabs>
          <w:tab w:val="left" w:pos="4162"/>
        </w:tabs>
        <w:spacing w:line="276" w:lineRule="auto"/>
        <w:rPr>
          <w:szCs w:val="24"/>
        </w:rPr>
      </w:pPr>
      <w:r w:rsidRPr="0068170A">
        <w:rPr>
          <w:b/>
          <w:u w:val="single"/>
        </w:rPr>
        <w:t>Интерфейс</w:t>
      </w:r>
      <w:r w:rsidRPr="00653477">
        <w:t xml:space="preserve"> </w:t>
      </w:r>
      <w:r w:rsidR="0096210A" w:rsidRPr="00653477">
        <w:rPr>
          <w:szCs w:val="24"/>
        </w:rPr>
        <w:t>–</w:t>
      </w:r>
      <w:r w:rsidRPr="00653477">
        <w:t xml:space="preserve"> </w:t>
      </w:r>
      <w:r w:rsidRPr="0068170A">
        <w:rPr>
          <w:color w:val="333333"/>
        </w:rPr>
        <w:t>совокупность средств, методов и правил взаимодействия между элементами системы.</w:t>
      </w:r>
    </w:p>
    <w:p w14:paraId="5A3B7E06" w14:textId="74AEC955" w:rsidR="00653477" w:rsidRPr="0096210A" w:rsidRDefault="00653477" w:rsidP="0096210A">
      <w:pPr>
        <w:pStyle w:val="a5"/>
        <w:numPr>
          <w:ilvl w:val="0"/>
          <w:numId w:val="2"/>
        </w:numPr>
        <w:rPr>
          <w:szCs w:val="24"/>
        </w:rPr>
      </w:pPr>
      <w:r w:rsidRPr="0096210A">
        <w:rPr>
          <w:b/>
          <w:u w:val="single"/>
        </w:rPr>
        <w:t>Калькуляция</w:t>
      </w:r>
      <w:r w:rsidRPr="0096210A">
        <w:rPr>
          <w:szCs w:val="24"/>
        </w:rPr>
        <w:t xml:space="preserve"> </w:t>
      </w:r>
      <w:r w:rsidR="0068170A" w:rsidRPr="0096210A">
        <w:rPr>
          <w:szCs w:val="24"/>
        </w:rPr>
        <w:t>–</w:t>
      </w:r>
      <w:r w:rsidRPr="0096210A">
        <w:rPr>
          <w:szCs w:val="24"/>
        </w:rPr>
        <w:t xml:space="preserve"> </w:t>
      </w:r>
      <w:r w:rsidR="0096210A">
        <w:rPr>
          <w:szCs w:val="24"/>
        </w:rPr>
        <w:t>просчёт</w:t>
      </w:r>
      <w:r w:rsidR="0096210A" w:rsidRPr="0096210A">
        <w:rPr>
          <w:szCs w:val="24"/>
        </w:rPr>
        <w:t xml:space="preserve"> </w:t>
      </w:r>
      <w:r w:rsidR="0096210A">
        <w:rPr>
          <w:szCs w:val="24"/>
        </w:rPr>
        <w:t xml:space="preserve">всех этапов производства </w:t>
      </w:r>
      <w:r w:rsidR="0096210A" w:rsidRPr="0096210A">
        <w:rPr>
          <w:szCs w:val="24"/>
        </w:rPr>
        <w:t>заказ</w:t>
      </w:r>
      <w:r w:rsidR="0096210A">
        <w:rPr>
          <w:szCs w:val="24"/>
        </w:rPr>
        <w:t>а с целью</w:t>
      </w:r>
      <w:r w:rsidR="0096210A" w:rsidRPr="0096210A">
        <w:rPr>
          <w:szCs w:val="24"/>
        </w:rPr>
        <w:t xml:space="preserve"> состав</w:t>
      </w:r>
      <w:r w:rsidR="0096210A">
        <w:rPr>
          <w:szCs w:val="24"/>
        </w:rPr>
        <w:t>ления</w:t>
      </w:r>
      <w:r w:rsidR="0096210A" w:rsidRPr="0096210A">
        <w:rPr>
          <w:szCs w:val="24"/>
        </w:rPr>
        <w:t xml:space="preserve"> спецификаци</w:t>
      </w:r>
      <w:r w:rsidR="0096210A">
        <w:rPr>
          <w:szCs w:val="24"/>
        </w:rPr>
        <w:t>и</w:t>
      </w:r>
      <w:r w:rsidR="0096210A" w:rsidRPr="0096210A">
        <w:rPr>
          <w:szCs w:val="24"/>
        </w:rPr>
        <w:t xml:space="preserve"> для дальнейшего производства.</w:t>
      </w:r>
    </w:p>
    <w:p w14:paraId="4DFF67CA" w14:textId="2EF1F27A" w:rsidR="0068170A" w:rsidRPr="0068170A" w:rsidRDefault="0068170A" w:rsidP="008E6EF6">
      <w:pPr>
        <w:pStyle w:val="a5"/>
        <w:numPr>
          <w:ilvl w:val="0"/>
          <w:numId w:val="2"/>
        </w:numPr>
        <w:tabs>
          <w:tab w:val="left" w:pos="4162"/>
        </w:tabs>
        <w:spacing w:line="276" w:lineRule="auto"/>
        <w:rPr>
          <w:szCs w:val="24"/>
        </w:rPr>
      </w:pPr>
      <w:r w:rsidRPr="0068170A">
        <w:rPr>
          <w:b/>
          <w:u w:val="single"/>
        </w:rPr>
        <w:t>Кнопка</w:t>
      </w:r>
      <w:r w:rsidRPr="00653477">
        <w:t xml:space="preserve"> </w:t>
      </w:r>
      <w:r w:rsidR="0096210A" w:rsidRPr="00653477">
        <w:rPr>
          <w:szCs w:val="24"/>
        </w:rPr>
        <w:t>–</w:t>
      </w:r>
      <w:r w:rsidRPr="00653477">
        <w:t xml:space="preserve"> </w:t>
      </w:r>
      <w:r w:rsidRPr="0068170A">
        <w:rPr>
          <w:color w:val="333333"/>
        </w:rPr>
        <w:t>Элемент интерфейса компьютерных программ. При нажатии на неё происходит программно-связанное с этим нажатием действие либо событие. </w:t>
      </w:r>
    </w:p>
    <w:p w14:paraId="35E86B00" w14:textId="3B3C62E0" w:rsidR="0068170A" w:rsidRPr="0068170A" w:rsidRDefault="0068170A" w:rsidP="008E6EF6">
      <w:pPr>
        <w:pStyle w:val="a5"/>
        <w:numPr>
          <w:ilvl w:val="0"/>
          <w:numId w:val="2"/>
        </w:numPr>
        <w:tabs>
          <w:tab w:val="left" w:pos="4162"/>
        </w:tabs>
        <w:spacing w:line="276" w:lineRule="auto"/>
        <w:rPr>
          <w:szCs w:val="24"/>
        </w:rPr>
      </w:pPr>
      <w:r>
        <w:rPr>
          <w:b/>
          <w:u w:val="single"/>
        </w:rPr>
        <w:t xml:space="preserve">Менеджер </w:t>
      </w:r>
      <w:r w:rsidR="0096210A" w:rsidRPr="00653477">
        <w:rPr>
          <w:szCs w:val="24"/>
        </w:rPr>
        <w:t>–</w:t>
      </w:r>
      <w:r>
        <w:rPr>
          <w:szCs w:val="24"/>
        </w:rPr>
        <w:t xml:space="preserve"> </w:t>
      </w:r>
      <w:r w:rsidR="0096210A">
        <w:rPr>
          <w:szCs w:val="24"/>
        </w:rPr>
        <w:t>должность работника, отвечает за принятие заказа и составление по нему калькуляции</w:t>
      </w:r>
    </w:p>
    <w:p w14:paraId="1229C7D9" w14:textId="637CC616" w:rsidR="0068170A" w:rsidRPr="0068170A" w:rsidRDefault="0068170A" w:rsidP="00E376AE">
      <w:pPr>
        <w:pStyle w:val="a5"/>
        <w:numPr>
          <w:ilvl w:val="0"/>
          <w:numId w:val="2"/>
        </w:numPr>
        <w:tabs>
          <w:tab w:val="left" w:pos="4162"/>
        </w:tabs>
        <w:spacing w:line="276" w:lineRule="auto"/>
        <w:rPr>
          <w:szCs w:val="24"/>
        </w:rPr>
      </w:pPr>
      <w:r w:rsidRPr="0068170A">
        <w:rPr>
          <w:b/>
          <w:u w:val="single"/>
        </w:rPr>
        <w:t xml:space="preserve">НОП </w:t>
      </w:r>
      <w:r w:rsidRPr="0068170A">
        <w:rPr>
          <w:szCs w:val="24"/>
        </w:rPr>
        <w:t>– Начальник Отдела Производства</w:t>
      </w:r>
      <w:r w:rsidR="0096210A">
        <w:rPr>
          <w:szCs w:val="24"/>
        </w:rPr>
        <w:t xml:space="preserve"> </w:t>
      </w:r>
      <w:r w:rsidR="0096210A">
        <w:rPr>
          <w:color w:val="auto"/>
          <w:szCs w:val="24"/>
        </w:rPr>
        <w:t xml:space="preserve">– должность работника, отвечает за </w:t>
      </w:r>
      <w:r w:rsidR="003C6091">
        <w:rPr>
          <w:color w:val="auto"/>
          <w:szCs w:val="24"/>
        </w:rPr>
        <w:t>точность соблюдения сроков выполнения задач и проверку корректности поставленных заданий для исполнителей.</w:t>
      </w:r>
    </w:p>
    <w:p w14:paraId="74815698" w14:textId="420DDDF6" w:rsidR="00653477" w:rsidRPr="00653477" w:rsidRDefault="00653477" w:rsidP="006825E1">
      <w:pPr>
        <w:pStyle w:val="a5"/>
        <w:numPr>
          <w:ilvl w:val="0"/>
          <w:numId w:val="2"/>
        </w:numPr>
        <w:tabs>
          <w:tab w:val="left" w:pos="4162"/>
        </w:tabs>
        <w:spacing w:line="276" w:lineRule="auto"/>
        <w:rPr>
          <w:szCs w:val="24"/>
        </w:rPr>
      </w:pPr>
      <w:r w:rsidRPr="00653477">
        <w:rPr>
          <w:b/>
          <w:u w:val="single"/>
        </w:rPr>
        <w:t>Производственный календарь</w:t>
      </w:r>
      <w:r w:rsidRPr="00653477">
        <w:rPr>
          <w:szCs w:val="24"/>
        </w:rPr>
        <w:t xml:space="preserve"> – </w:t>
      </w:r>
      <w:r w:rsidR="003C6091">
        <w:rPr>
          <w:szCs w:val="24"/>
        </w:rPr>
        <w:t>календарь с мероприятиями – этапами производства для реализации Исполнителями.</w:t>
      </w:r>
    </w:p>
    <w:p w14:paraId="548A36BF" w14:textId="2BE76998" w:rsidR="00653477" w:rsidRPr="00653477" w:rsidRDefault="00653477" w:rsidP="006825E1">
      <w:pPr>
        <w:pStyle w:val="a5"/>
        <w:numPr>
          <w:ilvl w:val="0"/>
          <w:numId w:val="2"/>
        </w:numPr>
        <w:tabs>
          <w:tab w:val="left" w:pos="4162"/>
        </w:tabs>
        <w:spacing w:line="276" w:lineRule="auto"/>
        <w:rPr>
          <w:szCs w:val="24"/>
        </w:rPr>
      </w:pPr>
      <w:r w:rsidRPr="00653477">
        <w:rPr>
          <w:b/>
          <w:bCs/>
          <w:color w:val="auto"/>
          <w:szCs w:val="24"/>
          <w:u w:val="single"/>
        </w:rPr>
        <w:t>Работа с полем</w:t>
      </w:r>
      <w:r w:rsidRPr="00653477">
        <w:rPr>
          <w:color w:val="auto"/>
          <w:szCs w:val="24"/>
        </w:rPr>
        <w:t xml:space="preserve"> </w:t>
      </w:r>
      <w:r w:rsidR="0096210A" w:rsidRPr="00653477">
        <w:rPr>
          <w:szCs w:val="24"/>
        </w:rPr>
        <w:t>–</w:t>
      </w:r>
      <w:r w:rsidRPr="00653477">
        <w:rPr>
          <w:color w:val="auto"/>
          <w:szCs w:val="24"/>
        </w:rPr>
        <w:t xml:space="preserve"> возможность ввода, удаления символов, возможность очищения строки нажатием на одну кнопку «Очистить»</w:t>
      </w:r>
    </w:p>
    <w:p w14:paraId="7C063FDC" w14:textId="26A361F1" w:rsidR="0068170A" w:rsidRPr="0096210A" w:rsidRDefault="00DA50C0" w:rsidP="0096210A">
      <w:pPr>
        <w:pStyle w:val="a5"/>
        <w:numPr>
          <w:ilvl w:val="0"/>
          <w:numId w:val="2"/>
        </w:numPr>
        <w:tabs>
          <w:tab w:val="left" w:pos="4162"/>
        </w:tabs>
        <w:spacing w:line="276" w:lineRule="auto"/>
        <w:rPr>
          <w:szCs w:val="24"/>
        </w:rPr>
      </w:pPr>
      <w:r w:rsidRPr="007B7A31">
        <w:rPr>
          <w:b/>
          <w:u w:val="single"/>
        </w:rPr>
        <w:t>ФПП</w:t>
      </w:r>
      <w:r w:rsidRPr="0068170A">
        <w:rPr>
          <w:color w:val="000000" w:themeColor="text1"/>
        </w:rPr>
        <w:t xml:space="preserve"> – формирование производственного пути.</w:t>
      </w:r>
    </w:p>
    <w:p w14:paraId="00507687" w14:textId="2DF2D830" w:rsidR="0068170A" w:rsidRDefault="0068170A">
      <w:r>
        <w:br w:type="page"/>
      </w:r>
    </w:p>
    <w:p w14:paraId="6968AB43" w14:textId="44380788" w:rsidR="001B27B4" w:rsidRDefault="0060229D" w:rsidP="006825E1">
      <w:pPr>
        <w:pStyle w:val="11"/>
        <w:numPr>
          <w:ilvl w:val="3"/>
          <w:numId w:val="2"/>
        </w:numPr>
        <w:spacing w:line="276" w:lineRule="auto"/>
      </w:pPr>
      <w:bookmarkStart w:id="9" w:name="_ВВЕДЕНИЕ"/>
      <w:bookmarkStart w:id="10" w:name="_Toc124550545"/>
      <w:bookmarkStart w:id="11" w:name="_Toc124550789"/>
      <w:bookmarkEnd w:id="9"/>
      <w:r>
        <w:lastRenderedPageBreak/>
        <w:t>ВВЕДЕНИЕ</w:t>
      </w:r>
      <w:bookmarkEnd w:id="10"/>
      <w:bookmarkEnd w:id="11"/>
    </w:p>
    <w:p w14:paraId="6F7F09D8" w14:textId="77777777" w:rsidR="001B27B4" w:rsidRDefault="0060229D" w:rsidP="006825E1">
      <w:pPr>
        <w:pStyle w:val="11"/>
        <w:spacing w:line="276" w:lineRule="auto"/>
        <w:ind w:left="567" w:hanging="567"/>
        <w:jc w:val="both"/>
      </w:pPr>
      <w:bookmarkStart w:id="12" w:name="_Toc124550546"/>
      <w:bookmarkStart w:id="13" w:name="_Toc124550790"/>
      <w:r>
        <w:t>Наименование программы</w:t>
      </w:r>
      <w:bookmarkEnd w:id="12"/>
      <w:bookmarkEnd w:id="13"/>
    </w:p>
    <w:p w14:paraId="77A9A1DF" w14:textId="433FF6F3" w:rsidR="001B27B4" w:rsidRDefault="0060229D" w:rsidP="006825E1">
      <w:pPr>
        <w:pStyle w:val="a5"/>
        <w:spacing w:line="276" w:lineRule="auto"/>
        <w:ind w:left="0" w:firstLine="567"/>
      </w:pPr>
      <w:r>
        <w:t xml:space="preserve">Наименование программы – Модуль </w:t>
      </w:r>
      <w:r w:rsidR="002D2270">
        <w:t>планирования</w:t>
      </w:r>
      <w:r w:rsidR="008F5DA4">
        <w:t xml:space="preserve"> для </w:t>
      </w:r>
      <w:r w:rsidR="00653477">
        <w:rPr>
          <w:lang w:val="en-US"/>
        </w:rPr>
        <w:t>CRM</w:t>
      </w:r>
      <w:r w:rsidR="00653477" w:rsidRPr="00653477">
        <w:t xml:space="preserve"> </w:t>
      </w:r>
      <w:r w:rsidR="00653477">
        <w:t xml:space="preserve">системы </w:t>
      </w:r>
      <w:r w:rsidR="008F5DA4">
        <w:t>компании «Орензнакъ»</w:t>
      </w:r>
    </w:p>
    <w:p w14:paraId="41B3D256" w14:textId="46B3EDB5" w:rsidR="001B27B4" w:rsidRDefault="0060229D" w:rsidP="006825E1">
      <w:pPr>
        <w:pStyle w:val="a5"/>
        <w:spacing w:line="276" w:lineRule="auto"/>
        <w:ind w:left="0" w:firstLine="567"/>
      </w:pPr>
      <w:r>
        <w:t>Краткое наименование программы – «Модуль</w:t>
      </w:r>
      <w:r w:rsidR="002D2270">
        <w:t xml:space="preserve"> планирования</w:t>
      </w:r>
      <w:r>
        <w:t>».</w:t>
      </w:r>
    </w:p>
    <w:p w14:paraId="2A98FD7E" w14:textId="77777777" w:rsidR="001B27B4" w:rsidRDefault="0060229D" w:rsidP="006825E1">
      <w:pPr>
        <w:pStyle w:val="11"/>
        <w:spacing w:line="276" w:lineRule="auto"/>
        <w:ind w:left="567" w:hanging="567"/>
        <w:jc w:val="both"/>
      </w:pPr>
      <w:bookmarkStart w:id="14" w:name="_Toc124550547"/>
      <w:bookmarkStart w:id="15" w:name="_Toc124550791"/>
      <w:r>
        <w:t>Краткая характеристика области применения</w:t>
      </w:r>
      <w:bookmarkEnd w:id="14"/>
      <w:bookmarkEnd w:id="15"/>
    </w:p>
    <w:p w14:paraId="0D3C3D0E" w14:textId="575121B4" w:rsidR="001B27B4" w:rsidRPr="008F5DA4" w:rsidRDefault="0060229D" w:rsidP="006825E1">
      <w:pPr>
        <w:spacing w:after="0" w:line="276" w:lineRule="auto"/>
        <w:ind w:firstLine="567"/>
        <w:jc w:val="both"/>
        <w:rPr>
          <w:szCs w:val="24"/>
        </w:rPr>
      </w:pPr>
      <w:r w:rsidRPr="008F5DA4">
        <w:rPr>
          <w:szCs w:val="24"/>
        </w:rPr>
        <w:t xml:space="preserve">Модуль </w:t>
      </w:r>
      <w:r w:rsidR="002D2270">
        <w:rPr>
          <w:szCs w:val="24"/>
        </w:rPr>
        <w:t>планирования</w:t>
      </w:r>
      <w:r w:rsidRPr="008F5DA4">
        <w:rPr>
          <w:szCs w:val="24"/>
        </w:rPr>
        <w:t xml:space="preserve"> – </w:t>
      </w:r>
      <w:r w:rsidR="00884008" w:rsidRPr="00EE31C5">
        <w:rPr>
          <w:szCs w:val="24"/>
        </w:rPr>
        <w:t>п</w:t>
      </w:r>
      <w:r w:rsidRPr="00EE31C5">
        <w:rPr>
          <w:szCs w:val="24"/>
        </w:rPr>
        <w:t>рограмма, предназначенная</w:t>
      </w:r>
      <w:r w:rsidR="00EE31C5" w:rsidRPr="00EE31C5">
        <w:rPr>
          <w:szCs w:val="24"/>
        </w:rPr>
        <w:t xml:space="preserve"> </w:t>
      </w:r>
      <w:r w:rsidR="00653477" w:rsidRPr="00EE31C5">
        <w:rPr>
          <w:szCs w:val="24"/>
        </w:rPr>
        <w:t>для составления произв</w:t>
      </w:r>
      <w:r w:rsidR="00653477">
        <w:rPr>
          <w:szCs w:val="24"/>
        </w:rPr>
        <w:t>одственного календаря</w:t>
      </w:r>
      <w:r w:rsidR="00F502D9">
        <w:rPr>
          <w:szCs w:val="24"/>
        </w:rPr>
        <w:t>, как вручную, так и автоматически путём анализа занятости работников</w:t>
      </w:r>
      <w:r w:rsidR="00653477">
        <w:rPr>
          <w:szCs w:val="24"/>
        </w:rPr>
        <w:t xml:space="preserve"> </w:t>
      </w:r>
      <w:r w:rsidR="00F502D9">
        <w:rPr>
          <w:szCs w:val="24"/>
        </w:rPr>
        <w:t>с</w:t>
      </w:r>
      <w:r w:rsidR="00653477">
        <w:rPr>
          <w:szCs w:val="24"/>
        </w:rPr>
        <w:t xml:space="preserve"> подсчёт</w:t>
      </w:r>
      <w:r w:rsidR="00F502D9">
        <w:rPr>
          <w:szCs w:val="24"/>
        </w:rPr>
        <w:t>ом</w:t>
      </w:r>
      <w:r w:rsidR="00653477">
        <w:rPr>
          <w:szCs w:val="24"/>
        </w:rPr>
        <w:t xml:space="preserve"> времени сдачи заказ</w:t>
      </w:r>
      <w:r w:rsidR="00F502D9">
        <w:rPr>
          <w:szCs w:val="24"/>
        </w:rPr>
        <w:t>ов</w:t>
      </w:r>
      <w:r w:rsidR="00653477">
        <w:rPr>
          <w:szCs w:val="24"/>
        </w:rPr>
        <w:t xml:space="preserve"> предприяти</w:t>
      </w:r>
      <w:r w:rsidR="00F502D9">
        <w:rPr>
          <w:szCs w:val="24"/>
        </w:rPr>
        <w:t xml:space="preserve">я в сфере </w:t>
      </w:r>
      <w:r w:rsidR="00F502D9" w:rsidRPr="00F502D9">
        <w:rPr>
          <w:szCs w:val="24"/>
        </w:rPr>
        <w:t xml:space="preserve">производства рекламных изделий (Вывески, стенды, баннеры, полиграфия, сувенирная продукция), производимой по индивидуальному </w:t>
      </w:r>
      <w:r w:rsidR="00F502D9">
        <w:rPr>
          <w:szCs w:val="24"/>
        </w:rPr>
        <w:t>з</w:t>
      </w:r>
      <w:r w:rsidR="00F502D9" w:rsidRPr="00F502D9">
        <w:rPr>
          <w:szCs w:val="24"/>
        </w:rPr>
        <w:t>аказу</w:t>
      </w:r>
      <w:r w:rsidR="00F502D9">
        <w:rPr>
          <w:szCs w:val="24"/>
        </w:rPr>
        <w:t xml:space="preserve"> в компании «Орензнакъ». </w:t>
      </w:r>
      <w:r w:rsidR="00653477">
        <w:rPr>
          <w:szCs w:val="24"/>
        </w:rPr>
        <w:t xml:space="preserve">Также </w:t>
      </w:r>
      <w:r w:rsidR="00F502D9">
        <w:rPr>
          <w:szCs w:val="24"/>
        </w:rPr>
        <w:t xml:space="preserve">Модуль планирования </w:t>
      </w:r>
      <w:r w:rsidR="00653477">
        <w:rPr>
          <w:szCs w:val="24"/>
        </w:rPr>
        <w:t xml:space="preserve">предоставляет работу с сервисом путём внедрения аутентификации с различными уровнями доступа. Так Менеджер может </w:t>
      </w:r>
      <w:r w:rsidR="00F502D9">
        <w:rPr>
          <w:szCs w:val="24"/>
        </w:rPr>
        <w:t xml:space="preserve">сохранять номенклатуру в базу данных, </w:t>
      </w:r>
      <w:r w:rsidR="00653477">
        <w:rPr>
          <w:szCs w:val="24"/>
        </w:rPr>
        <w:t>создавать заказы и проводить их калькуляцию, выдавая свободным Исполнителям новые задания для реализации продукта, а НОП</w:t>
      </w:r>
      <w:r w:rsidR="007B7A31">
        <w:rPr>
          <w:szCs w:val="24"/>
        </w:rPr>
        <w:t xml:space="preserve"> и Администратор</w:t>
      </w:r>
      <w:r w:rsidR="00653477">
        <w:rPr>
          <w:szCs w:val="24"/>
        </w:rPr>
        <w:t xml:space="preserve"> след</w:t>
      </w:r>
      <w:r w:rsidR="007B7A31">
        <w:rPr>
          <w:szCs w:val="24"/>
        </w:rPr>
        <w:t>ят</w:t>
      </w:r>
      <w:r w:rsidR="00653477">
        <w:rPr>
          <w:szCs w:val="24"/>
        </w:rPr>
        <w:t xml:space="preserve"> за выполнением задач и возможности их реализации.</w:t>
      </w:r>
    </w:p>
    <w:p w14:paraId="5AFF03F2" w14:textId="77777777" w:rsidR="001B27B4" w:rsidRDefault="0060229D" w:rsidP="006825E1">
      <w:pPr>
        <w:pStyle w:val="11"/>
        <w:pageBreakBefore/>
        <w:numPr>
          <w:ilvl w:val="0"/>
          <w:numId w:val="3"/>
        </w:numPr>
        <w:spacing w:before="0" w:after="120" w:line="276" w:lineRule="auto"/>
        <w:jc w:val="center"/>
      </w:pPr>
      <w:bookmarkStart w:id="16" w:name="_Toc124550548"/>
      <w:bookmarkStart w:id="17" w:name="_Toc124550792"/>
      <w:r>
        <w:lastRenderedPageBreak/>
        <w:t>ОСНОВАНИЯ ДЛЯ РАЗРАБОТКИ</w:t>
      </w:r>
      <w:bookmarkEnd w:id="16"/>
      <w:bookmarkEnd w:id="17"/>
    </w:p>
    <w:p w14:paraId="04474E28" w14:textId="77777777" w:rsidR="001B27B4" w:rsidRDefault="0060229D" w:rsidP="006825E1">
      <w:pPr>
        <w:pStyle w:val="11"/>
        <w:spacing w:line="276" w:lineRule="auto"/>
        <w:ind w:left="567" w:hanging="567"/>
        <w:jc w:val="both"/>
      </w:pPr>
      <w:bookmarkStart w:id="18" w:name="_Toc124550549"/>
      <w:bookmarkStart w:id="19" w:name="_Toc124550793"/>
      <w:r>
        <w:t>Д</w:t>
      </w:r>
      <w:bookmarkStart w:id="20" w:name="_Hlk56899206"/>
      <w:r>
        <w:t>окумент, на основании которого ведется разработка</w:t>
      </w:r>
      <w:bookmarkEnd w:id="18"/>
      <w:bookmarkEnd w:id="19"/>
      <w:bookmarkEnd w:id="20"/>
    </w:p>
    <w:p w14:paraId="3E8E15F2" w14:textId="77777777" w:rsidR="001B27B4" w:rsidRDefault="0060229D" w:rsidP="006825E1">
      <w:pPr>
        <w:pStyle w:val="a3"/>
        <w:spacing w:after="0" w:line="276" w:lineRule="auto"/>
        <w:ind w:firstLine="567"/>
        <w:jc w:val="both"/>
      </w:pPr>
      <w:r>
        <w:t xml:space="preserve">Разработка ведется на основании следующих документов: </w:t>
      </w:r>
    </w:p>
    <w:p w14:paraId="212680B1" w14:textId="178E2D60" w:rsidR="008F5DA4" w:rsidRDefault="0060229D" w:rsidP="006825E1">
      <w:pPr>
        <w:pStyle w:val="a3"/>
        <w:spacing w:after="0" w:line="276" w:lineRule="auto"/>
      </w:pPr>
      <w:r>
        <w:t>1.</w:t>
      </w:r>
      <w:r w:rsidR="008F5DA4">
        <w:t xml:space="preserve"> Описание модуля </w:t>
      </w:r>
      <w:r w:rsidR="009F4845">
        <w:t>планирования</w:t>
      </w:r>
      <w:r w:rsidR="008F5DA4">
        <w:t xml:space="preserve"> </w:t>
      </w:r>
    </w:p>
    <w:p w14:paraId="3574F71E" w14:textId="3C52AC81" w:rsidR="008F5DA4" w:rsidRPr="009F4845" w:rsidRDefault="00000000" w:rsidP="009F4845">
      <w:pPr>
        <w:pStyle w:val="a3"/>
        <w:spacing w:after="0" w:line="276" w:lineRule="auto"/>
      </w:pPr>
      <w:hyperlink r:id="rId11" w:history="1">
        <w:r w:rsidR="009F4845" w:rsidRPr="009F4845">
          <w:rPr>
            <w:rStyle w:val="af1"/>
          </w:rPr>
          <w:t xml:space="preserve">Ссылка на </w:t>
        </w:r>
        <w:r w:rsidR="009F4845" w:rsidRPr="009F4845">
          <w:rPr>
            <w:rStyle w:val="af1"/>
            <w:lang w:val="en-US"/>
          </w:rPr>
          <w:t>Google</w:t>
        </w:r>
        <w:r w:rsidR="009F4845" w:rsidRPr="00BF5C32">
          <w:rPr>
            <w:rStyle w:val="af1"/>
          </w:rPr>
          <w:t xml:space="preserve"> </w:t>
        </w:r>
        <w:r w:rsidR="009F4845" w:rsidRPr="009F4845">
          <w:rPr>
            <w:rStyle w:val="af1"/>
          </w:rPr>
          <w:t>документ</w:t>
        </w:r>
      </w:hyperlink>
    </w:p>
    <w:p w14:paraId="546FE699" w14:textId="254A4550" w:rsidR="008F5DA4" w:rsidRDefault="008F5DA4" w:rsidP="006825E1">
      <w:pPr>
        <w:pStyle w:val="a3"/>
        <w:spacing w:after="0" w:line="276" w:lineRule="auto"/>
      </w:pPr>
      <w:r>
        <w:t xml:space="preserve">2. </w:t>
      </w:r>
      <w:r w:rsidR="0060229D">
        <w:t>Протокол встречи</w:t>
      </w:r>
      <w:r>
        <w:t xml:space="preserve"> по проекту, проведенной 25.10.2022</w:t>
      </w:r>
      <w:r w:rsidR="0060229D">
        <w:t xml:space="preserve"> </w:t>
      </w:r>
    </w:p>
    <w:p w14:paraId="1C4D396E" w14:textId="36199B30" w:rsidR="001B27B4" w:rsidRDefault="008F5DA4" w:rsidP="006825E1">
      <w:pPr>
        <w:pStyle w:val="a3"/>
        <w:spacing w:after="0" w:line="276" w:lineRule="auto"/>
      </w:pPr>
      <w:r>
        <w:rPr>
          <w:rFonts w:ascii="Roman'" w:hAnsi="Roman'"/>
        </w:rPr>
        <w:t xml:space="preserve">3. </w:t>
      </w:r>
      <w:r>
        <w:t xml:space="preserve">Протокол встречи по проекту, проведенной 30.11.2022 </w:t>
      </w:r>
    </w:p>
    <w:p w14:paraId="59A100E8" w14:textId="77777777" w:rsidR="001B27B4" w:rsidRDefault="0060229D" w:rsidP="006825E1">
      <w:pPr>
        <w:pStyle w:val="11"/>
        <w:spacing w:line="276" w:lineRule="auto"/>
        <w:ind w:left="567" w:hanging="567"/>
        <w:jc w:val="both"/>
      </w:pPr>
      <w:bookmarkStart w:id="21" w:name="_Toc124550550"/>
      <w:bookmarkStart w:id="22" w:name="_Toc124550794"/>
      <w:r>
        <w:t>Наименование темы разработки</w:t>
      </w:r>
      <w:bookmarkEnd w:id="21"/>
      <w:bookmarkEnd w:id="22"/>
    </w:p>
    <w:p w14:paraId="10ACBD38" w14:textId="28D733EB" w:rsidR="001B27B4" w:rsidRDefault="0060229D" w:rsidP="006825E1">
      <w:pPr>
        <w:spacing w:after="0" w:line="276" w:lineRule="auto"/>
        <w:ind w:firstLine="567"/>
      </w:pPr>
      <w:r>
        <w:t xml:space="preserve">Наименование темы разработки – «Разработка CRM модуля для </w:t>
      </w:r>
      <w:r w:rsidR="008F5DA4">
        <w:t xml:space="preserve">компании «Орензнакъ». </w:t>
      </w:r>
      <w:r>
        <w:t xml:space="preserve">Модуль </w:t>
      </w:r>
      <w:r w:rsidR="002D2270">
        <w:t>планирования</w:t>
      </w:r>
      <w:r>
        <w:t>»</w:t>
      </w:r>
    </w:p>
    <w:p w14:paraId="4DE3C743" w14:textId="611429BF" w:rsidR="001B27B4" w:rsidRDefault="0060229D" w:rsidP="006825E1">
      <w:pPr>
        <w:spacing w:after="0" w:line="276" w:lineRule="auto"/>
        <w:ind w:firstLine="567"/>
      </w:pPr>
      <w:r>
        <w:t xml:space="preserve">Условное обозначение темы разработки – «Модуль </w:t>
      </w:r>
      <w:r w:rsidR="002D2270">
        <w:t>планирования</w:t>
      </w:r>
      <w:r>
        <w:t>».</w:t>
      </w:r>
    </w:p>
    <w:p w14:paraId="36603ED7" w14:textId="77777777" w:rsidR="001B27B4" w:rsidRDefault="0060229D" w:rsidP="006825E1">
      <w:pPr>
        <w:spacing w:after="0" w:line="276" w:lineRule="auto"/>
        <w:ind w:firstLine="567"/>
      </w:pPr>
      <w:r>
        <w:t>Программа выполнена в рамках заказа от компании ООО «Орензнакъ».</w:t>
      </w:r>
    </w:p>
    <w:p w14:paraId="0A51C26F" w14:textId="77777777" w:rsidR="001B27B4" w:rsidRDefault="001B27B4" w:rsidP="006825E1">
      <w:pPr>
        <w:spacing w:after="0" w:line="276" w:lineRule="auto"/>
        <w:jc w:val="both"/>
      </w:pPr>
    </w:p>
    <w:p w14:paraId="7D9CD08C" w14:textId="77777777" w:rsidR="001B27B4" w:rsidRDefault="0060229D" w:rsidP="006825E1">
      <w:pPr>
        <w:pStyle w:val="11"/>
        <w:pageBreakBefore/>
        <w:numPr>
          <w:ilvl w:val="0"/>
          <w:numId w:val="3"/>
        </w:numPr>
        <w:spacing w:line="276" w:lineRule="auto"/>
        <w:ind w:left="357" w:hanging="357"/>
        <w:jc w:val="center"/>
      </w:pPr>
      <w:bookmarkStart w:id="23" w:name="_Toc124550551"/>
      <w:bookmarkStart w:id="24" w:name="_Toc124550795"/>
      <w:r>
        <w:lastRenderedPageBreak/>
        <w:t>НАЗНАЧЕНИЕ РАЗРАБОТКИ</w:t>
      </w:r>
      <w:bookmarkEnd w:id="23"/>
      <w:bookmarkEnd w:id="24"/>
    </w:p>
    <w:p w14:paraId="6A23EC12" w14:textId="46E90FC7" w:rsidR="003706BB" w:rsidRPr="003706BB" w:rsidRDefault="0060229D" w:rsidP="006825E1">
      <w:pPr>
        <w:pStyle w:val="2"/>
        <w:numPr>
          <w:ilvl w:val="1"/>
          <w:numId w:val="3"/>
        </w:numPr>
        <w:spacing w:line="276" w:lineRule="auto"/>
        <w:ind w:left="1418" w:hanging="431"/>
        <w:jc w:val="left"/>
      </w:pPr>
      <w:bookmarkStart w:id="25" w:name="_Toc124550552"/>
      <w:bookmarkStart w:id="26" w:name="_Toc124550796"/>
      <w:r w:rsidRPr="003706BB">
        <w:t>Функциональное назначение</w:t>
      </w:r>
      <w:bookmarkEnd w:id="25"/>
      <w:bookmarkEnd w:id="26"/>
    </w:p>
    <w:p w14:paraId="70241FF6" w14:textId="6E54AA64" w:rsidR="003706BB" w:rsidRPr="003706BB" w:rsidRDefault="003706BB" w:rsidP="006825E1">
      <w:pPr>
        <w:pStyle w:val="3"/>
        <w:numPr>
          <w:ilvl w:val="2"/>
          <w:numId w:val="21"/>
        </w:numPr>
        <w:spacing w:line="276" w:lineRule="auto"/>
      </w:pPr>
      <w:bookmarkStart w:id="27" w:name="_Toc124550553"/>
      <w:bookmarkStart w:id="28" w:name="_Toc124550797"/>
      <w:r>
        <w:t>Фронтенд составляющая</w:t>
      </w:r>
      <w:bookmarkEnd w:id="27"/>
      <w:bookmarkEnd w:id="28"/>
    </w:p>
    <w:p w14:paraId="024A51F7" w14:textId="75B1515E" w:rsidR="003706BB" w:rsidRPr="003706BB" w:rsidRDefault="003706BB" w:rsidP="006825E1">
      <w:pPr>
        <w:pStyle w:val="a5"/>
        <w:spacing w:after="240" w:line="276" w:lineRule="auto"/>
        <w:ind w:left="0"/>
      </w:pPr>
      <w:r>
        <w:t>Она содержит в себе следующие функции: «Просмотреть все должности» , «Просмотреть должность», «Редактировать информацию о должности», «Удалить должность у исполнителя», «Добавить в должность нового исполнителя», «Создать новую должность», «Удалить должность», «Просмотр всех работников», «Просмотреть работника», «Зарегистрировать нового работника», «Удалить работника», «Просмотр все</w:t>
      </w:r>
      <w:r w:rsidR="0068170A">
        <w:t>го</w:t>
      </w:r>
      <w:r>
        <w:t xml:space="preserve"> </w:t>
      </w:r>
      <w:r w:rsidR="0068170A">
        <w:t>оборудования</w:t>
      </w:r>
      <w:r>
        <w:t>», «Просмотреть одн</w:t>
      </w:r>
      <w:r w:rsidR="0068170A">
        <w:t>о оборудование</w:t>
      </w:r>
      <w:r>
        <w:t xml:space="preserve">», «Редактировать информацию </w:t>
      </w:r>
      <w:r w:rsidR="0068170A">
        <w:t>об оборудовании</w:t>
      </w:r>
      <w:r>
        <w:t>», «Создать нов</w:t>
      </w:r>
      <w:r w:rsidR="007D5A97">
        <w:t>ое оборудование</w:t>
      </w:r>
      <w:r>
        <w:t xml:space="preserve">», «Удалить </w:t>
      </w:r>
      <w:r w:rsidR="007D5A97">
        <w:t>оборудование</w:t>
      </w:r>
      <w:r>
        <w:t>», «Просмотр всех материалов», «Просмотреть один материал», «Редактировать информацию об материале», «Редактировать информацию об материале», «Создать новый материал», «Удалить материал», «Просмотр всех операций», «Просмотреть одну операцию», «Редактировать информацию об операции», «</w:t>
      </w:r>
      <w:r w:rsidRPr="003706BB">
        <w:t>Создать новую операцию», «Удалить операцию», «Создать заказ по форме», «Отправить форму», «Просмотреть историю заказов», «Добавить этап производства», «Добавить этап производства», «Добавить операцию в этап», «Добавить материал в этап».</w:t>
      </w:r>
    </w:p>
    <w:p w14:paraId="54E33721" w14:textId="6E21E1D1" w:rsidR="005B1EDC" w:rsidRDefault="005B1EDC" w:rsidP="006825E1">
      <w:pPr>
        <w:pStyle w:val="4"/>
        <w:numPr>
          <w:ilvl w:val="3"/>
          <w:numId w:val="3"/>
        </w:numPr>
        <w:spacing w:line="276" w:lineRule="auto"/>
        <w:ind w:left="993" w:hanging="790"/>
      </w:pPr>
      <w:r>
        <w:t>Секция</w:t>
      </w:r>
      <w:r w:rsidRPr="00BD683E">
        <w:t xml:space="preserve"> «</w:t>
      </w:r>
      <w:r>
        <w:t>Основное окно</w:t>
      </w:r>
      <w:r w:rsidRPr="00BD683E">
        <w:t>»:</w:t>
      </w:r>
    </w:p>
    <w:p w14:paraId="24E0F821" w14:textId="45ED4682" w:rsidR="005B1EDC" w:rsidRDefault="005B1EDC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«Основная навигация» позволяет открывать другие страницы на сервисе для выполнения различного функционала.</w:t>
      </w:r>
    </w:p>
    <w:p w14:paraId="3AB6C756" w14:textId="772FEDE5" w:rsidR="005B1EDC" w:rsidRDefault="005B1EDC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«Информация о профиле» позволяет во всплывающем окне отобразить информацию о текущем аккаунте.</w:t>
      </w:r>
    </w:p>
    <w:p w14:paraId="04C660F5" w14:textId="6E9537F1" w:rsidR="005B1EDC" w:rsidRDefault="005B1EDC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 xml:space="preserve">Функция «Выход из аккаунта» позволяет выйти из аккаунта и перейти на страницу </w:t>
      </w:r>
    </w:p>
    <w:p w14:paraId="2874D1B3" w14:textId="049DE462" w:rsidR="005B1EDC" w:rsidRDefault="005B1EDC" w:rsidP="006825E1">
      <w:pPr>
        <w:pStyle w:val="4"/>
        <w:numPr>
          <w:ilvl w:val="3"/>
          <w:numId w:val="3"/>
        </w:numPr>
        <w:spacing w:line="276" w:lineRule="auto"/>
        <w:ind w:left="993" w:hanging="790"/>
      </w:pPr>
      <w:r>
        <w:t>Секция</w:t>
      </w:r>
      <w:r w:rsidRPr="00BD683E">
        <w:t xml:space="preserve"> «Справочник»:</w:t>
      </w:r>
    </w:p>
    <w:p w14:paraId="384F2E89" w14:textId="317C785C" w:rsidR="007F1D0F" w:rsidRPr="007F1D0F" w:rsidRDefault="007F1D0F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</w:t>
      </w:r>
      <w:r w:rsidR="004218CF">
        <w:t>Навигация по справочнику</w:t>
      </w:r>
      <w:r>
        <w:t xml:space="preserve">» позволяет </w:t>
      </w:r>
      <w:r w:rsidR="004218CF">
        <w:t>открывать другие вкладки в секции «Справочник» для выполнения различного функционала.</w:t>
      </w:r>
    </w:p>
    <w:p w14:paraId="698E1CA8" w14:textId="09A494EA" w:rsidR="00ED467B" w:rsidRPr="00F362D1" w:rsidRDefault="00ED467B" w:rsidP="006825E1">
      <w:pPr>
        <w:pStyle w:val="5"/>
        <w:spacing w:line="276" w:lineRule="auto"/>
        <w:ind w:left="1224"/>
        <w:rPr>
          <w:color w:val="000000" w:themeColor="text1"/>
        </w:rPr>
      </w:pPr>
      <w:r w:rsidRPr="00F362D1">
        <w:t>Должности:</w:t>
      </w:r>
    </w:p>
    <w:p w14:paraId="0BEE556B" w14:textId="089DDF62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bookmarkStart w:id="29" w:name="_Hlk123752249"/>
      <w:r>
        <w:t>Функция «Просмотреть все должности» позволяет просмотреть список всех должностей.</w:t>
      </w:r>
    </w:p>
    <w:p w14:paraId="514F9687" w14:textId="2AD7E9A0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«Просмотреть должность» позволяет увидеть информацию об этой должности и список всех людей на этой должности.</w:t>
      </w:r>
    </w:p>
    <w:p w14:paraId="382A66D5" w14:textId="1E5E565A" w:rsidR="0018709D" w:rsidRDefault="0018709D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 w:rsidRPr="0018709D">
        <w:t>Функция «Посмотреть список работников в должности» позволяет увидеть всех работников с выбранной должностью.</w:t>
      </w:r>
    </w:p>
    <w:bookmarkEnd w:id="29"/>
    <w:p w14:paraId="754E9CC5" w14:textId="21FF9F1C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«Редактировать информацию о должности» позволяет изменить информацию о должности</w:t>
      </w:r>
      <w:r w:rsidR="001B3E6E">
        <w:t xml:space="preserve"> и сохранить её</w:t>
      </w:r>
      <w:r>
        <w:t>.</w:t>
      </w:r>
    </w:p>
    <w:p w14:paraId="63E128B3" w14:textId="7777777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lastRenderedPageBreak/>
        <w:t>Функция «Удалить должность у исполнителя» позволяет удалить должность у исполнителя.</w:t>
      </w:r>
    </w:p>
    <w:p w14:paraId="4FE35409" w14:textId="7777777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«Добавить в должность нового исполнителя» позволяет добавить в должность нового исполнителя.</w:t>
      </w:r>
    </w:p>
    <w:p w14:paraId="5F1BC485" w14:textId="7777777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«Создать новую должность» позволяет создать новую должность.</w:t>
      </w:r>
    </w:p>
    <w:p w14:paraId="474F07B2" w14:textId="7777777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«Удалить должность» позволяет удалить должность.</w:t>
      </w:r>
    </w:p>
    <w:p w14:paraId="3DE7084A" w14:textId="77777777" w:rsidR="00ED467B" w:rsidRPr="00BD683E" w:rsidRDefault="00ED467B" w:rsidP="006825E1">
      <w:pPr>
        <w:pStyle w:val="5"/>
        <w:spacing w:line="276" w:lineRule="auto"/>
        <w:ind w:left="1224"/>
      </w:pPr>
      <w:r w:rsidRPr="00BD683E">
        <w:t>Работники:</w:t>
      </w:r>
    </w:p>
    <w:p w14:paraId="6335C371" w14:textId="73CAF346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</w:t>
      </w:r>
      <w:r w:rsidR="005A0210">
        <w:t xml:space="preserve">Просмотреть </w:t>
      </w:r>
      <w:r>
        <w:t xml:space="preserve">всех работников» позволяет просмотреть список всех работников </w:t>
      </w:r>
      <w:r w:rsidR="00DF7CE4">
        <w:t>с их данными</w:t>
      </w:r>
      <w:r>
        <w:t>.</w:t>
      </w:r>
    </w:p>
    <w:p w14:paraId="2097A79C" w14:textId="7777777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«Просмотреть работника» (по нажатию на ФИО) позволяет увидеть информацию о работнике.</w:t>
      </w:r>
    </w:p>
    <w:p w14:paraId="7505D22D" w14:textId="0046387C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«Редактировать информацию о работнике» позволяет изменить информацию о работнике</w:t>
      </w:r>
      <w:r w:rsidR="001B3E6E">
        <w:t xml:space="preserve"> и сохранить её</w:t>
      </w:r>
      <w:r>
        <w:t>.</w:t>
      </w:r>
    </w:p>
    <w:p w14:paraId="7B5D05A0" w14:textId="7777777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«Зарегистрировать нового работника» позволяет создать нового работника.</w:t>
      </w:r>
    </w:p>
    <w:p w14:paraId="3AADBFF0" w14:textId="7777777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«Удалить работника» позволяет удалить работника.</w:t>
      </w:r>
    </w:p>
    <w:p w14:paraId="36A93AEC" w14:textId="14714D9E" w:rsidR="00ED467B" w:rsidRPr="00BD683E" w:rsidRDefault="007D5A97" w:rsidP="006825E1">
      <w:pPr>
        <w:pStyle w:val="5"/>
        <w:spacing w:line="276" w:lineRule="auto"/>
        <w:ind w:left="1224"/>
      </w:pPr>
      <w:r>
        <w:t>Оборудование</w:t>
      </w:r>
      <w:r w:rsidR="00ED467B" w:rsidRPr="00BD683E">
        <w:t>:</w:t>
      </w:r>
    </w:p>
    <w:p w14:paraId="15463652" w14:textId="6195916C" w:rsidR="00ED467B" w:rsidRDefault="00ED467B" w:rsidP="0096210A">
      <w:pPr>
        <w:pStyle w:val="a5"/>
        <w:numPr>
          <w:ilvl w:val="4"/>
          <w:numId w:val="3"/>
        </w:numPr>
        <w:spacing w:after="240" w:line="276" w:lineRule="auto"/>
        <w:ind w:left="1276" w:hanging="992"/>
      </w:pPr>
      <w:r>
        <w:t>Функция «</w:t>
      </w:r>
      <w:r w:rsidR="005A0210">
        <w:t xml:space="preserve">Просмотреть </w:t>
      </w:r>
      <w:r>
        <w:t>в</w:t>
      </w:r>
      <w:r w:rsidR="007D5A97">
        <w:t xml:space="preserve">се </w:t>
      </w:r>
      <w:bookmarkStart w:id="30" w:name="_Hlk124564889"/>
      <w:r w:rsidR="007D5A97">
        <w:t>оборудование</w:t>
      </w:r>
      <w:bookmarkEnd w:id="30"/>
      <w:r>
        <w:t>» позволяет просмотреть список все</w:t>
      </w:r>
      <w:r w:rsidR="007D5A97">
        <w:t>го</w:t>
      </w:r>
      <w:r>
        <w:t xml:space="preserve"> </w:t>
      </w:r>
      <w:r w:rsidR="007D5A97">
        <w:t>оборудования</w:t>
      </w:r>
      <w:r>
        <w:t>.</w:t>
      </w:r>
    </w:p>
    <w:p w14:paraId="419E9F50" w14:textId="590ECB32" w:rsidR="00ED467B" w:rsidRDefault="00ED467B" w:rsidP="0096210A">
      <w:pPr>
        <w:pStyle w:val="a5"/>
        <w:numPr>
          <w:ilvl w:val="4"/>
          <w:numId w:val="3"/>
        </w:numPr>
        <w:spacing w:after="240" w:line="276" w:lineRule="auto"/>
        <w:ind w:left="1276" w:hanging="992"/>
      </w:pPr>
      <w:r>
        <w:t>Функция «Просмотреть одн</w:t>
      </w:r>
      <w:r w:rsidR="007D5A97">
        <w:t>о</w:t>
      </w:r>
      <w:r>
        <w:t xml:space="preserve"> </w:t>
      </w:r>
      <w:r w:rsidR="007D5A97">
        <w:t>оборудование</w:t>
      </w:r>
      <w:r>
        <w:t>» позволяет увидеть информацию об этом</w:t>
      </w:r>
      <w:r w:rsidR="007D5A97">
        <w:t xml:space="preserve"> оборудовании</w:t>
      </w:r>
      <w:r>
        <w:t>.</w:t>
      </w:r>
    </w:p>
    <w:p w14:paraId="7D528A63" w14:textId="47EBA64B" w:rsidR="00ED467B" w:rsidRDefault="00ED467B" w:rsidP="0096210A">
      <w:pPr>
        <w:pStyle w:val="a5"/>
        <w:numPr>
          <w:ilvl w:val="4"/>
          <w:numId w:val="3"/>
        </w:numPr>
        <w:spacing w:after="240" w:line="276" w:lineRule="auto"/>
        <w:ind w:left="1276" w:hanging="992"/>
      </w:pPr>
      <w:r>
        <w:t xml:space="preserve">Функция «Редактировать информацию об </w:t>
      </w:r>
      <w:r w:rsidR="007D5A97">
        <w:t>оборудовании</w:t>
      </w:r>
      <w:r>
        <w:t xml:space="preserve">» позволяет изменить информацию </w:t>
      </w:r>
      <w:r w:rsidR="007D5A97">
        <w:t xml:space="preserve">оборудовании </w:t>
      </w:r>
      <w:r w:rsidR="001B3E6E">
        <w:t>и сохранить её</w:t>
      </w:r>
      <w:r>
        <w:t>.</w:t>
      </w:r>
    </w:p>
    <w:p w14:paraId="6293FF5C" w14:textId="246A98FE" w:rsidR="00ED467B" w:rsidRDefault="00ED467B" w:rsidP="0096210A">
      <w:pPr>
        <w:pStyle w:val="a5"/>
        <w:numPr>
          <w:ilvl w:val="4"/>
          <w:numId w:val="3"/>
        </w:numPr>
        <w:spacing w:after="240" w:line="276" w:lineRule="auto"/>
        <w:ind w:left="1276" w:hanging="992"/>
      </w:pPr>
      <w:r>
        <w:t>Функция «Создать нов</w:t>
      </w:r>
      <w:r w:rsidR="007D5A97">
        <w:t>ое</w:t>
      </w:r>
      <w:r>
        <w:t xml:space="preserve"> </w:t>
      </w:r>
      <w:r w:rsidR="007D5A97">
        <w:t>оборудование</w:t>
      </w:r>
      <w:r>
        <w:t>» позволяет создать нов</w:t>
      </w:r>
      <w:r w:rsidR="007D5A97">
        <w:t>ое</w:t>
      </w:r>
      <w:r>
        <w:t xml:space="preserve"> </w:t>
      </w:r>
      <w:r w:rsidR="007D5A97">
        <w:t>оборудование</w:t>
      </w:r>
      <w:r>
        <w:t>.</w:t>
      </w:r>
    </w:p>
    <w:p w14:paraId="62B84EF3" w14:textId="1891CF9C" w:rsidR="00ED467B" w:rsidRDefault="00ED467B" w:rsidP="0096210A">
      <w:pPr>
        <w:pStyle w:val="a5"/>
        <w:numPr>
          <w:ilvl w:val="4"/>
          <w:numId w:val="3"/>
        </w:numPr>
        <w:spacing w:after="240" w:line="276" w:lineRule="auto"/>
        <w:ind w:left="1276" w:hanging="992"/>
      </w:pPr>
      <w:r>
        <w:t xml:space="preserve">Функция «Удалить </w:t>
      </w:r>
      <w:r w:rsidR="007D5A97">
        <w:t>оборудование</w:t>
      </w:r>
      <w:r>
        <w:t>» позволяет удалить существующ</w:t>
      </w:r>
      <w:r w:rsidR="007D5A97">
        <w:t>ее</w:t>
      </w:r>
      <w:r>
        <w:t xml:space="preserve"> </w:t>
      </w:r>
      <w:r w:rsidR="007D5A97">
        <w:t>оборудование</w:t>
      </w:r>
      <w:r>
        <w:t>.</w:t>
      </w:r>
    </w:p>
    <w:p w14:paraId="53B9BB02" w14:textId="77777777" w:rsidR="00ED467B" w:rsidRPr="00BD683E" w:rsidRDefault="00ED467B" w:rsidP="006825E1">
      <w:pPr>
        <w:pStyle w:val="5"/>
        <w:spacing w:line="276" w:lineRule="auto"/>
        <w:ind w:left="1224"/>
      </w:pPr>
      <w:r w:rsidRPr="00BD683E">
        <w:t>Материалы:</w:t>
      </w:r>
    </w:p>
    <w:p w14:paraId="174829CD" w14:textId="6C00855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</w:t>
      </w:r>
      <w:r w:rsidR="005A0210">
        <w:t xml:space="preserve">Просмотреть </w:t>
      </w:r>
      <w:r>
        <w:t>все материал</w:t>
      </w:r>
      <w:r w:rsidR="005A0210">
        <w:t>ы</w:t>
      </w:r>
      <w:r>
        <w:t>» позволяет просмотреть список всех материалов.</w:t>
      </w:r>
    </w:p>
    <w:p w14:paraId="46784A6E" w14:textId="7777777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«Просмотреть один материал» позволяет увидеть информацию об этом материале.</w:t>
      </w:r>
    </w:p>
    <w:p w14:paraId="0FCC3734" w14:textId="61EF3FE6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«Редактировать информацию об материале» позволяет изменить информацию материала</w:t>
      </w:r>
      <w:r w:rsidR="001B3E6E">
        <w:t xml:space="preserve"> и сохранить её</w:t>
      </w:r>
      <w:r>
        <w:t>.</w:t>
      </w:r>
    </w:p>
    <w:p w14:paraId="286E862E" w14:textId="7777777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«Создать новый материал» позволяет создать новый материал.</w:t>
      </w:r>
    </w:p>
    <w:p w14:paraId="331E66B5" w14:textId="7777777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«Удалить материал» позволяет удалить существующий материал.</w:t>
      </w:r>
    </w:p>
    <w:p w14:paraId="3056F8FC" w14:textId="77777777" w:rsidR="00ED467B" w:rsidRPr="00BD683E" w:rsidRDefault="00ED467B" w:rsidP="006825E1">
      <w:pPr>
        <w:pStyle w:val="5"/>
        <w:spacing w:line="276" w:lineRule="auto"/>
        <w:ind w:left="1224"/>
      </w:pPr>
      <w:r w:rsidRPr="00BD683E">
        <w:lastRenderedPageBreak/>
        <w:t>Операции:</w:t>
      </w:r>
    </w:p>
    <w:p w14:paraId="139A9D1D" w14:textId="7801B1B2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</w:t>
      </w:r>
      <w:r w:rsidR="005A0210">
        <w:t xml:space="preserve">Просмотреть </w:t>
      </w:r>
      <w:r>
        <w:t>все операци</w:t>
      </w:r>
      <w:r w:rsidR="005A0210">
        <w:t>и</w:t>
      </w:r>
      <w:r>
        <w:t>» позволяет просмотреть список всех операций.</w:t>
      </w:r>
    </w:p>
    <w:p w14:paraId="2D8A128A" w14:textId="7777777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«Просмотреть одну операцию» позволяет увидеть информацию об этой операции.</w:t>
      </w:r>
    </w:p>
    <w:p w14:paraId="24F60A08" w14:textId="74415C62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«Редактировать информацию об операции» позволяет изменить информацию операции</w:t>
      </w:r>
      <w:r w:rsidR="001B3E6E">
        <w:t xml:space="preserve"> и сохранить её</w:t>
      </w:r>
      <w:r>
        <w:t>.</w:t>
      </w:r>
    </w:p>
    <w:p w14:paraId="0DEB9CD7" w14:textId="7777777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«Создать новую операцию» позволяет создать новую операцию.</w:t>
      </w:r>
    </w:p>
    <w:p w14:paraId="22ECA5F8" w14:textId="77777777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 xml:space="preserve">Функция «Удалить операцию» позволяет удалить существующую операцию. </w:t>
      </w:r>
    </w:p>
    <w:p w14:paraId="6BA7E7F8" w14:textId="1F289456" w:rsidR="00ED467B" w:rsidRPr="00E322D9" w:rsidRDefault="003E7388" w:rsidP="006825E1">
      <w:pPr>
        <w:pStyle w:val="4"/>
        <w:numPr>
          <w:ilvl w:val="3"/>
          <w:numId w:val="3"/>
        </w:numPr>
        <w:spacing w:line="276" w:lineRule="auto"/>
      </w:pPr>
      <w:r>
        <w:t>Секция</w:t>
      </w:r>
      <w:r w:rsidRPr="00BD683E">
        <w:t xml:space="preserve"> </w:t>
      </w:r>
      <w:r w:rsidR="00236DA0" w:rsidRPr="00E322D9">
        <w:t>«</w:t>
      </w:r>
      <w:r w:rsidR="00ED467B" w:rsidRPr="00E322D9">
        <w:t>Калькуляция</w:t>
      </w:r>
      <w:r w:rsidR="00236DA0" w:rsidRPr="00E322D9">
        <w:t>»</w:t>
      </w:r>
      <w:r w:rsidR="00ED467B" w:rsidRPr="00E322D9">
        <w:t>:</w:t>
      </w:r>
    </w:p>
    <w:p w14:paraId="58B5BB6F" w14:textId="4A97DF72" w:rsidR="00ED053A" w:rsidRDefault="00ED053A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«Посмотреть все заказы» позволяет отобразить список в таблице всех заказов с информацией о них с возможностью отсортировать и отфильтровать по данным в столбце.</w:t>
      </w:r>
    </w:p>
    <w:p w14:paraId="0EC6D9CD" w14:textId="4B10A5CE" w:rsidR="0098451D" w:rsidRDefault="0098451D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«Сформировать все даты» позволяет рассчитать для всех проектов со статусом «В производстве» сформировать дату.</w:t>
      </w:r>
    </w:p>
    <w:p w14:paraId="61E69555" w14:textId="13A4D6F9" w:rsidR="00922488" w:rsidRPr="00B80F70" w:rsidRDefault="00922488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«Сформировать дату» позволяет сформировать примерную дату сдачи выбранного заказа, если тот имеет статус «В производстве».</w:t>
      </w:r>
    </w:p>
    <w:p w14:paraId="7C0FC298" w14:textId="77777777" w:rsidR="00DB2C64" w:rsidRPr="00B80F70" w:rsidRDefault="00DB2C64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«Просмотреть заказ» показывает всю информацию о заказе на отдельной странице.</w:t>
      </w:r>
    </w:p>
    <w:p w14:paraId="545D0E7E" w14:textId="6B72915F" w:rsidR="00DB2C64" w:rsidRDefault="00DB2C64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«Редактировать заказ» показывает всю информацию о заказе на отдельной странице с возможностью редактирования полей с информацией.</w:t>
      </w:r>
    </w:p>
    <w:p w14:paraId="405AEC59" w14:textId="7486043A" w:rsidR="00B01F36" w:rsidRDefault="00B01F36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«Создать заказ» позволяет открыть доступ к форме (название проекта, ФИО заказчика, компания заказчика, Телефоны для связи, Ответственный за проект) с пустыми полями для создания заказа.</w:t>
      </w:r>
    </w:p>
    <w:p w14:paraId="2A6DF5B9" w14:textId="6D0D0238" w:rsidR="0098451D" w:rsidRDefault="0098451D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 xml:space="preserve">Функция «Перейти к </w:t>
      </w:r>
      <w:r w:rsidR="00D35802">
        <w:t>к</w:t>
      </w:r>
      <w:r>
        <w:t>алькуляции» позволяет сохранить поля из формы и перейти менеджеру к калькуляции заказа.</w:t>
      </w:r>
    </w:p>
    <w:p w14:paraId="37B506D8" w14:textId="0EAA558A" w:rsidR="00D35802" w:rsidRDefault="00D35802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«Просмотр калькуляции» позволяет просмотреть этапы и их поля с информацией без возможности с изменениями.</w:t>
      </w:r>
    </w:p>
    <w:p w14:paraId="289D1F13" w14:textId="36E98F6E" w:rsidR="00D35802" w:rsidRDefault="00D35802" w:rsidP="00E2320A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>Функция «Редактирование калькуляции» позволяет просмотреть и отредактировать этапы и их поля с информацией с возможностью вносить изменения.</w:t>
      </w:r>
    </w:p>
    <w:p w14:paraId="023D6910" w14:textId="32E1050A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 xml:space="preserve">Функция «Отправить </w:t>
      </w:r>
      <w:r w:rsidR="0098451D">
        <w:t>в производство</w:t>
      </w:r>
      <w:r>
        <w:t>» позволяет отправить всю информацию о заказе, написанную в форме</w:t>
      </w:r>
      <w:r w:rsidR="0098451D">
        <w:t xml:space="preserve"> и калькуляции в производственные календари участников.</w:t>
      </w:r>
    </w:p>
    <w:p w14:paraId="3402373A" w14:textId="372553B3" w:rsidR="00ED467B" w:rsidRDefault="00ED467B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 xml:space="preserve">Функция «Добавить </w:t>
      </w:r>
      <w:r w:rsidR="00345892">
        <w:t>информацию в этап</w:t>
      </w:r>
      <w:r>
        <w:t xml:space="preserve">» позволяет добавить </w:t>
      </w:r>
      <w:r w:rsidR="00345892">
        <w:t xml:space="preserve">в </w:t>
      </w:r>
      <w:r>
        <w:t xml:space="preserve">этап </w:t>
      </w:r>
      <w:r w:rsidR="00345892">
        <w:t>информацию о материалах их количестве и операции</w:t>
      </w:r>
      <w:r>
        <w:t>.</w:t>
      </w:r>
    </w:p>
    <w:p w14:paraId="17266186" w14:textId="77777777" w:rsidR="00345892" w:rsidRDefault="00345892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t xml:space="preserve">Функция «Рассчитать сроки» позволяет рассчитать примерные сроки выполнения всего выбранного заказа. </w:t>
      </w:r>
    </w:p>
    <w:p w14:paraId="540D898B" w14:textId="73A20C63" w:rsidR="00ED467B" w:rsidRDefault="00345892" w:rsidP="006825E1">
      <w:pPr>
        <w:pStyle w:val="a5"/>
        <w:numPr>
          <w:ilvl w:val="4"/>
          <w:numId w:val="3"/>
        </w:numPr>
        <w:spacing w:after="240" w:line="276" w:lineRule="auto"/>
        <w:ind w:left="993" w:hanging="709"/>
      </w:pPr>
      <w:r>
        <w:lastRenderedPageBreak/>
        <w:t xml:space="preserve">Функция «Закончить калькуляцию позже» позволяет сохранить введённую информацию выбранного заказа. </w:t>
      </w:r>
    </w:p>
    <w:p w14:paraId="1A3DA17C" w14:textId="6876EA95" w:rsidR="003706BB" w:rsidRDefault="003706BB" w:rsidP="006825E1">
      <w:pPr>
        <w:pStyle w:val="3"/>
        <w:numPr>
          <w:ilvl w:val="2"/>
          <w:numId w:val="21"/>
        </w:numPr>
        <w:spacing w:line="276" w:lineRule="auto"/>
      </w:pPr>
      <w:bookmarkStart w:id="31" w:name="_Toc124550554"/>
      <w:bookmarkStart w:id="32" w:name="_Toc124550798"/>
      <w:r>
        <w:t>Бэкенд составляющая</w:t>
      </w:r>
      <w:bookmarkEnd w:id="31"/>
      <w:bookmarkEnd w:id="32"/>
    </w:p>
    <w:p w14:paraId="2FEC23C9" w14:textId="69FEB85E" w:rsidR="003706BB" w:rsidRPr="00ED467B" w:rsidRDefault="003706BB" w:rsidP="006825E1">
      <w:pPr>
        <w:pStyle w:val="a5"/>
        <w:spacing w:after="240" w:line="276" w:lineRule="auto"/>
        <w:ind w:left="0" w:firstLine="720"/>
      </w:pPr>
      <w:r>
        <w:t>Он содержит в себе следующие функции: «Получить список всех должностей»</w:t>
      </w:r>
      <w:r>
        <w:rPr>
          <w:color w:val="auto"/>
        </w:rPr>
        <w:t>, «Обновить информацию о должности», «Обновить список исполнителей в должности», «Обновить список исполнителей в должности», «Создать новую должность», «Удалить должность», «Получить список всех работников», «Обновить информацию о работнике», «Обновить список работников», «Создать нового работника», «Удалить работника», «Получить список все</w:t>
      </w:r>
      <w:r w:rsidR="007D5A97">
        <w:rPr>
          <w:color w:val="auto"/>
        </w:rPr>
        <w:t>го</w:t>
      </w:r>
      <w:r w:rsidR="007D5A97" w:rsidRPr="007D5A97">
        <w:t xml:space="preserve"> </w:t>
      </w:r>
      <w:r w:rsidR="007D5A97">
        <w:t>оборудования</w:t>
      </w:r>
      <w:r>
        <w:rPr>
          <w:color w:val="auto"/>
        </w:rPr>
        <w:t>», «Обновить информацию об</w:t>
      </w:r>
      <w:r w:rsidR="007D5A97" w:rsidRPr="007D5A97">
        <w:t xml:space="preserve"> </w:t>
      </w:r>
      <w:r w:rsidR="007D5A97">
        <w:t>оборудовании</w:t>
      </w:r>
      <w:r>
        <w:rPr>
          <w:color w:val="auto"/>
        </w:rPr>
        <w:t>», «Обновить список</w:t>
      </w:r>
      <w:r w:rsidR="007D5A97" w:rsidRPr="007D5A97">
        <w:t xml:space="preserve"> </w:t>
      </w:r>
      <w:r w:rsidR="007D5A97">
        <w:t>оборудования</w:t>
      </w:r>
      <w:r>
        <w:rPr>
          <w:color w:val="auto"/>
        </w:rPr>
        <w:t>», «Создать нов</w:t>
      </w:r>
      <w:r w:rsidR="007D5A97">
        <w:rPr>
          <w:color w:val="auto"/>
        </w:rPr>
        <w:t xml:space="preserve">ое </w:t>
      </w:r>
      <w:r w:rsidR="007D5A97">
        <w:t>оборудование</w:t>
      </w:r>
      <w:r>
        <w:rPr>
          <w:color w:val="auto"/>
        </w:rPr>
        <w:t>», «Удалить</w:t>
      </w:r>
      <w:r w:rsidR="007D5A97" w:rsidRPr="007D5A97">
        <w:t xml:space="preserve"> </w:t>
      </w:r>
      <w:r w:rsidR="007D5A97">
        <w:t>оборудование</w:t>
      </w:r>
      <w:r>
        <w:rPr>
          <w:color w:val="auto"/>
        </w:rPr>
        <w:t>», «Получить список всех материалов», «Обновить информацию о материале», «Обновить информацию о материале», «Обновить информацию о материале», «Обновить список материалов», «Создать новый материал», «Удалить материал», «Получить список всех операций», «Обновить информацию об операции», «Обновить список операций», «Создать новую операцию», «Удалить операцию», «Обновить информацию о заказе».</w:t>
      </w:r>
    </w:p>
    <w:p w14:paraId="1125B4F5" w14:textId="7C92511A" w:rsidR="003706BB" w:rsidRPr="00E322D9" w:rsidRDefault="003E7388" w:rsidP="006825E1">
      <w:pPr>
        <w:pStyle w:val="4"/>
        <w:numPr>
          <w:ilvl w:val="3"/>
          <w:numId w:val="38"/>
        </w:numPr>
        <w:spacing w:line="276" w:lineRule="auto"/>
        <w:ind w:left="1134" w:hanging="850"/>
      </w:pPr>
      <w:r>
        <w:t>Секция</w:t>
      </w:r>
      <w:r w:rsidRPr="00BD683E">
        <w:t xml:space="preserve"> </w:t>
      </w:r>
      <w:r w:rsidR="00236DA0" w:rsidRPr="00E322D9">
        <w:t>«</w:t>
      </w:r>
      <w:r w:rsidR="003706BB" w:rsidRPr="00E322D9">
        <w:t>Справочник</w:t>
      </w:r>
      <w:r w:rsidR="00236DA0" w:rsidRPr="00E322D9">
        <w:t>»</w:t>
      </w:r>
      <w:r w:rsidR="003706BB" w:rsidRPr="00E322D9">
        <w:t>:</w:t>
      </w:r>
    </w:p>
    <w:p w14:paraId="6E9BE22F" w14:textId="402E8AAA" w:rsidR="003706BB" w:rsidRDefault="003706BB" w:rsidP="006825E1">
      <w:pPr>
        <w:pStyle w:val="5"/>
        <w:spacing w:line="276" w:lineRule="auto"/>
        <w:ind w:left="1224"/>
      </w:pPr>
      <w:r w:rsidRPr="00E322D9">
        <w:t>Должности:</w:t>
      </w:r>
    </w:p>
    <w:p w14:paraId="6D411457" w14:textId="69D9DAD1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«Получить список всех должностей» возвращает список всех должностей.</w:t>
      </w:r>
    </w:p>
    <w:p w14:paraId="74B643C4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«Обновить информацию о должности» обновляет информацию о должности.</w:t>
      </w:r>
    </w:p>
    <w:p w14:paraId="0F52A147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«Обновить список исполнителей в должности» обновляет список исполнителей в должности.</w:t>
      </w:r>
    </w:p>
    <w:p w14:paraId="7001E9FF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«Создать новую должность» создаёт новую должность.</w:t>
      </w:r>
    </w:p>
    <w:p w14:paraId="147AC73D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«Удалить должность» удаляет существующую должность.</w:t>
      </w:r>
    </w:p>
    <w:p w14:paraId="453A1C58" w14:textId="77777777" w:rsidR="003706BB" w:rsidRPr="00E322D9" w:rsidRDefault="003706BB" w:rsidP="006825E1">
      <w:pPr>
        <w:pStyle w:val="5"/>
        <w:spacing w:line="276" w:lineRule="auto"/>
        <w:ind w:left="1224"/>
      </w:pPr>
      <w:r w:rsidRPr="00E322D9">
        <w:t>Работники:</w:t>
      </w:r>
    </w:p>
    <w:p w14:paraId="615E23C0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«Получить список всех работников» возвращает список всех работников.</w:t>
      </w:r>
    </w:p>
    <w:p w14:paraId="738E5709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«Обновить информацию о работнике» обновляет информацию о работнике.</w:t>
      </w:r>
    </w:p>
    <w:p w14:paraId="36ADEFC1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«Обновить список работников» обновляет список работников.</w:t>
      </w:r>
    </w:p>
    <w:p w14:paraId="49D37FC7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«Создать нового работника» создаёт нового работника.</w:t>
      </w:r>
    </w:p>
    <w:p w14:paraId="51D9C5C4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«Удалить работника» удаляет существующего работника.</w:t>
      </w:r>
    </w:p>
    <w:p w14:paraId="2A84CD31" w14:textId="68C12B62" w:rsidR="003706BB" w:rsidRPr="00E322D9" w:rsidRDefault="007D5A97" w:rsidP="006825E1">
      <w:pPr>
        <w:pStyle w:val="5"/>
        <w:spacing w:line="276" w:lineRule="auto"/>
        <w:ind w:left="1224"/>
      </w:pPr>
      <w:r>
        <w:t>Оборудование</w:t>
      </w:r>
      <w:r w:rsidR="003706BB" w:rsidRPr="00E322D9">
        <w:t>:</w:t>
      </w:r>
    </w:p>
    <w:p w14:paraId="43C0943D" w14:textId="0A9EB37B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lastRenderedPageBreak/>
        <w:t>Функция «Получить список все</w:t>
      </w:r>
      <w:r w:rsidR="007D5A97">
        <w:t>го</w:t>
      </w:r>
      <w:r>
        <w:t xml:space="preserve"> </w:t>
      </w:r>
      <w:r w:rsidR="007D5A97">
        <w:t>оборудования</w:t>
      </w:r>
      <w:r>
        <w:t>» возвращает список все</w:t>
      </w:r>
      <w:r w:rsidR="007D5A97">
        <w:t>го</w:t>
      </w:r>
      <w:r w:rsidR="007D5A97" w:rsidRPr="007D5A97">
        <w:t xml:space="preserve"> </w:t>
      </w:r>
      <w:r w:rsidR="007D5A97">
        <w:t>оборудования</w:t>
      </w:r>
      <w:r>
        <w:t>.</w:t>
      </w:r>
    </w:p>
    <w:p w14:paraId="4E03ADEB" w14:textId="660AE500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«Обновить информацию об</w:t>
      </w:r>
      <w:r w:rsidR="007D5A97" w:rsidRPr="007D5A97">
        <w:t xml:space="preserve"> </w:t>
      </w:r>
      <w:r w:rsidR="007D5A97">
        <w:t>оборудовании</w:t>
      </w:r>
      <w:r>
        <w:t xml:space="preserve">» обновляет информацию </w:t>
      </w:r>
      <w:r w:rsidR="007D5A97">
        <w:t>о</w:t>
      </w:r>
      <w:r w:rsidR="007D5A97" w:rsidRPr="007D5A97">
        <w:t>б оборудовании</w:t>
      </w:r>
      <w:r>
        <w:t>.</w:t>
      </w:r>
    </w:p>
    <w:p w14:paraId="7E33EE54" w14:textId="137F6B0A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 xml:space="preserve">Функция «Обновить список </w:t>
      </w:r>
      <w:r w:rsidR="007D5A97">
        <w:t>оборудования</w:t>
      </w:r>
      <w:r>
        <w:t>» обновляет список</w:t>
      </w:r>
      <w:r w:rsidR="007D5A97" w:rsidRPr="007D5A97">
        <w:t xml:space="preserve"> </w:t>
      </w:r>
      <w:r w:rsidR="007D5A97">
        <w:t>оборудования</w:t>
      </w:r>
      <w:r>
        <w:t>.</w:t>
      </w:r>
    </w:p>
    <w:p w14:paraId="294B042E" w14:textId="1AAB5028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«Создать нов</w:t>
      </w:r>
      <w:r w:rsidR="007D5A97">
        <w:t>ое оборудование</w:t>
      </w:r>
      <w:r>
        <w:t>» создаёт нов</w:t>
      </w:r>
      <w:r w:rsidR="007D5A97">
        <w:t>ое</w:t>
      </w:r>
      <w:r w:rsidR="007D5A97" w:rsidRPr="007D5A97">
        <w:t xml:space="preserve"> </w:t>
      </w:r>
      <w:r w:rsidR="007D5A97">
        <w:t>оборудование</w:t>
      </w:r>
      <w:r>
        <w:t>.</w:t>
      </w:r>
    </w:p>
    <w:p w14:paraId="3DEC0F56" w14:textId="03141D88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«Удалить</w:t>
      </w:r>
      <w:r w:rsidR="007D5A97" w:rsidRPr="007D5A97">
        <w:t xml:space="preserve"> </w:t>
      </w:r>
      <w:r w:rsidR="007D5A97">
        <w:t>оборудование</w:t>
      </w:r>
      <w:r>
        <w:t>» удаляет существующ</w:t>
      </w:r>
      <w:r w:rsidR="007D5A97">
        <w:t>ее оборудование</w:t>
      </w:r>
      <w:r>
        <w:t>.</w:t>
      </w:r>
    </w:p>
    <w:p w14:paraId="241519AE" w14:textId="77777777" w:rsidR="003706BB" w:rsidRPr="00E322D9" w:rsidRDefault="003706BB" w:rsidP="006825E1">
      <w:pPr>
        <w:pStyle w:val="5"/>
        <w:spacing w:line="276" w:lineRule="auto"/>
        <w:ind w:left="1224"/>
      </w:pPr>
      <w:r w:rsidRPr="00E322D9">
        <w:t>Материалы:</w:t>
      </w:r>
    </w:p>
    <w:p w14:paraId="5886EDF8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«Получить список всех материалов» возвращает список всех работников.</w:t>
      </w:r>
    </w:p>
    <w:p w14:paraId="4B64210E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«Обновить информацию о материале» обновляет информацию о материале.</w:t>
      </w:r>
    </w:p>
    <w:p w14:paraId="5B54E762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«Обновить список материалов» обновляет список материалов.</w:t>
      </w:r>
    </w:p>
    <w:p w14:paraId="633D7783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«Создать новый материал» создаёт новый материал.</w:t>
      </w:r>
    </w:p>
    <w:p w14:paraId="481EBF6C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«Удалить материал» удаляет существующий материал.</w:t>
      </w:r>
    </w:p>
    <w:p w14:paraId="5EA25C1D" w14:textId="77777777" w:rsidR="003706BB" w:rsidRPr="00E322D9" w:rsidRDefault="003706BB" w:rsidP="006825E1">
      <w:pPr>
        <w:pStyle w:val="5"/>
        <w:spacing w:line="276" w:lineRule="auto"/>
        <w:ind w:left="1224"/>
      </w:pPr>
      <w:r w:rsidRPr="00E322D9">
        <w:t>Операции:</w:t>
      </w:r>
    </w:p>
    <w:p w14:paraId="15B4A220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«Получить список всех операций» возвращает список всех операций.</w:t>
      </w:r>
    </w:p>
    <w:p w14:paraId="4DBC5414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«Обновить информацию об операции» обновляет информацию об операции.</w:t>
      </w:r>
    </w:p>
    <w:p w14:paraId="4CF274C8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«Обновить список операций» обновляет список операций.</w:t>
      </w:r>
    </w:p>
    <w:p w14:paraId="0C76FD9E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«Создать новую операцию» создаёт новую операцию.</w:t>
      </w:r>
    </w:p>
    <w:p w14:paraId="4BEC4B86" w14:textId="77777777" w:rsid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>Функция «Удалить операцию» удаляет существующую операцию.</w:t>
      </w:r>
    </w:p>
    <w:p w14:paraId="431A2534" w14:textId="5D2C164D" w:rsidR="003706BB" w:rsidRPr="00E322D9" w:rsidRDefault="003E7388" w:rsidP="006825E1">
      <w:pPr>
        <w:pStyle w:val="4"/>
        <w:numPr>
          <w:ilvl w:val="3"/>
          <w:numId w:val="38"/>
        </w:numPr>
        <w:spacing w:line="276" w:lineRule="auto"/>
        <w:ind w:left="1134" w:hanging="850"/>
      </w:pPr>
      <w:r>
        <w:t>Секция</w:t>
      </w:r>
      <w:r w:rsidRPr="00BD683E">
        <w:t xml:space="preserve"> </w:t>
      </w:r>
      <w:r w:rsidR="00236DA0" w:rsidRPr="00E322D9">
        <w:t>«</w:t>
      </w:r>
      <w:r w:rsidR="003706BB" w:rsidRPr="00E322D9">
        <w:t>Калькуляция</w:t>
      </w:r>
      <w:r w:rsidR="00236DA0" w:rsidRPr="00E322D9">
        <w:t>»</w:t>
      </w:r>
      <w:r w:rsidR="003706BB" w:rsidRPr="00E322D9">
        <w:t>:</w:t>
      </w:r>
    </w:p>
    <w:p w14:paraId="5D120758" w14:textId="77777777" w:rsidR="003706BB" w:rsidRPr="003706BB" w:rsidRDefault="003706BB" w:rsidP="0096210A">
      <w:pPr>
        <w:pStyle w:val="a5"/>
        <w:numPr>
          <w:ilvl w:val="4"/>
          <w:numId w:val="38"/>
        </w:numPr>
        <w:spacing w:after="240" w:line="276" w:lineRule="auto"/>
        <w:ind w:hanging="796"/>
      </w:pPr>
      <w:r>
        <w:t xml:space="preserve">Функция «Обновить информацию о заказе» обновляет информацию о заказе: добавляет этапы производства и вносит коррективы в календарь. </w:t>
      </w:r>
    </w:p>
    <w:p w14:paraId="06CE9ED1" w14:textId="227C0E40" w:rsidR="003706BB" w:rsidRDefault="003706BB" w:rsidP="006825E1">
      <w:pPr>
        <w:pStyle w:val="a5"/>
        <w:spacing w:line="276" w:lineRule="auto"/>
        <w:ind w:firstLine="0"/>
      </w:pPr>
    </w:p>
    <w:p w14:paraId="0C3B6A65" w14:textId="77777777" w:rsidR="00FA798D" w:rsidRPr="003706BB" w:rsidRDefault="00FA798D" w:rsidP="006825E1">
      <w:pPr>
        <w:pStyle w:val="a5"/>
        <w:spacing w:line="276" w:lineRule="auto"/>
        <w:ind w:firstLine="0"/>
      </w:pPr>
    </w:p>
    <w:p w14:paraId="17967630" w14:textId="6CC8B446" w:rsidR="001B27B4" w:rsidRPr="00C8709E" w:rsidRDefault="0060229D" w:rsidP="00FA798D">
      <w:pPr>
        <w:pStyle w:val="2"/>
        <w:numPr>
          <w:ilvl w:val="1"/>
          <w:numId w:val="38"/>
        </w:numPr>
        <w:spacing w:line="276" w:lineRule="auto"/>
        <w:jc w:val="left"/>
      </w:pPr>
      <w:bookmarkStart w:id="33" w:name="_Toc124550555"/>
      <w:bookmarkStart w:id="34" w:name="_Toc124550799"/>
      <w:r>
        <w:t>Эксплуатационное назначение</w:t>
      </w:r>
      <w:bookmarkEnd w:id="33"/>
      <w:bookmarkEnd w:id="34"/>
    </w:p>
    <w:p w14:paraId="0A14F616" w14:textId="1D2E8D3A" w:rsidR="00AD77F0" w:rsidRPr="008F5DA4" w:rsidRDefault="008F5DA4" w:rsidP="006825E1">
      <w:pPr>
        <w:spacing w:after="0" w:line="276" w:lineRule="auto"/>
        <w:ind w:firstLine="567"/>
      </w:pPr>
      <w:r w:rsidRPr="00E455DD">
        <w:rPr>
          <w:szCs w:val="24"/>
        </w:rPr>
        <w:t xml:space="preserve">Главным местом применения </w:t>
      </w:r>
      <w:r w:rsidR="00236DA0" w:rsidRPr="00E455DD">
        <w:rPr>
          <w:szCs w:val="24"/>
        </w:rPr>
        <w:t>М</w:t>
      </w:r>
      <w:r w:rsidRPr="00E455DD">
        <w:rPr>
          <w:szCs w:val="24"/>
        </w:rPr>
        <w:t xml:space="preserve">одуля </w:t>
      </w:r>
      <w:r w:rsidR="00653477" w:rsidRPr="00E455DD">
        <w:rPr>
          <w:szCs w:val="24"/>
        </w:rPr>
        <w:t>п</w:t>
      </w:r>
      <w:r w:rsidR="00236DA0" w:rsidRPr="00E455DD">
        <w:rPr>
          <w:szCs w:val="24"/>
        </w:rPr>
        <w:t>ланирования</w:t>
      </w:r>
      <w:r w:rsidRPr="00E455DD">
        <w:rPr>
          <w:szCs w:val="24"/>
        </w:rPr>
        <w:t xml:space="preserve"> </w:t>
      </w:r>
      <w:r w:rsidR="00236DA0" w:rsidRPr="00E455DD">
        <w:rPr>
          <w:szCs w:val="24"/>
        </w:rPr>
        <w:t xml:space="preserve">являются </w:t>
      </w:r>
      <w:r w:rsidRPr="00E455DD">
        <w:rPr>
          <w:szCs w:val="24"/>
        </w:rPr>
        <w:t xml:space="preserve">малые предприятия (малый бизнес), </w:t>
      </w:r>
      <w:r w:rsidRPr="00E455DD">
        <w:t xml:space="preserve">ориентированные на </w:t>
      </w:r>
      <w:r w:rsidRPr="00E455DD">
        <w:rPr>
          <w:szCs w:val="24"/>
        </w:rPr>
        <w:t xml:space="preserve">производство </w:t>
      </w:r>
      <w:r w:rsidR="00D04FFD" w:rsidRPr="00E455DD">
        <w:rPr>
          <w:szCs w:val="24"/>
        </w:rPr>
        <w:t>товаров</w:t>
      </w:r>
      <w:r w:rsidRPr="00E455DD">
        <w:rPr>
          <w:szCs w:val="24"/>
        </w:rPr>
        <w:t>.</w:t>
      </w:r>
      <w:r w:rsidR="00AD77F0" w:rsidRPr="00E455DD">
        <w:rPr>
          <w:szCs w:val="24"/>
        </w:rPr>
        <w:t xml:space="preserve"> </w:t>
      </w:r>
      <w:r w:rsidRPr="00E455DD">
        <w:rPr>
          <w:szCs w:val="24"/>
        </w:rPr>
        <w:t xml:space="preserve">Основными пользователями являются </w:t>
      </w:r>
      <w:r w:rsidR="00D04FFD" w:rsidRPr="00E455DD">
        <w:rPr>
          <w:szCs w:val="24"/>
        </w:rPr>
        <w:t>работники компании</w:t>
      </w:r>
      <w:r w:rsidRPr="00E455DD">
        <w:rPr>
          <w:szCs w:val="24"/>
        </w:rPr>
        <w:t>, отвечающие за</w:t>
      </w:r>
      <w:r w:rsidR="00D04FFD" w:rsidRPr="00E455DD">
        <w:rPr>
          <w:szCs w:val="24"/>
        </w:rPr>
        <w:t xml:space="preserve"> </w:t>
      </w:r>
      <w:r w:rsidR="00E455DD" w:rsidRPr="00E455DD">
        <w:rPr>
          <w:szCs w:val="24"/>
        </w:rPr>
        <w:t xml:space="preserve">выполнение </w:t>
      </w:r>
      <w:r w:rsidR="008F6EA8" w:rsidRPr="00E455DD">
        <w:rPr>
          <w:szCs w:val="24"/>
        </w:rPr>
        <w:t>заказов</w:t>
      </w:r>
      <w:r w:rsidRPr="00E455DD">
        <w:rPr>
          <w:szCs w:val="24"/>
        </w:rPr>
        <w:t>.</w:t>
      </w:r>
      <w:r w:rsidR="00E455DD">
        <w:rPr>
          <w:szCs w:val="24"/>
        </w:rPr>
        <w:t xml:space="preserve"> П</w:t>
      </w:r>
      <w:r w:rsidRPr="00E455DD">
        <w:rPr>
          <w:szCs w:val="24"/>
        </w:rPr>
        <w:t xml:space="preserve">ользователями являются </w:t>
      </w:r>
      <w:r w:rsidR="00E455DD" w:rsidRPr="00E455DD">
        <w:rPr>
          <w:szCs w:val="24"/>
        </w:rPr>
        <w:t xml:space="preserve">такие </w:t>
      </w:r>
      <w:r w:rsidR="00E455DD">
        <w:rPr>
          <w:szCs w:val="24"/>
        </w:rPr>
        <w:t xml:space="preserve">работники с </w:t>
      </w:r>
      <w:r w:rsidR="007B7A31">
        <w:rPr>
          <w:szCs w:val="24"/>
        </w:rPr>
        <w:t>должностями</w:t>
      </w:r>
      <w:r w:rsidR="00E455DD" w:rsidRPr="00E455DD">
        <w:rPr>
          <w:szCs w:val="24"/>
        </w:rPr>
        <w:t xml:space="preserve">, как </w:t>
      </w:r>
      <w:r w:rsidR="00E455DD">
        <w:rPr>
          <w:szCs w:val="24"/>
        </w:rPr>
        <w:t>М</w:t>
      </w:r>
      <w:r w:rsidRPr="00E455DD">
        <w:rPr>
          <w:szCs w:val="24"/>
        </w:rPr>
        <w:t>енеджер</w:t>
      </w:r>
      <w:r w:rsidR="00E455DD">
        <w:rPr>
          <w:szCs w:val="24"/>
        </w:rPr>
        <w:t xml:space="preserve"> (составляет план действий для выполнения заказа), И</w:t>
      </w:r>
      <w:r w:rsidR="00E455DD" w:rsidRPr="00E455DD">
        <w:rPr>
          <w:szCs w:val="24"/>
        </w:rPr>
        <w:t>сполнитель</w:t>
      </w:r>
      <w:r w:rsidR="00E455DD">
        <w:rPr>
          <w:szCs w:val="24"/>
        </w:rPr>
        <w:t xml:space="preserve"> (реализует план, написанный менеджером)</w:t>
      </w:r>
      <w:r w:rsidRPr="00E455DD">
        <w:rPr>
          <w:szCs w:val="24"/>
        </w:rPr>
        <w:t xml:space="preserve">, </w:t>
      </w:r>
      <w:r w:rsidR="00E455DD" w:rsidRPr="00E455DD">
        <w:rPr>
          <w:szCs w:val="24"/>
        </w:rPr>
        <w:t xml:space="preserve">НОП </w:t>
      </w:r>
      <w:r w:rsidR="00E455DD">
        <w:rPr>
          <w:szCs w:val="24"/>
        </w:rPr>
        <w:t xml:space="preserve">(следит за исполнителями, сроками и реализацией в целом (если такая </w:t>
      </w:r>
      <w:r w:rsidR="007B7A31">
        <w:rPr>
          <w:szCs w:val="24"/>
        </w:rPr>
        <w:t>должность присутствует</w:t>
      </w:r>
      <w:r w:rsidR="00E455DD">
        <w:rPr>
          <w:szCs w:val="24"/>
        </w:rPr>
        <w:t xml:space="preserve"> в организации)) </w:t>
      </w:r>
      <w:r w:rsidR="00E455DD" w:rsidRPr="00E455DD">
        <w:rPr>
          <w:szCs w:val="24"/>
        </w:rPr>
        <w:t xml:space="preserve">и </w:t>
      </w:r>
      <w:r w:rsidR="00E455DD">
        <w:rPr>
          <w:szCs w:val="24"/>
        </w:rPr>
        <w:t>А</w:t>
      </w:r>
      <w:r w:rsidRPr="00E455DD">
        <w:rPr>
          <w:szCs w:val="24"/>
        </w:rPr>
        <w:t>дминистратор</w:t>
      </w:r>
      <w:r w:rsidR="00E455DD">
        <w:rPr>
          <w:szCs w:val="24"/>
        </w:rPr>
        <w:t xml:space="preserve"> (имеет доступ ко всем этапам </w:t>
      </w:r>
      <w:r w:rsidR="00E455DD">
        <w:rPr>
          <w:szCs w:val="24"/>
        </w:rPr>
        <w:lastRenderedPageBreak/>
        <w:t>производства</w:t>
      </w:r>
      <w:r w:rsidR="003E7388">
        <w:rPr>
          <w:szCs w:val="24"/>
        </w:rPr>
        <w:t xml:space="preserve">, исправляет ошибки менеджера и </w:t>
      </w:r>
      <w:proofErr w:type="spellStart"/>
      <w:r w:rsidR="003E7388">
        <w:rPr>
          <w:szCs w:val="24"/>
        </w:rPr>
        <w:t>НОПа</w:t>
      </w:r>
      <w:proofErr w:type="spellEnd"/>
      <w:r w:rsidR="003E7388">
        <w:rPr>
          <w:szCs w:val="24"/>
        </w:rPr>
        <w:t xml:space="preserve"> и настраивает систему</w:t>
      </w:r>
      <w:r w:rsidR="003E7388" w:rsidRPr="003E7388">
        <w:rPr>
          <w:szCs w:val="24"/>
        </w:rPr>
        <w:t xml:space="preserve"> </w:t>
      </w:r>
      <w:r w:rsidR="003E7388">
        <w:rPr>
          <w:szCs w:val="24"/>
        </w:rPr>
        <w:t xml:space="preserve">целом (если </w:t>
      </w:r>
      <w:r w:rsidR="007B7A31">
        <w:rPr>
          <w:szCs w:val="24"/>
        </w:rPr>
        <w:t>такая должность присутствует в организации</w:t>
      </w:r>
      <w:r w:rsidR="003E7388">
        <w:rPr>
          <w:szCs w:val="24"/>
        </w:rPr>
        <w:t>)</w:t>
      </w:r>
      <w:r w:rsidR="00E455DD">
        <w:rPr>
          <w:szCs w:val="24"/>
        </w:rPr>
        <w:t>)</w:t>
      </w:r>
      <w:r w:rsidR="00E455DD" w:rsidRPr="00E455DD">
        <w:rPr>
          <w:szCs w:val="24"/>
        </w:rPr>
        <w:t>.</w:t>
      </w:r>
    </w:p>
    <w:p w14:paraId="61317106" w14:textId="77777777" w:rsidR="001B27B4" w:rsidRPr="00912DDB" w:rsidRDefault="0060229D" w:rsidP="006825E1">
      <w:pPr>
        <w:pStyle w:val="11"/>
        <w:pageBreakBefore/>
        <w:numPr>
          <w:ilvl w:val="0"/>
          <w:numId w:val="22"/>
        </w:numPr>
        <w:spacing w:before="0" w:after="120" w:line="276" w:lineRule="auto"/>
        <w:jc w:val="center"/>
      </w:pPr>
      <w:bookmarkStart w:id="35" w:name="_Toc124550556"/>
      <w:bookmarkStart w:id="36" w:name="_Toc124550800"/>
      <w:r w:rsidRPr="00912DDB">
        <w:lastRenderedPageBreak/>
        <w:t>ТРЕБОВАНИЯ К ПРОГРАММЕ</w:t>
      </w:r>
      <w:bookmarkEnd w:id="35"/>
      <w:bookmarkEnd w:id="36"/>
    </w:p>
    <w:p w14:paraId="5529C3A0" w14:textId="3E42A1C0" w:rsidR="001A0FE9" w:rsidRPr="00912DDB" w:rsidRDefault="0060229D" w:rsidP="006825E1">
      <w:pPr>
        <w:pStyle w:val="2"/>
        <w:numPr>
          <w:ilvl w:val="1"/>
          <w:numId w:val="22"/>
        </w:numPr>
        <w:spacing w:line="276" w:lineRule="auto"/>
        <w:jc w:val="left"/>
        <w:rPr>
          <w:rFonts w:ascii="Cambria" w:hAnsi="Cambria" w:cs="Cambria"/>
        </w:rPr>
      </w:pPr>
      <w:bookmarkStart w:id="37" w:name="_Toc124550557"/>
      <w:bookmarkStart w:id="38" w:name="_Toc124550801"/>
      <w:r w:rsidRPr="00912DDB">
        <w:rPr>
          <w:rFonts w:ascii="Cambria" w:hAnsi="Cambria" w:cs="Cambria"/>
        </w:rPr>
        <w:t>Требования</w:t>
      </w:r>
      <w:r w:rsidRPr="00912DDB">
        <w:t xml:space="preserve"> </w:t>
      </w:r>
      <w:r w:rsidRPr="00912DDB">
        <w:rPr>
          <w:rFonts w:ascii="Cambria" w:hAnsi="Cambria" w:cs="Cambria"/>
        </w:rPr>
        <w:t>к</w:t>
      </w:r>
      <w:r w:rsidRPr="00912DDB">
        <w:t xml:space="preserve"> </w:t>
      </w:r>
      <w:r w:rsidRPr="00912DDB">
        <w:rPr>
          <w:rFonts w:ascii="Cambria" w:hAnsi="Cambria" w:cs="Cambria"/>
        </w:rPr>
        <w:t>функциональным</w:t>
      </w:r>
      <w:r w:rsidRPr="00912DDB">
        <w:t xml:space="preserve"> </w:t>
      </w:r>
      <w:r w:rsidRPr="00912DDB">
        <w:rPr>
          <w:rFonts w:ascii="Cambria" w:hAnsi="Cambria" w:cs="Cambria"/>
        </w:rPr>
        <w:t>характеристикам</w:t>
      </w:r>
      <w:bookmarkEnd w:id="37"/>
      <w:bookmarkEnd w:id="38"/>
    </w:p>
    <w:p w14:paraId="3DF8B57D" w14:textId="29E275F1" w:rsidR="001B27B4" w:rsidRDefault="00F701D0" w:rsidP="006825E1">
      <w:pPr>
        <w:spacing w:after="0" w:line="276" w:lineRule="auto"/>
        <w:ind w:left="284" w:firstLine="567"/>
      </w:pPr>
      <w:r>
        <w:t xml:space="preserve">Модуль </w:t>
      </w:r>
      <w:r w:rsidR="00466B99">
        <w:t>планирования</w:t>
      </w:r>
      <w:r w:rsidR="0060229D">
        <w:t xml:space="preserve"> должен выполнять следующие функции:</w:t>
      </w:r>
    </w:p>
    <w:p w14:paraId="65DC199B" w14:textId="4FC68DD9" w:rsidR="008F5DA4" w:rsidRPr="00D928AB" w:rsidRDefault="008F5DA4" w:rsidP="006825E1">
      <w:pPr>
        <w:pStyle w:val="3"/>
        <w:numPr>
          <w:ilvl w:val="2"/>
          <w:numId w:val="22"/>
        </w:numPr>
        <w:spacing w:line="276" w:lineRule="auto"/>
        <w:rPr>
          <w:b w:val="0"/>
          <w:bCs/>
        </w:rPr>
      </w:pPr>
      <w:bookmarkStart w:id="39" w:name="_Toc124550558"/>
      <w:bookmarkStart w:id="40" w:name="_Toc124550802"/>
      <w:r w:rsidRPr="00D928AB">
        <w:rPr>
          <w:bCs/>
        </w:rPr>
        <w:t>Основное окно</w:t>
      </w:r>
      <w:bookmarkEnd w:id="39"/>
      <w:bookmarkEnd w:id="40"/>
    </w:p>
    <w:p w14:paraId="454DEA4A" w14:textId="77777777" w:rsidR="009F4845" w:rsidRDefault="008F5DA4" w:rsidP="006825E1">
      <w:pPr>
        <w:spacing w:line="276" w:lineRule="auto"/>
        <w:ind w:left="1134" w:firstLine="285"/>
        <w:rPr>
          <w:szCs w:val="24"/>
        </w:rPr>
      </w:pPr>
      <w:r w:rsidRPr="008F5DA4">
        <w:rPr>
          <w:szCs w:val="24"/>
        </w:rPr>
        <w:t>Основное окно</w:t>
      </w:r>
      <w:r w:rsidR="008F6EA8">
        <w:rPr>
          <w:szCs w:val="24"/>
        </w:rPr>
        <w:t xml:space="preserve"> (</w:t>
      </w:r>
      <w:r w:rsidR="008F6EA8">
        <w:rPr>
          <w:szCs w:val="24"/>
          <w:lang w:val="en-US"/>
        </w:rPr>
        <w:t>Header</w:t>
      </w:r>
      <w:r w:rsidR="008F6EA8" w:rsidRPr="008F6EA8">
        <w:rPr>
          <w:szCs w:val="24"/>
        </w:rPr>
        <w:t>)</w:t>
      </w:r>
      <w:r w:rsidRPr="008F5DA4">
        <w:rPr>
          <w:szCs w:val="24"/>
        </w:rPr>
        <w:t xml:space="preserve"> –</w:t>
      </w:r>
      <w:r w:rsidR="00AC756D">
        <w:rPr>
          <w:szCs w:val="24"/>
        </w:rPr>
        <w:t xml:space="preserve"> </w:t>
      </w:r>
      <w:r w:rsidRPr="008F5DA4">
        <w:rPr>
          <w:szCs w:val="24"/>
        </w:rPr>
        <w:t>набор кнопок/полей</w:t>
      </w:r>
      <w:r w:rsidR="008F6EA8">
        <w:rPr>
          <w:szCs w:val="24"/>
        </w:rPr>
        <w:t>/информации</w:t>
      </w:r>
      <w:r w:rsidRPr="008F5DA4">
        <w:rPr>
          <w:szCs w:val="24"/>
        </w:rPr>
        <w:t>, который всегда присутствует на экране</w:t>
      </w:r>
      <w:r w:rsidR="00D07A09">
        <w:rPr>
          <w:szCs w:val="24"/>
        </w:rPr>
        <w:t xml:space="preserve"> кроме страницы «</w:t>
      </w:r>
      <w:r w:rsidR="00CC3492" w:rsidRPr="00CC3492">
        <w:rPr>
          <w:szCs w:val="24"/>
        </w:rPr>
        <w:t>Аутентификация</w:t>
      </w:r>
      <w:r w:rsidR="00D07A09">
        <w:rPr>
          <w:szCs w:val="24"/>
        </w:rPr>
        <w:t>»</w:t>
      </w:r>
      <w:r w:rsidR="008F6EA8">
        <w:rPr>
          <w:szCs w:val="24"/>
        </w:rPr>
        <w:t xml:space="preserve"> и отвечает за навигацию на сайте</w:t>
      </w:r>
      <w:r w:rsidRPr="008F5DA4">
        <w:rPr>
          <w:szCs w:val="24"/>
        </w:rPr>
        <w:t xml:space="preserve">. </w:t>
      </w:r>
    </w:p>
    <w:p w14:paraId="45020D0E" w14:textId="7440AADB" w:rsidR="00055EEF" w:rsidRPr="00055EEF" w:rsidRDefault="00000000" w:rsidP="006825E1">
      <w:pPr>
        <w:spacing w:line="276" w:lineRule="auto"/>
        <w:ind w:left="1134" w:firstLine="285"/>
        <w:rPr>
          <w:color w:val="0563C1" w:themeColor="hyperlink"/>
          <w:u w:val="single"/>
        </w:rPr>
      </w:pPr>
      <w:hyperlink r:id="rId12" w:history="1">
        <w:r w:rsidR="008F5DA4" w:rsidRPr="009F4845">
          <w:rPr>
            <w:rStyle w:val="af1"/>
            <w:szCs w:val="24"/>
          </w:rPr>
          <w:t xml:space="preserve">Схему основного окна смотреть в </w:t>
        </w:r>
        <w:r w:rsidR="008F5DA4" w:rsidRPr="009F4845">
          <w:rPr>
            <w:rStyle w:val="af1"/>
            <w:szCs w:val="24"/>
            <w:lang w:val="en-US"/>
          </w:rPr>
          <w:t>Figma</w:t>
        </w:r>
        <w:r w:rsidR="008F5DA4" w:rsidRPr="009F4845">
          <w:rPr>
            <w:rStyle w:val="af1"/>
            <w:szCs w:val="24"/>
          </w:rPr>
          <w:t xml:space="preserve"> </w:t>
        </w:r>
        <w:r w:rsidR="00CC3492" w:rsidRPr="009F4845">
          <w:rPr>
            <w:rStyle w:val="af1"/>
            <w:szCs w:val="24"/>
          </w:rPr>
          <w:t xml:space="preserve">на странице </w:t>
        </w:r>
        <w:r w:rsidR="008F5DA4" w:rsidRPr="009F4845">
          <w:rPr>
            <w:rStyle w:val="af1"/>
            <w:szCs w:val="24"/>
          </w:rPr>
          <w:t>«Основной экран» по ссылке</w:t>
        </w:r>
        <w:r w:rsidR="009F4845" w:rsidRPr="009F4845">
          <w:rPr>
            <w:rStyle w:val="af1"/>
            <w:szCs w:val="24"/>
          </w:rPr>
          <w:t>.</w:t>
        </w:r>
      </w:hyperlink>
    </w:p>
    <w:p w14:paraId="7DBE8B96" w14:textId="2D10B2D5" w:rsidR="00055EEF" w:rsidRDefault="00055EEF" w:rsidP="006825E1">
      <w:pPr>
        <w:pStyle w:val="a5"/>
        <w:spacing w:line="276" w:lineRule="auto"/>
        <w:ind w:left="1276" w:firstLine="0"/>
      </w:pPr>
      <w:r>
        <w:t>Основное окно содержит следующую информацию</w:t>
      </w:r>
      <w:r w:rsidR="005B1EDC">
        <w:t xml:space="preserve"> (функция «Основная Навигация»</w:t>
      </w:r>
      <w:r>
        <w:t>:</w:t>
      </w:r>
    </w:p>
    <w:p w14:paraId="1F06C066" w14:textId="59D7AE94" w:rsidR="003D27B7" w:rsidRDefault="003D27B7" w:rsidP="0096210A">
      <w:pPr>
        <w:pStyle w:val="a5"/>
        <w:numPr>
          <w:ilvl w:val="0"/>
          <w:numId w:val="42"/>
        </w:numPr>
        <w:spacing w:line="276" w:lineRule="auto"/>
      </w:pPr>
      <w:r>
        <w:t xml:space="preserve">Кнопка «Календарь». В </w:t>
      </w:r>
      <w:r>
        <w:rPr>
          <w:lang w:val="en-US"/>
        </w:rPr>
        <w:t>Figma</w:t>
      </w:r>
      <w:r w:rsidRPr="008F5DA4">
        <w:t xml:space="preserve">: </w:t>
      </w:r>
      <w:r>
        <w:t>«Календарь». Предоставляет доступ к странице «Календарь».</w:t>
      </w:r>
      <w:r w:rsidR="004855B8">
        <w:t xml:space="preserve"> Если у пользователя имеется уровень доступа «Исполнитель», «НОП» или «Администратор».</w:t>
      </w:r>
      <w:r>
        <w:t xml:space="preserve"> </w:t>
      </w:r>
    </w:p>
    <w:p w14:paraId="0EC28976" w14:textId="118C2513" w:rsidR="003D27B7" w:rsidRDefault="003D27B7" w:rsidP="006825E1">
      <w:pPr>
        <w:pStyle w:val="a5"/>
        <w:numPr>
          <w:ilvl w:val="0"/>
          <w:numId w:val="42"/>
        </w:numPr>
        <w:spacing w:line="276" w:lineRule="auto"/>
      </w:pPr>
      <w:r>
        <w:t xml:space="preserve">Кнопка «Справочник». В </w:t>
      </w:r>
      <w:r>
        <w:rPr>
          <w:lang w:val="en-US"/>
        </w:rPr>
        <w:t>Figma</w:t>
      </w:r>
      <w:r w:rsidRPr="008F5DA4">
        <w:t xml:space="preserve">: </w:t>
      </w:r>
      <w:r>
        <w:t>«Справочник». Предоставляет доступ к странице «Справочник».</w:t>
      </w:r>
      <w:r w:rsidR="004855B8">
        <w:t xml:space="preserve"> Если у пользователя имеется уровень доступа «Менеджер», «НОП» или «Администратор».</w:t>
      </w:r>
    </w:p>
    <w:p w14:paraId="4AD05A97" w14:textId="03D5B37F" w:rsidR="008F5DA4" w:rsidRDefault="008F5DA4" w:rsidP="006825E1">
      <w:pPr>
        <w:pStyle w:val="a5"/>
        <w:numPr>
          <w:ilvl w:val="0"/>
          <w:numId w:val="42"/>
        </w:numPr>
        <w:spacing w:line="276" w:lineRule="auto"/>
      </w:pPr>
      <w:r>
        <w:t>Кнопка «</w:t>
      </w:r>
      <w:r w:rsidR="008F6EA8">
        <w:t>Заказы</w:t>
      </w:r>
      <w:r>
        <w:t xml:space="preserve">». В </w:t>
      </w:r>
      <w:r>
        <w:rPr>
          <w:lang w:val="en-US"/>
        </w:rPr>
        <w:t>Figma</w:t>
      </w:r>
      <w:r w:rsidRPr="008F5DA4">
        <w:t xml:space="preserve">: </w:t>
      </w:r>
      <w:r>
        <w:t>«</w:t>
      </w:r>
      <w:r w:rsidR="008F6EA8">
        <w:t>Заказы</w:t>
      </w:r>
      <w:r>
        <w:t>». Предоставляет доступ к</w:t>
      </w:r>
      <w:r w:rsidR="00055EEF">
        <w:t xml:space="preserve"> странице</w:t>
      </w:r>
      <w:r>
        <w:t xml:space="preserve"> «</w:t>
      </w:r>
      <w:r w:rsidR="008F6EA8">
        <w:t>Заказы</w:t>
      </w:r>
      <w:r>
        <w:t>»</w:t>
      </w:r>
      <w:r w:rsidR="008F6EA8">
        <w:t>.</w:t>
      </w:r>
      <w:r w:rsidR="004855B8">
        <w:t xml:space="preserve"> Если у пользователя имеется уровень доступа «Менеджер», «НОП» (только в формате просмотра) или «Администратор».</w:t>
      </w:r>
    </w:p>
    <w:p w14:paraId="6655EBF2" w14:textId="7E3C5718" w:rsidR="00055EEF" w:rsidRDefault="008F5DA4" w:rsidP="006825E1">
      <w:pPr>
        <w:pStyle w:val="a5"/>
        <w:numPr>
          <w:ilvl w:val="0"/>
          <w:numId w:val="42"/>
        </w:numPr>
        <w:spacing w:line="276" w:lineRule="auto"/>
      </w:pPr>
      <w:r>
        <w:t xml:space="preserve">Кнопка </w:t>
      </w:r>
      <w:r w:rsidR="00D07A09">
        <w:t>«Профиль» позволяет исполнить функцию «Информация о профиле»</w:t>
      </w:r>
      <w:r>
        <w:t>.</w:t>
      </w:r>
      <w:r w:rsidRPr="008F5DA4">
        <w:t xml:space="preserve"> </w:t>
      </w:r>
    </w:p>
    <w:p w14:paraId="70B06ABC" w14:textId="785EDA54" w:rsidR="00055EEF" w:rsidRDefault="00055EEF" w:rsidP="006825E1">
      <w:pPr>
        <w:spacing w:line="276" w:lineRule="auto"/>
        <w:ind w:left="1276"/>
      </w:pPr>
      <w:r>
        <w:t>Основное окно содержит следующий функционал:</w:t>
      </w:r>
    </w:p>
    <w:p w14:paraId="3E9759B5" w14:textId="03112D7E" w:rsidR="00D07A09" w:rsidRDefault="00D07A09" w:rsidP="006825E1">
      <w:pPr>
        <w:pStyle w:val="a5"/>
        <w:numPr>
          <w:ilvl w:val="0"/>
          <w:numId w:val="43"/>
        </w:numPr>
        <w:spacing w:line="276" w:lineRule="auto"/>
      </w:pPr>
      <w:r>
        <w:t>Функция «Информация о профиле» позволяет отобразить всплывающие окно, в котором находится следующая информация:</w:t>
      </w:r>
    </w:p>
    <w:p w14:paraId="450AF657" w14:textId="6490C75F" w:rsidR="00D07A09" w:rsidRDefault="00D07A09" w:rsidP="006825E1">
      <w:pPr>
        <w:pStyle w:val="a5"/>
        <w:numPr>
          <w:ilvl w:val="0"/>
          <w:numId w:val="31"/>
        </w:numPr>
        <w:spacing w:line="276" w:lineRule="auto"/>
        <w:ind w:left="2268" w:hanging="283"/>
      </w:pPr>
      <w:r>
        <w:t>ФИО</w:t>
      </w:r>
      <w:r w:rsidR="0096210A">
        <w:t>.</w:t>
      </w:r>
    </w:p>
    <w:p w14:paraId="03125D2C" w14:textId="213D682C" w:rsidR="00DA50C0" w:rsidRDefault="00DA50C0" w:rsidP="006825E1">
      <w:pPr>
        <w:pStyle w:val="a5"/>
        <w:numPr>
          <w:ilvl w:val="0"/>
          <w:numId w:val="31"/>
        </w:numPr>
        <w:spacing w:line="276" w:lineRule="auto"/>
        <w:ind w:left="2268" w:hanging="283"/>
      </w:pPr>
      <w:r>
        <w:t>Почта, привязанная к аккаунту</w:t>
      </w:r>
      <w:r w:rsidR="0096210A">
        <w:t>.</w:t>
      </w:r>
    </w:p>
    <w:p w14:paraId="49BF1A00" w14:textId="4BD21F99" w:rsidR="00D07A09" w:rsidRDefault="00D07A09" w:rsidP="006825E1">
      <w:pPr>
        <w:pStyle w:val="a5"/>
        <w:numPr>
          <w:ilvl w:val="0"/>
          <w:numId w:val="31"/>
        </w:numPr>
        <w:spacing w:line="276" w:lineRule="auto"/>
        <w:ind w:left="2268" w:hanging="283"/>
      </w:pPr>
      <w:r>
        <w:t>Уровень доступа к сервису</w:t>
      </w:r>
      <w:r w:rsidR="004855B8">
        <w:t xml:space="preserve"> («Исполнитель», «Менеджер», «Начальник Отдела Производства (НОП)», «Администратор»)</w:t>
      </w:r>
      <w:r w:rsidR="0096210A">
        <w:t>.</w:t>
      </w:r>
    </w:p>
    <w:p w14:paraId="52ADAB79" w14:textId="149CF5DC" w:rsidR="00D07A09" w:rsidRDefault="00D07A09" w:rsidP="006825E1">
      <w:pPr>
        <w:pStyle w:val="a5"/>
        <w:numPr>
          <w:ilvl w:val="0"/>
          <w:numId w:val="31"/>
        </w:numPr>
        <w:spacing w:line="276" w:lineRule="auto"/>
        <w:ind w:left="2268" w:hanging="283"/>
      </w:pPr>
      <w:r>
        <w:t>Кнопка «Выйти из аккаунта» исполняющая функцию «Выход из аккаунта»</w:t>
      </w:r>
      <w:r w:rsidR="0096210A">
        <w:t>.</w:t>
      </w:r>
    </w:p>
    <w:p w14:paraId="52178E18" w14:textId="1674A9A6" w:rsidR="00055EEF" w:rsidRPr="00055EEF" w:rsidRDefault="00055EEF" w:rsidP="0096210A">
      <w:pPr>
        <w:pStyle w:val="a5"/>
        <w:numPr>
          <w:ilvl w:val="0"/>
          <w:numId w:val="43"/>
        </w:numPr>
        <w:spacing w:line="276" w:lineRule="auto"/>
      </w:pPr>
      <w:r>
        <w:t>Функция «Выход из аккаунта» позволяет пользователю выйти из аккаунта и перейти на страницу «</w:t>
      </w:r>
      <w:r w:rsidR="00CC3492" w:rsidRPr="00CC3492">
        <w:t>Аутентификация</w:t>
      </w:r>
      <w:r>
        <w:t>»</w:t>
      </w:r>
      <w:r w:rsidR="0096210A">
        <w:t>.</w:t>
      </w:r>
    </w:p>
    <w:p w14:paraId="7BFCEF71" w14:textId="3442AA87" w:rsidR="008F5DA4" w:rsidRPr="00F60D95" w:rsidRDefault="008F5DA4" w:rsidP="006825E1">
      <w:pPr>
        <w:pStyle w:val="3"/>
        <w:numPr>
          <w:ilvl w:val="2"/>
          <w:numId w:val="22"/>
        </w:numPr>
        <w:spacing w:line="276" w:lineRule="auto"/>
        <w:rPr>
          <w:b w:val="0"/>
          <w:bCs/>
        </w:rPr>
      </w:pPr>
      <w:bookmarkStart w:id="41" w:name="_Toc124550559"/>
      <w:bookmarkStart w:id="42" w:name="_Toc124550803"/>
      <w:r w:rsidRPr="00F60D95">
        <w:rPr>
          <w:bCs/>
        </w:rPr>
        <w:t>Состояние при запуске программы</w:t>
      </w:r>
      <w:bookmarkEnd w:id="41"/>
      <w:bookmarkEnd w:id="42"/>
    </w:p>
    <w:p w14:paraId="0DBB878D" w14:textId="77777777" w:rsidR="00925070" w:rsidRDefault="008F5DA4" w:rsidP="006825E1">
      <w:pPr>
        <w:pStyle w:val="a5"/>
        <w:spacing w:line="276" w:lineRule="auto"/>
        <w:ind w:left="1134" w:firstLine="284"/>
        <w:rPr>
          <w:szCs w:val="24"/>
        </w:rPr>
      </w:pPr>
      <w:r>
        <w:rPr>
          <w:szCs w:val="24"/>
        </w:rPr>
        <w:t xml:space="preserve">Состояние при запуске программы – то окно, на которое попадает пользователь при запуске </w:t>
      </w:r>
      <w:r w:rsidR="004855B8">
        <w:rPr>
          <w:szCs w:val="24"/>
        </w:rPr>
        <w:t>сервиса</w:t>
      </w:r>
      <w:r>
        <w:rPr>
          <w:szCs w:val="24"/>
        </w:rPr>
        <w:t>.</w:t>
      </w:r>
      <w:r w:rsidRPr="008F5DA4">
        <w:rPr>
          <w:szCs w:val="24"/>
        </w:rPr>
        <w:t xml:space="preserve"> </w:t>
      </w:r>
    </w:p>
    <w:p w14:paraId="76CCE96B" w14:textId="46339576" w:rsidR="00925070" w:rsidRPr="00925070" w:rsidRDefault="00925070" w:rsidP="006825E1">
      <w:pPr>
        <w:pStyle w:val="a5"/>
        <w:numPr>
          <w:ilvl w:val="0"/>
          <w:numId w:val="44"/>
        </w:numPr>
        <w:spacing w:line="276" w:lineRule="auto"/>
      </w:pPr>
      <w:r>
        <w:rPr>
          <w:szCs w:val="24"/>
        </w:rPr>
        <w:lastRenderedPageBreak/>
        <w:t>Если пользователь ещё не проходил а</w:t>
      </w:r>
      <w:r w:rsidRPr="00925070">
        <w:rPr>
          <w:szCs w:val="24"/>
        </w:rPr>
        <w:t>утентификаци</w:t>
      </w:r>
      <w:r>
        <w:rPr>
          <w:szCs w:val="24"/>
        </w:rPr>
        <w:t>ю на сервисе, то с</w:t>
      </w:r>
      <w:r w:rsidR="008F5DA4">
        <w:rPr>
          <w:szCs w:val="24"/>
        </w:rPr>
        <w:t>остояни</w:t>
      </w:r>
      <w:r w:rsidR="00CC3492">
        <w:rPr>
          <w:szCs w:val="24"/>
        </w:rPr>
        <w:t xml:space="preserve">ем </w:t>
      </w:r>
      <w:r w:rsidR="008F5DA4">
        <w:rPr>
          <w:szCs w:val="24"/>
        </w:rPr>
        <w:t>при запуске программы</w:t>
      </w:r>
      <w:r w:rsidR="008F5DA4" w:rsidRPr="008F5DA4">
        <w:rPr>
          <w:szCs w:val="24"/>
        </w:rPr>
        <w:t xml:space="preserve"> </w:t>
      </w:r>
      <w:r>
        <w:rPr>
          <w:szCs w:val="24"/>
        </w:rPr>
        <w:t xml:space="preserve">для него </w:t>
      </w:r>
      <w:r w:rsidR="00CC3492">
        <w:rPr>
          <w:szCs w:val="24"/>
        </w:rPr>
        <w:t>является страница «</w:t>
      </w:r>
      <w:r w:rsidR="00CC3492" w:rsidRPr="00CC3492">
        <w:rPr>
          <w:szCs w:val="24"/>
        </w:rPr>
        <w:t>Аутентификация</w:t>
      </w:r>
      <w:r w:rsidR="00CC3492">
        <w:rPr>
          <w:szCs w:val="24"/>
        </w:rPr>
        <w:t>»</w:t>
      </w:r>
      <w:r>
        <w:rPr>
          <w:szCs w:val="24"/>
        </w:rPr>
        <w:t>.</w:t>
      </w:r>
    </w:p>
    <w:p w14:paraId="43F9BD1D" w14:textId="312CDE82" w:rsidR="00925070" w:rsidRPr="00CC3492" w:rsidRDefault="00925070" w:rsidP="006825E1">
      <w:pPr>
        <w:pStyle w:val="a5"/>
        <w:numPr>
          <w:ilvl w:val="0"/>
          <w:numId w:val="44"/>
        </w:numPr>
        <w:spacing w:line="276" w:lineRule="auto"/>
      </w:pPr>
      <w:r>
        <w:rPr>
          <w:szCs w:val="24"/>
        </w:rPr>
        <w:t>Если пользователь уже проходил а</w:t>
      </w:r>
      <w:r w:rsidRPr="00925070">
        <w:rPr>
          <w:szCs w:val="24"/>
        </w:rPr>
        <w:t>утентификаци</w:t>
      </w:r>
      <w:r>
        <w:rPr>
          <w:szCs w:val="24"/>
        </w:rPr>
        <w:t>ю на сервисе, то состоянием при запуске программы</w:t>
      </w:r>
      <w:r w:rsidRPr="008F5DA4">
        <w:rPr>
          <w:szCs w:val="24"/>
        </w:rPr>
        <w:t xml:space="preserve"> </w:t>
      </w:r>
      <w:r>
        <w:rPr>
          <w:szCs w:val="24"/>
        </w:rPr>
        <w:t>для него является страница «Основной экран».</w:t>
      </w:r>
    </w:p>
    <w:p w14:paraId="1EA2E521" w14:textId="5DF5C21A" w:rsidR="00466B99" w:rsidRPr="00CC3492" w:rsidRDefault="00466B99" w:rsidP="006825E1">
      <w:pPr>
        <w:pStyle w:val="a5"/>
        <w:spacing w:line="276" w:lineRule="auto"/>
        <w:ind w:left="1134" w:firstLine="0"/>
      </w:pPr>
    </w:p>
    <w:p w14:paraId="3819BBA4" w14:textId="2C161831" w:rsidR="0086239F" w:rsidRPr="0086239F" w:rsidRDefault="005561EE" w:rsidP="006825E1">
      <w:pPr>
        <w:pStyle w:val="3"/>
        <w:numPr>
          <w:ilvl w:val="2"/>
          <w:numId w:val="22"/>
        </w:numPr>
        <w:spacing w:line="276" w:lineRule="auto"/>
        <w:rPr>
          <w:b w:val="0"/>
          <w:bCs/>
        </w:rPr>
      </w:pPr>
      <w:bookmarkStart w:id="43" w:name="_Toc124550560"/>
      <w:bookmarkStart w:id="44" w:name="_Toc124550804"/>
      <w:r>
        <w:rPr>
          <w:bCs/>
        </w:rPr>
        <w:t>Страница</w:t>
      </w:r>
      <w:r w:rsidRPr="00157683">
        <w:rPr>
          <w:bCs/>
        </w:rPr>
        <w:t xml:space="preserve"> </w:t>
      </w:r>
      <w:r w:rsidR="0060229D" w:rsidRPr="00D928AB">
        <w:rPr>
          <w:bCs/>
        </w:rPr>
        <w:t>«</w:t>
      </w:r>
      <w:r w:rsidR="00D928AB" w:rsidRPr="00D928AB">
        <w:rPr>
          <w:bCs/>
        </w:rPr>
        <w:t>Справочник</w:t>
      </w:r>
      <w:r w:rsidR="0060229D" w:rsidRPr="00D928AB">
        <w:rPr>
          <w:bCs/>
        </w:rPr>
        <w:t>»:</w:t>
      </w:r>
      <w:bookmarkEnd w:id="43"/>
      <w:bookmarkEnd w:id="44"/>
    </w:p>
    <w:p w14:paraId="6CF831C9" w14:textId="510766D0" w:rsidR="0086239F" w:rsidRDefault="006F67A6" w:rsidP="006825E1">
      <w:pPr>
        <w:pStyle w:val="a5"/>
        <w:spacing w:line="276" w:lineRule="auto"/>
        <w:ind w:left="1134" w:firstLine="284"/>
        <w:rPr>
          <w:szCs w:val="24"/>
        </w:rPr>
      </w:pPr>
      <w:r>
        <w:rPr>
          <w:szCs w:val="24"/>
        </w:rPr>
        <w:t>Страница</w:t>
      </w:r>
      <w:r w:rsidR="0086239F">
        <w:rPr>
          <w:szCs w:val="24"/>
        </w:rPr>
        <w:t xml:space="preserve"> «Справочник» </w:t>
      </w:r>
      <w:r w:rsidR="004218CF">
        <w:rPr>
          <w:szCs w:val="24"/>
        </w:rPr>
        <w:t>выполняет функцию «</w:t>
      </w:r>
      <w:r w:rsidR="004218CF">
        <w:t>Навигация по справочнику</w:t>
      </w:r>
      <w:r w:rsidR="004218CF">
        <w:rPr>
          <w:szCs w:val="24"/>
        </w:rPr>
        <w:t xml:space="preserve">» , она </w:t>
      </w:r>
      <w:r w:rsidR="0086239F">
        <w:rPr>
          <w:szCs w:val="24"/>
        </w:rPr>
        <w:t xml:space="preserve">позволяет </w:t>
      </w:r>
      <w:r w:rsidR="004218CF">
        <w:rPr>
          <w:szCs w:val="24"/>
        </w:rPr>
        <w:t xml:space="preserve">открыть другую вкладку (раздел) и </w:t>
      </w:r>
      <w:r w:rsidR="0086239F">
        <w:rPr>
          <w:szCs w:val="24"/>
        </w:rPr>
        <w:t xml:space="preserve">посмотреть </w:t>
      </w:r>
      <w:r w:rsidR="00AC756D">
        <w:rPr>
          <w:szCs w:val="24"/>
        </w:rPr>
        <w:t xml:space="preserve">необходимую </w:t>
      </w:r>
      <w:r w:rsidR="0086239F">
        <w:rPr>
          <w:szCs w:val="24"/>
        </w:rPr>
        <w:t>информацию из базы данных по различным элементам производства</w:t>
      </w:r>
      <w:r w:rsidR="00AC756D">
        <w:rPr>
          <w:szCs w:val="24"/>
        </w:rPr>
        <w:t xml:space="preserve"> для заполнения информации о заказе</w:t>
      </w:r>
      <w:r w:rsidR="0086239F">
        <w:rPr>
          <w:szCs w:val="24"/>
        </w:rPr>
        <w:t>:</w:t>
      </w:r>
    </w:p>
    <w:p w14:paraId="3E491402" w14:textId="068E390E" w:rsidR="0086239F" w:rsidRDefault="0086239F" w:rsidP="006825E1">
      <w:pPr>
        <w:pStyle w:val="a5"/>
        <w:numPr>
          <w:ilvl w:val="0"/>
          <w:numId w:val="30"/>
        </w:numPr>
        <w:spacing w:line="276" w:lineRule="auto"/>
        <w:ind w:left="1843"/>
        <w:rPr>
          <w:szCs w:val="24"/>
        </w:rPr>
      </w:pPr>
      <w:r>
        <w:rPr>
          <w:szCs w:val="24"/>
        </w:rPr>
        <w:t>Операции производства</w:t>
      </w:r>
    </w:p>
    <w:p w14:paraId="192F725B" w14:textId="61798E6E" w:rsidR="0086239F" w:rsidRDefault="007D5A97" w:rsidP="006825E1">
      <w:pPr>
        <w:pStyle w:val="a5"/>
        <w:numPr>
          <w:ilvl w:val="0"/>
          <w:numId w:val="30"/>
        </w:numPr>
        <w:spacing w:line="276" w:lineRule="auto"/>
        <w:ind w:left="1843"/>
        <w:rPr>
          <w:szCs w:val="24"/>
        </w:rPr>
      </w:pPr>
      <w:r>
        <w:t>Оборудование</w:t>
      </w:r>
    </w:p>
    <w:p w14:paraId="47F7AD17" w14:textId="032BB093" w:rsidR="0086239F" w:rsidRDefault="00AC756D" w:rsidP="006825E1">
      <w:pPr>
        <w:pStyle w:val="a5"/>
        <w:numPr>
          <w:ilvl w:val="0"/>
          <w:numId w:val="30"/>
        </w:numPr>
        <w:spacing w:line="276" w:lineRule="auto"/>
        <w:ind w:left="1843"/>
        <w:rPr>
          <w:szCs w:val="24"/>
        </w:rPr>
      </w:pPr>
      <w:r>
        <w:rPr>
          <w:szCs w:val="24"/>
        </w:rPr>
        <w:t>Материалы</w:t>
      </w:r>
    </w:p>
    <w:p w14:paraId="3E21A52F" w14:textId="2E671BAA" w:rsidR="00AC756D" w:rsidRDefault="00AC756D" w:rsidP="006825E1">
      <w:pPr>
        <w:pStyle w:val="a5"/>
        <w:numPr>
          <w:ilvl w:val="0"/>
          <w:numId w:val="30"/>
        </w:numPr>
        <w:spacing w:line="276" w:lineRule="auto"/>
        <w:ind w:left="1843"/>
        <w:rPr>
          <w:szCs w:val="24"/>
        </w:rPr>
      </w:pPr>
      <w:r>
        <w:rPr>
          <w:szCs w:val="24"/>
        </w:rPr>
        <w:t>Должности</w:t>
      </w:r>
    </w:p>
    <w:p w14:paraId="449D1AA8" w14:textId="22B926BC" w:rsidR="00AC756D" w:rsidRDefault="00AC756D" w:rsidP="006825E1">
      <w:pPr>
        <w:pStyle w:val="a5"/>
        <w:numPr>
          <w:ilvl w:val="0"/>
          <w:numId w:val="30"/>
        </w:numPr>
        <w:spacing w:line="276" w:lineRule="auto"/>
        <w:ind w:left="1843"/>
        <w:rPr>
          <w:szCs w:val="24"/>
        </w:rPr>
      </w:pPr>
      <w:r>
        <w:rPr>
          <w:szCs w:val="24"/>
        </w:rPr>
        <w:t>Работники</w:t>
      </w:r>
    </w:p>
    <w:p w14:paraId="097E2090" w14:textId="4D4F7EFA" w:rsidR="009F4845" w:rsidRPr="00EE31C5" w:rsidRDefault="00000000" w:rsidP="009F4845">
      <w:pPr>
        <w:pStyle w:val="a5"/>
        <w:spacing w:line="276" w:lineRule="auto"/>
        <w:ind w:left="1134" w:firstLine="0"/>
      </w:pPr>
      <w:hyperlink r:id="rId13" w:history="1">
        <w:r w:rsidR="00236DA0" w:rsidRPr="00EE31C5">
          <w:rPr>
            <w:rStyle w:val="af1"/>
            <w:szCs w:val="24"/>
          </w:rPr>
          <w:t xml:space="preserve">Схему </w:t>
        </w:r>
        <w:r w:rsidR="006F67A6" w:rsidRPr="00EE31C5">
          <w:rPr>
            <w:rStyle w:val="af1"/>
            <w:szCs w:val="24"/>
          </w:rPr>
          <w:t>страницы</w:t>
        </w:r>
        <w:r w:rsidR="00236DA0" w:rsidRPr="00EE31C5">
          <w:rPr>
            <w:rStyle w:val="af1"/>
            <w:szCs w:val="24"/>
          </w:rPr>
          <w:t xml:space="preserve"> «Справочник» можно посмотреть в </w:t>
        </w:r>
        <w:r w:rsidR="00236DA0" w:rsidRPr="00EE31C5">
          <w:rPr>
            <w:rStyle w:val="af1"/>
            <w:szCs w:val="24"/>
            <w:lang w:val="en-US"/>
          </w:rPr>
          <w:t>Figma</w:t>
        </w:r>
        <w:r w:rsidR="00236DA0" w:rsidRPr="00EE31C5">
          <w:rPr>
            <w:rStyle w:val="af1"/>
            <w:szCs w:val="24"/>
          </w:rPr>
          <w:t xml:space="preserve"> в секции «</w:t>
        </w:r>
        <w:r w:rsidR="0086239F" w:rsidRPr="00EE31C5">
          <w:rPr>
            <w:rStyle w:val="af1"/>
            <w:szCs w:val="24"/>
          </w:rPr>
          <w:t>Справочник</w:t>
        </w:r>
        <w:r w:rsidR="00236DA0" w:rsidRPr="00EE31C5">
          <w:rPr>
            <w:rStyle w:val="af1"/>
            <w:szCs w:val="24"/>
          </w:rPr>
          <w:t>» по ссылке</w:t>
        </w:r>
        <w:r w:rsidR="0086239F" w:rsidRPr="00EE31C5">
          <w:rPr>
            <w:rStyle w:val="af1"/>
            <w:szCs w:val="24"/>
          </w:rPr>
          <w:t xml:space="preserve"> (выделено голубым цветом)</w:t>
        </w:r>
        <w:r w:rsidR="00EE31C5" w:rsidRPr="00EE31C5">
          <w:rPr>
            <w:rStyle w:val="af1"/>
            <w:szCs w:val="24"/>
          </w:rPr>
          <w:t>.</w:t>
        </w:r>
      </w:hyperlink>
    </w:p>
    <w:p w14:paraId="3E7928A4" w14:textId="1EFA7599" w:rsidR="00D928AB" w:rsidRPr="00D928AB" w:rsidRDefault="00FB0568" w:rsidP="009F4845">
      <w:pPr>
        <w:pStyle w:val="a5"/>
        <w:spacing w:line="276" w:lineRule="auto"/>
        <w:ind w:left="1134" w:firstLine="0"/>
      </w:pPr>
      <w:r>
        <w:t>Окно</w:t>
      </w:r>
      <w:r w:rsidR="00D928AB" w:rsidRPr="00D928AB">
        <w:t xml:space="preserve"> «Операции»:</w:t>
      </w:r>
    </w:p>
    <w:p w14:paraId="73DA3D2F" w14:textId="29886C75" w:rsidR="00E2515A" w:rsidRDefault="00FB0568" w:rsidP="006825E1">
      <w:pPr>
        <w:pStyle w:val="a5"/>
        <w:spacing w:line="276" w:lineRule="auto"/>
        <w:ind w:left="1560" w:firstLine="283"/>
      </w:pPr>
      <w:r>
        <w:t xml:space="preserve">Окно </w:t>
      </w:r>
      <w:r w:rsidR="00D928AB">
        <w:t xml:space="preserve">«Операции» </w:t>
      </w:r>
      <w:r>
        <w:rPr>
          <w:color w:val="auto"/>
        </w:rPr>
        <w:t>выполняет функци</w:t>
      </w:r>
      <w:r w:rsidR="001202AD">
        <w:rPr>
          <w:color w:val="auto"/>
        </w:rPr>
        <w:t>и:</w:t>
      </w:r>
    </w:p>
    <w:p w14:paraId="53175A40" w14:textId="219432D0" w:rsidR="001A09A7" w:rsidRDefault="001202AD" w:rsidP="006825E1">
      <w:pPr>
        <w:pStyle w:val="a5"/>
        <w:numPr>
          <w:ilvl w:val="0"/>
          <w:numId w:val="24"/>
        </w:numPr>
        <w:spacing w:line="276" w:lineRule="auto"/>
      </w:pPr>
      <w:r>
        <w:rPr>
          <w:color w:val="auto"/>
        </w:rPr>
        <w:t>Функция «Просмотр всех операций» даёт в</w:t>
      </w:r>
      <w:r w:rsidR="001A09A7">
        <w:t xml:space="preserve">озможность </w:t>
      </w:r>
      <w:r>
        <w:t xml:space="preserve">просмотреть и отредактировать всех добавленных менеджером операций для производства со </w:t>
      </w:r>
      <w:r w:rsidR="00D928AB">
        <w:t>всей информац</w:t>
      </w:r>
      <w:r w:rsidR="001A09A7">
        <w:t>ии по пунктам:</w:t>
      </w:r>
    </w:p>
    <w:p w14:paraId="762CC351" w14:textId="508BB3B6" w:rsidR="001A09A7" w:rsidRDefault="001A09A7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Н</w:t>
      </w:r>
      <w:r w:rsidR="00D928AB">
        <w:t>омер операции</w:t>
      </w:r>
      <w:r w:rsidR="00045E22">
        <w:t xml:space="preserve"> («Номер» на странице)</w:t>
      </w:r>
    </w:p>
    <w:p w14:paraId="4682E48E" w14:textId="233D82C2" w:rsidR="001A09A7" w:rsidRDefault="001A09A7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Н</w:t>
      </w:r>
      <w:r w:rsidR="00D928AB">
        <w:t>азвание операции</w:t>
      </w:r>
      <w:r w:rsidR="00045E22">
        <w:t xml:space="preserve"> («Название» на странице)</w:t>
      </w:r>
    </w:p>
    <w:p w14:paraId="4C709727" w14:textId="0B5D49EC" w:rsidR="001A09A7" w:rsidRDefault="001A09A7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Н</w:t>
      </w:r>
      <w:r w:rsidR="00D928AB">
        <w:t>еобходимые материалы</w:t>
      </w:r>
      <w:r w:rsidR="00045E22">
        <w:t xml:space="preserve"> («Материалы» на странице)</w:t>
      </w:r>
    </w:p>
    <w:p w14:paraId="002EAC13" w14:textId="2D9786D1" w:rsidR="001A09A7" w:rsidRDefault="001A09A7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Д</w:t>
      </w:r>
      <w:r w:rsidR="00D928AB">
        <w:t>олжности для выполнения</w:t>
      </w:r>
      <w:r w:rsidR="00045E22">
        <w:t xml:space="preserve"> («Должности» на странице)</w:t>
      </w:r>
    </w:p>
    <w:p w14:paraId="1361E280" w14:textId="77777777" w:rsidR="001A09A7" w:rsidRDefault="001A09A7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В</w:t>
      </w:r>
      <w:r w:rsidR="00D928AB">
        <w:t>ремя выполнения</w:t>
      </w:r>
    </w:p>
    <w:p w14:paraId="6CCDD30A" w14:textId="408DC9F9" w:rsidR="001A09A7" w:rsidRPr="001A09A7" w:rsidRDefault="001A09A7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В</w:t>
      </w:r>
      <w:r w:rsidR="00D928AB">
        <w:t>ремя подготовки</w:t>
      </w:r>
    </w:p>
    <w:p w14:paraId="53981392" w14:textId="6C7AD576" w:rsidR="001A09A7" w:rsidRDefault="001202AD" w:rsidP="006825E1">
      <w:pPr>
        <w:pStyle w:val="a5"/>
        <w:numPr>
          <w:ilvl w:val="0"/>
          <w:numId w:val="24"/>
        </w:numPr>
        <w:spacing w:line="276" w:lineRule="auto"/>
      </w:pPr>
      <w:r>
        <w:t xml:space="preserve">Функция «Редактировать информацию об операции» позволяет </w:t>
      </w:r>
      <w:r w:rsidR="00D928AB">
        <w:t>внес</w:t>
      </w:r>
      <w:r w:rsidR="001A09A7">
        <w:t>ти</w:t>
      </w:r>
      <w:r w:rsidR="00D928AB">
        <w:t xml:space="preserve"> изменени</w:t>
      </w:r>
      <w:r w:rsidR="001A09A7">
        <w:t>я</w:t>
      </w:r>
      <w:r w:rsidR="00D928AB">
        <w:t xml:space="preserve"> в информацию </w:t>
      </w:r>
      <w:r w:rsidR="00D44D3C">
        <w:t xml:space="preserve">позиции </w:t>
      </w:r>
      <w:r w:rsidR="00D928AB">
        <w:t>путём нажатия кнопки «Редактировать»</w:t>
      </w:r>
      <w:r w:rsidR="001A09A7">
        <w:t>.</w:t>
      </w:r>
    </w:p>
    <w:p w14:paraId="6D1B2592" w14:textId="6961F4E8" w:rsidR="001A09A7" w:rsidRDefault="001202AD" w:rsidP="006825E1">
      <w:pPr>
        <w:pStyle w:val="a5"/>
        <w:numPr>
          <w:ilvl w:val="0"/>
          <w:numId w:val="24"/>
        </w:numPr>
        <w:spacing w:line="276" w:lineRule="auto"/>
      </w:pPr>
      <w:r>
        <w:t>Функция «Удалить операцию» позволяет</w:t>
      </w:r>
      <w:r w:rsidR="00D928AB">
        <w:t xml:space="preserve"> удал</w:t>
      </w:r>
      <w:r w:rsidR="001A09A7">
        <w:t>ить</w:t>
      </w:r>
      <w:r w:rsidR="00D928AB">
        <w:t xml:space="preserve"> </w:t>
      </w:r>
      <w:r w:rsidR="00D44D3C">
        <w:t xml:space="preserve">позицию </w:t>
      </w:r>
      <w:r w:rsidR="00D928AB">
        <w:t>кнопкой «Удалить»</w:t>
      </w:r>
      <w:r w:rsidR="001A09A7">
        <w:t>.</w:t>
      </w:r>
    </w:p>
    <w:p w14:paraId="6BC83375" w14:textId="2A971FEE" w:rsidR="00D44D3C" w:rsidRPr="001A09A7" w:rsidRDefault="001202AD" w:rsidP="006825E1">
      <w:pPr>
        <w:pStyle w:val="a5"/>
        <w:numPr>
          <w:ilvl w:val="0"/>
          <w:numId w:val="24"/>
        </w:numPr>
        <w:spacing w:line="276" w:lineRule="auto"/>
      </w:pPr>
      <w:r>
        <w:t xml:space="preserve">Функция «Создать новую операцию» позволяет </w:t>
      </w:r>
      <w:r w:rsidR="00D44D3C">
        <w:t>добавить новую позицию кнопкой «Добавить»</w:t>
      </w:r>
      <w:r>
        <w:t>.</w:t>
      </w:r>
    </w:p>
    <w:p w14:paraId="65FFCC11" w14:textId="1D396A7D" w:rsidR="00045E22" w:rsidRPr="00D928AB" w:rsidRDefault="00FB0568" w:rsidP="006825E1">
      <w:pPr>
        <w:pStyle w:val="4"/>
        <w:numPr>
          <w:ilvl w:val="3"/>
          <w:numId w:val="22"/>
        </w:numPr>
        <w:spacing w:line="276" w:lineRule="auto"/>
      </w:pPr>
      <w:r>
        <w:t>Окно</w:t>
      </w:r>
      <w:r w:rsidRPr="00D928AB">
        <w:t xml:space="preserve"> </w:t>
      </w:r>
      <w:r w:rsidR="00045E22" w:rsidRPr="00D928AB">
        <w:t>«</w:t>
      </w:r>
      <w:r w:rsidR="007D5A97">
        <w:t>Оборудование</w:t>
      </w:r>
      <w:r w:rsidR="00045E22" w:rsidRPr="00D928AB">
        <w:t>»:</w:t>
      </w:r>
    </w:p>
    <w:p w14:paraId="44F722EF" w14:textId="3B5A9AA8" w:rsidR="001202AD" w:rsidRDefault="001202AD" w:rsidP="006825E1">
      <w:pPr>
        <w:pStyle w:val="a5"/>
        <w:spacing w:line="276" w:lineRule="auto"/>
        <w:ind w:left="1560" w:firstLine="283"/>
      </w:pPr>
      <w:r>
        <w:t>Окно «</w:t>
      </w:r>
      <w:r w:rsidR="007D5A97">
        <w:t>О</w:t>
      </w:r>
      <w:r w:rsidR="007D5A97" w:rsidRPr="007D5A97">
        <w:t>борудование</w:t>
      </w:r>
      <w:r>
        <w:t xml:space="preserve">» </w:t>
      </w:r>
      <w:r>
        <w:rPr>
          <w:color w:val="auto"/>
        </w:rPr>
        <w:t>выполняет функции:</w:t>
      </w:r>
    </w:p>
    <w:p w14:paraId="5CFD3C75" w14:textId="338DB409" w:rsidR="00045E22" w:rsidRDefault="001202AD" w:rsidP="006825E1">
      <w:pPr>
        <w:pStyle w:val="a5"/>
        <w:numPr>
          <w:ilvl w:val="0"/>
          <w:numId w:val="26"/>
        </w:numPr>
        <w:spacing w:line="276" w:lineRule="auto"/>
      </w:pPr>
      <w:r>
        <w:rPr>
          <w:color w:val="auto"/>
        </w:rPr>
        <w:lastRenderedPageBreak/>
        <w:t>Функция «Просмотр все</w:t>
      </w:r>
      <w:r w:rsidR="007D5A97">
        <w:rPr>
          <w:color w:val="auto"/>
        </w:rPr>
        <w:t xml:space="preserve">го </w:t>
      </w:r>
      <w:r w:rsidR="007D5A97">
        <w:t>оборудования</w:t>
      </w:r>
      <w:r>
        <w:rPr>
          <w:color w:val="auto"/>
        </w:rPr>
        <w:t>» даёт в</w:t>
      </w:r>
      <w:r>
        <w:t>озможность просмотреть и отредактировать все добавленные менеджером операции для производства со всей информации по пунктам:</w:t>
      </w:r>
    </w:p>
    <w:p w14:paraId="7A054CB0" w14:textId="56934ED4" w:rsidR="00045E22" w:rsidRDefault="00045E22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 xml:space="preserve">Номер </w:t>
      </w:r>
      <w:r w:rsidR="007D5A97">
        <w:t xml:space="preserve">оборудования </w:t>
      </w:r>
      <w:r>
        <w:t>(«Номер» на странице)</w:t>
      </w:r>
    </w:p>
    <w:p w14:paraId="385BE344" w14:textId="50A6FC5F" w:rsidR="00045E22" w:rsidRDefault="00045E22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Название</w:t>
      </w:r>
      <w:r w:rsidR="007D5A97" w:rsidRPr="007D5A97">
        <w:t xml:space="preserve"> </w:t>
      </w:r>
      <w:r w:rsidR="007D5A97">
        <w:t>оборудования</w:t>
      </w:r>
      <w:r>
        <w:t xml:space="preserve"> («Название» на странице)</w:t>
      </w:r>
    </w:p>
    <w:p w14:paraId="382A6DC3" w14:textId="00368D9A" w:rsidR="00045E22" w:rsidRDefault="00045E22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Количество на производстве («Количество» на странице)</w:t>
      </w:r>
    </w:p>
    <w:p w14:paraId="4EC1A54F" w14:textId="3925ACC2" w:rsidR="00045E22" w:rsidRDefault="001202AD" w:rsidP="006825E1">
      <w:pPr>
        <w:pStyle w:val="a5"/>
        <w:numPr>
          <w:ilvl w:val="0"/>
          <w:numId w:val="26"/>
        </w:numPr>
        <w:spacing w:line="276" w:lineRule="auto"/>
      </w:pPr>
      <w:r>
        <w:t>Функция «Редактировать информацию об</w:t>
      </w:r>
      <w:r w:rsidR="007D5A97" w:rsidRPr="007D5A97">
        <w:t xml:space="preserve"> </w:t>
      </w:r>
      <w:r w:rsidR="007D5A97">
        <w:t>оборудовании</w:t>
      </w:r>
      <w:r>
        <w:t>» позволяет внести изменения в информацию позиции путём нажатия кнопки «Редактировать»</w:t>
      </w:r>
      <w:r w:rsidR="00E75F14">
        <w:t xml:space="preserve"> и сохранить информацию путём нажатия кнопки «Сохранить» (она появляется на месте кнопки редактировать после нажатия)</w:t>
      </w:r>
      <w:r>
        <w:t>.</w:t>
      </w:r>
    </w:p>
    <w:p w14:paraId="153E9B09" w14:textId="327ED908" w:rsidR="00507DD2" w:rsidRDefault="001202AD" w:rsidP="006825E1">
      <w:pPr>
        <w:pStyle w:val="a5"/>
        <w:numPr>
          <w:ilvl w:val="0"/>
          <w:numId w:val="26"/>
        </w:numPr>
        <w:spacing w:line="276" w:lineRule="auto"/>
      </w:pPr>
      <w:r>
        <w:t xml:space="preserve">Функция «Удалить </w:t>
      </w:r>
      <w:r w:rsidR="007D5A97">
        <w:t>оборудование</w:t>
      </w:r>
      <w:r>
        <w:t>» позволяет удалить позицию кнопкой «Удалить».</w:t>
      </w:r>
    </w:p>
    <w:p w14:paraId="001836CD" w14:textId="49AF2917" w:rsidR="001A09A7" w:rsidRDefault="001202AD" w:rsidP="006825E1">
      <w:pPr>
        <w:pStyle w:val="a5"/>
        <w:numPr>
          <w:ilvl w:val="0"/>
          <w:numId w:val="24"/>
        </w:numPr>
        <w:spacing w:line="276" w:lineRule="auto"/>
      </w:pPr>
      <w:r>
        <w:t>Функция «Создать нов</w:t>
      </w:r>
      <w:r w:rsidR="007D5A97">
        <w:t>ое</w:t>
      </w:r>
      <w:r w:rsidR="007D5A97" w:rsidRPr="007D5A97">
        <w:t xml:space="preserve"> </w:t>
      </w:r>
      <w:r w:rsidR="007D5A97">
        <w:t>оборудование</w:t>
      </w:r>
      <w:r>
        <w:t>» позволяет добавить новую позицию кнопкой «Добавить».</w:t>
      </w:r>
    </w:p>
    <w:p w14:paraId="581F193C" w14:textId="1010C50D" w:rsidR="00045E22" w:rsidRPr="00D928AB" w:rsidRDefault="00FB0568" w:rsidP="006825E1">
      <w:pPr>
        <w:pStyle w:val="4"/>
        <w:numPr>
          <w:ilvl w:val="3"/>
          <w:numId w:val="22"/>
        </w:numPr>
        <w:spacing w:line="276" w:lineRule="auto"/>
      </w:pPr>
      <w:r>
        <w:t>Окно</w:t>
      </w:r>
      <w:r w:rsidRPr="00D928AB">
        <w:t xml:space="preserve"> </w:t>
      </w:r>
      <w:r w:rsidR="00045E22" w:rsidRPr="00D928AB">
        <w:t>«</w:t>
      </w:r>
      <w:r w:rsidR="00045E22">
        <w:t>Материалы</w:t>
      </w:r>
      <w:r w:rsidR="00045E22" w:rsidRPr="00D928AB">
        <w:t>»:</w:t>
      </w:r>
    </w:p>
    <w:p w14:paraId="41A7F96B" w14:textId="15A5D242" w:rsidR="001202AD" w:rsidRDefault="001202AD" w:rsidP="006825E1">
      <w:pPr>
        <w:pStyle w:val="a5"/>
        <w:spacing w:line="276" w:lineRule="auto"/>
        <w:ind w:left="1560" w:firstLine="283"/>
      </w:pPr>
      <w:r>
        <w:t xml:space="preserve">Окно «Материалы» </w:t>
      </w:r>
      <w:r>
        <w:rPr>
          <w:color w:val="auto"/>
        </w:rPr>
        <w:t>выполняет функции:</w:t>
      </w:r>
    </w:p>
    <w:p w14:paraId="7D8A7320" w14:textId="1DAF8834" w:rsidR="00045E22" w:rsidRDefault="001202AD" w:rsidP="006825E1">
      <w:pPr>
        <w:pStyle w:val="a5"/>
        <w:numPr>
          <w:ilvl w:val="0"/>
          <w:numId w:val="27"/>
        </w:numPr>
        <w:spacing w:line="276" w:lineRule="auto"/>
      </w:pPr>
      <w:r>
        <w:rPr>
          <w:color w:val="auto"/>
        </w:rPr>
        <w:t xml:space="preserve">Функция «Просмотр всех </w:t>
      </w:r>
      <w:r w:rsidR="0018709D">
        <w:rPr>
          <w:color w:val="auto"/>
        </w:rPr>
        <w:t>материалов</w:t>
      </w:r>
      <w:r>
        <w:rPr>
          <w:color w:val="auto"/>
        </w:rPr>
        <w:t>» даёт в</w:t>
      </w:r>
      <w:r>
        <w:t>озможность просмотреть и отредактировать все добавленные менеджером материалы для производства со всей информации по пунктам:</w:t>
      </w:r>
    </w:p>
    <w:p w14:paraId="436F814B" w14:textId="2625E4DD" w:rsidR="00045E22" w:rsidRDefault="00045E22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Номер материала («Номер» на странице)</w:t>
      </w:r>
    </w:p>
    <w:p w14:paraId="27BFFF07" w14:textId="4AD5CE5E" w:rsidR="00045E22" w:rsidRDefault="00045E22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Название материала («Название» на странице)</w:t>
      </w:r>
    </w:p>
    <w:p w14:paraId="246F4986" w14:textId="458D5178" w:rsidR="00045E22" w:rsidRDefault="00045E22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 xml:space="preserve">Единицы измерения («Ед.» на странице) </w:t>
      </w:r>
    </w:p>
    <w:p w14:paraId="0BA76EC9" w14:textId="1D634775" w:rsidR="00045E22" w:rsidRDefault="00045E22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Количество на складе («Количество» на странице)</w:t>
      </w:r>
    </w:p>
    <w:p w14:paraId="3151D42F" w14:textId="64F11E4B" w:rsidR="00045E22" w:rsidRDefault="001202AD" w:rsidP="006825E1">
      <w:pPr>
        <w:pStyle w:val="a5"/>
        <w:numPr>
          <w:ilvl w:val="0"/>
          <w:numId w:val="27"/>
        </w:numPr>
        <w:spacing w:line="276" w:lineRule="auto"/>
      </w:pPr>
      <w:r>
        <w:t>Функция «Редактировать информацию об операции» позволяет внести изменения в информацию позиции путём нажатия кнопки «Редактировать»</w:t>
      </w:r>
      <w:r w:rsidR="00E75F14">
        <w:t xml:space="preserve"> и сохранить информацию путём нажатия кнопки «Сохранить» (она появляется на месте кнопки редактировать после нажатия)</w:t>
      </w:r>
      <w:r>
        <w:t>.</w:t>
      </w:r>
    </w:p>
    <w:p w14:paraId="4D5C7ED3" w14:textId="24D6D006" w:rsidR="00507DD2" w:rsidRDefault="001202AD" w:rsidP="006825E1">
      <w:pPr>
        <w:pStyle w:val="a5"/>
        <w:numPr>
          <w:ilvl w:val="0"/>
          <w:numId w:val="27"/>
        </w:numPr>
        <w:spacing w:line="276" w:lineRule="auto"/>
      </w:pPr>
      <w:r>
        <w:t>Функция «Удалить операцию» позволяет удалить позицию кнопкой «Удалить».</w:t>
      </w:r>
    </w:p>
    <w:p w14:paraId="3511400F" w14:textId="4D152023" w:rsidR="00507DD2" w:rsidRDefault="001202AD" w:rsidP="006825E1">
      <w:pPr>
        <w:pStyle w:val="a5"/>
        <w:numPr>
          <w:ilvl w:val="0"/>
          <w:numId w:val="27"/>
        </w:numPr>
        <w:spacing w:line="276" w:lineRule="auto"/>
      </w:pPr>
      <w:r>
        <w:t>Функция «Создать новую операцию» позволяет добавить новую позицию кнопкой «Добавить».</w:t>
      </w:r>
    </w:p>
    <w:p w14:paraId="26551958" w14:textId="2A0C93DB" w:rsidR="00507DD2" w:rsidRPr="00D928AB" w:rsidRDefault="00FB0568" w:rsidP="006825E1">
      <w:pPr>
        <w:pStyle w:val="4"/>
        <w:numPr>
          <w:ilvl w:val="3"/>
          <w:numId w:val="22"/>
        </w:numPr>
        <w:spacing w:line="276" w:lineRule="auto"/>
      </w:pPr>
      <w:r>
        <w:t>Окно</w:t>
      </w:r>
      <w:r w:rsidRPr="00D928AB">
        <w:t xml:space="preserve"> </w:t>
      </w:r>
      <w:r w:rsidR="00507DD2" w:rsidRPr="00D928AB">
        <w:t>«</w:t>
      </w:r>
      <w:r w:rsidR="00507DD2">
        <w:t>Должности</w:t>
      </w:r>
      <w:r w:rsidR="00507DD2" w:rsidRPr="00D928AB">
        <w:t>»:</w:t>
      </w:r>
    </w:p>
    <w:p w14:paraId="568D190C" w14:textId="662FBC69" w:rsidR="001202AD" w:rsidRDefault="001202AD" w:rsidP="006825E1">
      <w:pPr>
        <w:pStyle w:val="a5"/>
        <w:spacing w:line="276" w:lineRule="auto"/>
        <w:ind w:left="1560" w:firstLine="283"/>
      </w:pPr>
      <w:r>
        <w:t>Окно «</w:t>
      </w:r>
      <w:r w:rsidR="0018709D">
        <w:t>Должности</w:t>
      </w:r>
      <w:r>
        <w:t xml:space="preserve">» </w:t>
      </w:r>
      <w:r>
        <w:rPr>
          <w:color w:val="auto"/>
        </w:rPr>
        <w:t>выполняет функции:</w:t>
      </w:r>
    </w:p>
    <w:p w14:paraId="6090C729" w14:textId="00EF9CAF" w:rsidR="00507DD2" w:rsidRDefault="001202AD" w:rsidP="006825E1">
      <w:pPr>
        <w:pStyle w:val="a5"/>
        <w:numPr>
          <w:ilvl w:val="0"/>
          <w:numId w:val="28"/>
        </w:numPr>
        <w:spacing w:line="276" w:lineRule="auto"/>
      </w:pPr>
      <w:r>
        <w:rPr>
          <w:color w:val="auto"/>
        </w:rPr>
        <w:t xml:space="preserve">Функция «Просмотр всех </w:t>
      </w:r>
      <w:r w:rsidR="0018709D">
        <w:rPr>
          <w:color w:val="auto"/>
        </w:rPr>
        <w:t>должностей</w:t>
      </w:r>
      <w:r>
        <w:rPr>
          <w:color w:val="auto"/>
        </w:rPr>
        <w:t>» даёт в</w:t>
      </w:r>
      <w:r>
        <w:t xml:space="preserve">озможность просмотреть и отредактировать всех добавленных менеджером </w:t>
      </w:r>
      <w:r w:rsidR="0018709D">
        <w:t xml:space="preserve">должностей </w:t>
      </w:r>
      <w:r>
        <w:t>для производства со всей информации по пунктам:</w:t>
      </w:r>
    </w:p>
    <w:p w14:paraId="2D354E28" w14:textId="55E62C45" w:rsidR="00507DD2" w:rsidRDefault="00507DD2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lastRenderedPageBreak/>
        <w:t xml:space="preserve">Номер </w:t>
      </w:r>
      <w:r w:rsidR="004E5557">
        <w:t xml:space="preserve">должности </w:t>
      </w:r>
      <w:r>
        <w:t xml:space="preserve"> («Номер» на странице)</w:t>
      </w:r>
    </w:p>
    <w:p w14:paraId="71041B56" w14:textId="3D968E23" w:rsidR="00507DD2" w:rsidRDefault="00507DD2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 xml:space="preserve">Название </w:t>
      </w:r>
      <w:r w:rsidR="004E5557">
        <w:t xml:space="preserve">должности </w:t>
      </w:r>
      <w:r>
        <w:t>(«Название» на странице)</w:t>
      </w:r>
    </w:p>
    <w:p w14:paraId="4599A508" w14:textId="77777777" w:rsidR="00507DD2" w:rsidRDefault="00507DD2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Кнопка «Список работников» - позволяет во всплывающем окне открыть список всех работников с такой должностью.</w:t>
      </w:r>
    </w:p>
    <w:p w14:paraId="7C1EE999" w14:textId="6E162082" w:rsidR="0018709D" w:rsidRDefault="0018709D" w:rsidP="006825E1">
      <w:pPr>
        <w:pStyle w:val="a5"/>
        <w:numPr>
          <w:ilvl w:val="0"/>
          <w:numId w:val="28"/>
        </w:numPr>
        <w:spacing w:line="276" w:lineRule="auto"/>
      </w:pPr>
      <w:r>
        <w:t>Функция «Посмотреть список работников в должности» позволяет увидеть всех работников с выбранной должностью.</w:t>
      </w:r>
    </w:p>
    <w:p w14:paraId="325D083D" w14:textId="15B82062" w:rsidR="00507DD2" w:rsidRDefault="001202AD" w:rsidP="006825E1">
      <w:pPr>
        <w:pStyle w:val="a5"/>
        <w:numPr>
          <w:ilvl w:val="0"/>
          <w:numId w:val="28"/>
        </w:numPr>
        <w:spacing w:line="276" w:lineRule="auto"/>
      </w:pPr>
      <w:r>
        <w:t>Функция «Редактировать информацию об операции» позволяет внести изменения в информацию позиции путём нажатия кнопки «Редактировать»</w:t>
      </w:r>
      <w:r w:rsidR="00E75F14">
        <w:t xml:space="preserve"> и сохранить информацию путём нажатия кнопки «Сохранить» (она появляется на месте кнопки редактировать после нажатия)</w:t>
      </w:r>
      <w:r>
        <w:t>.</w:t>
      </w:r>
    </w:p>
    <w:p w14:paraId="3611C7F4" w14:textId="429DC777" w:rsidR="00507DD2" w:rsidRDefault="001202AD" w:rsidP="006825E1">
      <w:pPr>
        <w:pStyle w:val="a5"/>
        <w:numPr>
          <w:ilvl w:val="0"/>
          <w:numId w:val="28"/>
        </w:numPr>
        <w:spacing w:line="276" w:lineRule="auto"/>
      </w:pPr>
      <w:r>
        <w:t>Функция «Удалить операцию» позволяет удалить позицию кнопкой «Удалить».</w:t>
      </w:r>
    </w:p>
    <w:p w14:paraId="6330B388" w14:textId="224189A5" w:rsidR="00507DD2" w:rsidRDefault="001202AD" w:rsidP="006825E1">
      <w:pPr>
        <w:pStyle w:val="a5"/>
        <w:numPr>
          <w:ilvl w:val="0"/>
          <w:numId w:val="28"/>
        </w:numPr>
        <w:spacing w:line="276" w:lineRule="auto"/>
      </w:pPr>
      <w:r>
        <w:t>Функция «Создать новую операцию» позволяет добавить новую позицию кнопкой «Добавить».</w:t>
      </w:r>
    </w:p>
    <w:p w14:paraId="12BB017F" w14:textId="45E42B62" w:rsidR="004E5557" w:rsidRDefault="00FB0568" w:rsidP="006825E1">
      <w:pPr>
        <w:pStyle w:val="4"/>
        <w:numPr>
          <w:ilvl w:val="3"/>
          <w:numId w:val="22"/>
        </w:numPr>
        <w:spacing w:line="276" w:lineRule="auto"/>
      </w:pPr>
      <w:r>
        <w:t>Окно</w:t>
      </w:r>
      <w:r w:rsidRPr="004E5557">
        <w:t xml:space="preserve"> </w:t>
      </w:r>
      <w:r w:rsidR="004E5557" w:rsidRPr="004E5557">
        <w:t>«</w:t>
      </w:r>
      <w:r w:rsidR="004E5557">
        <w:t>Показать с</w:t>
      </w:r>
      <w:r w:rsidR="004E5557" w:rsidRPr="004E5557">
        <w:t>писок работников</w:t>
      </w:r>
      <w:r w:rsidR="00ED053A">
        <w:t xml:space="preserve"> с должностью</w:t>
      </w:r>
      <w:r w:rsidR="004E5557" w:rsidRPr="004E5557">
        <w:t>»</w:t>
      </w:r>
    </w:p>
    <w:p w14:paraId="6FA046EB" w14:textId="79F1F161" w:rsidR="004E5557" w:rsidRPr="004E5557" w:rsidRDefault="00FB0568" w:rsidP="006825E1">
      <w:pPr>
        <w:pStyle w:val="a5"/>
        <w:spacing w:line="276" w:lineRule="auto"/>
        <w:ind w:left="1560" w:firstLine="283"/>
      </w:pPr>
      <w:r>
        <w:t xml:space="preserve">Окно </w:t>
      </w:r>
      <w:r w:rsidR="004E5557">
        <w:t>«Показать с</w:t>
      </w:r>
      <w:r w:rsidR="004E5557" w:rsidRPr="004E5557">
        <w:t>писок работников</w:t>
      </w:r>
      <w:r w:rsidR="004E5557">
        <w:t xml:space="preserve">» предоставляет доступ к просмотру списка всех работников </w:t>
      </w:r>
      <w:r w:rsidR="00ED053A">
        <w:t>с</w:t>
      </w:r>
      <w:r w:rsidR="004E5557">
        <w:t xml:space="preserve"> выбранной должност</w:t>
      </w:r>
      <w:r w:rsidR="00ED053A">
        <w:t>ью</w:t>
      </w:r>
      <w:r w:rsidR="004E5557">
        <w:t xml:space="preserve"> на вкладке «Должности» в</w:t>
      </w:r>
      <w:r w:rsidR="00ED053A">
        <w:t>о</w:t>
      </w:r>
      <w:r w:rsidR="004E5557">
        <w:t xml:space="preserve"> всплывающем окне.</w:t>
      </w:r>
      <w:r w:rsidR="00ED053A">
        <w:t xml:space="preserve"> Доступно закрыть окно при нажатии кнопки «Крестик» в правом верхнем углу всплывающего окна.</w:t>
      </w:r>
    </w:p>
    <w:p w14:paraId="2B6D5BA8" w14:textId="03D9EB0E" w:rsidR="00507DD2" w:rsidRPr="00D928AB" w:rsidRDefault="00FB0568" w:rsidP="006825E1">
      <w:pPr>
        <w:pStyle w:val="4"/>
        <w:numPr>
          <w:ilvl w:val="3"/>
          <w:numId w:val="22"/>
        </w:numPr>
        <w:spacing w:line="276" w:lineRule="auto"/>
      </w:pPr>
      <w:r>
        <w:t>Окно</w:t>
      </w:r>
      <w:r w:rsidRPr="00D928AB">
        <w:t xml:space="preserve"> </w:t>
      </w:r>
      <w:r w:rsidR="00507DD2" w:rsidRPr="00D928AB">
        <w:t>«</w:t>
      </w:r>
      <w:r w:rsidR="00507DD2">
        <w:t>Работники</w:t>
      </w:r>
      <w:r w:rsidR="00507DD2" w:rsidRPr="00D928AB">
        <w:t>»:</w:t>
      </w:r>
    </w:p>
    <w:p w14:paraId="70576A3B" w14:textId="2AA8E737" w:rsidR="001202AD" w:rsidRDefault="001202AD" w:rsidP="006825E1">
      <w:pPr>
        <w:pStyle w:val="a5"/>
        <w:spacing w:line="276" w:lineRule="auto"/>
        <w:ind w:left="1560" w:firstLine="283"/>
      </w:pPr>
      <w:r>
        <w:t>Окно «</w:t>
      </w:r>
      <w:r w:rsidR="0018709D">
        <w:t>Работники</w:t>
      </w:r>
      <w:r>
        <w:t xml:space="preserve">» </w:t>
      </w:r>
      <w:r>
        <w:rPr>
          <w:color w:val="auto"/>
        </w:rPr>
        <w:t>выполняет функции:</w:t>
      </w:r>
    </w:p>
    <w:p w14:paraId="55333199" w14:textId="0C36C41C" w:rsidR="00507DD2" w:rsidRDefault="001202AD" w:rsidP="006825E1">
      <w:pPr>
        <w:pStyle w:val="a5"/>
        <w:numPr>
          <w:ilvl w:val="0"/>
          <w:numId w:val="29"/>
        </w:numPr>
        <w:spacing w:line="276" w:lineRule="auto"/>
      </w:pPr>
      <w:r>
        <w:rPr>
          <w:color w:val="auto"/>
        </w:rPr>
        <w:t xml:space="preserve">Функция «Просмотр всех </w:t>
      </w:r>
      <w:r w:rsidR="0018709D">
        <w:rPr>
          <w:color w:val="auto"/>
        </w:rPr>
        <w:t>работников</w:t>
      </w:r>
      <w:r>
        <w:rPr>
          <w:color w:val="auto"/>
        </w:rPr>
        <w:t>» даёт в</w:t>
      </w:r>
      <w:r>
        <w:t xml:space="preserve">озможность просмотреть и отредактировать всех добавленных менеджером </w:t>
      </w:r>
      <w:r w:rsidR="0018709D">
        <w:t xml:space="preserve">работников </w:t>
      </w:r>
      <w:r>
        <w:t xml:space="preserve">со всей информации </w:t>
      </w:r>
      <w:r w:rsidR="0018709D">
        <w:t xml:space="preserve">о них </w:t>
      </w:r>
      <w:r>
        <w:t>по пунктам:</w:t>
      </w:r>
    </w:p>
    <w:p w14:paraId="2802A8CE" w14:textId="50F75ED8" w:rsidR="00507DD2" w:rsidRDefault="00507DD2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 xml:space="preserve">Номер </w:t>
      </w:r>
      <w:r w:rsidR="00814A6E">
        <w:t xml:space="preserve">работника </w:t>
      </w:r>
      <w:r>
        <w:t>(«Номер» на странице)</w:t>
      </w:r>
    </w:p>
    <w:p w14:paraId="0912A1BC" w14:textId="434E6524" w:rsidR="00507DD2" w:rsidRDefault="00814A6E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 xml:space="preserve">ФИО работника </w:t>
      </w:r>
      <w:r w:rsidR="00507DD2">
        <w:t>(«</w:t>
      </w:r>
      <w:r>
        <w:t>ФИО</w:t>
      </w:r>
      <w:r w:rsidR="00507DD2">
        <w:t>» на странице)</w:t>
      </w:r>
    </w:p>
    <w:p w14:paraId="318AECB2" w14:textId="54036B98" w:rsidR="00DF7CE4" w:rsidRDefault="00DF7CE4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Почта работника («Почта» на странице)</w:t>
      </w:r>
    </w:p>
    <w:p w14:paraId="5C02ECD3" w14:textId="0CB70949" w:rsidR="00FB0B89" w:rsidRDefault="00FB0B89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Должности</w:t>
      </w:r>
      <w:r w:rsidR="00814A6E">
        <w:t xml:space="preserve"> работника («Должности» на странице)</w:t>
      </w:r>
    </w:p>
    <w:p w14:paraId="64EBFB93" w14:textId="5CE42B8E" w:rsidR="00814A6E" w:rsidRDefault="00814A6E" w:rsidP="006825E1">
      <w:pPr>
        <w:pStyle w:val="a5"/>
        <w:numPr>
          <w:ilvl w:val="0"/>
          <w:numId w:val="25"/>
        </w:numPr>
        <w:spacing w:line="276" w:lineRule="auto"/>
        <w:ind w:left="2552" w:hanging="284"/>
      </w:pPr>
      <w:r>
        <w:t>Состояние работница («Состояние» на странице)</w:t>
      </w:r>
    </w:p>
    <w:p w14:paraId="0847B8DE" w14:textId="51560098" w:rsidR="00507DD2" w:rsidRDefault="001202AD" w:rsidP="006825E1">
      <w:pPr>
        <w:pStyle w:val="a5"/>
        <w:numPr>
          <w:ilvl w:val="0"/>
          <w:numId w:val="29"/>
        </w:numPr>
        <w:spacing w:line="276" w:lineRule="auto"/>
      </w:pPr>
      <w:r>
        <w:rPr>
          <w:color w:val="auto"/>
        </w:rPr>
        <w:t>Функция «Редактировать информацию об операции» позволяет внести изменения в информацию позиции путём нажатия кнопки «Редактировать»</w:t>
      </w:r>
      <w:r w:rsidR="00E75F14">
        <w:t xml:space="preserve"> и сохранить информацию путём нажатия кнопки «Сохранить» (она появляется на месте кнопки редактировать после нажатия)</w:t>
      </w:r>
      <w:r>
        <w:rPr>
          <w:color w:val="auto"/>
        </w:rPr>
        <w:t>.</w:t>
      </w:r>
    </w:p>
    <w:p w14:paraId="428BC33D" w14:textId="1996DA20" w:rsidR="00507DD2" w:rsidRDefault="001202AD" w:rsidP="006825E1">
      <w:pPr>
        <w:pStyle w:val="a5"/>
        <w:numPr>
          <w:ilvl w:val="0"/>
          <w:numId w:val="29"/>
        </w:numPr>
        <w:spacing w:line="276" w:lineRule="auto"/>
      </w:pPr>
      <w:r>
        <w:t>Функция «Удалить операцию» позволяет удалить позицию кнопкой «Удалить».</w:t>
      </w:r>
    </w:p>
    <w:p w14:paraId="06CDC38B" w14:textId="55C07F29" w:rsidR="00507DD2" w:rsidRDefault="001202AD" w:rsidP="006825E1">
      <w:pPr>
        <w:pStyle w:val="a5"/>
        <w:numPr>
          <w:ilvl w:val="0"/>
          <w:numId w:val="29"/>
        </w:numPr>
        <w:spacing w:line="276" w:lineRule="auto"/>
      </w:pPr>
      <w:r>
        <w:lastRenderedPageBreak/>
        <w:t>Функция «Создать новую операцию» позволяет добавить новую позицию кнопкой «Добавить».</w:t>
      </w:r>
    </w:p>
    <w:p w14:paraId="3818FE05" w14:textId="200E90DF" w:rsidR="00157683" w:rsidRDefault="005561EE" w:rsidP="006825E1">
      <w:pPr>
        <w:pStyle w:val="3"/>
        <w:numPr>
          <w:ilvl w:val="2"/>
          <w:numId w:val="22"/>
        </w:numPr>
        <w:spacing w:line="276" w:lineRule="auto"/>
        <w:rPr>
          <w:b w:val="0"/>
          <w:bCs/>
        </w:rPr>
      </w:pPr>
      <w:bookmarkStart w:id="45" w:name="_Toc124550561"/>
      <w:bookmarkStart w:id="46" w:name="_Toc124550805"/>
      <w:r>
        <w:rPr>
          <w:bCs/>
        </w:rPr>
        <w:t>Страница</w:t>
      </w:r>
      <w:r w:rsidR="00157683" w:rsidRPr="00157683">
        <w:rPr>
          <w:bCs/>
        </w:rPr>
        <w:t xml:space="preserve"> «Заказы»</w:t>
      </w:r>
      <w:bookmarkEnd w:id="45"/>
      <w:bookmarkEnd w:id="46"/>
    </w:p>
    <w:p w14:paraId="62253C6E" w14:textId="77777777" w:rsidR="00ED053A" w:rsidRDefault="00ED053A" w:rsidP="006825E1">
      <w:pPr>
        <w:spacing w:line="276" w:lineRule="auto"/>
        <w:ind w:left="1134" w:firstLine="284"/>
      </w:pPr>
      <w:r w:rsidRPr="00ED053A">
        <w:t>Страница «Заказы</w:t>
      </w:r>
      <w:r w:rsidR="00157683">
        <w:t xml:space="preserve">» предоставляет </w:t>
      </w:r>
      <w:r w:rsidR="00E2515A">
        <w:t xml:space="preserve">доступ к </w:t>
      </w:r>
      <w:r>
        <w:t>работе с заказами:</w:t>
      </w:r>
    </w:p>
    <w:p w14:paraId="17226CBA" w14:textId="16E56C0D" w:rsidR="00ED053A" w:rsidRDefault="00ED053A" w:rsidP="006825E1">
      <w:pPr>
        <w:pStyle w:val="a5"/>
        <w:numPr>
          <w:ilvl w:val="0"/>
          <w:numId w:val="25"/>
        </w:numPr>
        <w:spacing w:line="276" w:lineRule="auto"/>
        <w:ind w:left="2268"/>
      </w:pPr>
      <w:r>
        <w:t xml:space="preserve">Просмотр всего списка </w:t>
      </w:r>
      <w:r w:rsidR="00E92C7C">
        <w:t>заказов с возможностью фильтрации и сортировки</w:t>
      </w:r>
      <w:r w:rsidR="0018709D">
        <w:t xml:space="preserve"> в таблице.</w:t>
      </w:r>
    </w:p>
    <w:p w14:paraId="20C33D57" w14:textId="729481B7" w:rsidR="0018709D" w:rsidRDefault="0018709D" w:rsidP="006825E1">
      <w:pPr>
        <w:pStyle w:val="a5"/>
        <w:numPr>
          <w:ilvl w:val="0"/>
          <w:numId w:val="25"/>
        </w:numPr>
        <w:spacing w:line="276" w:lineRule="auto"/>
        <w:ind w:left="2268"/>
      </w:pPr>
      <w:r>
        <w:t>Просмотр одного заказа без возможности редактировать информацию (поля).</w:t>
      </w:r>
    </w:p>
    <w:p w14:paraId="3E9749BD" w14:textId="5A6AEF80" w:rsidR="0018709D" w:rsidRDefault="0018709D" w:rsidP="006825E1">
      <w:pPr>
        <w:pStyle w:val="a5"/>
        <w:numPr>
          <w:ilvl w:val="0"/>
          <w:numId w:val="25"/>
        </w:numPr>
        <w:spacing w:line="276" w:lineRule="auto"/>
        <w:ind w:left="2268"/>
      </w:pPr>
      <w:r>
        <w:t>Просмотр одного заказа с возможностью редактировать информацию (поля).</w:t>
      </w:r>
    </w:p>
    <w:p w14:paraId="1CBB11E8" w14:textId="0C25F3F9" w:rsidR="0018709D" w:rsidRDefault="0018709D" w:rsidP="006825E1">
      <w:pPr>
        <w:pStyle w:val="a5"/>
        <w:numPr>
          <w:ilvl w:val="0"/>
          <w:numId w:val="25"/>
        </w:numPr>
        <w:spacing w:line="276" w:lineRule="auto"/>
        <w:ind w:left="2268"/>
      </w:pPr>
      <w:r>
        <w:t>Просмотр одного заказа без возможности редактировать информацию (поля).</w:t>
      </w:r>
    </w:p>
    <w:p w14:paraId="171BD5CD" w14:textId="7B361D54" w:rsidR="0018709D" w:rsidRDefault="0018709D" w:rsidP="006825E1">
      <w:pPr>
        <w:pStyle w:val="a5"/>
        <w:numPr>
          <w:ilvl w:val="0"/>
          <w:numId w:val="25"/>
        </w:numPr>
        <w:spacing w:line="276" w:lineRule="auto"/>
        <w:ind w:left="2268"/>
      </w:pPr>
      <w:r>
        <w:t>Просмотр калькуляции одного заказа без возможности редактировать информацию (поля).</w:t>
      </w:r>
    </w:p>
    <w:p w14:paraId="37920304" w14:textId="73D7A13C" w:rsidR="00E92C7C" w:rsidRDefault="0018709D" w:rsidP="006825E1">
      <w:pPr>
        <w:pStyle w:val="a5"/>
        <w:numPr>
          <w:ilvl w:val="0"/>
          <w:numId w:val="25"/>
        </w:numPr>
        <w:spacing w:line="276" w:lineRule="auto"/>
        <w:ind w:left="2268"/>
      </w:pPr>
      <w:r>
        <w:t>Просмотр калькуляции одного заказа с возможностью редактировать информацию (поля).</w:t>
      </w:r>
    </w:p>
    <w:p w14:paraId="3E80844E" w14:textId="77777777" w:rsidR="0018709D" w:rsidRDefault="0018709D" w:rsidP="006825E1">
      <w:pPr>
        <w:spacing w:line="276" w:lineRule="auto"/>
      </w:pPr>
    </w:p>
    <w:p w14:paraId="79B6CA59" w14:textId="7C0AF06B" w:rsidR="000B5681" w:rsidRPr="000B5681" w:rsidRDefault="00000000" w:rsidP="00EE31C5">
      <w:pPr>
        <w:spacing w:line="276" w:lineRule="auto"/>
        <w:ind w:left="1134" w:firstLine="284"/>
      </w:pPr>
      <w:hyperlink r:id="rId14" w:history="1">
        <w:r w:rsidR="00236DA0" w:rsidRPr="00EE31C5">
          <w:rPr>
            <w:rStyle w:val="af1"/>
            <w:szCs w:val="24"/>
          </w:rPr>
          <w:t>Схему окна «</w:t>
        </w:r>
        <w:r w:rsidR="00F60D95" w:rsidRPr="00EE31C5">
          <w:rPr>
            <w:rStyle w:val="af1"/>
            <w:szCs w:val="24"/>
          </w:rPr>
          <w:t>Список з</w:t>
        </w:r>
        <w:r w:rsidR="00236DA0" w:rsidRPr="00EE31C5">
          <w:rPr>
            <w:rStyle w:val="af1"/>
            <w:szCs w:val="24"/>
          </w:rPr>
          <w:t>аказ</w:t>
        </w:r>
        <w:r w:rsidR="00F60D95" w:rsidRPr="00EE31C5">
          <w:rPr>
            <w:rStyle w:val="af1"/>
            <w:szCs w:val="24"/>
          </w:rPr>
          <w:t>ов</w:t>
        </w:r>
        <w:r w:rsidR="00236DA0" w:rsidRPr="00EE31C5">
          <w:rPr>
            <w:rStyle w:val="af1"/>
            <w:szCs w:val="24"/>
          </w:rPr>
          <w:t>» программы смотреть в Figma в секции «Состояния при запуске программы» по ссылке</w:t>
        </w:r>
      </w:hyperlink>
      <w:r w:rsidR="00EE31C5" w:rsidRPr="00EE31C5">
        <w:rPr>
          <w:color w:val="auto"/>
          <w:szCs w:val="24"/>
        </w:rPr>
        <w:t>.</w:t>
      </w:r>
    </w:p>
    <w:p w14:paraId="7725900D" w14:textId="72520911" w:rsidR="00444CEF" w:rsidRDefault="00444CEF" w:rsidP="006825E1">
      <w:pPr>
        <w:pStyle w:val="4"/>
        <w:numPr>
          <w:ilvl w:val="3"/>
          <w:numId w:val="22"/>
        </w:numPr>
        <w:spacing w:line="276" w:lineRule="auto"/>
        <w:ind w:left="1985" w:hanging="905"/>
      </w:pPr>
      <w:r>
        <w:t>Окно</w:t>
      </w:r>
      <w:r w:rsidRPr="00465C03">
        <w:t xml:space="preserve"> «</w:t>
      </w:r>
      <w:r>
        <w:t>Список заказов</w:t>
      </w:r>
      <w:r w:rsidRPr="00465C03">
        <w:t>»</w:t>
      </w:r>
    </w:p>
    <w:p w14:paraId="28321696" w14:textId="77777777" w:rsidR="0018709D" w:rsidRDefault="00444CEF" w:rsidP="006825E1">
      <w:pPr>
        <w:spacing w:line="276" w:lineRule="auto"/>
        <w:ind w:left="1134" w:firstLine="284"/>
      </w:pPr>
      <w:r>
        <w:t xml:space="preserve">Окно «Список заказов» </w:t>
      </w:r>
      <w:r w:rsidR="00B71F88">
        <w:t>выполняет функци</w:t>
      </w:r>
      <w:r w:rsidR="0018709D">
        <w:t>и:</w:t>
      </w:r>
    </w:p>
    <w:p w14:paraId="771439B5" w14:textId="329A99E3" w:rsidR="00444CEF" w:rsidRDefault="0018709D" w:rsidP="006825E1">
      <w:pPr>
        <w:pStyle w:val="a5"/>
        <w:numPr>
          <w:ilvl w:val="0"/>
          <w:numId w:val="45"/>
        </w:numPr>
        <w:spacing w:line="276" w:lineRule="auto"/>
      </w:pPr>
      <w:r>
        <w:t>Функция</w:t>
      </w:r>
      <w:r w:rsidR="00B71F88">
        <w:t xml:space="preserve"> «</w:t>
      </w:r>
      <w:r w:rsidR="00ED053A">
        <w:t xml:space="preserve">Посмотреть все заказы» </w:t>
      </w:r>
      <w:r>
        <w:t xml:space="preserve">позволяет посмотреть </w:t>
      </w:r>
      <w:r w:rsidR="00444CEF">
        <w:t>таблицу-список из всех заказов, поддающихся фильтрации по столбцам.</w:t>
      </w:r>
      <w:r w:rsidR="001A0A09">
        <w:t xml:space="preserve"> О каждом заказе присутствует информация в столбцах</w:t>
      </w:r>
      <w:r w:rsidR="00444CEF">
        <w:t>:</w:t>
      </w:r>
    </w:p>
    <w:p w14:paraId="5DF6BFAD" w14:textId="77777777" w:rsidR="00444CEF" w:rsidRPr="000B5681" w:rsidRDefault="00444CEF" w:rsidP="006825E1">
      <w:pPr>
        <w:pStyle w:val="a5"/>
        <w:numPr>
          <w:ilvl w:val="0"/>
          <w:numId w:val="25"/>
        </w:numPr>
        <w:spacing w:line="276" w:lineRule="auto"/>
        <w:ind w:left="2410"/>
        <w:rPr>
          <w:lang w:val="en-US"/>
        </w:rPr>
      </w:pPr>
      <w:r>
        <w:t>Номер заказа</w:t>
      </w:r>
    </w:p>
    <w:p w14:paraId="5E24317A" w14:textId="77777777" w:rsidR="00444CEF" w:rsidRPr="000B5681" w:rsidRDefault="00444CEF" w:rsidP="006825E1">
      <w:pPr>
        <w:pStyle w:val="a5"/>
        <w:numPr>
          <w:ilvl w:val="0"/>
          <w:numId w:val="25"/>
        </w:numPr>
        <w:spacing w:line="276" w:lineRule="auto"/>
        <w:ind w:left="2410"/>
        <w:rPr>
          <w:lang w:val="en-US"/>
        </w:rPr>
      </w:pPr>
      <w:r>
        <w:t>Имя проекта</w:t>
      </w:r>
    </w:p>
    <w:p w14:paraId="2D8B0929" w14:textId="77777777" w:rsidR="00444CEF" w:rsidRDefault="00444CEF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Статус (Завершён/В производстве/Принимается)</w:t>
      </w:r>
    </w:p>
    <w:p w14:paraId="49EB3CB1" w14:textId="77777777" w:rsidR="00444CEF" w:rsidRDefault="00444CEF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Заказчик</w:t>
      </w:r>
    </w:p>
    <w:p w14:paraId="60842120" w14:textId="25FE84D8" w:rsidR="00444CEF" w:rsidRDefault="00444CEF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Дата сдачи (если заказ завершён, то показывается фиксированная дата, иначе по кнопке «Сформировать дату» программа рассчитывает и отображает предполагаемую дату закрытия заказа</w:t>
      </w:r>
    </w:p>
    <w:p w14:paraId="303B0F29" w14:textId="700E5EEC" w:rsidR="001A0A09" w:rsidRDefault="001A0A0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Кнопка «Открыть» выполняет функцию «Просмотр заказа».</w:t>
      </w:r>
    </w:p>
    <w:p w14:paraId="725C6C2F" w14:textId="6D929BE7" w:rsidR="0018709D" w:rsidRPr="0018709D" w:rsidRDefault="0018709D" w:rsidP="006825E1">
      <w:pPr>
        <w:pStyle w:val="a5"/>
        <w:numPr>
          <w:ilvl w:val="0"/>
          <w:numId w:val="45"/>
        </w:numPr>
        <w:spacing w:line="276" w:lineRule="auto"/>
      </w:pPr>
      <w:r>
        <w:t>Функция «Сформировать все даты» позволяет просчитать приблизительные даты для всех заказов со статусом «В производстве» и отобразить их в таблице.</w:t>
      </w:r>
    </w:p>
    <w:p w14:paraId="6879AC9D" w14:textId="77777777" w:rsidR="00811099" w:rsidRDefault="00811099" w:rsidP="006825E1">
      <w:pPr>
        <w:pStyle w:val="4"/>
        <w:numPr>
          <w:ilvl w:val="3"/>
          <w:numId w:val="22"/>
        </w:numPr>
        <w:spacing w:line="276" w:lineRule="auto"/>
        <w:ind w:left="1985" w:hanging="905"/>
      </w:pPr>
      <w:r>
        <w:t>Окно</w:t>
      </w:r>
      <w:r w:rsidRPr="00465C03">
        <w:t xml:space="preserve"> «</w:t>
      </w:r>
      <w:r>
        <w:t>Просмотр заказа</w:t>
      </w:r>
      <w:r w:rsidRPr="00465C03">
        <w:t>»</w:t>
      </w:r>
    </w:p>
    <w:p w14:paraId="1EDFF83A" w14:textId="25BFEBDF" w:rsidR="00811099" w:rsidRDefault="00811099" w:rsidP="006825E1">
      <w:pPr>
        <w:spacing w:line="276" w:lineRule="auto"/>
        <w:ind w:left="1134" w:firstLine="284"/>
      </w:pPr>
      <w:r>
        <w:lastRenderedPageBreak/>
        <w:t>Окно «Просмотр заказа»</w:t>
      </w:r>
      <w:r w:rsidR="00B71F88">
        <w:t xml:space="preserve"> выполняет функцию «Просмотр</w:t>
      </w:r>
      <w:r w:rsidR="0018709D">
        <w:t>еть</w:t>
      </w:r>
      <w:r w:rsidR="00B71F88">
        <w:t xml:space="preserve"> заказ»,</w:t>
      </w:r>
      <w:r w:rsidR="0064582D">
        <w:t xml:space="preserve"> она позволяет</w:t>
      </w:r>
      <w:r>
        <w:t xml:space="preserve"> </w:t>
      </w:r>
      <w:r w:rsidR="0064582D">
        <w:t xml:space="preserve">посмотреть </w:t>
      </w:r>
      <w:r>
        <w:t>всю информацию о заказе:</w:t>
      </w:r>
    </w:p>
    <w:p w14:paraId="11427FD9" w14:textId="77777777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Название проекта</w:t>
      </w:r>
    </w:p>
    <w:p w14:paraId="3F2F52D7" w14:textId="77777777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ФИО заказчика</w:t>
      </w:r>
    </w:p>
    <w:p w14:paraId="1589E5FD" w14:textId="77777777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Компания заказчика</w:t>
      </w:r>
    </w:p>
    <w:p w14:paraId="6648D341" w14:textId="77777777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Телефоны для связи (список)</w:t>
      </w:r>
    </w:p>
    <w:p w14:paraId="12DD553C" w14:textId="77777777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Ответственный за проект</w:t>
      </w:r>
    </w:p>
    <w:p w14:paraId="501B927F" w14:textId="77777777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Описание проекта</w:t>
      </w:r>
    </w:p>
    <w:p w14:paraId="4CCFF8B7" w14:textId="77777777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Кнопка «Перейти к калькуляции», которая вызывает функцию «Просмотр калькуляции»</w:t>
      </w:r>
    </w:p>
    <w:p w14:paraId="61855181" w14:textId="77777777" w:rsidR="00811099" w:rsidRDefault="00811099" w:rsidP="006825E1">
      <w:pPr>
        <w:spacing w:line="276" w:lineRule="auto"/>
        <w:ind w:left="1418"/>
      </w:pPr>
      <w:r>
        <w:t>Нет возможности редактировать поля с данной информацией.</w:t>
      </w:r>
    </w:p>
    <w:p w14:paraId="49E9E2F7" w14:textId="762813E2" w:rsidR="00811099" w:rsidRDefault="00811099" w:rsidP="006825E1">
      <w:pPr>
        <w:pStyle w:val="4"/>
        <w:numPr>
          <w:ilvl w:val="3"/>
          <w:numId w:val="22"/>
        </w:numPr>
        <w:spacing w:line="276" w:lineRule="auto"/>
        <w:ind w:left="1985" w:hanging="905"/>
      </w:pPr>
      <w:r>
        <w:t>Окно</w:t>
      </w:r>
      <w:r w:rsidRPr="00465C03">
        <w:t xml:space="preserve"> «</w:t>
      </w:r>
      <w:r>
        <w:t>Редактирование заказа</w:t>
      </w:r>
      <w:r w:rsidRPr="00465C03">
        <w:t>»</w:t>
      </w:r>
    </w:p>
    <w:p w14:paraId="2CB4FED7" w14:textId="45C1E403" w:rsidR="00811099" w:rsidRDefault="00811099" w:rsidP="006825E1">
      <w:pPr>
        <w:spacing w:line="276" w:lineRule="auto"/>
        <w:ind w:left="1134" w:firstLine="284"/>
      </w:pPr>
      <w:r>
        <w:t xml:space="preserve">Окно «Редактирование заказа» </w:t>
      </w:r>
      <w:r w:rsidR="00CD6319">
        <w:t>выполняет функцию «Редактировать заказ»</w:t>
      </w:r>
      <w:r w:rsidR="004F4AF2">
        <w:t xml:space="preserve"> (каждого поля)</w:t>
      </w:r>
      <w:r w:rsidR="00CD6319">
        <w:t xml:space="preserve">, оно </w:t>
      </w:r>
      <w:r w:rsidR="0064582D">
        <w:t xml:space="preserve">позволяет посмотреть и отредактировать </w:t>
      </w:r>
      <w:r>
        <w:t>всю информацию о заказе, как уже запо</w:t>
      </w:r>
      <w:r w:rsidR="00B71F88">
        <w:t>лненные поля, так и пустые</w:t>
      </w:r>
      <w:r>
        <w:t>:</w:t>
      </w:r>
    </w:p>
    <w:p w14:paraId="36A1412B" w14:textId="77777777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Название проекта</w:t>
      </w:r>
    </w:p>
    <w:p w14:paraId="634DD7E6" w14:textId="77777777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ФИО заказчика</w:t>
      </w:r>
    </w:p>
    <w:p w14:paraId="3C60851F" w14:textId="77777777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Компания заказчика</w:t>
      </w:r>
    </w:p>
    <w:p w14:paraId="5DDFC5AF" w14:textId="0FB61AC3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Телефоны для связи (список</w:t>
      </w:r>
      <w:r w:rsidR="00B71F88">
        <w:t xml:space="preserve"> с </w:t>
      </w:r>
      <w:r w:rsidR="00F16B95">
        <w:t>возможностью</w:t>
      </w:r>
      <w:r w:rsidR="00B71F88">
        <w:t xml:space="preserve"> добавить элемент по кнопке</w:t>
      </w:r>
      <w:r>
        <w:t>)</w:t>
      </w:r>
    </w:p>
    <w:p w14:paraId="6CAFB917" w14:textId="77777777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Ответственный за проект</w:t>
      </w:r>
    </w:p>
    <w:p w14:paraId="2C5CA47D" w14:textId="77777777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Описание проекта</w:t>
      </w:r>
    </w:p>
    <w:p w14:paraId="791F1012" w14:textId="1FD6DF26" w:rsidR="00811099" w:rsidRDefault="00811099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Кнопка «Перейти к калькуляции», которая вызывает функцию «</w:t>
      </w:r>
      <w:r w:rsidR="0064582D">
        <w:t>Редактировать</w:t>
      </w:r>
      <w:r>
        <w:t xml:space="preserve"> калькуляци</w:t>
      </w:r>
      <w:r w:rsidR="0064582D">
        <w:t>ю</w:t>
      </w:r>
      <w:r>
        <w:t>»</w:t>
      </w:r>
    </w:p>
    <w:p w14:paraId="37B87960" w14:textId="4A7A18E4" w:rsidR="00811099" w:rsidRDefault="00B71F88" w:rsidP="006825E1">
      <w:pPr>
        <w:spacing w:line="276" w:lineRule="auto"/>
        <w:ind w:left="1418"/>
      </w:pPr>
      <w:r>
        <w:t>Есть</w:t>
      </w:r>
      <w:r w:rsidR="00811099">
        <w:t xml:space="preserve"> возможности редактировать поля с данной информацией.</w:t>
      </w:r>
    </w:p>
    <w:p w14:paraId="7D9F1628" w14:textId="636E7640" w:rsidR="00F16B95" w:rsidRDefault="00F16B95" w:rsidP="006825E1">
      <w:pPr>
        <w:pStyle w:val="4"/>
        <w:numPr>
          <w:ilvl w:val="3"/>
          <w:numId w:val="22"/>
        </w:numPr>
        <w:spacing w:line="276" w:lineRule="auto"/>
        <w:ind w:left="1985" w:hanging="905"/>
      </w:pPr>
      <w:r>
        <w:t>Окно</w:t>
      </w:r>
      <w:r w:rsidRPr="00465C03">
        <w:t xml:space="preserve"> «</w:t>
      </w:r>
      <w:r>
        <w:t>Просмотр калькуляции</w:t>
      </w:r>
      <w:r w:rsidRPr="00465C03">
        <w:t>»</w:t>
      </w:r>
    </w:p>
    <w:p w14:paraId="5B21F8B0" w14:textId="0A4662B8" w:rsidR="00F16B95" w:rsidRDefault="00F16B95" w:rsidP="006825E1">
      <w:pPr>
        <w:spacing w:line="276" w:lineRule="auto"/>
        <w:ind w:left="1134" w:firstLine="284"/>
      </w:pPr>
      <w:r>
        <w:t>Окно «Просмотр калькуляции»</w:t>
      </w:r>
      <w:r w:rsidR="0064582D">
        <w:t xml:space="preserve"> выполняет функцию «Просмотреть калькуляцию», она позволяет посмотреть</w:t>
      </w:r>
      <w:r>
        <w:t xml:space="preserve"> список этапов, соединённых линией времени производства. Каждый этап имеет неизменяемые поля с информацией:</w:t>
      </w:r>
    </w:p>
    <w:p w14:paraId="414E5107" w14:textId="77777777" w:rsidR="00F16B95" w:rsidRPr="000B5681" w:rsidRDefault="00F16B95" w:rsidP="006825E1">
      <w:pPr>
        <w:pStyle w:val="a5"/>
        <w:numPr>
          <w:ilvl w:val="0"/>
          <w:numId w:val="25"/>
        </w:numPr>
        <w:spacing w:line="276" w:lineRule="auto"/>
        <w:ind w:left="2410"/>
        <w:rPr>
          <w:lang w:val="en-US"/>
        </w:rPr>
      </w:pPr>
      <w:r>
        <w:t>Стадия (Дизайн или производство)</w:t>
      </w:r>
    </w:p>
    <w:p w14:paraId="17E083A0" w14:textId="727D1A85" w:rsidR="00F16B95" w:rsidRDefault="00F16B95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Материалы для производства</w:t>
      </w:r>
    </w:p>
    <w:p w14:paraId="082AED54" w14:textId="77777777" w:rsidR="00F16B95" w:rsidRDefault="00F16B95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Операции для производства</w:t>
      </w:r>
    </w:p>
    <w:p w14:paraId="66A22A88" w14:textId="4BF6DC44" w:rsidR="00F16B95" w:rsidRDefault="00F16B95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Количество итогового продукта</w:t>
      </w:r>
    </w:p>
    <w:p w14:paraId="0AADA974" w14:textId="56D25DCD" w:rsidR="00FB0568" w:rsidRDefault="00F16B95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 xml:space="preserve">Дата сдачи (если заказ завершён, то отображается фиксированная дата, иначе по кнопке «Сформировать дату» программа выполняет </w:t>
      </w:r>
      <w:r>
        <w:lastRenderedPageBreak/>
        <w:t>функцию «Сформировать дату», то есть рассчитывает и показывает предполагаемую дату закрытия заказа.</w:t>
      </w:r>
    </w:p>
    <w:p w14:paraId="5F655C49" w14:textId="77777777" w:rsidR="00FB0568" w:rsidRDefault="00FB0568" w:rsidP="006825E1">
      <w:pPr>
        <w:spacing w:line="276" w:lineRule="auto"/>
      </w:pPr>
    </w:p>
    <w:p w14:paraId="2BE472A6" w14:textId="6B6ED272" w:rsidR="00FB0568" w:rsidRDefault="00FB0568" w:rsidP="006825E1">
      <w:pPr>
        <w:spacing w:line="276" w:lineRule="auto"/>
        <w:ind w:left="1276" w:firstLine="142"/>
      </w:pPr>
      <w:r>
        <w:t>Окно «</w:t>
      </w:r>
      <w:r w:rsidR="0064582D">
        <w:t>Просмотр</w:t>
      </w:r>
      <w:r>
        <w:t xml:space="preserve"> калькуляции» содержит следующие кнопки:</w:t>
      </w:r>
    </w:p>
    <w:p w14:paraId="760F0F1E" w14:textId="0A9F0CD8" w:rsidR="00FB0568" w:rsidRDefault="00FB0568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Кнопка «К списку заказов» позволяет перейти на начальную страницу «Список заказов»</w:t>
      </w:r>
    </w:p>
    <w:p w14:paraId="03F011B8" w14:textId="3A9BEB4F" w:rsidR="00FB0568" w:rsidRPr="000B5681" w:rsidRDefault="00FB0568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Кнопка «Назад» позволяет перейти на предыдущее окно «Просмотр  заказа»</w:t>
      </w:r>
    </w:p>
    <w:p w14:paraId="7903CBAF" w14:textId="04FE5313" w:rsidR="00F16B95" w:rsidRDefault="00F16B95" w:rsidP="006825E1">
      <w:pPr>
        <w:pStyle w:val="4"/>
        <w:numPr>
          <w:ilvl w:val="3"/>
          <w:numId w:val="22"/>
        </w:numPr>
        <w:spacing w:line="276" w:lineRule="auto"/>
        <w:ind w:left="1985" w:hanging="905"/>
      </w:pPr>
      <w:r>
        <w:t>Окно</w:t>
      </w:r>
      <w:r w:rsidRPr="00465C03">
        <w:t xml:space="preserve"> «</w:t>
      </w:r>
      <w:r>
        <w:t>Редактирование калькуляции</w:t>
      </w:r>
      <w:r w:rsidRPr="00465C03">
        <w:t>»</w:t>
      </w:r>
    </w:p>
    <w:p w14:paraId="21A9E4EC" w14:textId="114AE730" w:rsidR="00F16B95" w:rsidRDefault="00F16B95" w:rsidP="006825E1">
      <w:pPr>
        <w:spacing w:line="276" w:lineRule="auto"/>
        <w:ind w:left="1134" w:firstLine="284"/>
      </w:pPr>
      <w:r>
        <w:t xml:space="preserve">Окно «Редактирование калькуляции» </w:t>
      </w:r>
      <w:r w:rsidR="0064582D">
        <w:t xml:space="preserve">выполняет функцию «Редактировать калькуляцию», она позволяет посмотреть и отредактировать </w:t>
      </w:r>
      <w:r>
        <w:t>список этапов, соединённых линией времени производства. Каждый этап имеет поля с информацией (возможны для изменения):</w:t>
      </w:r>
    </w:p>
    <w:p w14:paraId="0DBFFE64" w14:textId="77777777" w:rsidR="00F16B95" w:rsidRPr="000B5681" w:rsidRDefault="00F16B95" w:rsidP="006825E1">
      <w:pPr>
        <w:pStyle w:val="a5"/>
        <w:numPr>
          <w:ilvl w:val="0"/>
          <w:numId w:val="25"/>
        </w:numPr>
        <w:spacing w:line="276" w:lineRule="auto"/>
        <w:ind w:left="2410"/>
        <w:rPr>
          <w:lang w:val="en-US"/>
        </w:rPr>
      </w:pPr>
      <w:r>
        <w:t>Стадия (Дизайн или производство)</w:t>
      </w:r>
    </w:p>
    <w:p w14:paraId="74509E8C" w14:textId="77777777" w:rsidR="00F16B95" w:rsidRDefault="00F16B95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Материалы для производства</w:t>
      </w:r>
    </w:p>
    <w:p w14:paraId="7654A13C" w14:textId="77777777" w:rsidR="00F16B95" w:rsidRDefault="00F16B95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Операции для производства</w:t>
      </w:r>
    </w:p>
    <w:p w14:paraId="590F1878" w14:textId="77777777" w:rsidR="00F16B95" w:rsidRDefault="00F16B95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Количество итогового продукта</w:t>
      </w:r>
    </w:p>
    <w:p w14:paraId="09A61B9F" w14:textId="73895D41" w:rsidR="00F16B95" w:rsidRDefault="00F16B95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Дата сдачи (если заказ завершён, то отображается фиксированная дата, иначе по кнопке «Сформировать дату» программа выполняет функцию «Сформировать дату», то есть рассчитывает и показывает предполагаемую дату закрытия заказа.</w:t>
      </w:r>
    </w:p>
    <w:p w14:paraId="77CB8D08" w14:textId="77777777" w:rsidR="00F16B95" w:rsidRDefault="00F16B95" w:rsidP="006825E1">
      <w:pPr>
        <w:spacing w:line="276" w:lineRule="auto"/>
        <w:ind w:left="2050"/>
      </w:pPr>
    </w:p>
    <w:p w14:paraId="196567EF" w14:textId="73044595" w:rsidR="00F16B95" w:rsidRDefault="00F16B95" w:rsidP="006825E1">
      <w:pPr>
        <w:spacing w:line="276" w:lineRule="auto"/>
        <w:ind w:left="1276" w:firstLine="142"/>
      </w:pPr>
      <w:r>
        <w:t>Окно «Редактирование калькуляции» содержит следующие кнопки:</w:t>
      </w:r>
    </w:p>
    <w:p w14:paraId="7FBB401D" w14:textId="463F0EDD" w:rsidR="0064582D" w:rsidRDefault="0064582D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Кнопка «Закончить позже»</w:t>
      </w:r>
      <w:r w:rsidR="007428CD">
        <w:t xml:space="preserve"> выполняет функцию «Закончить калькуляцию позже»</w:t>
      </w:r>
      <w:r>
        <w:t xml:space="preserve"> позволяет временно завершить калькуляцию без отправки на производство.</w:t>
      </w:r>
    </w:p>
    <w:p w14:paraId="42D8BDC4" w14:textId="0493B588" w:rsidR="0064582D" w:rsidRDefault="0064582D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 xml:space="preserve">Кнопка «Отправить на производство» </w:t>
      </w:r>
      <w:r w:rsidR="007428CD">
        <w:t xml:space="preserve">выполняет функцию «Отправить в производство» </w:t>
      </w:r>
      <w:r>
        <w:t>позволяет отправить калькуляцию на производство калькуляцию для дальнейшего формирования производственного пути.</w:t>
      </w:r>
    </w:p>
    <w:p w14:paraId="05EE54DA" w14:textId="158C4FA9" w:rsidR="00F16B95" w:rsidRDefault="00F16B95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 xml:space="preserve">Кнопка «К списку заказов» позволяет перейти </w:t>
      </w:r>
      <w:r w:rsidR="00FB0568">
        <w:t>на начальную страницу «Список заказов»</w:t>
      </w:r>
    </w:p>
    <w:p w14:paraId="155C4241" w14:textId="31845375" w:rsidR="00FB0568" w:rsidRDefault="00FB0568" w:rsidP="006825E1">
      <w:pPr>
        <w:pStyle w:val="a5"/>
        <w:numPr>
          <w:ilvl w:val="0"/>
          <w:numId w:val="25"/>
        </w:numPr>
        <w:spacing w:line="276" w:lineRule="auto"/>
        <w:ind w:left="2410"/>
      </w:pPr>
      <w:r>
        <w:t>Кнопка «Назад» позволяет перейти на предыдущее окно «Редактирование заказа»</w:t>
      </w:r>
    </w:p>
    <w:p w14:paraId="3C828838" w14:textId="77777777" w:rsidR="009D787F" w:rsidRPr="000B5681" w:rsidRDefault="009D787F" w:rsidP="006825E1">
      <w:pPr>
        <w:spacing w:line="276" w:lineRule="auto"/>
      </w:pPr>
    </w:p>
    <w:p w14:paraId="00D1F933" w14:textId="2B9941F6" w:rsidR="001B27B4" w:rsidRPr="00016CD9" w:rsidRDefault="0060229D" w:rsidP="006825E1">
      <w:pPr>
        <w:pStyle w:val="2"/>
        <w:numPr>
          <w:ilvl w:val="1"/>
          <w:numId w:val="22"/>
        </w:numPr>
        <w:spacing w:line="276" w:lineRule="auto"/>
        <w:ind w:left="709"/>
        <w:jc w:val="left"/>
        <w:rPr>
          <w:rFonts w:ascii="Cambria" w:hAnsi="Cambria" w:cs="Cambria"/>
        </w:rPr>
      </w:pPr>
      <w:bookmarkStart w:id="47" w:name="_Toc124550562"/>
      <w:bookmarkStart w:id="48" w:name="_Toc124550806"/>
      <w:r w:rsidRPr="00016CD9">
        <w:rPr>
          <w:rFonts w:ascii="Cambria" w:hAnsi="Cambria" w:cs="Cambria"/>
        </w:rPr>
        <w:lastRenderedPageBreak/>
        <w:t>Организация входных и выходных данных</w:t>
      </w:r>
      <w:bookmarkEnd w:id="47"/>
      <w:bookmarkEnd w:id="48"/>
    </w:p>
    <w:p w14:paraId="19218138" w14:textId="0F03408C" w:rsidR="005B1EDC" w:rsidRDefault="005B1EDC" w:rsidP="006825E1">
      <w:pPr>
        <w:pStyle w:val="3"/>
        <w:numPr>
          <w:ilvl w:val="2"/>
          <w:numId w:val="22"/>
        </w:numPr>
        <w:spacing w:after="240" w:line="276" w:lineRule="auto"/>
        <w:ind w:left="1134" w:hanging="645"/>
        <w:rPr>
          <w:rFonts w:ascii="Cambria" w:hAnsi="Cambria" w:cs="Cambria"/>
        </w:rPr>
      </w:pPr>
      <w:r w:rsidRPr="003E7388">
        <w:rPr>
          <w:rFonts w:ascii="Cambria" w:hAnsi="Cambria" w:cs="Cambria"/>
        </w:rPr>
        <w:t>Секция</w:t>
      </w:r>
      <w:r>
        <w:rPr>
          <w:rFonts w:ascii="Cambria" w:hAnsi="Cambria" w:cs="Cambria"/>
        </w:rPr>
        <w:t xml:space="preserve"> «Основное окно»</w:t>
      </w:r>
    </w:p>
    <w:p w14:paraId="0EA2876D" w14:textId="7A90EA96" w:rsidR="007F1D0F" w:rsidRDefault="00DA50C0" w:rsidP="006825E1">
      <w:pPr>
        <w:spacing w:line="276" w:lineRule="auto"/>
        <w:ind w:firstLine="48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работе с </w:t>
      </w:r>
      <w:r>
        <w:t>функцией «Основная навигация</w:t>
      </w:r>
      <w:r>
        <w:rPr>
          <w:color w:val="000000" w:themeColor="text1"/>
        </w:rPr>
        <w:t xml:space="preserve">» программа должна обрабатывать нажатия </w:t>
      </w:r>
      <w:r w:rsidR="004218CF">
        <w:rPr>
          <w:color w:val="000000" w:themeColor="text1"/>
        </w:rPr>
        <w:t>на кнопки</w:t>
      </w:r>
      <w:r>
        <w:rPr>
          <w:color w:val="000000" w:themeColor="text1"/>
        </w:rPr>
        <w:t xml:space="preserve"> «Календарь», «Справочник», «Заказы», «ФПП», «Профиль». </w:t>
      </w:r>
    </w:p>
    <w:p w14:paraId="4B9E30FC" w14:textId="77777777" w:rsidR="007F1D0F" w:rsidRPr="007F1D0F" w:rsidRDefault="007F1D0F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«Календарь» приведёт к открытию главной страницы из секции «Календарь».</w:t>
      </w:r>
    </w:p>
    <w:p w14:paraId="2E96E08B" w14:textId="432FFEF5" w:rsidR="007F1D0F" w:rsidRPr="007F1D0F" w:rsidRDefault="007F1D0F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Справочник</w:t>
      </w:r>
      <w:r w:rsidRPr="007F1D0F">
        <w:rPr>
          <w:color w:val="000000" w:themeColor="text1"/>
        </w:rPr>
        <w:t>» приведёт к открытию главной страницы из секции «</w:t>
      </w:r>
      <w:r>
        <w:rPr>
          <w:color w:val="000000" w:themeColor="text1"/>
        </w:rPr>
        <w:t>Справочник</w:t>
      </w:r>
      <w:r w:rsidRPr="007F1D0F">
        <w:rPr>
          <w:color w:val="000000" w:themeColor="text1"/>
        </w:rPr>
        <w:t>».</w:t>
      </w:r>
    </w:p>
    <w:p w14:paraId="6C941B49" w14:textId="1374B19A" w:rsidR="007F1D0F" w:rsidRPr="007F1D0F" w:rsidRDefault="007F1D0F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Заказы</w:t>
      </w:r>
      <w:r w:rsidRPr="007F1D0F">
        <w:rPr>
          <w:color w:val="000000" w:themeColor="text1"/>
        </w:rPr>
        <w:t>» приведёт к открытию главной страницы из секции «</w:t>
      </w:r>
      <w:r>
        <w:rPr>
          <w:color w:val="000000" w:themeColor="text1"/>
        </w:rPr>
        <w:t>Заказы</w:t>
      </w:r>
      <w:r w:rsidRPr="007F1D0F">
        <w:rPr>
          <w:color w:val="000000" w:themeColor="text1"/>
        </w:rPr>
        <w:t>».</w:t>
      </w:r>
    </w:p>
    <w:p w14:paraId="117012E2" w14:textId="7A3C44B2" w:rsidR="007F1D0F" w:rsidRPr="007F1D0F" w:rsidRDefault="007F1D0F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ФПП</w:t>
      </w:r>
      <w:r w:rsidRPr="007F1D0F">
        <w:rPr>
          <w:color w:val="000000" w:themeColor="text1"/>
        </w:rPr>
        <w:t>» приведёт к открытию главной страницы из секции «</w:t>
      </w:r>
      <w:r>
        <w:rPr>
          <w:color w:val="000000" w:themeColor="text1"/>
        </w:rPr>
        <w:t>ФПП</w:t>
      </w:r>
      <w:r w:rsidRPr="007F1D0F">
        <w:rPr>
          <w:color w:val="000000" w:themeColor="text1"/>
        </w:rPr>
        <w:t>».</w:t>
      </w:r>
    </w:p>
    <w:p w14:paraId="31E763C0" w14:textId="3F445102" w:rsidR="007F1D0F" w:rsidRPr="007F1D0F" w:rsidRDefault="007F1D0F" w:rsidP="006825E1">
      <w:pPr>
        <w:pStyle w:val="a5"/>
        <w:numPr>
          <w:ilvl w:val="0"/>
          <w:numId w:val="25"/>
        </w:numPr>
        <w:spacing w:after="240"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Профиль</w:t>
      </w:r>
      <w:r w:rsidRPr="007F1D0F">
        <w:rPr>
          <w:color w:val="000000" w:themeColor="text1"/>
        </w:rPr>
        <w:t>» приведёт к открытию главной страницы из секции «</w:t>
      </w:r>
      <w:r>
        <w:rPr>
          <w:color w:val="000000" w:themeColor="text1"/>
        </w:rPr>
        <w:t>Профиль</w:t>
      </w:r>
      <w:r w:rsidRPr="007F1D0F">
        <w:rPr>
          <w:color w:val="000000" w:themeColor="text1"/>
        </w:rPr>
        <w:t>».</w:t>
      </w:r>
    </w:p>
    <w:p w14:paraId="3AE48EB2" w14:textId="723D15C8" w:rsidR="007F1D0F" w:rsidRPr="007F1D0F" w:rsidRDefault="007F1D0F" w:rsidP="006825E1">
      <w:pPr>
        <w:spacing w:after="240" w:line="276" w:lineRule="auto"/>
        <w:ind w:firstLine="426"/>
        <w:rPr>
          <w:color w:val="000000" w:themeColor="text1"/>
        </w:rPr>
      </w:pPr>
      <w:r>
        <w:rPr>
          <w:color w:val="000000" w:themeColor="text1"/>
        </w:rPr>
        <w:t xml:space="preserve">При работе с </w:t>
      </w:r>
      <w:r>
        <w:t>функцией «Информация о профиле</w:t>
      </w:r>
      <w:r>
        <w:rPr>
          <w:color w:val="000000" w:themeColor="text1"/>
        </w:rPr>
        <w:t>» программа должна обрабатывать нажатия на кнопку «Выйти», нажатие на которую приведёт к выполнению функции «</w:t>
      </w:r>
      <w:r>
        <w:t>Выход из аккаунта</w:t>
      </w:r>
      <w:r>
        <w:rPr>
          <w:color w:val="000000" w:themeColor="text1"/>
        </w:rPr>
        <w:t>».</w:t>
      </w:r>
    </w:p>
    <w:p w14:paraId="5C553B64" w14:textId="77777777" w:rsidR="005B1EDC" w:rsidRDefault="005B1EDC" w:rsidP="006825E1">
      <w:pPr>
        <w:pStyle w:val="3"/>
        <w:numPr>
          <w:ilvl w:val="2"/>
          <w:numId w:val="22"/>
        </w:numPr>
        <w:spacing w:after="240" w:line="276" w:lineRule="auto"/>
        <w:ind w:left="1134" w:hanging="645"/>
        <w:rPr>
          <w:rFonts w:ascii="Cambria" w:hAnsi="Cambria" w:cs="Cambria"/>
        </w:rPr>
      </w:pPr>
      <w:r w:rsidRPr="003E7388">
        <w:rPr>
          <w:rFonts w:ascii="Cambria" w:hAnsi="Cambria" w:cs="Cambria"/>
        </w:rPr>
        <w:t>Секция</w:t>
      </w:r>
      <w:r>
        <w:rPr>
          <w:rFonts w:ascii="Cambria" w:hAnsi="Cambria" w:cs="Cambria"/>
        </w:rPr>
        <w:t xml:space="preserve"> «Справочник»</w:t>
      </w:r>
    </w:p>
    <w:p w14:paraId="68BA25DE" w14:textId="48BC9B43" w:rsidR="002731A3" w:rsidRDefault="00903ACD" w:rsidP="006825E1">
      <w:pPr>
        <w:spacing w:line="276" w:lineRule="auto"/>
        <w:jc w:val="both"/>
        <w:rPr>
          <w:color w:val="000000" w:themeColor="text1"/>
        </w:rPr>
      </w:pPr>
      <w:r>
        <w:tab/>
      </w:r>
      <w:r w:rsidR="00427F91">
        <w:rPr>
          <w:color w:val="000000" w:themeColor="text1"/>
        </w:rPr>
        <w:t xml:space="preserve">При работе с </w:t>
      </w:r>
      <w:r w:rsidR="007F1D0F">
        <w:t>функцией</w:t>
      </w:r>
      <w:r w:rsidR="00427F91">
        <w:t xml:space="preserve"> «</w:t>
      </w:r>
      <w:r w:rsidR="004218CF">
        <w:t>Навигация по справочнику</w:t>
      </w:r>
      <w:r w:rsidR="00427F91">
        <w:rPr>
          <w:color w:val="000000" w:themeColor="text1"/>
        </w:rPr>
        <w:t xml:space="preserve">» программа должна обрабатывать нажатия </w:t>
      </w:r>
      <w:r w:rsidR="004218CF">
        <w:rPr>
          <w:color w:val="000000" w:themeColor="text1"/>
        </w:rPr>
        <w:t>на кнопки</w:t>
      </w:r>
      <w:r w:rsidR="00427F91">
        <w:rPr>
          <w:color w:val="000000" w:themeColor="text1"/>
        </w:rPr>
        <w:t xml:space="preserve"> «</w:t>
      </w:r>
      <w:r w:rsidR="004218CF">
        <w:rPr>
          <w:color w:val="000000" w:themeColor="text1"/>
        </w:rPr>
        <w:t>Операции</w:t>
      </w:r>
      <w:r w:rsidR="00427F91">
        <w:rPr>
          <w:color w:val="000000" w:themeColor="text1"/>
        </w:rPr>
        <w:t>», «</w:t>
      </w:r>
      <w:r w:rsidR="007D5A97">
        <w:rPr>
          <w:color w:val="000000" w:themeColor="text1"/>
        </w:rPr>
        <w:t>О</w:t>
      </w:r>
      <w:r w:rsidR="007D5A97">
        <w:t>борудование</w:t>
      </w:r>
      <w:r w:rsidR="00427F91">
        <w:rPr>
          <w:color w:val="000000" w:themeColor="text1"/>
        </w:rPr>
        <w:t>», «</w:t>
      </w:r>
      <w:r w:rsidR="004218CF">
        <w:rPr>
          <w:color w:val="000000" w:themeColor="text1"/>
        </w:rPr>
        <w:t>Материалы</w:t>
      </w:r>
      <w:r w:rsidR="00427F91">
        <w:rPr>
          <w:color w:val="000000" w:themeColor="text1"/>
        </w:rPr>
        <w:t>», «</w:t>
      </w:r>
      <w:r w:rsidR="004218CF">
        <w:rPr>
          <w:color w:val="000000" w:themeColor="text1"/>
        </w:rPr>
        <w:t>Должности</w:t>
      </w:r>
      <w:r w:rsidR="00427F91">
        <w:rPr>
          <w:color w:val="000000" w:themeColor="text1"/>
        </w:rPr>
        <w:t>»,</w:t>
      </w:r>
      <w:r w:rsidR="004218CF">
        <w:rPr>
          <w:color w:val="000000" w:themeColor="text1"/>
        </w:rPr>
        <w:t xml:space="preserve"> </w:t>
      </w:r>
      <w:r w:rsidR="00427F91">
        <w:rPr>
          <w:color w:val="000000" w:themeColor="text1"/>
        </w:rPr>
        <w:t>«</w:t>
      </w:r>
      <w:r w:rsidR="004218CF">
        <w:rPr>
          <w:color w:val="000000" w:themeColor="text1"/>
        </w:rPr>
        <w:t>Работники</w:t>
      </w:r>
      <w:r w:rsidR="00427F91">
        <w:rPr>
          <w:color w:val="000000" w:themeColor="text1"/>
        </w:rPr>
        <w:t xml:space="preserve">». </w:t>
      </w:r>
    </w:p>
    <w:p w14:paraId="0BB45227" w14:textId="77777777" w:rsidR="002731A3" w:rsidRPr="007F1D0F" w:rsidRDefault="002731A3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Операции</w:t>
      </w:r>
      <w:r w:rsidRPr="007F1D0F">
        <w:rPr>
          <w:color w:val="000000" w:themeColor="text1"/>
        </w:rPr>
        <w:t xml:space="preserve">» приведёт к открытию </w:t>
      </w:r>
      <w:r>
        <w:rPr>
          <w:color w:val="000000" w:themeColor="text1"/>
        </w:rPr>
        <w:t xml:space="preserve">вкладки </w:t>
      </w:r>
      <w:r w:rsidRPr="007F1D0F">
        <w:rPr>
          <w:color w:val="000000" w:themeColor="text1"/>
        </w:rPr>
        <w:t>«</w:t>
      </w:r>
      <w:r>
        <w:rPr>
          <w:color w:val="000000" w:themeColor="text1"/>
        </w:rPr>
        <w:t>Операции</w:t>
      </w:r>
      <w:r w:rsidRPr="007F1D0F">
        <w:rPr>
          <w:color w:val="000000" w:themeColor="text1"/>
        </w:rPr>
        <w:t>».</w:t>
      </w:r>
    </w:p>
    <w:p w14:paraId="0CC64C3A" w14:textId="0D79BDB8" w:rsidR="002731A3" w:rsidRPr="007F1D0F" w:rsidRDefault="002731A3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 w:rsidR="007D5A97">
        <w:rPr>
          <w:color w:val="000000" w:themeColor="text1"/>
        </w:rPr>
        <w:t>О</w:t>
      </w:r>
      <w:r w:rsidR="007D5A97">
        <w:t>борудование</w:t>
      </w:r>
      <w:r w:rsidRPr="007F1D0F">
        <w:rPr>
          <w:color w:val="000000" w:themeColor="text1"/>
        </w:rPr>
        <w:t xml:space="preserve">» приведёт к открытию </w:t>
      </w:r>
      <w:r>
        <w:rPr>
          <w:color w:val="000000" w:themeColor="text1"/>
        </w:rPr>
        <w:t xml:space="preserve">вкладки </w:t>
      </w:r>
      <w:r w:rsidRPr="007F1D0F">
        <w:rPr>
          <w:color w:val="000000" w:themeColor="text1"/>
        </w:rPr>
        <w:t>«</w:t>
      </w:r>
      <w:r w:rsidR="007D5A97">
        <w:rPr>
          <w:color w:val="000000" w:themeColor="text1"/>
        </w:rPr>
        <w:t>О</w:t>
      </w:r>
      <w:r w:rsidR="007D5A97">
        <w:t>борудование</w:t>
      </w:r>
      <w:r w:rsidRPr="007F1D0F">
        <w:rPr>
          <w:color w:val="000000" w:themeColor="text1"/>
        </w:rPr>
        <w:t>».</w:t>
      </w:r>
    </w:p>
    <w:p w14:paraId="195B050B" w14:textId="5129AF7E" w:rsidR="002731A3" w:rsidRPr="007F1D0F" w:rsidRDefault="002731A3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Материалы</w:t>
      </w:r>
      <w:r w:rsidRPr="007F1D0F">
        <w:rPr>
          <w:color w:val="000000" w:themeColor="text1"/>
        </w:rPr>
        <w:t xml:space="preserve">» приведёт к открытию </w:t>
      </w:r>
      <w:r>
        <w:rPr>
          <w:color w:val="000000" w:themeColor="text1"/>
        </w:rPr>
        <w:t xml:space="preserve">вкладки </w:t>
      </w:r>
      <w:r w:rsidRPr="007F1D0F">
        <w:rPr>
          <w:color w:val="000000" w:themeColor="text1"/>
        </w:rPr>
        <w:t>«</w:t>
      </w:r>
      <w:r>
        <w:rPr>
          <w:color w:val="000000" w:themeColor="text1"/>
        </w:rPr>
        <w:t>Материалы</w:t>
      </w:r>
      <w:r w:rsidRPr="007F1D0F">
        <w:rPr>
          <w:color w:val="000000" w:themeColor="text1"/>
        </w:rPr>
        <w:t>».</w:t>
      </w:r>
    </w:p>
    <w:p w14:paraId="4D136A43" w14:textId="133C5DF5" w:rsidR="002731A3" w:rsidRPr="007F1D0F" w:rsidRDefault="002731A3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Должности</w:t>
      </w:r>
      <w:r w:rsidRPr="007F1D0F">
        <w:rPr>
          <w:color w:val="000000" w:themeColor="text1"/>
        </w:rPr>
        <w:t xml:space="preserve">» приведёт к открытию </w:t>
      </w:r>
      <w:r>
        <w:rPr>
          <w:color w:val="000000" w:themeColor="text1"/>
        </w:rPr>
        <w:t xml:space="preserve">вкладки </w:t>
      </w:r>
      <w:r w:rsidRPr="007F1D0F">
        <w:rPr>
          <w:color w:val="000000" w:themeColor="text1"/>
        </w:rPr>
        <w:t>«</w:t>
      </w:r>
      <w:r>
        <w:rPr>
          <w:color w:val="000000" w:themeColor="text1"/>
        </w:rPr>
        <w:t>Должности</w:t>
      </w:r>
      <w:r w:rsidRPr="007F1D0F">
        <w:rPr>
          <w:color w:val="000000" w:themeColor="text1"/>
        </w:rPr>
        <w:t>».</w:t>
      </w:r>
    </w:p>
    <w:p w14:paraId="56C34422" w14:textId="1622744B" w:rsidR="002731A3" w:rsidRPr="002731A3" w:rsidRDefault="002731A3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Работники</w:t>
      </w:r>
      <w:r w:rsidRPr="007F1D0F">
        <w:rPr>
          <w:color w:val="000000" w:themeColor="text1"/>
        </w:rPr>
        <w:t xml:space="preserve">» приведёт к открытию </w:t>
      </w:r>
      <w:r>
        <w:rPr>
          <w:color w:val="000000" w:themeColor="text1"/>
        </w:rPr>
        <w:t xml:space="preserve">вкладки </w:t>
      </w:r>
      <w:r w:rsidRPr="007F1D0F">
        <w:rPr>
          <w:color w:val="000000" w:themeColor="text1"/>
        </w:rPr>
        <w:t>«</w:t>
      </w:r>
      <w:r>
        <w:rPr>
          <w:color w:val="000000" w:themeColor="text1"/>
        </w:rPr>
        <w:t>Работники</w:t>
      </w:r>
      <w:r w:rsidRPr="007F1D0F">
        <w:rPr>
          <w:color w:val="000000" w:themeColor="text1"/>
        </w:rPr>
        <w:t>».</w:t>
      </w:r>
    </w:p>
    <w:p w14:paraId="054022AE" w14:textId="77777777" w:rsidR="005A0210" w:rsidRDefault="005A0210" w:rsidP="006825E1">
      <w:pPr>
        <w:spacing w:after="0" w:line="276" w:lineRule="auto"/>
        <w:ind w:firstLine="633"/>
        <w:jc w:val="both"/>
        <w:rPr>
          <w:color w:val="000000" w:themeColor="text1"/>
        </w:rPr>
      </w:pPr>
      <w:r>
        <w:t xml:space="preserve">При работе с функцией «Просмотреть все операции» </w:t>
      </w:r>
      <w:r>
        <w:rPr>
          <w:color w:val="000000" w:themeColor="text1"/>
        </w:rPr>
        <w:t xml:space="preserve">программа должна обрабатывать нажатия на кнопки: «Редактировать» (для каждой операции в каждой строке отдельно), «Сохранить» (для каждой операции в каждой строке отдельно), «Удалить» (для каждой операции в каждой строке отдельно), «Добавить». </w:t>
      </w:r>
    </w:p>
    <w:p w14:paraId="087F27CF" w14:textId="77777777" w:rsidR="005A0210" w:rsidRPr="00E75F14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Редактировать</w:t>
      </w:r>
      <w:r w:rsidRPr="007F1D0F">
        <w:rPr>
          <w:color w:val="000000" w:themeColor="text1"/>
        </w:rPr>
        <w:t>» приведёт к открытию</w:t>
      </w:r>
      <w:r>
        <w:rPr>
          <w:color w:val="000000" w:themeColor="text1"/>
        </w:rPr>
        <w:t xml:space="preserve"> для изменения полей в той строке, где была нажата кнопка, и заменит кнопку «Редактировать» на кнопку «Сохранить»</w:t>
      </w:r>
      <w:r w:rsidRPr="007F1D0F">
        <w:rPr>
          <w:color w:val="000000" w:themeColor="text1"/>
        </w:rPr>
        <w:t>.</w:t>
      </w:r>
    </w:p>
    <w:p w14:paraId="1126E554" w14:textId="30385A93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lastRenderedPageBreak/>
        <w:t>Нажатие на кнопку «</w:t>
      </w:r>
      <w:r>
        <w:rPr>
          <w:color w:val="000000" w:themeColor="text1"/>
        </w:rPr>
        <w:t>Сохранить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сохранению изменённых полей в той строке, где была нажата кнопка, и заменит кнопку «Сохранить» на кнопку «Редактировать»</w:t>
      </w:r>
      <w:r w:rsidRPr="007F1D0F">
        <w:rPr>
          <w:color w:val="000000" w:themeColor="text1"/>
        </w:rPr>
        <w:t>.</w:t>
      </w:r>
      <w:r w:rsidR="0094575F">
        <w:rPr>
          <w:color w:val="000000" w:themeColor="text1"/>
        </w:rPr>
        <w:t xml:space="preserve"> Кнопку «Сохранить» можно будет нажать при условии, что во всех полях написана какая-либо </w:t>
      </w:r>
      <w:r w:rsidR="00AB528F">
        <w:rPr>
          <w:color w:val="000000" w:themeColor="text1"/>
        </w:rPr>
        <w:t xml:space="preserve">текстовая </w:t>
      </w:r>
      <w:r w:rsidR="0094575F">
        <w:rPr>
          <w:color w:val="000000" w:themeColor="text1"/>
        </w:rPr>
        <w:t>информация.</w:t>
      </w:r>
    </w:p>
    <w:p w14:paraId="1C3872AD" w14:textId="77777777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Удалить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удалению строки и информации из базы данных</w:t>
      </w:r>
      <w:r w:rsidRPr="007F1D0F">
        <w:rPr>
          <w:color w:val="000000" w:themeColor="text1"/>
        </w:rPr>
        <w:t>.</w:t>
      </w:r>
    </w:p>
    <w:p w14:paraId="3C94224D" w14:textId="69064E6A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Добавить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добавлению новой строки в конце таблицы с пустыми полями доступными для редактирования</w:t>
      </w:r>
      <w:r w:rsidR="00AB528F">
        <w:rPr>
          <w:color w:val="000000" w:themeColor="text1"/>
        </w:rPr>
        <w:t xml:space="preserve"> и кнопкой «Сохранить» вместо кнопки «Редактировать»</w:t>
      </w:r>
      <w:r w:rsidRPr="007F1D0F">
        <w:rPr>
          <w:color w:val="000000" w:themeColor="text1"/>
        </w:rPr>
        <w:t>.</w:t>
      </w:r>
      <w:r w:rsidR="00AB528F">
        <w:rPr>
          <w:color w:val="000000" w:themeColor="text1"/>
        </w:rPr>
        <w:t xml:space="preserve"> Кнопку «Сохранить» можно будет нажать при условии, что во всех полях написана какая-либо текстовая информация.</w:t>
      </w:r>
    </w:p>
    <w:p w14:paraId="22560085" w14:textId="6D50B688" w:rsidR="005A0210" w:rsidRDefault="005A0210" w:rsidP="006825E1">
      <w:pPr>
        <w:spacing w:after="0" w:line="276" w:lineRule="auto"/>
        <w:ind w:firstLine="633"/>
        <w:jc w:val="both"/>
        <w:rPr>
          <w:color w:val="000000" w:themeColor="text1"/>
        </w:rPr>
      </w:pPr>
      <w:r>
        <w:t xml:space="preserve">При работе с функцией «Просмотреть все </w:t>
      </w:r>
      <w:r w:rsidR="007D5A97">
        <w:t>оборудование</w:t>
      </w:r>
      <w:r>
        <w:t xml:space="preserve">» </w:t>
      </w:r>
      <w:r>
        <w:rPr>
          <w:color w:val="000000" w:themeColor="text1"/>
        </w:rPr>
        <w:t xml:space="preserve">программа должна обрабатывать нажатия на кнопки: «Редактировать» (для каждой операции в каждой строке отдельно), «Сохранить» (для каждой операции в каждой строке отдельно), «Удалить» (для каждой операции в каждой строке отдельно), «Добавить». </w:t>
      </w:r>
    </w:p>
    <w:p w14:paraId="585EA829" w14:textId="77777777" w:rsidR="005A0210" w:rsidRPr="00E75F14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Редактировать</w:t>
      </w:r>
      <w:r w:rsidRPr="007F1D0F">
        <w:rPr>
          <w:color w:val="000000" w:themeColor="text1"/>
        </w:rPr>
        <w:t>» приведёт к открытию</w:t>
      </w:r>
      <w:r>
        <w:rPr>
          <w:color w:val="000000" w:themeColor="text1"/>
        </w:rPr>
        <w:t xml:space="preserve"> для изменения полей в той строке, где была нажата кнопка, и заменит кнопку «Редактировать» на кнопку «Сохранить»</w:t>
      </w:r>
      <w:r w:rsidRPr="007F1D0F">
        <w:rPr>
          <w:color w:val="000000" w:themeColor="text1"/>
        </w:rPr>
        <w:t>.</w:t>
      </w:r>
    </w:p>
    <w:p w14:paraId="42660F6D" w14:textId="69DC71EB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Сохранить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сохранению изменённых полей в той строке, где была нажата кнопка, и заменит кнопку «Сохранить» на кнопку «Редактировать»</w:t>
      </w:r>
      <w:r w:rsidRPr="007F1D0F">
        <w:rPr>
          <w:color w:val="000000" w:themeColor="text1"/>
        </w:rPr>
        <w:t>.</w:t>
      </w:r>
      <w:r w:rsidR="00AB528F">
        <w:rPr>
          <w:color w:val="000000" w:themeColor="text1"/>
        </w:rPr>
        <w:t xml:space="preserve"> Кнопку «Сохранить» можно будет нажать при условии, что во всех полях написана какая-либо текстовая информация.</w:t>
      </w:r>
    </w:p>
    <w:p w14:paraId="606A9CF7" w14:textId="77777777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Удалить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удалению строки и информации из базы данных</w:t>
      </w:r>
      <w:r w:rsidRPr="007F1D0F">
        <w:rPr>
          <w:color w:val="000000" w:themeColor="text1"/>
        </w:rPr>
        <w:t>.</w:t>
      </w:r>
    </w:p>
    <w:p w14:paraId="75149DCC" w14:textId="121056CC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Добавить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добавлению новой строки в конце таблицы с пустыми полями доступными для редактирования</w:t>
      </w:r>
      <w:r w:rsidR="00AB528F">
        <w:rPr>
          <w:color w:val="000000" w:themeColor="text1"/>
        </w:rPr>
        <w:t xml:space="preserve"> и кнопкой «Сохранить» вместо кнопки «Редактировать»</w:t>
      </w:r>
      <w:r w:rsidR="00AB528F" w:rsidRPr="007F1D0F">
        <w:rPr>
          <w:color w:val="000000" w:themeColor="text1"/>
        </w:rPr>
        <w:t>.</w:t>
      </w:r>
      <w:r w:rsidR="00AB528F">
        <w:rPr>
          <w:color w:val="000000" w:themeColor="text1"/>
        </w:rPr>
        <w:t xml:space="preserve"> Кнопку «Сохранить» можно будет нажать при условии, что во всех полях написана какая-либо текстовая информация.</w:t>
      </w:r>
    </w:p>
    <w:p w14:paraId="0B234FCF" w14:textId="5A767D14" w:rsidR="005A0210" w:rsidRDefault="005A0210" w:rsidP="006825E1">
      <w:pPr>
        <w:spacing w:after="0" w:line="276" w:lineRule="auto"/>
        <w:ind w:firstLine="633"/>
        <w:jc w:val="both"/>
        <w:rPr>
          <w:color w:val="000000" w:themeColor="text1"/>
        </w:rPr>
      </w:pPr>
      <w:r>
        <w:t xml:space="preserve">При работе с функцией «Просмотреть все материалы» </w:t>
      </w:r>
      <w:r>
        <w:rPr>
          <w:color w:val="000000" w:themeColor="text1"/>
        </w:rPr>
        <w:t xml:space="preserve">программа должна обрабатывать нажатия на кнопки: «Редактировать» (для каждой операции в каждой строке отдельно), «Сохранить» (для каждой операции в каждой строке отдельно), «Удалить» (для каждой операции в каждой строке отдельно), «Добавить». </w:t>
      </w:r>
    </w:p>
    <w:p w14:paraId="64B96621" w14:textId="77777777" w:rsidR="005A0210" w:rsidRPr="00E75F14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Редактировать</w:t>
      </w:r>
      <w:r w:rsidRPr="007F1D0F">
        <w:rPr>
          <w:color w:val="000000" w:themeColor="text1"/>
        </w:rPr>
        <w:t>» приведёт к открытию</w:t>
      </w:r>
      <w:r>
        <w:rPr>
          <w:color w:val="000000" w:themeColor="text1"/>
        </w:rPr>
        <w:t xml:space="preserve"> для изменения полей в той строке, где была нажата кнопка, и заменит кнопку «Редактировать» на кнопку «Сохранить»</w:t>
      </w:r>
      <w:r w:rsidRPr="007F1D0F">
        <w:rPr>
          <w:color w:val="000000" w:themeColor="text1"/>
        </w:rPr>
        <w:t>.</w:t>
      </w:r>
    </w:p>
    <w:p w14:paraId="378FE717" w14:textId="248B957E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Сохранить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сохранению изменённых полей в той строке, где была нажата кнопка, и заменит кнопку «Сохранить» на кнопку «Редактировать»</w:t>
      </w:r>
      <w:r w:rsidRPr="007F1D0F">
        <w:rPr>
          <w:color w:val="000000" w:themeColor="text1"/>
        </w:rPr>
        <w:t>.</w:t>
      </w:r>
      <w:r w:rsidR="00AB528F">
        <w:rPr>
          <w:color w:val="000000" w:themeColor="text1"/>
        </w:rPr>
        <w:t xml:space="preserve"> Кнопку «Сохранить» можно будет нажать при условии, что во всех полях написана какая-либо текстовая информация.</w:t>
      </w:r>
    </w:p>
    <w:p w14:paraId="26A134CC" w14:textId="77777777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lastRenderedPageBreak/>
        <w:t>Нажатие на кнопку «</w:t>
      </w:r>
      <w:r>
        <w:rPr>
          <w:color w:val="000000" w:themeColor="text1"/>
        </w:rPr>
        <w:t>Удалить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удалению строки и информации из базы данных</w:t>
      </w:r>
      <w:r w:rsidRPr="007F1D0F">
        <w:rPr>
          <w:color w:val="000000" w:themeColor="text1"/>
        </w:rPr>
        <w:t>.</w:t>
      </w:r>
    </w:p>
    <w:p w14:paraId="11734EFA" w14:textId="12EE9D8C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Добавить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добавлению новой строки в конце таблицы с пустыми полями доступными для редактирования</w:t>
      </w:r>
      <w:r w:rsidR="00AB528F">
        <w:rPr>
          <w:color w:val="000000" w:themeColor="text1"/>
        </w:rPr>
        <w:t xml:space="preserve"> и кнопкой «Сохранить» вместо кнопки «Редактировать»</w:t>
      </w:r>
      <w:r w:rsidR="00AB528F" w:rsidRPr="007F1D0F">
        <w:rPr>
          <w:color w:val="000000" w:themeColor="text1"/>
        </w:rPr>
        <w:t>.</w:t>
      </w:r>
      <w:r w:rsidR="00AB528F">
        <w:rPr>
          <w:color w:val="000000" w:themeColor="text1"/>
        </w:rPr>
        <w:t xml:space="preserve"> Кнопку «Сохранить» можно будет нажать при условии, что во всех полях написана какая-либо текстовая информация.</w:t>
      </w:r>
    </w:p>
    <w:p w14:paraId="0F39FED9" w14:textId="092CC82F" w:rsidR="005A0210" w:rsidRDefault="005A0210" w:rsidP="006825E1">
      <w:pPr>
        <w:spacing w:after="0" w:line="276" w:lineRule="auto"/>
        <w:ind w:firstLine="633"/>
        <w:jc w:val="both"/>
        <w:rPr>
          <w:color w:val="000000" w:themeColor="text1"/>
        </w:rPr>
      </w:pPr>
      <w:r>
        <w:t xml:space="preserve">При работе с функцией «Просмотреть все </w:t>
      </w:r>
      <w:r w:rsidR="0094575F">
        <w:t>должности</w:t>
      </w:r>
      <w:r>
        <w:t xml:space="preserve">» </w:t>
      </w:r>
      <w:r>
        <w:rPr>
          <w:color w:val="000000" w:themeColor="text1"/>
        </w:rPr>
        <w:t xml:space="preserve">программа должна обрабатывать нажатия на кнопки: </w:t>
      </w:r>
      <w:r w:rsidR="0094575F">
        <w:rPr>
          <w:color w:val="000000" w:themeColor="text1"/>
        </w:rPr>
        <w:t xml:space="preserve">«Список работников», </w:t>
      </w:r>
      <w:r>
        <w:rPr>
          <w:color w:val="000000" w:themeColor="text1"/>
        </w:rPr>
        <w:t xml:space="preserve">«Редактировать» (для каждой операции в каждой строке отдельно), «Сохранить» (для каждой операции в каждой строке отдельно), «Удалить» (для каждой операции в каждой строке отдельно), «Добавить». </w:t>
      </w:r>
    </w:p>
    <w:p w14:paraId="503B3B07" w14:textId="02AEF2FA" w:rsidR="0094575F" w:rsidRPr="0094575F" w:rsidRDefault="0094575F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Список работников</w:t>
      </w:r>
      <w:r w:rsidRPr="007F1D0F">
        <w:rPr>
          <w:color w:val="000000" w:themeColor="text1"/>
        </w:rPr>
        <w:t>»</w:t>
      </w:r>
      <w:r>
        <w:rPr>
          <w:color w:val="000000" w:themeColor="text1"/>
        </w:rPr>
        <w:t xml:space="preserve"> приведёт к открытию всплывающего окна со списком всех действующих работников с такой должностью.</w:t>
      </w:r>
    </w:p>
    <w:p w14:paraId="3EF28CEB" w14:textId="74E088B6" w:rsidR="005A0210" w:rsidRPr="00E75F14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Редактировать</w:t>
      </w:r>
      <w:r w:rsidRPr="007F1D0F">
        <w:rPr>
          <w:color w:val="000000" w:themeColor="text1"/>
        </w:rPr>
        <w:t>» приведёт к открытию</w:t>
      </w:r>
      <w:r>
        <w:rPr>
          <w:color w:val="000000" w:themeColor="text1"/>
        </w:rPr>
        <w:t xml:space="preserve"> для изменения полей в той строке, где была нажата кнопка, и заменит кнопку «Редактировать» на кнопку «Сохранить»</w:t>
      </w:r>
      <w:r w:rsidRPr="007F1D0F">
        <w:rPr>
          <w:color w:val="000000" w:themeColor="text1"/>
        </w:rPr>
        <w:t>.</w:t>
      </w:r>
      <w:r w:rsidR="00AB528F">
        <w:rPr>
          <w:color w:val="000000" w:themeColor="text1"/>
        </w:rPr>
        <w:t xml:space="preserve"> Кнопку «Сохранить» можно будет нажать при условии, что во всех полях написана какая-либо текстовая информация.</w:t>
      </w:r>
    </w:p>
    <w:p w14:paraId="7A14F526" w14:textId="77777777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Сохранить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сохранению изменённых полей в той строке, где была нажата кнопка, и заменит кнопку «Сохранить» на кнопку «Редактировать»</w:t>
      </w:r>
      <w:r w:rsidRPr="007F1D0F">
        <w:rPr>
          <w:color w:val="000000" w:themeColor="text1"/>
        </w:rPr>
        <w:t>.</w:t>
      </w:r>
    </w:p>
    <w:p w14:paraId="110DB495" w14:textId="77777777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Удалить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удалению строки и информации из базы данных</w:t>
      </w:r>
      <w:r w:rsidRPr="007F1D0F">
        <w:rPr>
          <w:color w:val="000000" w:themeColor="text1"/>
        </w:rPr>
        <w:t>.</w:t>
      </w:r>
    </w:p>
    <w:p w14:paraId="55D582AE" w14:textId="7A0CAA75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Добавить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добавлению новой строки в конце таблицы с пустыми полями доступными для редактирования</w:t>
      </w:r>
      <w:r w:rsidR="00AB528F">
        <w:rPr>
          <w:color w:val="000000" w:themeColor="text1"/>
        </w:rPr>
        <w:t xml:space="preserve"> и кнопкой «Сохранить» вместо кнопки «Редактировать»</w:t>
      </w:r>
      <w:r w:rsidR="00AB528F" w:rsidRPr="007F1D0F">
        <w:rPr>
          <w:color w:val="000000" w:themeColor="text1"/>
        </w:rPr>
        <w:t>.</w:t>
      </w:r>
      <w:r w:rsidR="00AB528F">
        <w:rPr>
          <w:color w:val="000000" w:themeColor="text1"/>
        </w:rPr>
        <w:t xml:space="preserve"> Кнопку «Сохранить» можно будет нажать при условии, что во всех полях написана какая-либо текстовая информация.</w:t>
      </w:r>
    </w:p>
    <w:p w14:paraId="552AC811" w14:textId="2925ECED" w:rsidR="005A0210" w:rsidRDefault="005A0210" w:rsidP="006825E1">
      <w:pPr>
        <w:spacing w:after="0" w:line="276" w:lineRule="auto"/>
        <w:ind w:firstLine="633"/>
        <w:jc w:val="both"/>
        <w:rPr>
          <w:color w:val="000000" w:themeColor="text1"/>
        </w:rPr>
      </w:pPr>
      <w:r>
        <w:t>При работе с функцией «Просмотреть все</w:t>
      </w:r>
      <w:r w:rsidR="0094575F">
        <w:t>х работников</w:t>
      </w:r>
      <w:r>
        <w:t xml:space="preserve">» </w:t>
      </w:r>
      <w:r>
        <w:rPr>
          <w:color w:val="000000" w:themeColor="text1"/>
        </w:rPr>
        <w:t xml:space="preserve">программа должна обрабатывать нажатия на кнопки: «Редактировать» (для каждой операции в каждой строке отдельно), «Сохранить» (для каждой операции в каждой строке отдельно), «Удалить» (для каждой операции в каждой строке отдельно), «Добавить». </w:t>
      </w:r>
    </w:p>
    <w:p w14:paraId="654A23D1" w14:textId="77777777" w:rsidR="005A0210" w:rsidRPr="00E75F14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Редактировать</w:t>
      </w:r>
      <w:r w:rsidRPr="007F1D0F">
        <w:rPr>
          <w:color w:val="000000" w:themeColor="text1"/>
        </w:rPr>
        <w:t>» приведёт к открытию</w:t>
      </w:r>
      <w:r>
        <w:rPr>
          <w:color w:val="000000" w:themeColor="text1"/>
        </w:rPr>
        <w:t xml:space="preserve"> для изменения полей в той строке, где была нажата кнопка, и заменит кнопку «Редактировать» на кнопку «Сохранить»</w:t>
      </w:r>
      <w:r w:rsidRPr="007F1D0F">
        <w:rPr>
          <w:color w:val="000000" w:themeColor="text1"/>
        </w:rPr>
        <w:t>.</w:t>
      </w:r>
    </w:p>
    <w:p w14:paraId="684CFB7D" w14:textId="590FAF39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Сохранить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сохранению изменённых полей в той строке, где была нажата кнопка, и заменит кнопку «Сохранить» на кнопку «Редактировать»</w:t>
      </w:r>
      <w:r w:rsidRPr="007F1D0F">
        <w:rPr>
          <w:color w:val="000000" w:themeColor="text1"/>
        </w:rPr>
        <w:t>.</w:t>
      </w:r>
      <w:r w:rsidR="00AB528F">
        <w:rPr>
          <w:color w:val="000000" w:themeColor="text1"/>
        </w:rPr>
        <w:t xml:space="preserve"> Кнопку «Сохранить» можно будет нажать при условии, что во всех полях написана какая-либо текстовая информация.</w:t>
      </w:r>
    </w:p>
    <w:p w14:paraId="6C58E032" w14:textId="77777777" w:rsidR="005A0210" w:rsidRPr="007F1D0F" w:rsidRDefault="005A0210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Удалить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удалению строки и информации из базы данных</w:t>
      </w:r>
      <w:r w:rsidRPr="007F1D0F">
        <w:rPr>
          <w:color w:val="000000" w:themeColor="text1"/>
        </w:rPr>
        <w:t>.</w:t>
      </w:r>
    </w:p>
    <w:p w14:paraId="3E21EC22" w14:textId="7AC64421" w:rsidR="00903ACD" w:rsidRPr="00AB528F" w:rsidRDefault="005A0210" w:rsidP="006825E1">
      <w:pPr>
        <w:pStyle w:val="a5"/>
        <w:numPr>
          <w:ilvl w:val="0"/>
          <w:numId w:val="25"/>
        </w:numPr>
        <w:spacing w:after="240" w:line="276" w:lineRule="auto"/>
        <w:ind w:left="993"/>
      </w:pPr>
      <w:r w:rsidRPr="007F1D0F">
        <w:rPr>
          <w:color w:val="000000" w:themeColor="text1"/>
        </w:rPr>
        <w:lastRenderedPageBreak/>
        <w:t>Нажатие на кнопку «</w:t>
      </w:r>
      <w:r>
        <w:rPr>
          <w:color w:val="000000" w:themeColor="text1"/>
        </w:rPr>
        <w:t>Добавить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добавлению новой строки в конце таблицы с пустыми полями доступными для редактирования</w:t>
      </w:r>
      <w:r w:rsidR="00AB528F">
        <w:rPr>
          <w:color w:val="000000" w:themeColor="text1"/>
        </w:rPr>
        <w:t xml:space="preserve"> и кнопкой «Сохранить» вместо кнопки «Редактировать»</w:t>
      </w:r>
      <w:r w:rsidR="00AB528F" w:rsidRPr="007F1D0F">
        <w:rPr>
          <w:color w:val="000000" w:themeColor="text1"/>
        </w:rPr>
        <w:t>.</w:t>
      </w:r>
      <w:r w:rsidR="00AB528F">
        <w:rPr>
          <w:color w:val="000000" w:themeColor="text1"/>
        </w:rPr>
        <w:t xml:space="preserve"> Кнопку «Сохранить» можно будет нажать при условии, что во всех полях написана какая-либо текстовая информация.</w:t>
      </w:r>
    </w:p>
    <w:p w14:paraId="320CDB92" w14:textId="7B8B701C" w:rsidR="003E7388" w:rsidRDefault="003E7388" w:rsidP="006825E1">
      <w:pPr>
        <w:pStyle w:val="3"/>
        <w:numPr>
          <w:ilvl w:val="2"/>
          <w:numId w:val="22"/>
        </w:numPr>
        <w:spacing w:line="276" w:lineRule="auto"/>
      </w:pPr>
      <w:bookmarkStart w:id="49" w:name="_Toc124550563"/>
      <w:bookmarkStart w:id="50" w:name="_Toc124550807"/>
      <w:r>
        <w:t>Секция «Калькуляция»</w:t>
      </w:r>
    </w:p>
    <w:p w14:paraId="044A161D" w14:textId="77777777" w:rsidR="00AB528F" w:rsidRDefault="00AB528F" w:rsidP="00625C0C">
      <w:pPr>
        <w:spacing w:before="240" w:after="0" w:line="276" w:lineRule="auto"/>
        <w:ind w:firstLine="633"/>
        <w:jc w:val="both"/>
        <w:rPr>
          <w:color w:val="000000" w:themeColor="text1"/>
        </w:rPr>
      </w:pPr>
      <w:r>
        <w:t xml:space="preserve">При работе с функцией «Просмотреть все заказы» </w:t>
      </w:r>
      <w:r>
        <w:rPr>
          <w:color w:val="000000" w:themeColor="text1"/>
        </w:rPr>
        <w:t xml:space="preserve">программа должна обрабатывать нажатия на кнопки: «Сформировать все даты», «Сформировать дату» (для каждой операции в каждой строке отдельно), «Открыть» (для каждой операции в каждой строке отдельно), «Создать заказ». </w:t>
      </w:r>
    </w:p>
    <w:p w14:paraId="293F048B" w14:textId="77777777" w:rsidR="00AB528F" w:rsidRPr="00AB528F" w:rsidRDefault="00AB528F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Сформировать все даты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вычислению и вывода информации (вместо кнопки «Сформировать дату») в каждую строку, где статус заказа «В производстве»</w:t>
      </w:r>
      <w:r w:rsidRPr="007F1D0F">
        <w:rPr>
          <w:color w:val="000000" w:themeColor="text1"/>
        </w:rPr>
        <w:t>.</w:t>
      </w:r>
    </w:p>
    <w:p w14:paraId="63FB8B1E" w14:textId="099FF793" w:rsidR="00AB528F" w:rsidRPr="00AB528F" w:rsidRDefault="00AB528F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Сформировать дату</w:t>
      </w:r>
      <w:r w:rsidRPr="007F1D0F">
        <w:rPr>
          <w:color w:val="000000" w:themeColor="text1"/>
        </w:rPr>
        <w:t xml:space="preserve">» приведёт к </w:t>
      </w:r>
      <w:r>
        <w:rPr>
          <w:color w:val="000000" w:themeColor="text1"/>
        </w:rPr>
        <w:t>вычислению и выводу информации (вместо кнопки «Сформировать дату») в ту строку, где была нажата кнопка «Сформировать дату».</w:t>
      </w:r>
    </w:p>
    <w:p w14:paraId="7EB630F7" w14:textId="2D787CC5" w:rsidR="00AB528F" w:rsidRPr="00AB528F" w:rsidRDefault="00AB528F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AB528F">
        <w:rPr>
          <w:color w:val="000000" w:themeColor="text1"/>
        </w:rPr>
        <w:t xml:space="preserve">Нажатие на кнопку «Открыть» приведёт к </w:t>
      </w:r>
      <w:r>
        <w:rPr>
          <w:color w:val="000000" w:themeColor="text1"/>
        </w:rPr>
        <w:t>открытию окна «Просмотр заказа» с информацией о том заказе, на строке которого была нажата кнопка.</w:t>
      </w:r>
    </w:p>
    <w:p w14:paraId="27DE4E23" w14:textId="3F95FD9E" w:rsidR="003E7388" w:rsidRPr="00AB528F" w:rsidRDefault="00AB528F" w:rsidP="006825E1">
      <w:pPr>
        <w:pStyle w:val="a5"/>
        <w:numPr>
          <w:ilvl w:val="0"/>
          <w:numId w:val="25"/>
        </w:numPr>
        <w:spacing w:after="240" w:line="276" w:lineRule="auto"/>
        <w:ind w:left="993"/>
      </w:pPr>
      <w:r w:rsidRPr="00AB528F">
        <w:rPr>
          <w:color w:val="000000" w:themeColor="text1"/>
        </w:rPr>
        <w:t>Нажатие на кнопку «</w:t>
      </w:r>
      <w:r>
        <w:rPr>
          <w:color w:val="000000" w:themeColor="text1"/>
        </w:rPr>
        <w:t>Создать заказ</w:t>
      </w:r>
      <w:r w:rsidRPr="00AB528F">
        <w:rPr>
          <w:color w:val="000000" w:themeColor="text1"/>
        </w:rPr>
        <w:t>» приведёт к</w:t>
      </w:r>
      <w:r>
        <w:rPr>
          <w:color w:val="000000" w:themeColor="text1"/>
        </w:rPr>
        <w:t xml:space="preserve"> открытию окна «Редактирование заказа» со всеми пустыми полями.</w:t>
      </w:r>
    </w:p>
    <w:p w14:paraId="7DCA3A71" w14:textId="5D523AB2" w:rsidR="00DB2C64" w:rsidRDefault="00DB2C64" w:rsidP="006825E1">
      <w:pPr>
        <w:spacing w:after="0" w:line="276" w:lineRule="auto"/>
        <w:ind w:firstLine="633"/>
        <w:jc w:val="both"/>
        <w:rPr>
          <w:color w:val="000000" w:themeColor="text1"/>
        </w:rPr>
      </w:pPr>
      <w:r>
        <w:t xml:space="preserve">При работе с функцией «Просмотреть заказ» </w:t>
      </w:r>
      <w:r>
        <w:rPr>
          <w:color w:val="000000" w:themeColor="text1"/>
        </w:rPr>
        <w:t xml:space="preserve">программа должна обрабатывать нажатия на кнопки: «Редактировать» и «Перейти к калькуляции». </w:t>
      </w:r>
    </w:p>
    <w:p w14:paraId="5230EF0B" w14:textId="77777777" w:rsidR="00DB2C64" w:rsidRPr="00DB2C64" w:rsidRDefault="00DB2C64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Редактировать</w:t>
      </w:r>
      <w:r w:rsidRPr="007F1D0F">
        <w:rPr>
          <w:color w:val="000000" w:themeColor="text1"/>
        </w:rPr>
        <w:t xml:space="preserve">» 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открытию окна «Редактирование заказа» с полями доступными ля редактирования.</w:t>
      </w:r>
    </w:p>
    <w:p w14:paraId="69D83281" w14:textId="7C992381" w:rsidR="00DB2C64" w:rsidRPr="00AB528F" w:rsidRDefault="00DB2C64" w:rsidP="006825E1">
      <w:pPr>
        <w:pStyle w:val="a5"/>
        <w:numPr>
          <w:ilvl w:val="0"/>
          <w:numId w:val="25"/>
        </w:numPr>
        <w:spacing w:after="240"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Перейти к калькуляции</w:t>
      </w:r>
      <w:r w:rsidRPr="007F1D0F">
        <w:rPr>
          <w:color w:val="000000" w:themeColor="text1"/>
        </w:rPr>
        <w:t xml:space="preserve">» 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открытию окна «Просмотр калькуляции» с полями с информацией об этом заказе</w:t>
      </w:r>
      <w:r w:rsidRPr="00DB2C64">
        <w:rPr>
          <w:color w:val="000000" w:themeColor="text1"/>
        </w:rPr>
        <w:t>.</w:t>
      </w:r>
    </w:p>
    <w:p w14:paraId="274FFD1D" w14:textId="4703F53C" w:rsidR="00DB2C64" w:rsidRDefault="00DB2C64" w:rsidP="006825E1">
      <w:pPr>
        <w:spacing w:after="0" w:line="276" w:lineRule="auto"/>
        <w:ind w:firstLine="633"/>
        <w:jc w:val="both"/>
        <w:rPr>
          <w:color w:val="000000" w:themeColor="text1"/>
        </w:rPr>
      </w:pPr>
      <w:r>
        <w:t>При работе с функцией «</w:t>
      </w:r>
      <w:r w:rsidR="006825E1">
        <w:t>Редактировать заказ</w:t>
      </w:r>
      <w:r>
        <w:t xml:space="preserve">» </w:t>
      </w:r>
      <w:r>
        <w:rPr>
          <w:color w:val="000000" w:themeColor="text1"/>
        </w:rPr>
        <w:t>программа должна обрабатывать нажатия на кнопки: «</w:t>
      </w:r>
      <w:r w:rsidR="006825E1">
        <w:rPr>
          <w:color w:val="000000" w:themeColor="text1"/>
        </w:rPr>
        <w:t>Сохранить</w:t>
      </w:r>
      <w:r>
        <w:rPr>
          <w:color w:val="000000" w:themeColor="text1"/>
        </w:rPr>
        <w:t>» и «Перейти к калькуляции»</w:t>
      </w:r>
      <w:r w:rsidR="006825E1">
        <w:rPr>
          <w:color w:val="000000" w:themeColor="text1"/>
        </w:rPr>
        <w:t>, а также взаимодействие с текстовыми полями «Название продукта», «ФИО заказчика», «Компания заказчика», «Телефоны для связи» и «Ответственный за проект»</w:t>
      </w:r>
      <w:r>
        <w:rPr>
          <w:color w:val="000000" w:themeColor="text1"/>
        </w:rPr>
        <w:t xml:space="preserve">. </w:t>
      </w:r>
    </w:p>
    <w:p w14:paraId="42AE1023" w14:textId="59636538" w:rsidR="00DB2C64" w:rsidRPr="00D35802" w:rsidRDefault="00DB2C64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 w:rsidR="00D35802">
        <w:rPr>
          <w:color w:val="000000" w:themeColor="text1"/>
        </w:rPr>
        <w:t>Сохранить</w:t>
      </w:r>
      <w:r w:rsidRPr="007F1D0F">
        <w:rPr>
          <w:color w:val="000000" w:themeColor="text1"/>
        </w:rPr>
        <w:t xml:space="preserve">» 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="00D35802">
        <w:rPr>
          <w:color w:val="000000" w:themeColor="text1"/>
        </w:rPr>
        <w:t>сохранению всех изменённых полей, кнопка становится доступна, когда в каждом поле написана какая-либо текстовая информация</w:t>
      </w:r>
      <w:r>
        <w:rPr>
          <w:color w:val="000000" w:themeColor="text1"/>
        </w:rPr>
        <w:t>.</w:t>
      </w:r>
    </w:p>
    <w:p w14:paraId="3CF26216" w14:textId="174654AD" w:rsidR="00D35802" w:rsidRPr="00D35802" w:rsidRDefault="00D35802" w:rsidP="006825E1">
      <w:pPr>
        <w:pStyle w:val="a5"/>
        <w:numPr>
          <w:ilvl w:val="0"/>
          <w:numId w:val="25"/>
        </w:numPr>
        <w:spacing w:line="276" w:lineRule="auto"/>
        <w:ind w:left="993"/>
      </w:pPr>
      <w:r>
        <w:rPr>
          <w:color w:val="000000" w:themeColor="text1"/>
        </w:rPr>
        <w:t xml:space="preserve">Нажатие на кнопку «Перейти к калькуляции» </w:t>
      </w:r>
      <w:r w:rsidRPr="007F1D0F">
        <w:rPr>
          <w:color w:val="000000" w:themeColor="text1"/>
        </w:rPr>
        <w:t xml:space="preserve">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открытию окна «Редактирование  калькуляции» с полями с информацией об этом заказе доступными для редактирования</w:t>
      </w:r>
      <w:r w:rsidRPr="00DB2C64">
        <w:rPr>
          <w:color w:val="000000" w:themeColor="text1"/>
        </w:rPr>
        <w:t>.</w:t>
      </w:r>
    </w:p>
    <w:p w14:paraId="002B2C45" w14:textId="5AD54ABE" w:rsidR="00D35802" w:rsidRPr="00625C0C" w:rsidRDefault="00D35802" w:rsidP="006825E1">
      <w:pPr>
        <w:pStyle w:val="a5"/>
        <w:numPr>
          <w:ilvl w:val="0"/>
          <w:numId w:val="25"/>
        </w:numPr>
        <w:spacing w:line="276" w:lineRule="auto"/>
        <w:ind w:left="993"/>
      </w:pPr>
      <w:r>
        <w:rPr>
          <w:color w:val="000000" w:themeColor="text1"/>
        </w:rPr>
        <w:lastRenderedPageBreak/>
        <w:t>Изменения всех текстовых полей будут проанализированы на не пустоту для возможности нажатия на кнопку «Сохранить».</w:t>
      </w:r>
    </w:p>
    <w:p w14:paraId="027E13C7" w14:textId="77777777" w:rsidR="00625C0C" w:rsidRDefault="00625C0C" w:rsidP="00625C0C">
      <w:pPr>
        <w:spacing w:before="240" w:after="0" w:line="276" w:lineRule="auto"/>
        <w:ind w:firstLine="633"/>
        <w:jc w:val="both"/>
        <w:rPr>
          <w:color w:val="000000" w:themeColor="text1"/>
        </w:rPr>
      </w:pPr>
      <w:r>
        <w:t xml:space="preserve">При работе с функцией «Просмотреть калькуляцию» </w:t>
      </w:r>
      <w:r>
        <w:rPr>
          <w:color w:val="000000" w:themeColor="text1"/>
        </w:rPr>
        <w:t xml:space="preserve">программа должна обрабатывать нажатия на кнопки: «Назад», «Рассчитать время», «К списку заказов». </w:t>
      </w:r>
    </w:p>
    <w:p w14:paraId="39C95FBB" w14:textId="77777777" w:rsidR="00625C0C" w:rsidRPr="00625C0C" w:rsidRDefault="00625C0C" w:rsidP="00625C0C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Назад</w:t>
      </w:r>
      <w:r w:rsidRPr="007F1D0F">
        <w:rPr>
          <w:color w:val="000000" w:themeColor="text1"/>
        </w:rPr>
        <w:t xml:space="preserve">» 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переходу на окно «Просмотр заказа».</w:t>
      </w:r>
    </w:p>
    <w:p w14:paraId="7D6A69BD" w14:textId="77777777" w:rsidR="00625C0C" w:rsidRPr="00625C0C" w:rsidRDefault="00625C0C" w:rsidP="00625C0C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К списку заказов</w:t>
      </w:r>
      <w:r w:rsidRPr="007F1D0F">
        <w:rPr>
          <w:color w:val="000000" w:themeColor="text1"/>
        </w:rPr>
        <w:t xml:space="preserve">» 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переходу на окно «Список заказов».</w:t>
      </w:r>
    </w:p>
    <w:p w14:paraId="43A134A3" w14:textId="34778E59" w:rsidR="00625C0C" w:rsidRDefault="00625C0C" w:rsidP="00625C0C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Рассчитать время</w:t>
      </w:r>
      <w:r w:rsidRPr="007F1D0F">
        <w:rPr>
          <w:color w:val="000000" w:themeColor="text1"/>
        </w:rPr>
        <w:t xml:space="preserve">» 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вычислению и отображению примерного времени окончания работы над проектом. Информация появится в соседнем текстовом неизменяемом поле.</w:t>
      </w:r>
    </w:p>
    <w:p w14:paraId="7FE3617C" w14:textId="6CD023C5" w:rsidR="00625C0C" w:rsidRDefault="00625C0C" w:rsidP="00625C0C">
      <w:pPr>
        <w:spacing w:before="240" w:after="0" w:line="276" w:lineRule="auto"/>
        <w:ind w:firstLine="633"/>
        <w:jc w:val="both"/>
        <w:rPr>
          <w:color w:val="000000" w:themeColor="text1"/>
        </w:rPr>
      </w:pPr>
      <w:r>
        <w:t>При работе с функцией «</w:t>
      </w:r>
      <w:r w:rsidR="006A3D2E">
        <w:t xml:space="preserve">Редактировать </w:t>
      </w:r>
      <w:r>
        <w:t xml:space="preserve">калькуляцию» </w:t>
      </w:r>
      <w:r>
        <w:rPr>
          <w:color w:val="000000" w:themeColor="text1"/>
        </w:rPr>
        <w:t>программа должна обрабатывать нажатия на кнопки: «Назад», «Рассчитать время», «К списку заказов»</w:t>
      </w:r>
      <w:r w:rsidR="006A3D2E">
        <w:rPr>
          <w:color w:val="000000" w:themeColor="text1"/>
        </w:rPr>
        <w:t>, «Добавить этап», «Сохранить», «Закончить позже», «Отправить в производство», а также взаимодействие с текстовыми полями</w:t>
      </w:r>
      <w:r>
        <w:rPr>
          <w:color w:val="000000" w:themeColor="text1"/>
        </w:rPr>
        <w:t xml:space="preserve">. </w:t>
      </w:r>
    </w:p>
    <w:p w14:paraId="511FC25D" w14:textId="65F58991" w:rsidR="00625C0C" w:rsidRPr="00625C0C" w:rsidRDefault="00625C0C" w:rsidP="00625C0C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Назад</w:t>
      </w:r>
      <w:r w:rsidRPr="007F1D0F">
        <w:rPr>
          <w:color w:val="000000" w:themeColor="text1"/>
        </w:rPr>
        <w:t xml:space="preserve">» 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переходу на окно «Просмотр заказа»</w:t>
      </w:r>
      <w:r w:rsidR="006A3D2E">
        <w:rPr>
          <w:color w:val="000000" w:themeColor="text1"/>
        </w:rPr>
        <w:t>, «Сохранить»</w:t>
      </w:r>
      <w:r>
        <w:rPr>
          <w:color w:val="000000" w:themeColor="text1"/>
        </w:rPr>
        <w:t>.</w:t>
      </w:r>
    </w:p>
    <w:p w14:paraId="4A704E6A" w14:textId="77777777" w:rsidR="00625C0C" w:rsidRPr="00625C0C" w:rsidRDefault="00625C0C" w:rsidP="00625C0C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К списку заказов</w:t>
      </w:r>
      <w:r w:rsidRPr="007F1D0F">
        <w:rPr>
          <w:color w:val="000000" w:themeColor="text1"/>
        </w:rPr>
        <w:t xml:space="preserve">» 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переходу на окно «Список заказов».</w:t>
      </w:r>
    </w:p>
    <w:p w14:paraId="517D102C" w14:textId="07F9313C" w:rsidR="00625C0C" w:rsidRPr="006A3D2E" w:rsidRDefault="00625C0C" w:rsidP="00625C0C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Рассчитать время</w:t>
      </w:r>
      <w:r w:rsidRPr="007F1D0F">
        <w:rPr>
          <w:color w:val="000000" w:themeColor="text1"/>
        </w:rPr>
        <w:t xml:space="preserve">» 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вычислению и отображению примерного времени окончания работы над проектом. Информация появится в соседнем текстовом неизменяемом поле.</w:t>
      </w:r>
    </w:p>
    <w:p w14:paraId="154A6940" w14:textId="34B242C0" w:rsidR="006A3D2E" w:rsidRPr="00625C0C" w:rsidRDefault="006A3D2E" w:rsidP="006A3D2E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Добавить этап</w:t>
      </w:r>
      <w:r w:rsidRPr="007F1D0F">
        <w:rPr>
          <w:color w:val="000000" w:themeColor="text1"/>
        </w:rPr>
        <w:t xml:space="preserve">» 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добавлению нового этапа с пустыми полями на место нажатия на кнопку.</w:t>
      </w:r>
    </w:p>
    <w:p w14:paraId="52E53465" w14:textId="77777777" w:rsidR="006A3D2E" w:rsidRPr="00D35802" w:rsidRDefault="006A3D2E" w:rsidP="006A3D2E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Сохранить</w:t>
      </w:r>
      <w:r w:rsidRPr="007F1D0F">
        <w:rPr>
          <w:color w:val="000000" w:themeColor="text1"/>
        </w:rPr>
        <w:t xml:space="preserve">» 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сохранению всех изменённых полей, кнопка становится доступна, когда в каждом поле написана какая-либо текстовая информация.</w:t>
      </w:r>
    </w:p>
    <w:p w14:paraId="0C64A696" w14:textId="5320A0E9" w:rsidR="006A3D2E" w:rsidRPr="00625C0C" w:rsidRDefault="006A3D2E" w:rsidP="006A3D2E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Закончить позже</w:t>
      </w:r>
      <w:r w:rsidRPr="007F1D0F">
        <w:rPr>
          <w:color w:val="000000" w:themeColor="text1"/>
        </w:rPr>
        <w:t xml:space="preserve">» 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сохранению всех изменённых полей и переходу на окно «Список заказов».</w:t>
      </w:r>
    </w:p>
    <w:p w14:paraId="428299B8" w14:textId="0C7F44B2" w:rsidR="00DB2C64" w:rsidRPr="003E7388" w:rsidRDefault="006A3D2E" w:rsidP="006825E1">
      <w:pPr>
        <w:pStyle w:val="a5"/>
        <w:numPr>
          <w:ilvl w:val="0"/>
          <w:numId w:val="25"/>
        </w:numPr>
        <w:spacing w:line="276" w:lineRule="auto"/>
        <w:ind w:left="993"/>
      </w:pPr>
      <w:r w:rsidRPr="007F1D0F">
        <w:rPr>
          <w:color w:val="000000" w:themeColor="text1"/>
        </w:rPr>
        <w:t>Нажатие на кнопку «</w:t>
      </w:r>
      <w:r>
        <w:rPr>
          <w:color w:val="000000" w:themeColor="text1"/>
        </w:rPr>
        <w:t>Отправить в производство</w:t>
      </w:r>
      <w:r w:rsidRPr="007F1D0F">
        <w:rPr>
          <w:color w:val="000000" w:themeColor="text1"/>
        </w:rPr>
        <w:t xml:space="preserve">» приведёт </w:t>
      </w:r>
      <w:r w:rsidRPr="00AB528F">
        <w:rPr>
          <w:color w:val="000000" w:themeColor="text1"/>
        </w:rPr>
        <w:t>к</w:t>
      </w:r>
      <w:r>
        <w:rPr>
          <w:color w:val="000000" w:themeColor="text1"/>
        </w:rPr>
        <w:t xml:space="preserve"> переходу на окно «Список заказов» и </w:t>
      </w:r>
      <w:r w:rsidR="00A1459F">
        <w:t>позволяет отправить калькуляцию на производство калькуляцию для дальнейшего формирования производственного пути.</w:t>
      </w:r>
    </w:p>
    <w:p w14:paraId="2AEF3358" w14:textId="7B8B701C" w:rsidR="001B27B4" w:rsidRDefault="0060229D" w:rsidP="006825E1">
      <w:pPr>
        <w:pStyle w:val="2"/>
        <w:numPr>
          <w:ilvl w:val="1"/>
          <w:numId w:val="22"/>
        </w:numPr>
        <w:spacing w:line="276" w:lineRule="auto"/>
        <w:jc w:val="left"/>
      </w:pPr>
      <w:r>
        <w:rPr>
          <w:rFonts w:ascii="Cambria" w:hAnsi="Cambria" w:cs="Cambria"/>
        </w:rPr>
        <w:t>Требования</w:t>
      </w:r>
      <w:r>
        <w:t xml:space="preserve"> </w:t>
      </w:r>
      <w:r>
        <w:rPr>
          <w:rFonts w:ascii="Cambria" w:hAnsi="Cambria" w:cs="Cambria"/>
        </w:rPr>
        <w:t>к</w:t>
      </w:r>
      <w:r>
        <w:t xml:space="preserve"> </w:t>
      </w:r>
      <w:r>
        <w:rPr>
          <w:rFonts w:ascii="Cambria" w:hAnsi="Cambria" w:cs="Cambria"/>
        </w:rPr>
        <w:t>временным</w:t>
      </w:r>
      <w:r>
        <w:t xml:space="preserve"> </w:t>
      </w:r>
      <w:r>
        <w:rPr>
          <w:rFonts w:ascii="Cambria" w:hAnsi="Cambria" w:cs="Cambria"/>
        </w:rPr>
        <w:t>характеристикам</w:t>
      </w:r>
      <w:bookmarkEnd w:id="49"/>
      <w:bookmarkEnd w:id="50"/>
    </w:p>
    <w:p w14:paraId="359187D1" w14:textId="77777777" w:rsidR="001B27B4" w:rsidRDefault="0060229D" w:rsidP="006825E1">
      <w:pPr>
        <w:spacing w:after="120" w:line="276" w:lineRule="auto"/>
        <w:ind w:firstLine="567"/>
        <w:jc w:val="both"/>
      </w:pPr>
      <w:r>
        <w:t>Требования к временным характеристикам программы не предъявляются.</w:t>
      </w:r>
    </w:p>
    <w:p w14:paraId="2B143664" w14:textId="40F0F001" w:rsidR="001B27B4" w:rsidRPr="00D411A4" w:rsidRDefault="0060229D" w:rsidP="00015F44">
      <w:pPr>
        <w:pStyle w:val="2"/>
        <w:numPr>
          <w:ilvl w:val="1"/>
          <w:numId w:val="22"/>
        </w:numPr>
        <w:spacing w:line="276" w:lineRule="auto"/>
        <w:jc w:val="left"/>
      </w:pPr>
      <w:bookmarkStart w:id="51" w:name="_Toc124550564"/>
      <w:bookmarkStart w:id="52" w:name="_Toc124550808"/>
      <w:r w:rsidRPr="00D411A4">
        <w:rPr>
          <w:rFonts w:ascii="Cambria" w:hAnsi="Cambria" w:cs="Cambria"/>
        </w:rPr>
        <w:t>Требования</w:t>
      </w:r>
      <w:r w:rsidRPr="00D411A4">
        <w:t xml:space="preserve"> </w:t>
      </w:r>
      <w:r w:rsidRPr="00D411A4">
        <w:rPr>
          <w:rFonts w:ascii="Cambria" w:hAnsi="Cambria" w:cs="Cambria"/>
        </w:rPr>
        <w:t>к</w:t>
      </w:r>
      <w:r w:rsidRPr="00D411A4">
        <w:t xml:space="preserve"> </w:t>
      </w:r>
      <w:r w:rsidRPr="00D411A4">
        <w:rPr>
          <w:rFonts w:ascii="Cambria" w:hAnsi="Cambria" w:cs="Cambria"/>
        </w:rPr>
        <w:t>интерфейсу</w:t>
      </w:r>
      <w:bookmarkEnd w:id="51"/>
      <w:bookmarkEnd w:id="52"/>
    </w:p>
    <w:p w14:paraId="41776F86" w14:textId="4C496F06" w:rsidR="001B27B4" w:rsidRDefault="0060229D" w:rsidP="006825E1">
      <w:pPr>
        <w:spacing w:after="0" w:line="276" w:lineRule="auto"/>
        <w:ind w:firstLine="567"/>
        <w:jc w:val="both"/>
      </w:pPr>
      <w:r>
        <w:t xml:space="preserve">Важные, отвечающие за работу приложения, элементы должны </w:t>
      </w:r>
      <w:r w:rsidR="00015F44">
        <w:t xml:space="preserve">быть заметны и понятны при использовании. Цветовая палитра минималистично-нейтральная в светлых </w:t>
      </w:r>
      <w:r w:rsidR="00015F44">
        <w:lastRenderedPageBreak/>
        <w:t>тонах. Стиль должен быть единым для всех страниц.</w:t>
      </w:r>
      <w:r w:rsidR="0068170A">
        <w:t xml:space="preserve"> Интерфейс должен быть адаптирован под разрешение альбомную ориентацию ПК мониторов.</w:t>
      </w:r>
    </w:p>
    <w:p w14:paraId="1DFE2F50" w14:textId="05696970" w:rsidR="001B27B4" w:rsidRPr="00D411A4" w:rsidRDefault="0060229D" w:rsidP="006825E1">
      <w:pPr>
        <w:pStyle w:val="2"/>
        <w:numPr>
          <w:ilvl w:val="1"/>
          <w:numId w:val="22"/>
        </w:numPr>
        <w:spacing w:line="276" w:lineRule="auto"/>
        <w:jc w:val="left"/>
      </w:pPr>
      <w:bookmarkStart w:id="53" w:name="_Toc124550565"/>
      <w:bookmarkStart w:id="54" w:name="_Toc124550809"/>
      <w:r w:rsidRPr="00D411A4">
        <w:rPr>
          <w:rFonts w:ascii="Cambria" w:hAnsi="Cambria" w:cs="Cambria"/>
        </w:rPr>
        <w:t>Требования</w:t>
      </w:r>
      <w:r w:rsidRPr="00D411A4">
        <w:t xml:space="preserve"> </w:t>
      </w:r>
      <w:r w:rsidRPr="00D411A4">
        <w:rPr>
          <w:rFonts w:ascii="Cambria" w:hAnsi="Cambria" w:cs="Cambria"/>
        </w:rPr>
        <w:t>к</w:t>
      </w:r>
      <w:r w:rsidRPr="00D411A4">
        <w:t xml:space="preserve"> </w:t>
      </w:r>
      <w:r w:rsidRPr="00D411A4">
        <w:rPr>
          <w:rFonts w:ascii="Cambria" w:hAnsi="Cambria" w:cs="Cambria"/>
        </w:rPr>
        <w:t>надежности</w:t>
      </w:r>
      <w:bookmarkEnd w:id="53"/>
      <w:bookmarkEnd w:id="54"/>
    </w:p>
    <w:p w14:paraId="3B69DC6A" w14:textId="046D941A" w:rsidR="001B27B4" w:rsidRPr="00D411A4" w:rsidRDefault="0060229D" w:rsidP="006825E1">
      <w:pPr>
        <w:pStyle w:val="3"/>
        <w:numPr>
          <w:ilvl w:val="2"/>
          <w:numId w:val="22"/>
        </w:numPr>
        <w:spacing w:line="276" w:lineRule="auto"/>
      </w:pPr>
      <w:bookmarkStart w:id="55" w:name="_Toc124550566"/>
      <w:bookmarkStart w:id="56" w:name="_Toc124550810"/>
      <w:r w:rsidRPr="00D411A4">
        <w:rPr>
          <w:rFonts w:ascii="Cambria" w:hAnsi="Cambria" w:cs="Cambria"/>
        </w:rPr>
        <w:t>Общие</w:t>
      </w:r>
      <w:r w:rsidRPr="00D411A4">
        <w:t xml:space="preserve"> </w:t>
      </w:r>
      <w:r w:rsidRPr="00D411A4">
        <w:rPr>
          <w:rFonts w:ascii="Cambria" w:hAnsi="Cambria" w:cs="Cambria"/>
        </w:rPr>
        <w:t>требования</w:t>
      </w:r>
      <w:r w:rsidRPr="00D411A4">
        <w:t xml:space="preserve"> </w:t>
      </w:r>
      <w:r w:rsidRPr="00D411A4">
        <w:rPr>
          <w:rFonts w:ascii="Cambria" w:hAnsi="Cambria" w:cs="Cambria"/>
        </w:rPr>
        <w:t>к</w:t>
      </w:r>
      <w:r w:rsidRPr="00D411A4">
        <w:t xml:space="preserve"> </w:t>
      </w:r>
      <w:r w:rsidRPr="00D411A4">
        <w:rPr>
          <w:rFonts w:ascii="Cambria" w:hAnsi="Cambria" w:cs="Cambria"/>
        </w:rPr>
        <w:t>надёжности</w:t>
      </w:r>
      <w:r w:rsidRPr="00D411A4">
        <w:t xml:space="preserve"> </w:t>
      </w:r>
      <w:r w:rsidRPr="00D411A4">
        <w:rPr>
          <w:rFonts w:ascii="Cambria" w:hAnsi="Cambria" w:cs="Cambria"/>
        </w:rPr>
        <w:t>программы</w:t>
      </w:r>
      <w:bookmarkEnd w:id="55"/>
      <w:bookmarkEnd w:id="56"/>
    </w:p>
    <w:p w14:paraId="6739ABDE" w14:textId="7B8F59AC" w:rsidR="001B27B4" w:rsidRDefault="0060229D" w:rsidP="006825E1">
      <w:pPr>
        <w:pStyle w:val="a5"/>
        <w:spacing w:line="276" w:lineRule="auto"/>
        <w:ind w:left="709" w:hanging="425"/>
      </w:pPr>
      <w:r>
        <w:t>1)</w:t>
      </w:r>
      <w:r>
        <w:tab/>
      </w:r>
      <w:r w:rsidR="008C422C">
        <w:t>Программа</w:t>
      </w:r>
      <w:r>
        <w:t xml:space="preserve"> не долж</w:t>
      </w:r>
      <w:r w:rsidR="008C422C">
        <w:t>на</w:t>
      </w:r>
      <w:r>
        <w:t xml:space="preserve"> завершаться </w:t>
      </w:r>
      <w:r w:rsidR="006825E1">
        <w:t xml:space="preserve">аварийно </w:t>
      </w:r>
      <w:r>
        <w:t>при любом наборе входных данных.</w:t>
      </w:r>
    </w:p>
    <w:p w14:paraId="09B7E09E" w14:textId="5037317B" w:rsidR="001B27B4" w:rsidRDefault="0060229D" w:rsidP="006825E1">
      <w:pPr>
        <w:pStyle w:val="a5"/>
        <w:spacing w:line="276" w:lineRule="auto"/>
        <w:ind w:left="709" w:hanging="425"/>
      </w:pPr>
      <w:r>
        <w:t>2)</w:t>
      </w:r>
      <w:r>
        <w:tab/>
        <w:t>Обеспечить проверку входных данных и создать интуитивно-понятный интерфейс, снижающий возможность ввода некорректных данных.</w:t>
      </w:r>
    </w:p>
    <w:p w14:paraId="6E30C6DE" w14:textId="14EC062D" w:rsidR="001B27B4" w:rsidRPr="009D787F" w:rsidRDefault="0060229D" w:rsidP="006825E1">
      <w:pPr>
        <w:pStyle w:val="3"/>
        <w:numPr>
          <w:ilvl w:val="2"/>
          <w:numId w:val="22"/>
        </w:numPr>
        <w:spacing w:line="276" w:lineRule="auto"/>
        <w:rPr>
          <w:rFonts w:ascii="Cambria" w:hAnsi="Cambria" w:cs="Cambria"/>
        </w:rPr>
      </w:pPr>
      <w:bookmarkStart w:id="57" w:name="_Toc124550567"/>
      <w:bookmarkStart w:id="58" w:name="_Toc124550811"/>
      <w:r w:rsidRPr="00D411A4">
        <w:rPr>
          <w:rFonts w:ascii="Cambria" w:hAnsi="Cambria" w:cs="Cambria"/>
        </w:rPr>
        <w:t>Требования</w:t>
      </w:r>
      <w:r w:rsidRPr="009D787F">
        <w:rPr>
          <w:rFonts w:ascii="Cambria" w:hAnsi="Cambria" w:cs="Cambria"/>
        </w:rPr>
        <w:t xml:space="preserve"> </w:t>
      </w:r>
      <w:r w:rsidRPr="00D411A4">
        <w:rPr>
          <w:rFonts w:ascii="Cambria" w:hAnsi="Cambria" w:cs="Cambria"/>
        </w:rPr>
        <w:t>к</w:t>
      </w:r>
      <w:r w:rsidRPr="009D787F">
        <w:rPr>
          <w:rFonts w:ascii="Cambria" w:hAnsi="Cambria" w:cs="Cambria"/>
        </w:rPr>
        <w:t xml:space="preserve"> </w:t>
      </w:r>
      <w:r w:rsidRPr="00D411A4">
        <w:rPr>
          <w:rFonts w:ascii="Cambria" w:hAnsi="Cambria" w:cs="Cambria"/>
        </w:rPr>
        <w:t>обеспечению</w:t>
      </w:r>
      <w:r w:rsidRPr="009D787F">
        <w:rPr>
          <w:rFonts w:ascii="Cambria" w:hAnsi="Cambria" w:cs="Cambria"/>
        </w:rPr>
        <w:t xml:space="preserve"> </w:t>
      </w:r>
      <w:r w:rsidRPr="00D411A4">
        <w:rPr>
          <w:rFonts w:ascii="Cambria" w:hAnsi="Cambria" w:cs="Cambria"/>
        </w:rPr>
        <w:t>надёжного</w:t>
      </w:r>
      <w:r w:rsidRPr="009D787F">
        <w:rPr>
          <w:rFonts w:ascii="Cambria" w:hAnsi="Cambria" w:cs="Cambria"/>
        </w:rPr>
        <w:t xml:space="preserve"> </w:t>
      </w:r>
      <w:r w:rsidRPr="00D411A4">
        <w:rPr>
          <w:rFonts w:ascii="Cambria" w:hAnsi="Cambria" w:cs="Cambria"/>
        </w:rPr>
        <w:t>функционирования</w:t>
      </w:r>
      <w:r w:rsidRPr="009D787F">
        <w:rPr>
          <w:rFonts w:ascii="Cambria" w:hAnsi="Cambria" w:cs="Cambria"/>
        </w:rPr>
        <w:t xml:space="preserve"> </w:t>
      </w:r>
      <w:r w:rsidRPr="00D411A4">
        <w:rPr>
          <w:rFonts w:ascii="Cambria" w:hAnsi="Cambria" w:cs="Cambria"/>
        </w:rPr>
        <w:t>программы</w:t>
      </w:r>
      <w:bookmarkEnd w:id="57"/>
      <w:bookmarkEnd w:id="58"/>
    </w:p>
    <w:p w14:paraId="604A18B3" w14:textId="5DE0DC44" w:rsidR="001B27B4" w:rsidRDefault="0060229D" w:rsidP="006825E1">
      <w:pPr>
        <w:pStyle w:val="a5"/>
        <w:numPr>
          <w:ilvl w:val="0"/>
          <w:numId w:val="4"/>
        </w:numPr>
        <w:spacing w:line="276" w:lineRule="auto"/>
        <w:ind w:left="709" w:hanging="425"/>
      </w:pPr>
      <w:r>
        <w:t xml:space="preserve">Устройство, на котором запускается </w:t>
      </w:r>
      <w:r w:rsidR="008C422C">
        <w:t>программа</w:t>
      </w:r>
      <w:r>
        <w:t>, должно быть работоспособным, на нём не должно быть вредоносных программ, которые могут способствовать нарушению работы данной программы.</w:t>
      </w:r>
    </w:p>
    <w:p w14:paraId="15A27428" w14:textId="77777777" w:rsidR="001B27B4" w:rsidRDefault="0060229D" w:rsidP="006825E1">
      <w:pPr>
        <w:pStyle w:val="a5"/>
        <w:numPr>
          <w:ilvl w:val="0"/>
          <w:numId w:val="4"/>
        </w:numPr>
        <w:spacing w:line="276" w:lineRule="auto"/>
        <w:ind w:left="709" w:hanging="425"/>
      </w:pPr>
      <w:r>
        <w:t xml:space="preserve">Аккумулятор устройства должен быть заряжен, либо устройство должно быть обеспечено бесперебойным питанием. </w:t>
      </w:r>
    </w:p>
    <w:p w14:paraId="144ECFF1" w14:textId="77777777" w:rsidR="001B27B4" w:rsidRPr="009D787F" w:rsidRDefault="0060229D" w:rsidP="006825E1">
      <w:pPr>
        <w:pStyle w:val="3"/>
        <w:numPr>
          <w:ilvl w:val="2"/>
          <w:numId w:val="22"/>
        </w:numPr>
        <w:spacing w:line="276" w:lineRule="auto"/>
        <w:rPr>
          <w:rFonts w:ascii="Cambria" w:hAnsi="Cambria" w:cs="Cambria"/>
        </w:rPr>
      </w:pPr>
      <w:bookmarkStart w:id="59" w:name="_Toc124550568"/>
      <w:bookmarkStart w:id="60" w:name="_Toc124550812"/>
      <w:r w:rsidRPr="00D411A4">
        <w:rPr>
          <w:rFonts w:ascii="Cambria" w:hAnsi="Cambria" w:cs="Cambria"/>
        </w:rPr>
        <w:t>Время</w:t>
      </w:r>
      <w:r w:rsidRPr="009D787F">
        <w:rPr>
          <w:rFonts w:ascii="Cambria" w:hAnsi="Cambria" w:cs="Cambria"/>
        </w:rPr>
        <w:t xml:space="preserve"> </w:t>
      </w:r>
      <w:r w:rsidRPr="00D411A4">
        <w:rPr>
          <w:rFonts w:ascii="Cambria" w:hAnsi="Cambria" w:cs="Cambria"/>
        </w:rPr>
        <w:t>восстановления</w:t>
      </w:r>
      <w:r w:rsidRPr="009D787F">
        <w:rPr>
          <w:rFonts w:ascii="Cambria" w:hAnsi="Cambria" w:cs="Cambria"/>
        </w:rPr>
        <w:t xml:space="preserve"> </w:t>
      </w:r>
      <w:r w:rsidRPr="00D411A4">
        <w:rPr>
          <w:rFonts w:ascii="Cambria" w:hAnsi="Cambria" w:cs="Cambria"/>
        </w:rPr>
        <w:t>после</w:t>
      </w:r>
      <w:r w:rsidRPr="009D787F">
        <w:rPr>
          <w:rFonts w:ascii="Cambria" w:hAnsi="Cambria" w:cs="Cambria"/>
        </w:rPr>
        <w:t xml:space="preserve"> </w:t>
      </w:r>
      <w:r w:rsidRPr="00D411A4">
        <w:rPr>
          <w:rFonts w:ascii="Cambria" w:hAnsi="Cambria" w:cs="Cambria"/>
        </w:rPr>
        <w:t>ошибки</w:t>
      </w:r>
      <w:bookmarkEnd w:id="59"/>
      <w:bookmarkEnd w:id="60"/>
    </w:p>
    <w:p w14:paraId="2E8C06E0" w14:textId="280E0C1A" w:rsidR="001B27B4" w:rsidRPr="00D411A4" w:rsidRDefault="0060229D" w:rsidP="006825E1">
      <w:pPr>
        <w:pStyle w:val="3"/>
        <w:numPr>
          <w:ilvl w:val="2"/>
          <w:numId w:val="22"/>
        </w:numPr>
        <w:spacing w:line="276" w:lineRule="auto"/>
      </w:pPr>
      <w:bookmarkStart w:id="61" w:name="_Toc124550569"/>
      <w:bookmarkStart w:id="62" w:name="_Toc124550813"/>
      <w:r w:rsidRPr="00D411A4">
        <w:rPr>
          <w:rFonts w:ascii="Cambria" w:hAnsi="Cambria" w:cs="Cambria"/>
        </w:rPr>
        <w:t>Ошибка</w:t>
      </w:r>
      <w:r w:rsidRPr="009D787F">
        <w:rPr>
          <w:rFonts w:ascii="Cambria" w:hAnsi="Cambria" w:cs="Cambria"/>
        </w:rPr>
        <w:t xml:space="preserve"> </w:t>
      </w:r>
      <w:r w:rsidRPr="00D411A4">
        <w:rPr>
          <w:rFonts w:ascii="Cambria" w:hAnsi="Cambria" w:cs="Cambria"/>
        </w:rPr>
        <w:t>вызвана</w:t>
      </w:r>
      <w:r w:rsidRPr="009D787F">
        <w:rPr>
          <w:rFonts w:ascii="Cambria" w:hAnsi="Cambria" w:cs="Cambria"/>
        </w:rPr>
        <w:t xml:space="preserve"> </w:t>
      </w:r>
      <w:r w:rsidRPr="00D411A4">
        <w:rPr>
          <w:rFonts w:ascii="Cambria" w:hAnsi="Cambria" w:cs="Cambria"/>
        </w:rPr>
        <w:t>действиями</w:t>
      </w:r>
      <w:r w:rsidRPr="009D787F">
        <w:rPr>
          <w:rFonts w:ascii="Cambria" w:hAnsi="Cambria" w:cs="Cambria"/>
        </w:rPr>
        <w:t xml:space="preserve"> </w:t>
      </w:r>
      <w:r w:rsidRPr="00D411A4">
        <w:rPr>
          <w:rFonts w:ascii="Cambria" w:hAnsi="Cambria" w:cs="Cambria"/>
        </w:rPr>
        <w:t>пользователя</w:t>
      </w:r>
      <w:bookmarkEnd w:id="61"/>
      <w:bookmarkEnd w:id="62"/>
    </w:p>
    <w:p w14:paraId="4CF08D4D" w14:textId="0337F6F4" w:rsidR="001B27B4" w:rsidRDefault="0060229D" w:rsidP="006825E1">
      <w:pPr>
        <w:pStyle w:val="a5"/>
        <w:spacing w:line="276" w:lineRule="auto"/>
        <w:ind w:left="284" w:firstLine="567"/>
      </w:pPr>
      <w:r>
        <w:t xml:space="preserve">Для устранения возможности данной ошибки должна быть осуществлена проверка всех входных данных на корректность, однако, если такая ошибка случилась, время на восстановление </w:t>
      </w:r>
      <w:r w:rsidR="008C422C">
        <w:t>работы программы</w:t>
      </w:r>
      <w:r>
        <w:t xml:space="preserve"> не должно превышать время </w:t>
      </w:r>
      <w:r w:rsidR="008C422C">
        <w:t>обновления страницы сайта.</w:t>
      </w:r>
    </w:p>
    <w:p w14:paraId="43699937" w14:textId="73853FB6" w:rsidR="001B27B4" w:rsidRPr="00D411A4" w:rsidRDefault="0060229D" w:rsidP="006825E1">
      <w:pPr>
        <w:pStyle w:val="3"/>
        <w:numPr>
          <w:ilvl w:val="2"/>
          <w:numId w:val="22"/>
        </w:numPr>
        <w:spacing w:line="276" w:lineRule="auto"/>
      </w:pPr>
      <w:bookmarkStart w:id="63" w:name="_Toc124550570"/>
      <w:bookmarkStart w:id="64" w:name="_Toc124550814"/>
      <w:r w:rsidRPr="00D411A4">
        <w:rPr>
          <w:rFonts w:ascii="Cambria" w:hAnsi="Cambria" w:cs="Cambria"/>
        </w:rPr>
        <w:t>Ошибка</w:t>
      </w:r>
      <w:r w:rsidRPr="00D411A4">
        <w:t xml:space="preserve"> </w:t>
      </w:r>
      <w:r w:rsidRPr="00D411A4">
        <w:rPr>
          <w:rFonts w:ascii="Cambria" w:hAnsi="Cambria" w:cs="Cambria"/>
        </w:rPr>
        <w:t>вызвана</w:t>
      </w:r>
      <w:r w:rsidRPr="00D411A4">
        <w:t xml:space="preserve"> </w:t>
      </w:r>
      <w:r w:rsidRPr="00D411A4">
        <w:rPr>
          <w:rFonts w:ascii="Cambria" w:hAnsi="Cambria" w:cs="Cambria"/>
        </w:rPr>
        <w:t>перебоем</w:t>
      </w:r>
      <w:r w:rsidRPr="00D411A4">
        <w:t xml:space="preserve"> </w:t>
      </w:r>
      <w:r w:rsidRPr="00D411A4">
        <w:rPr>
          <w:rFonts w:ascii="Cambria" w:hAnsi="Cambria" w:cs="Cambria"/>
        </w:rPr>
        <w:t>в</w:t>
      </w:r>
      <w:r w:rsidRPr="00D411A4">
        <w:t xml:space="preserve"> </w:t>
      </w:r>
      <w:r w:rsidRPr="00D411A4">
        <w:rPr>
          <w:rFonts w:ascii="Cambria" w:hAnsi="Cambria" w:cs="Cambria"/>
        </w:rPr>
        <w:t>работе</w:t>
      </w:r>
      <w:r w:rsidRPr="00D411A4">
        <w:t xml:space="preserve"> </w:t>
      </w:r>
      <w:r w:rsidRPr="00D411A4">
        <w:rPr>
          <w:rFonts w:ascii="Cambria" w:hAnsi="Cambria" w:cs="Cambria"/>
        </w:rPr>
        <w:t>устройства</w:t>
      </w:r>
      <w:bookmarkEnd w:id="63"/>
      <w:bookmarkEnd w:id="64"/>
    </w:p>
    <w:p w14:paraId="4527AF71" w14:textId="5ADB4A93" w:rsidR="001B27B4" w:rsidRDefault="0060229D" w:rsidP="006825E1">
      <w:pPr>
        <w:pStyle w:val="a5"/>
        <w:spacing w:line="276" w:lineRule="auto"/>
        <w:ind w:left="284" w:firstLine="567"/>
      </w:pPr>
      <w:r>
        <w:t xml:space="preserve">Время восстановления не должно превышать общего времени починки устройства, запуска устройства и запуска </w:t>
      </w:r>
      <w:r w:rsidR="008C422C">
        <w:t>программы</w:t>
      </w:r>
      <w:r>
        <w:t>.</w:t>
      </w:r>
      <w:bookmarkStart w:id="65" w:name="_Hlk57032058"/>
    </w:p>
    <w:p w14:paraId="1E826170" w14:textId="4FC8A016" w:rsidR="001B27B4" w:rsidRPr="00D411A4" w:rsidRDefault="0060229D" w:rsidP="006825E1">
      <w:pPr>
        <w:pStyle w:val="2"/>
        <w:numPr>
          <w:ilvl w:val="1"/>
          <w:numId w:val="22"/>
        </w:numPr>
        <w:spacing w:line="276" w:lineRule="auto"/>
        <w:jc w:val="left"/>
      </w:pPr>
      <w:bookmarkStart w:id="66" w:name="_Toc124550571"/>
      <w:bookmarkStart w:id="67" w:name="_Toc124550815"/>
      <w:bookmarkEnd w:id="65"/>
      <w:r w:rsidRPr="00D411A4">
        <w:rPr>
          <w:rFonts w:ascii="Cambria" w:hAnsi="Cambria" w:cs="Cambria"/>
        </w:rPr>
        <w:t>Условия</w:t>
      </w:r>
      <w:r w:rsidRPr="00D411A4">
        <w:t xml:space="preserve"> </w:t>
      </w:r>
      <w:r w:rsidRPr="00D411A4">
        <w:rPr>
          <w:rFonts w:ascii="Cambria" w:hAnsi="Cambria" w:cs="Cambria"/>
        </w:rPr>
        <w:t>эксплуатации</w:t>
      </w:r>
      <w:bookmarkEnd w:id="66"/>
      <w:bookmarkEnd w:id="67"/>
    </w:p>
    <w:p w14:paraId="0AE0C1EF" w14:textId="17844099" w:rsidR="001B27B4" w:rsidRPr="00D411A4" w:rsidRDefault="0060229D" w:rsidP="006825E1">
      <w:pPr>
        <w:pStyle w:val="3"/>
        <w:numPr>
          <w:ilvl w:val="2"/>
          <w:numId w:val="22"/>
        </w:numPr>
        <w:spacing w:line="276" w:lineRule="auto"/>
      </w:pPr>
      <w:bookmarkStart w:id="68" w:name="_Toc124550572"/>
      <w:bookmarkStart w:id="69" w:name="_Toc124550816"/>
      <w:r w:rsidRPr="00D411A4">
        <w:rPr>
          <w:rFonts w:ascii="Cambria" w:hAnsi="Cambria" w:cs="Cambria"/>
        </w:rPr>
        <w:t>Климатические</w:t>
      </w:r>
      <w:r w:rsidRPr="00D411A4">
        <w:t xml:space="preserve"> </w:t>
      </w:r>
      <w:r w:rsidRPr="00D411A4">
        <w:rPr>
          <w:rFonts w:ascii="Cambria" w:hAnsi="Cambria" w:cs="Cambria"/>
        </w:rPr>
        <w:t>условия</w:t>
      </w:r>
      <w:r w:rsidRPr="00D411A4">
        <w:t xml:space="preserve"> </w:t>
      </w:r>
      <w:r w:rsidRPr="00D411A4">
        <w:rPr>
          <w:rFonts w:ascii="Cambria" w:hAnsi="Cambria" w:cs="Cambria"/>
        </w:rPr>
        <w:t>эксплуатации</w:t>
      </w:r>
      <w:bookmarkEnd w:id="68"/>
      <w:bookmarkEnd w:id="69"/>
    </w:p>
    <w:p w14:paraId="6B7CA2CC" w14:textId="251D6204" w:rsidR="001B27B4" w:rsidRDefault="0060229D" w:rsidP="006825E1">
      <w:pPr>
        <w:pStyle w:val="a5"/>
        <w:spacing w:line="276" w:lineRule="auto"/>
        <w:ind w:left="142" w:firstLine="567"/>
      </w:pPr>
      <w:r>
        <w:t xml:space="preserve">Климатические условия эксплуатации соответствуют климатическим условиям эксплуатации устройства, на котором запускается </w:t>
      </w:r>
      <w:r w:rsidR="008C422C">
        <w:t>программа</w:t>
      </w:r>
      <w:r>
        <w:t>.</w:t>
      </w:r>
    </w:p>
    <w:p w14:paraId="277E560F" w14:textId="6B0C3E09" w:rsidR="001B27B4" w:rsidRPr="00D411A4" w:rsidRDefault="0060229D" w:rsidP="006825E1">
      <w:pPr>
        <w:pStyle w:val="2"/>
        <w:numPr>
          <w:ilvl w:val="1"/>
          <w:numId w:val="22"/>
        </w:numPr>
        <w:spacing w:line="276" w:lineRule="auto"/>
        <w:jc w:val="left"/>
      </w:pPr>
      <w:bookmarkStart w:id="70" w:name="_Toc124550573"/>
      <w:bookmarkStart w:id="71" w:name="_Toc124550817"/>
      <w:r w:rsidRPr="00D411A4">
        <w:rPr>
          <w:rFonts w:ascii="Cambria" w:hAnsi="Cambria" w:cs="Cambria"/>
        </w:rPr>
        <w:t>Требуемая</w:t>
      </w:r>
      <w:r w:rsidRPr="00D411A4">
        <w:t xml:space="preserve"> </w:t>
      </w:r>
      <w:r w:rsidRPr="00D411A4">
        <w:rPr>
          <w:rFonts w:ascii="Cambria" w:hAnsi="Cambria" w:cs="Cambria"/>
        </w:rPr>
        <w:t>квалификация</w:t>
      </w:r>
      <w:r w:rsidRPr="00D411A4">
        <w:t xml:space="preserve"> </w:t>
      </w:r>
      <w:r w:rsidRPr="00D411A4">
        <w:rPr>
          <w:rFonts w:ascii="Cambria" w:hAnsi="Cambria" w:cs="Cambria"/>
        </w:rPr>
        <w:t>и</w:t>
      </w:r>
      <w:r w:rsidRPr="00D411A4">
        <w:t xml:space="preserve"> </w:t>
      </w:r>
      <w:r w:rsidRPr="00D411A4">
        <w:rPr>
          <w:rFonts w:ascii="Cambria" w:hAnsi="Cambria" w:cs="Cambria"/>
        </w:rPr>
        <w:t>уровень</w:t>
      </w:r>
      <w:r w:rsidRPr="00D411A4">
        <w:t xml:space="preserve"> </w:t>
      </w:r>
      <w:r w:rsidRPr="00D411A4">
        <w:rPr>
          <w:rFonts w:ascii="Cambria" w:hAnsi="Cambria" w:cs="Cambria"/>
        </w:rPr>
        <w:t>подготовки</w:t>
      </w:r>
      <w:r w:rsidRPr="00D411A4">
        <w:t xml:space="preserve"> </w:t>
      </w:r>
      <w:r w:rsidRPr="00D411A4">
        <w:rPr>
          <w:rFonts w:ascii="Cambria" w:hAnsi="Cambria" w:cs="Cambria"/>
        </w:rPr>
        <w:t>пользователя</w:t>
      </w:r>
      <w:bookmarkEnd w:id="70"/>
      <w:bookmarkEnd w:id="71"/>
    </w:p>
    <w:p w14:paraId="34B8514C" w14:textId="0CC86284" w:rsidR="001B27B4" w:rsidRDefault="0060229D" w:rsidP="006825E1">
      <w:pPr>
        <w:pStyle w:val="a5"/>
        <w:numPr>
          <w:ilvl w:val="0"/>
          <w:numId w:val="5"/>
        </w:numPr>
        <w:spacing w:line="276" w:lineRule="auto"/>
      </w:pPr>
      <w:r>
        <w:t>Пользователь должен свободно владеть русским языком.</w:t>
      </w:r>
    </w:p>
    <w:p w14:paraId="1E138DE7" w14:textId="40A71AFF" w:rsidR="001B27B4" w:rsidRDefault="0060229D" w:rsidP="006825E1">
      <w:pPr>
        <w:pStyle w:val="a5"/>
        <w:numPr>
          <w:ilvl w:val="0"/>
          <w:numId w:val="5"/>
        </w:numPr>
        <w:spacing w:line="276" w:lineRule="auto"/>
      </w:pPr>
      <w:r>
        <w:t>Пользователь должен иметь базовые навыки работы с</w:t>
      </w:r>
      <w:r w:rsidR="0068170A">
        <w:t xml:space="preserve"> интернет-браузером и </w:t>
      </w:r>
      <w:r w:rsidR="0068170A">
        <w:rPr>
          <w:lang w:val="en-US"/>
        </w:rPr>
        <w:t>Excel</w:t>
      </w:r>
      <w:r w:rsidR="008C422C" w:rsidRPr="008C422C">
        <w:t>.</w:t>
      </w:r>
    </w:p>
    <w:p w14:paraId="6F37A0B8" w14:textId="6B58EC63" w:rsidR="001B27B4" w:rsidRPr="00D411A4" w:rsidRDefault="0060229D" w:rsidP="006825E1">
      <w:pPr>
        <w:pStyle w:val="2"/>
        <w:numPr>
          <w:ilvl w:val="1"/>
          <w:numId w:val="22"/>
        </w:numPr>
        <w:spacing w:line="276" w:lineRule="auto"/>
        <w:jc w:val="left"/>
      </w:pPr>
      <w:bookmarkStart w:id="72" w:name="_Toc124550574"/>
      <w:bookmarkStart w:id="73" w:name="_Toc124550818"/>
      <w:r w:rsidRPr="00D411A4">
        <w:rPr>
          <w:rFonts w:ascii="Cambria" w:hAnsi="Cambria" w:cs="Cambria"/>
        </w:rPr>
        <w:t>Требования</w:t>
      </w:r>
      <w:r w:rsidRPr="00D411A4">
        <w:t xml:space="preserve"> </w:t>
      </w:r>
      <w:r w:rsidRPr="00D411A4">
        <w:rPr>
          <w:rFonts w:ascii="Cambria" w:hAnsi="Cambria" w:cs="Cambria"/>
        </w:rPr>
        <w:t>к</w:t>
      </w:r>
      <w:r w:rsidRPr="00D411A4">
        <w:t xml:space="preserve"> </w:t>
      </w:r>
      <w:r w:rsidRPr="00D411A4">
        <w:rPr>
          <w:rFonts w:ascii="Cambria" w:hAnsi="Cambria" w:cs="Cambria"/>
        </w:rPr>
        <w:t>составу</w:t>
      </w:r>
      <w:r w:rsidRPr="00D411A4">
        <w:t xml:space="preserve"> </w:t>
      </w:r>
      <w:r w:rsidRPr="00D411A4">
        <w:rPr>
          <w:rFonts w:ascii="Cambria" w:hAnsi="Cambria" w:cs="Cambria"/>
        </w:rPr>
        <w:t>и</w:t>
      </w:r>
      <w:r w:rsidRPr="00D411A4">
        <w:t xml:space="preserve"> </w:t>
      </w:r>
      <w:r w:rsidRPr="00D411A4">
        <w:rPr>
          <w:rFonts w:ascii="Cambria" w:hAnsi="Cambria" w:cs="Cambria"/>
        </w:rPr>
        <w:t>параметрам</w:t>
      </w:r>
      <w:r w:rsidRPr="00D411A4">
        <w:t xml:space="preserve"> </w:t>
      </w:r>
      <w:r w:rsidRPr="00D411A4">
        <w:rPr>
          <w:rFonts w:ascii="Cambria" w:hAnsi="Cambria" w:cs="Cambria"/>
        </w:rPr>
        <w:t>технических</w:t>
      </w:r>
      <w:r w:rsidRPr="00D411A4">
        <w:t xml:space="preserve"> </w:t>
      </w:r>
      <w:r w:rsidRPr="00D411A4">
        <w:rPr>
          <w:rFonts w:ascii="Cambria" w:hAnsi="Cambria" w:cs="Cambria"/>
        </w:rPr>
        <w:t>средств</w:t>
      </w:r>
      <w:bookmarkEnd w:id="72"/>
      <w:bookmarkEnd w:id="73"/>
    </w:p>
    <w:p w14:paraId="441DAFD3" w14:textId="77777777" w:rsidR="001B27B4" w:rsidRDefault="0060229D" w:rsidP="006825E1">
      <w:pPr>
        <w:pStyle w:val="10"/>
        <w:numPr>
          <w:ilvl w:val="0"/>
          <w:numId w:val="0"/>
        </w:numPr>
        <w:spacing w:line="276" w:lineRule="auto"/>
        <w:ind w:firstLine="567"/>
        <w:jc w:val="both"/>
        <w:rPr>
          <w:b w:val="0"/>
        </w:rPr>
      </w:pPr>
      <w:r>
        <w:rPr>
          <w:b w:val="0"/>
        </w:rPr>
        <w:t>Для надёжной работы программы требуется следующий состав технических средств:</w:t>
      </w:r>
    </w:p>
    <w:p w14:paraId="41EF0A98" w14:textId="64EB4743" w:rsidR="001B27B4" w:rsidRDefault="0060229D" w:rsidP="0068170A">
      <w:pPr>
        <w:pStyle w:val="10"/>
        <w:numPr>
          <w:ilvl w:val="0"/>
          <w:numId w:val="0"/>
        </w:numPr>
        <w:spacing w:line="276" w:lineRule="auto"/>
        <w:ind w:left="567"/>
        <w:jc w:val="both"/>
        <w:rPr>
          <w:b w:val="0"/>
        </w:rPr>
      </w:pPr>
      <w:r>
        <w:rPr>
          <w:b w:val="0"/>
        </w:rPr>
        <w:t>Используемое устройство: компьютер в рабочем состоянии и установленным ПО не старше 10 лет.</w:t>
      </w:r>
    </w:p>
    <w:p w14:paraId="0A763400" w14:textId="24C24535" w:rsidR="001B27B4" w:rsidRPr="00D411A4" w:rsidRDefault="0060229D" w:rsidP="006825E1">
      <w:pPr>
        <w:pStyle w:val="2"/>
        <w:numPr>
          <w:ilvl w:val="1"/>
          <w:numId w:val="22"/>
        </w:numPr>
        <w:spacing w:line="276" w:lineRule="auto"/>
        <w:jc w:val="left"/>
      </w:pPr>
      <w:bookmarkStart w:id="74" w:name="_Toc124550575"/>
      <w:bookmarkStart w:id="75" w:name="_Toc124550819"/>
      <w:r w:rsidRPr="00D411A4">
        <w:rPr>
          <w:rFonts w:ascii="Cambria" w:hAnsi="Cambria" w:cs="Cambria"/>
        </w:rPr>
        <w:lastRenderedPageBreak/>
        <w:t>Требования</w:t>
      </w:r>
      <w:r w:rsidRPr="00D411A4">
        <w:t xml:space="preserve"> </w:t>
      </w:r>
      <w:r w:rsidRPr="00D411A4">
        <w:rPr>
          <w:rFonts w:ascii="Cambria" w:hAnsi="Cambria" w:cs="Cambria"/>
        </w:rPr>
        <w:t>к</w:t>
      </w:r>
      <w:r w:rsidRPr="00D411A4">
        <w:t xml:space="preserve"> </w:t>
      </w:r>
      <w:r w:rsidRPr="00D411A4">
        <w:rPr>
          <w:rFonts w:ascii="Cambria" w:hAnsi="Cambria" w:cs="Cambria"/>
        </w:rPr>
        <w:t>информационной</w:t>
      </w:r>
      <w:r w:rsidRPr="00D411A4">
        <w:t xml:space="preserve"> </w:t>
      </w:r>
      <w:r w:rsidRPr="00D411A4">
        <w:rPr>
          <w:rFonts w:ascii="Cambria" w:hAnsi="Cambria" w:cs="Cambria"/>
        </w:rPr>
        <w:t>и</w:t>
      </w:r>
      <w:r w:rsidRPr="00D411A4">
        <w:t xml:space="preserve"> </w:t>
      </w:r>
      <w:r w:rsidRPr="00D411A4">
        <w:rPr>
          <w:rFonts w:ascii="Cambria" w:hAnsi="Cambria" w:cs="Cambria"/>
        </w:rPr>
        <w:t>программной</w:t>
      </w:r>
      <w:r w:rsidRPr="00D411A4">
        <w:t xml:space="preserve"> </w:t>
      </w:r>
      <w:r w:rsidRPr="00D411A4">
        <w:rPr>
          <w:rFonts w:ascii="Cambria" w:hAnsi="Cambria" w:cs="Cambria"/>
        </w:rPr>
        <w:t>совместимости</w:t>
      </w:r>
      <w:bookmarkEnd w:id="74"/>
      <w:bookmarkEnd w:id="75"/>
    </w:p>
    <w:p w14:paraId="73B5A21D" w14:textId="3705AA00" w:rsidR="001B27B4" w:rsidRPr="00D411A4" w:rsidRDefault="0060229D" w:rsidP="006825E1">
      <w:pPr>
        <w:pStyle w:val="3"/>
        <w:numPr>
          <w:ilvl w:val="2"/>
          <w:numId w:val="22"/>
        </w:numPr>
        <w:spacing w:line="276" w:lineRule="auto"/>
      </w:pPr>
      <w:bookmarkStart w:id="76" w:name="_Toc124550576"/>
      <w:bookmarkStart w:id="77" w:name="_Toc124550820"/>
      <w:r w:rsidRPr="00D411A4">
        <w:rPr>
          <w:rFonts w:ascii="Cambria" w:hAnsi="Cambria" w:cs="Cambria"/>
        </w:rPr>
        <w:t>Требования</w:t>
      </w:r>
      <w:r w:rsidRPr="00D411A4">
        <w:t xml:space="preserve"> </w:t>
      </w:r>
      <w:r w:rsidRPr="00D411A4">
        <w:rPr>
          <w:rFonts w:ascii="Cambria" w:hAnsi="Cambria" w:cs="Cambria"/>
        </w:rPr>
        <w:t>к</w:t>
      </w:r>
      <w:r w:rsidRPr="00D411A4">
        <w:t xml:space="preserve"> </w:t>
      </w:r>
      <w:r w:rsidRPr="00D411A4">
        <w:rPr>
          <w:rFonts w:ascii="Cambria" w:hAnsi="Cambria" w:cs="Cambria"/>
        </w:rPr>
        <w:t>исходным</w:t>
      </w:r>
      <w:r w:rsidRPr="00D411A4">
        <w:t xml:space="preserve"> </w:t>
      </w:r>
      <w:r w:rsidRPr="00D411A4">
        <w:rPr>
          <w:rFonts w:ascii="Cambria" w:hAnsi="Cambria" w:cs="Cambria"/>
        </w:rPr>
        <w:t>кодам</w:t>
      </w:r>
      <w:r w:rsidRPr="00D411A4">
        <w:t xml:space="preserve"> </w:t>
      </w:r>
      <w:r w:rsidRPr="00D411A4">
        <w:rPr>
          <w:rFonts w:ascii="Cambria" w:hAnsi="Cambria" w:cs="Cambria"/>
        </w:rPr>
        <w:t>и</w:t>
      </w:r>
      <w:r w:rsidRPr="00D411A4">
        <w:t xml:space="preserve"> </w:t>
      </w:r>
      <w:r w:rsidRPr="00D411A4">
        <w:rPr>
          <w:rFonts w:ascii="Cambria" w:hAnsi="Cambria" w:cs="Cambria"/>
        </w:rPr>
        <w:t>языкам</w:t>
      </w:r>
      <w:r w:rsidRPr="00D411A4">
        <w:t xml:space="preserve"> </w:t>
      </w:r>
      <w:r w:rsidRPr="00D411A4">
        <w:rPr>
          <w:rFonts w:ascii="Cambria" w:hAnsi="Cambria" w:cs="Cambria"/>
        </w:rPr>
        <w:t>программирования</w:t>
      </w:r>
      <w:bookmarkEnd w:id="76"/>
      <w:bookmarkEnd w:id="77"/>
    </w:p>
    <w:p w14:paraId="1A1922A1" w14:textId="2C445AE8" w:rsidR="001B27B4" w:rsidRDefault="0060229D" w:rsidP="006825E1">
      <w:pPr>
        <w:spacing w:line="276" w:lineRule="auto"/>
        <w:ind w:left="142" w:firstLine="567"/>
      </w:pPr>
      <w:r>
        <w:t>Исходные коды должны быть написаны на язык</w:t>
      </w:r>
      <w:r w:rsidR="008C422C">
        <w:t>ах</w:t>
      </w:r>
      <w:r>
        <w:t xml:space="preserve"> программирования </w:t>
      </w:r>
      <w:r w:rsidR="008C422C" w:rsidRPr="0068170A">
        <w:rPr>
          <w:color w:val="auto"/>
        </w:rPr>
        <w:t>С++</w:t>
      </w:r>
      <w:r w:rsidR="0031622D" w:rsidRPr="0068170A">
        <w:rPr>
          <w:color w:val="auto"/>
        </w:rPr>
        <w:t>/</w:t>
      </w:r>
      <w:r w:rsidR="0031622D" w:rsidRPr="0068170A">
        <w:rPr>
          <w:color w:val="auto"/>
          <w:lang w:val="en-US"/>
        </w:rPr>
        <w:t>Go</w:t>
      </w:r>
      <w:r w:rsidR="008C422C">
        <w:t xml:space="preserve">, </w:t>
      </w:r>
      <w:r w:rsidR="008C422C">
        <w:rPr>
          <w:lang w:val="en-US"/>
        </w:rPr>
        <w:t>JavaScript</w:t>
      </w:r>
      <w:r>
        <w:t>.</w:t>
      </w:r>
    </w:p>
    <w:p w14:paraId="51524A23" w14:textId="6978421C" w:rsidR="001B27B4" w:rsidRPr="00D411A4" w:rsidRDefault="0060229D" w:rsidP="006825E1">
      <w:pPr>
        <w:pStyle w:val="3"/>
        <w:numPr>
          <w:ilvl w:val="2"/>
          <w:numId w:val="22"/>
        </w:numPr>
        <w:spacing w:line="276" w:lineRule="auto"/>
      </w:pPr>
      <w:bookmarkStart w:id="78" w:name="_Hlk57041201"/>
      <w:bookmarkStart w:id="79" w:name="_Toc124550577"/>
      <w:bookmarkStart w:id="80" w:name="_Toc124550821"/>
      <w:r w:rsidRPr="00D411A4">
        <w:rPr>
          <w:rFonts w:ascii="Cambria" w:hAnsi="Cambria" w:cs="Cambria"/>
        </w:rPr>
        <w:t>Требования</w:t>
      </w:r>
      <w:r w:rsidRPr="00D411A4">
        <w:t xml:space="preserve"> </w:t>
      </w:r>
      <w:r w:rsidRPr="00D411A4">
        <w:rPr>
          <w:rFonts w:ascii="Cambria" w:hAnsi="Cambria" w:cs="Cambria"/>
        </w:rPr>
        <w:t>к</w:t>
      </w:r>
      <w:r w:rsidRPr="00D411A4">
        <w:t xml:space="preserve"> </w:t>
      </w:r>
      <w:bookmarkEnd w:id="78"/>
      <w:r w:rsidRPr="00D411A4">
        <w:rPr>
          <w:rFonts w:ascii="Cambria" w:hAnsi="Cambria" w:cs="Cambria"/>
        </w:rPr>
        <w:t>информационной</w:t>
      </w:r>
      <w:r w:rsidRPr="00D411A4">
        <w:t xml:space="preserve"> </w:t>
      </w:r>
      <w:r w:rsidRPr="00D411A4">
        <w:rPr>
          <w:rFonts w:ascii="Cambria" w:hAnsi="Cambria" w:cs="Cambria"/>
        </w:rPr>
        <w:t>и</w:t>
      </w:r>
      <w:r w:rsidRPr="00D411A4">
        <w:t xml:space="preserve"> </w:t>
      </w:r>
      <w:r w:rsidRPr="00D411A4">
        <w:rPr>
          <w:rFonts w:ascii="Cambria" w:hAnsi="Cambria" w:cs="Cambria"/>
        </w:rPr>
        <w:t>программной</w:t>
      </w:r>
      <w:r w:rsidRPr="00D411A4">
        <w:t xml:space="preserve"> </w:t>
      </w:r>
      <w:r w:rsidRPr="00D411A4">
        <w:rPr>
          <w:rFonts w:ascii="Cambria" w:hAnsi="Cambria" w:cs="Cambria"/>
        </w:rPr>
        <w:t>совместимости</w:t>
      </w:r>
      <w:bookmarkEnd w:id="79"/>
      <w:bookmarkEnd w:id="80"/>
    </w:p>
    <w:p w14:paraId="5CF2FDC6" w14:textId="18B930C3" w:rsidR="001B27B4" w:rsidRDefault="0060229D" w:rsidP="006825E1">
      <w:pPr>
        <w:spacing w:line="276" w:lineRule="auto"/>
        <w:ind w:left="142" w:firstLine="567"/>
      </w:pPr>
      <w:r>
        <w:t>На устройстве должн</w:t>
      </w:r>
      <w:r w:rsidR="008C422C">
        <w:t>а</w:t>
      </w:r>
      <w:r>
        <w:t xml:space="preserve"> быть</w:t>
      </w:r>
      <w:r w:rsidR="008C422C" w:rsidRPr="008C422C">
        <w:t xml:space="preserve"> </w:t>
      </w:r>
      <w:r w:rsidR="008C422C">
        <w:t>установлена одна из следующих поисковых систем: «Яндекс», «</w:t>
      </w:r>
      <w:r w:rsidR="008C422C">
        <w:rPr>
          <w:lang w:val="en-US"/>
        </w:rPr>
        <w:t>Google</w:t>
      </w:r>
      <w:r w:rsidR="008C422C">
        <w:t>»</w:t>
      </w:r>
      <w:r w:rsidR="008C422C" w:rsidRPr="008C422C">
        <w:t xml:space="preserve">, </w:t>
      </w:r>
      <w:r w:rsidR="008C422C">
        <w:t>«</w:t>
      </w:r>
      <w:r w:rsidR="008C422C">
        <w:rPr>
          <w:lang w:val="en-US"/>
        </w:rPr>
        <w:t>Opera</w:t>
      </w:r>
      <w:r w:rsidR="008C422C">
        <w:t>»</w:t>
      </w:r>
      <w:r w:rsidR="008C422C" w:rsidRPr="008C422C">
        <w:t xml:space="preserve">, </w:t>
      </w:r>
      <w:r w:rsidR="008C422C">
        <w:t>«</w:t>
      </w:r>
      <w:r w:rsidR="0068170A">
        <w:rPr>
          <w:lang w:val="en-US"/>
        </w:rPr>
        <w:t>Firefox</w:t>
      </w:r>
      <w:r w:rsidR="008C422C">
        <w:t>»</w:t>
      </w:r>
      <w:r w:rsidR="008C422C" w:rsidRPr="008C422C">
        <w:t xml:space="preserve">, </w:t>
      </w:r>
      <w:r w:rsidR="008C422C">
        <w:t>«</w:t>
      </w:r>
      <w:r w:rsidR="008C422C">
        <w:rPr>
          <w:lang w:val="en-US"/>
        </w:rPr>
        <w:t>Safari</w:t>
      </w:r>
      <w:r w:rsidR="008C422C">
        <w:t>»</w:t>
      </w:r>
      <w:r w:rsidR="008C422C" w:rsidRPr="008C422C">
        <w:t xml:space="preserve">, </w:t>
      </w:r>
      <w:r w:rsidR="008C422C">
        <w:t>«</w:t>
      </w:r>
      <w:r w:rsidR="008C422C">
        <w:rPr>
          <w:lang w:val="en-US"/>
        </w:rPr>
        <w:t>Edge</w:t>
      </w:r>
      <w:r w:rsidR="008C422C">
        <w:t>»</w:t>
      </w:r>
      <w:r>
        <w:t>.</w:t>
      </w:r>
    </w:p>
    <w:p w14:paraId="70FE85B2" w14:textId="3D3E956F" w:rsidR="001B27B4" w:rsidRPr="00D411A4" w:rsidRDefault="0060229D" w:rsidP="006825E1">
      <w:pPr>
        <w:pStyle w:val="11"/>
        <w:numPr>
          <w:ilvl w:val="1"/>
          <w:numId w:val="22"/>
        </w:numPr>
        <w:spacing w:line="276" w:lineRule="auto"/>
        <w:ind w:left="851" w:hanging="491"/>
      </w:pPr>
      <w:bookmarkStart w:id="81" w:name="_Toc124550578"/>
      <w:bookmarkStart w:id="82" w:name="_Toc124550822"/>
      <w:r w:rsidRPr="00D411A4">
        <w:rPr>
          <w:rFonts w:ascii="Cambria" w:hAnsi="Cambria" w:cs="Cambria"/>
        </w:rPr>
        <w:t>Требования</w:t>
      </w:r>
      <w:r w:rsidRPr="00D411A4">
        <w:t xml:space="preserve"> </w:t>
      </w:r>
      <w:r w:rsidRPr="00D411A4">
        <w:rPr>
          <w:rFonts w:ascii="Cambria" w:hAnsi="Cambria" w:cs="Cambria"/>
        </w:rPr>
        <w:t>к</w:t>
      </w:r>
      <w:r w:rsidRPr="00D411A4">
        <w:t xml:space="preserve"> </w:t>
      </w:r>
      <w:r w:rsidRPr="00D411A4">
        <w:rPr>
          <w:rFonts w:ascii="Cambria" w:hAnsi="Cambria" w:cs="Cambria"/>
        </w:rPr>
        <w:t>маркировке</w:t>
      </w:r>
      <w:r w:rsidRPr="00D411A4">
        <w:t xml:space="preserve"> </w:t>
      </w:r>
      <w:r w:rsidRPr="00D411A4">
        <w:rPr>
          <w:rFonts w:ascii="Cambria" w:hAnsi="Cambria" w:cs="Cambria"/>
        </w:rPr>
        <w:t>и</w:t>
      </w:r>
      <w:r w:rsidRPr="00D411A4">
        <w:t xml:space="preserve"> </w:t>
      </w:r>
      <w:r w:rsidRPr="00D411A4">
        <w:rPr>
          <w:rFonts w:ascii="Cambria" w:hAnsi="Cambria" w:cs="Cambria"/>
        </w:rPr>
        <w:t>упаковке</w:t>
      </w:r>
      <w:bookmarkEnd w:id="81"/>
      <w:bookmarkEnd w:id="82"/>
    </w:p>
    <w:p w14:paraId="6F5BE5A9" w14:textId="5BAF80BB" w:rsidR="001B27B4" w:rsidRDefault="0060229D" w:rsidP="006825E1">
      <w:pPr>
        <w:spacing w:after="0" w:line="276" w:lineRule="auto"/>
        <w:ind w:firstLine="567"/>
        <w:jc w:val="both"/>
      </w:pPr>
      <w:r>
        <w:t xml:space="preserve">Программный продукт распространяется в виде </w:t>
      </w:r>
    </w:p>
    <w:p w14:paraId="33868918" w14:textId="77777777" w:rsidR="001B27B4" w:rsidRDefault="0060229D" w:rsidP="006825E1">
      <w:pPr>
        <w:spacing w:after="0" w:line="276" w:lineRule="auto"/>
        <w:ind w:firstLine="567"/>
        <w:jc w:val="both"/>
      </w:pPr>
      <w:r>
        <w:t>Программный продукт должен иметь маркировку с обозначением названия изделия, года его создания, назначения разработки, ФИО разработчиков и руководителя разработки.</w:t>
      </w:r>
      <w:bookmarkStart w:id="83" w:name="_Hlk57041323"/>
    </w:p>
    <w:p w14:paraId="4B462B92" w14:textId="3E4D902D" w:rsidR="001B27B4" w:rsidRPr="00D411A4" w:rsidRDefault="0060229D" w:rsidP="006825E1">
      <w:pPr>
        <w:pStyle w:val="11"/>
        <w:numPr>
          <w:ilvl w:val="1"/>
          <w:numId w:val="22"/>
        </w:numPr>
        <w:spacing w:line="276" w:lineRule="auto"/>
        <w:ind w:left="851" w:hanging="491"/>
      </w:pPr>
      <w:bookmarkStart w:id="84" w:name="_Toc124550579"/>
      <w:bookmarkStart w:id="85" w:name="_Toc124550823"/>
      <w:bookmarkEnd w:id="83"/>
      <w:r w:rsidRPr="00D411A4">
        <w:rPr>
          <w:rFonts w:ascii="Cambria" w:hAnsi="Cambria" w:cs="Cambria"/>
        </w:rPr>
        <w:t>Требования</w:t>
      </w:r>
      <w:r w:rsidRPr="00D411A4">
        <w:t xml:space="preserve"> </w:t>
      </w:r>
      <w:r w:rsidRPr="00D411A4">
        <w:rPr>
          <w:rFonts w:ascii="Cambria" w:hAnsi="Cambria" w:cs="Cambria"/>
        </w:rPr>
        <w:t>к</w:t>
      </w:r>
      <w:r w:rsidRPr="00D411A4">
        <w:t xml:space="preserve"> </w:t>
      </w:r>
      <w:r w:rsidRPr="00D411A4">
        <w:rPr>
          <w:rFonts w:ascii="Cambria" w:hAnsi="Cambria" w:cs="Cambria"/>
        </w:rPr>
        <w:t>транспортировке</w:t>
      </w:r>
      <w:r w:rsidRPr="00D411A4">
        <w:t xml:space="preserve"> </w:t>
      </w:r>
      <w:r w:rsidRPr="00D411A4">
        <w:rPr>
          <w:rFonts w:ascii="Cambria" w:hAnsi="Cambria" w:cs="Cambria"/>
        </w:rPr>
        <w:t>и</w:t>
      </w:r>
      <w:r w:rsidRPr="00D411A4">
        <w:t xml:space="preserve"> </w:t>
      </w:r>
      <w:r w:rsidRPr="00D411A4">
        <w:rPr>
          <w:rFonts w:ascii="Cambria" w:hAnsi="Cambria" w:cs="Cambria"/>
        </w:rPr>
        <w:t>хранению</w:t>
      </w:r>
      <w:bookmarkEnd w:id="84"/>
      <w:bookmarkEnd w:id="85"/>
    </w:p>
    <w:p w14:paraId="5E024F50" w14:textId="77777777" w:rsidR="001B27B4" w:rsidRDefault="0060229D" w:rsidP="006825E1">
      <w:pPr>
        <w:spacing w:after="120" w:line="276" w:lineRule="auto"/>
        <w:ind w:left="360"/>
        <w:jc w:val="both"/>
      </w:pPr>
      <w:r>
        <w:t>Особых требований к транспортировке и хранению не выдвигается.</w:t>
      </w:r>
    </w:p>
    <w:p w14:paraId="19A990A6" w14:textId="77777777" w:rsidR="001B27B4" w:rsidRDefault="001B27B4" w:rsidP="006825E1">
      <w:pPr>
        <w:spacing w:after="120" w:line="276" w:lineRule="auto"/>
        <w:ind w:left="360"/>
        <w:jc w:val="both"/>
      </w:pPr>
    </w:p>
    <w:p w14:paraId="191EE8F4" w14:textId="77777777" w:rsidR="001B27B4" w:rsidRDefault="001B27B4" w:rsidP="006825E1">
      <w:pPr>
        <w:spacing w:after="120" w:line="276" w:lineRule="auto"/>
        <w:ind w:left="360"/>
        <w:jc w:val="both"/>
      </w:pPr>
    </w:p>
    <w:p w14:paraId="51DB9867" w14:textId="77777777" w:rsidR="001B27B4" w:rsidRDefault="001B27B4" w:rsidP="006825E1">
      <w:pPr>
        <w:spacing w:after="120" w:line="276" w:lineRule="auto"/>
        <w:ind w:left="360"/>
        <w:jc w:val="both"/>
      </w:pPr>
    </w:p>
    <w:p w14:paraId="7072975C" w14:textId="77777777" w:rsidR="001B27B4" w:rsidRDefault="001B27B4" w:rsidP="006825E1">
      <w:pPr>
        <w:spacing w:after="120" w:line="276" w:lineRule="auto"/>
        <w:jc w:val="both"/>
      </w:pPr>
    </w:p>
    <w:p w14:paraId="77258C7F" w14:textId="77777777" w:rsidR="001B27B4" w:rsidRDefault="001B27B4" w:rsidP="006825E1">
      <w:pPr>
        <w:spacing w:after="120" w:line="276" w:lineRule="auto"/>
        <w:jc w:val="both"/>
      </w:pPr>
    </w:p>
    <w:p w14:paraId="768BC983" w14:textId="77777777" w:rsidR="001B27B4" w:rsidRDefault="001B27B4" w:rsidP="006825E1">
      <w:pPr>
        <w:spacing w:after="120" w:line="276" w:lineRule="auto"/>
        <w:jc w:val="both"/>
      </w:pPr>
    </w:p>
    <w:p w14:paraId="6BBE9DA6" w14:textId="77777777" w:rsidR="001B27B4" w:rsidRDefault="001B27B4" w:rsidP="006825E1">
      <w:pPr>
        <w:spacing w:after="120" w:line="276" w:lineRule="auto"/>
        <w:jc w:val="both"/>
      </w:pPr>
    </w:p>
    <w:p w14:paraId="0AB2DB46" w14:textId="77777777" w:rsidR="001B27B4" w:rsidRDefault="001B27B4" w:rsidP="006825E1">
      <w:pPr>
        <w:spacing w:after="120" w:line="276" w:lineRule="auto"/>
        <w:jc w:val="both"/>
      </w:pPr>
    </w:p>
    <w:p w14:paraId="0A92CA8D" w14:textId="77777777" w:rsidR="001B27B4" w:rsidRDefault="001B27B4" w:rsidP="006825E1">
      <w:pPr>
        <w:spacing w:after="120" w:line="276" w:lineRule="auto"/>
        <w:jc w:val="both"/>
      </w:pPr>
    </w:p>
    <w:p w14:paraId="3C712697" w14:textId="77777777" w:rsidR="001B27B4" w:rsidRDefault="001B27B4" w:rsidP="006825E1">
      <w:pPr>
        <w:spacing w:after="120" w:line="276" w:lineRule="auto"/>
        <w:jc w:val="both"/>
      </w:pPr>
    </w:p>
    <w:p w14:paraId="5BE23E81" w14:textId="77777777" w:rsidR="001B27B4" w:rsidRDefault="001B27B4" w:rsidP="006825E1">
      <w:pPr>
        <w:spacing w:after="120" w:line="276" w:lineRule="auto"/>
        <w:jc w:val="both"/>
      </w:pPr>
    </w:p>
    <w:p w14:paraId="1184B7ED" w14:textId="77777777" w:rsidR="001B27B4" w:rsidRDefault="001B27B4" w:rsidP="006825E1">
      <w:pPr>
        <w:spacing w:after="120" w:line="276" w:lineRule="auto"/>
        <w:jc w:val="both"/>
      </w:pPr>
    </w:p>
    <w:p w14:paraId="2B90C981" w14:textId="77777777" w:rsidR="001B27B4" w:rsidRDefault="001B27B4" w:rsidP="006825E1">
      <w:pPr>
        <w:spacing w:after="120" w:line="276" w:lineRule="auto"/>
        <w:jc w:val="both"/>
      </w:pPr>
    </w:p>
    <w:p w14:paraId="6C8F1B80" w14:textId="6BE91D70" w:rsidR="001B27B4" w:rsidRDefault="001B27B4" w:rsidP="006825E1">
      <w:pPr>
        <w:spacing w:after="120" w:line="276" w:lineRule="auto"/>
        <w:jc w:val="both"/>
      </w:pPr>
    </w:p>
    <w:p w14:paraId="0FC5D1FA" w14:textId="77777777" w:rsidR="00D411A4" w:rsidRDefault="00D411A4" w:rsidP="006825E1">
      <w:pPr>
        <w:spacing w:after="120" w:line="276" w:lineRule="auto"/>
        <w:jc w:val="both"/>
      </w:pPr>
    </w:p>
    <w:p w14:paraId="491EDBD6" w14:textId="4AE19922" w:rsidR="001B27B4" w:rsidRDefault="001B27B4" w:rsidP="006825E1">
      <w:pPr>
        <w:spacing w:after="120" w:line="276" w:lineRule="auto"/>
        <w:jc w:val="both"/>
      </w:pPr>
    </w:p>
    <w:p w14:paraId="4BBC85EB" w14:textId="1A6A56AC" w:rsidR="00D411A4" w:rsidRDefault="00D411A4" w:rsidP="006825E1">
      <w:pPr>
        <w:spacing w:after="120" w:line="276" w:lineRule="auto"/>
        <w:jc w:val="both"/>
      </w:pPr>
    </w:p>
    <w:p w14:paraId="7C8BD734" w14:textId="77777777" w:rsidR="00D411A4" w:rsidRDefault="00D411A4" w:rsidP="006825E1">
      <w:pPr>
        <w:spacing w:after="120" w:line="276" w:lineRule="auto"/>
        <w:jc w:val="both"/>
      </w:pPr>
    </w:p>
    <w:p w14:paraId="3FE46E98" w14:textId="77777777" w:rsidR="001B27B4" w:rsidRDefault="001B27B4" w:rsidP="006825E1">
      <w:pPr>
        <w:spacing w:after="120" w:line="276" w:lineRule="auto"/>
        <w:jc w:val="both"/>
      </w:pPr>
    </w:p>
    <w:p w14:paraId="6FA37E3B" w14:textId="5E859E03" w:rsidR="00D411A4" w:rsidRDefault="0060229D" w:rsidP="006825E1">
      <w:pPr>
        <w:pStyle w:val="11"/>
        <w:numPr>
          <w:ilvl w:val="0"/>
          <w:numId w:val="22"/>
        </w:numPr>
        <w:spacing w:line="276" w:lineRule="auto"/>
        <w:rPr>
          <w:rFonts w:ascii="Cambria" w:hAnsi="Cambria" w:cs="Cambria"/>
        </w:rPr>
      </w:pPr>
      <w:bookmarkStart w:id="86" w:name="_ТРЕБОВАНИЯ_К_ПРОГРАММНОЙ"/>
      <w:bookmarkStart w:id="87" w:name="_Toc124550580"/>
      <w:bookmarkStart w:id="88" w:name="_Toc124550824"/>
      <w:bookmarkEnd w:id="86"/>
      <w:r>
        <w:rPr>
          <w:rFonts w:ascii="Cambria" w:hAnsi="Cambria" w:cs="Cambria"/>
        </w:rPr>
        <w:t>ТРЕБОВАНИЯ</w:t>
      </w:r>
      <w:r>
        <w:t xml:space="preserve"> </w:t>
      </w:r>
      <w:r>
        <w:rPr>
          <w:rFonts w:ascii="Cambria" w:hAnsi="Cambria" w:cs="Cambria"/>
        </w:rPr>
        <w:t>К</w:t>
      </w:r>
      <w:r>
        <w:t xml:space="preserve"> </w:t>
      </w:r>
      <w:r>
        <w:rPr>
          <w:rFonts w:ascii="Cambria" w:hAnsi="Cambria" w:cs="Cambria"/>
        </w:rPr>
        <w:t>ПРОГРАММНОЙ</w:t>
      </w:r>
      <w:r>
        <w:t xml:space="preserve"> </w:t>
      </w:r>
      <w:r>
        <w:rPr>
          <w:rFonts w:ascii="Cambria" w:hAnsi="Cambria" w:cs="Cambria"/>
        </w:rPr>
        <w:t>ДОКУМЕНТАЦИИ</w:t>
      </w:r>
      <w:bookmarkEnd w:id="87"/>
      <w:bookmarkEnd w:id="88"/>
    </w:p>
    <w:p w14:paraId="38B95F55" w14:textId="69C0359E" w:rsidR="00D411A4" w:rsidRPr="00D411A4" w:rsidRDefault="00D411A4" w:rsidP="006825E1">
      <w:pPr>
        <w:pStyle w:val="2"/>
        <w:numPr>
          <w:ilvl w:val="1"/>
          <w:numId w:val="22"/>
        </w:numPr>
        <w:spacing w:line="276" w:lineRule="auto"/>
        <w:jc w:val="left"/>
      </w:pPr>
      <w:bookmarkStart w:id="89" w:name="_Toc124550581"/>
      <w:bookmarkStart w:id="90" w:name="_Toc124550825"/>
      <w:r w:rsidRPr="00D411A4">
        <w:rPr>
          <w:rFonts w:ascii="Cambria" w:hAnsi="Cambria" w:cs="Cambria"/>
        </w:rPr>
        <w:t>Состав</w:t>
      </w:r>
      <w:r w:rsidRPr="00D411A4">
        <w:t xml:space="preserve"> </w:t>
      </w:r>
      <w:r w:rsidRPr="00D411A4">
        <w:rPr>
          <w:rFonts w:ascii="Cambria" w:hAnsi="Cambria" w:cs="Cambria"/>
        </w:rPr>
        <w:t>программной</w:t>
      </w:r>
      <w:r w:rsidRPr="00D411A4">
        <w:t xml:space="preserve"> </w:t>
      </w:r>
      <w:r w:rsidRPr="00D411A4">
        <w:rPr>
          <w:rFonts w:ascii="Cambria" w:hAnsi="Cambria" w:cs="Cambria"/>
        </w:rPr>
        <w:t>документации</w:t>
      </w:r>
      <w:bookmarkEnd w:id="89"/>
      <w:bookmarkEnd w:id="90"/>
    </w:p>
    <w:p w14:paraId="3A8B1CCA" w14:textId="77777777" w:rsidR="00D411A4" w:rsidRDefault="00D411A4" w:rsidP="006825E1">
      <w:pPr>
        <w:pStyle w:val="a5"/>
        <w:numPr>
          <w:ilvl w:val="0"/>
          <w:numId w:val="7"/>
        </w:numPr>
        <w:spacing w:line="276" w:lineRule="auto"/>
        <w:ind w:left="567" w:hanging="425"/>
        <w:jc w:val="left"/>
      </w:pPr>
      <w:r>
        <w:t xml:space="preserve">Модуль коммуникаций. Техническое задание (ГОСТ </w:t>
      </w:r>
      <w:proofErr w:type="gramStart"/>
      <w:r>
        <w:t>19.201-78</w:t>
      </w:r>
      <w:proofErr w:type="gramEnd"/>
      <w:r>
        <w:t>);</w:t>
      </w:r>
    </w:p>
    <w:p w14:paraId="05DC5438" w14:textId="77777777" w:rsidR="00D411A4" w:rsidRDefault="00D411A4" w:rsidP="006825E1">
      <w:pPr>
        <w:pStyle w:val="a5"/>
        <w:numPr>
          <w:ilvl w:val="0"/>
          <w:numId w:val="7"/>
        </w:numPr>
        <w:spacing w:line="276" w:lineRule="auto"/>
        <w:ind w:left="567" w:hanging="425"/>
        <w:jc w:val="left"/>
      </w:pPr>
      <w:r>
        <w:t xml:space="preserve">Модуль коммуникаций. Программа и методика испытаний (ГОСТ </w:t>
      </w:r>
      <w:proofErr w:type="gramStart"/>
      <w:r>
        <w:t>19.301-78</w:t>
      </w:r>
      <w:proofErr w:type="gramEnd"/>
      <w:r>
        <w:t>);</w:t>
      </w:r>
    </w:p>
    <w:p w14:paraId="70978BDB" w14:textId="77777777" w:rsidR="00D411A4" w:rsidRDefault="00D411A4" w:rsidP="006825E1">
      <w:pPr>
        <w:pStyle w:val="a5"/>
        <w:numPr>
          <w:ilvl w:val="0"/>
          <w:numId w:val="7"/>
        </w:numPr>
        <w:spacing w:line="276" w:lineRule="auto"/>
        <w:ind w:left="567" w:hanging="425"/>
        <w:jc w:val="left"/>
      </w:pPr>
      <w:r>
        <w:t xml:space="preserve">Модуль коммуникаций. Пояснительная записка (ГОСТ </w:t>
      </w:r>
      <w:proofErr w:type="gramStart"/>
      <w:r>
        <w:t>19.404-79</w:t>
      </w:r>
      <w:proofErr w:type="gramEnd"/>
      <w:r>
        <w:t>);</w:t>
      </w:r>
    </w:p>
    <w:p w14:paraId="00DD5483" w14:textId="77777777" w:rsidR="00D411A4" w:rsidRDefault="00D411A4" w:rsidP="006825E1">
      <w:pPr>
        <w:pStyle w:val="a5"/>
        <w:numPr>
          <w:ilvl w:val="0"/>
          <w:numId w:val="7"/>
        </w:numPr>
        <w:spacing w:line="276" w:lineRule="auto"/>
        <w:ind w:left="567" w:hanging="425"/>
        <w:jc w:val="left"/>
      </w:pPr>
      <w:r>
        <w:t xml:space="preserve">Модуль коммуникаций. Руководство оператора (ГОСТ </w:t>
      </w:r>
      <w:proofErr w:type="gramStart"/>
      <w:r>
        <w:t>19.505-79</w:t>
      </w:r>
      <w:proofErr w:type="gramEnd"/>
      <w:r>
        <w:t>);</w:t>
      </w:r>
    </w:p>
    <w:p w14:paraId="45FFD41F" w14:textId="77777777" w:rsidR="00D411A4" w:rsidRDefault="00D411A4" w:rsidP="006825E1">
      <w:pPr>
        <w:pStyle w:val="a5"/>
        <w:numPr>
          <w:ilvl w:val="0"/>
          <w:numId w:val="7"/>
        </w:numPr>
        <w:spacing w:line="276" w:lineRule="auto"/>
        <w:ind w:left="567" w:hanging="425"/>
        <w:jc w:val="left"/>
      </w:pPr>
      <w:r>
        <w:t xml:space="preserve">Модуль коммуникаций. Руководство программиста (ГОСТ </w:t>
      </w:r>
      <w:proofErr w:type="gramStart"/>
      <w:r>
        <w:t>19.504-79</w:t>
      </w:r>
      <w:proofErr w:type="gramEnd"/>
      <w:r>
        <w:t>)</w:t>
      </w:r>
    </w:p>
    <w:p w14:paraId="02797B63" w14:textId="77777777" w:rsidR="00D411A4" w:rsidRDefault="00D411A4" w:rsidP="006825E1">
      <w:pPr>
        <w:pStyle w:val="a5"/>
        <w:numPr>
          <w:ilvl w:val="0"/>
          <w:numId w:val="7"/>
        </w:numPr>
        <w:spacing w:line="276" w:lineRule="auto"/>
        <w:ind w:left="567" w:hanging="425"/>
        <w:jc w:val="left"/>
      </w:pPr>
      <w:r>
        <w:t xml:space="preserve">Модуль коммуникаций. Текст программы (ГОСТ </w:t>
      </w:r>
      <w:proofErr w:type="gramStart"/>
      <w:r>
        <w:t>19.401-78</w:t>
      </w:r>
      <w:proofErr w:type="gramEnd"/>
      <w:r>
        <w:t>);</w:t>
      </w:r>
    </w:p>
    <w:p w14:paraId="097F46E8" w14:textId="77777777" w:rsidR="00D411A4" w:rsidRDefault="00D411A4" w:rsidP="006825E1">
      <w:pPr>
        <w:pStyle w:val="a5"/>
        <w:spacing w:line="276" w:lineRule="auto"/>
        <w:ind w:left="567" w:firstLine="0"/>
        <w:jc w:val="left"/>
      </w:pPr>
    </w:p>
    <w:p w14:paraId="72CFDFC3" w14:textId="41F66DD3" w:rsidR="00D411A4" w:rsidRPr="00D411A4" w:rsidRDefault="00D411A4" w:rsidP="006825E1">
      <w:pPr>
        <w:pStyle w:val="2"/>
        <w:numPr>
          <w:ilvl w:val="1"/>
          <w:numId w:val="22"/>
        </w:numPr>
        <w:spacing w:line="276" w:lineRule="auto"/>
        <w:jc w:val="left"/>
      </w:pPr>
      <w:bookmarkStart w:id="91" w:name="_Toc124550582"/>
      <w:bookmarkStart w:id="92" w:name="_Toc124550826"/>
      <w:r w:rsidRPr="00D411A4">
        <w:rPr>
          <w:rFonts w:ascii="Cambria" w:hAnsi="Cambria" w:cs="Cambria"/>
        </w:rPr>
        <w:t>Специальные</w:t>
      </w:r>
      <w:r w:rsidRPr="00D411A4">
        <w:t xml:space="preserve"> </w:t>
      </w:r>
      <w:r w:rsidRPr="00D411A4">
        <w:rPr>
          <w:rFonts w:ascii="Cambria" w:hAnsi="Cambria" w:cs="Cambria"/>
        </w:rPr>
        <w:t>требования</w:t>
      </w:r>
      <w:r w:rsidRPr="00D411A4">
        <w:t xml:space="preserve"> </w:t>
      </w:r>
      <w:r w:rsidRPr="00D411A4">
        <w:rPr>
          <w:rFonts w:ascii="Cambria" w:hAnsi="Cambria" w:cs="Cambria"/>
        </w:rPr>
        <w:t>к</w:t>
      </w:r>
      <w:r w:rsidRPr="00D411A4">
        <w:t xml:space="preserve"> </w:t>
      </w:r>
      <w:r w:rsidRPr="00D411A4">
        <w:rPr>
          <w:rFonts w:ascii="Cambria" w:hAnsi="Cambria" w:cs="Cambria"/>
        </w:rPr>
        <w:t>программной</w:t>
      </w:r>
      <w:r w:rsidRPr="00D411A4">
        <w:t xml:space="preserve"> </w:t>
      </w:r>
      <w:r w:rsidRPr="00D411A4">
        <w:rPr>
          <w:rFonts w:ascii="Cambria" w:hAnsi="Cambria" w:cs="Cambria"/>
        </w:rPr>
        <w:t>документации</w:t>
      </w:r>
      <w:bookmarkEnd w:id="91"/>
      <w:bookmarkEnd w:id="92"/>
    </w:p>
    <w:p w14:paraId="5C49D355" w14:textId="47CEBF66" w:rsidR="00D411A4" w:rsidRPr="00D411A4" w:rsidRDefault="00D411A4" w:rsidP="006825E1">
      <w:pPr>
        <w:spacing w:line="276" w:lineRule="auto"/>
      </w:pPr>
      <w:r>
        <w:t>Специальных требований к разработке не предъявляется.</w:t>
      </w:r>
    </w:p>
    <w:p w14:paraId="780F771F" w14:textId="7B0DFD00" w:rsidR="001B27B4" w:rsidRDefault="0060229D" w:rsidP="006825E1">
      <w:pPr>
        <w:pStyle w:val="11"/>
        <w:pageBreakBefore/>
        <w:numPr>
          <w:ilvl w:val="0"/>
          <w:numId w:val="22"/>
        </w:numPr>
        <w:spacing w:before="0" w:line="276" w:lineRule="auto"/>
        <w:jc w:val="center"/>
      </w:pPr>
      <w:bookmarkStart w:id="93" w:name="_Toc124550583"/>
      <w:bookmarkStart w:id="94" w:name="_Toc124550827"/>
      <w:r>
        <w:lastRenderedPageBreak/>
        <w:t>ТЕХНИКО-ЭКОНОМИЧЕСКИЕ ПОКАЗАТЕЛИ</w:t>
      </w:r>
      <w:bookmarkEnd w:id="93"/>
      <w:bookmarkEnd w:id="94"/>
    </w:p>
    <w:p w14:paraId="0459D740" w14:textId="106ABCA6" w:rsidR="001B27B4" w:rsidRDefault="0060229D" w:rsidP="006825E1">
      <w:pPr>
        <w:pStyle w:val="2"/>
        <w:numPr>
          <w:ilvl w:val="1"/>
          <w:numId w:val="22"/>
        </w:numPr>
        <w:spacing w:line="276" w:lineRule="auto"/>
        <w:jc w:val="left"/>
      </w:pPr>
      <w:bookmarkStart w:id="95" w:name="_Toc124550584"/>
      <w:bookmarkStart w:id="96" w:name="_Toc124550828"/>
      <w:r>
        <w:t>Ориентировочная экономическая эффективность</w:t>
      </w:r>
      <w:bookmarkEnd w:id="95"/>
      <w:bookmarkEnd w:id="96"/>
    </w:p>
    <w:p w14:paraId="05A376D0" w14:textId="77777777" w:rsidR="001B27B4" w:rsidRDefault="0060229D" w:rsidP="006825E1">
      <w:pPr>
        <w:spacing w:line="276" w:lineRule="auto"/>
        <w:ind w:firstLine="567"/>
      </w:pPr>
      <w:r>
        <w:t xml:space="preserve">В рамках данного проекта расчет экономической эффективности не производился.  </w:t>
      </w:r>
    </w:p>
    <w:p w14:paraId="6B11C4C1" w14:textId="3BBCD1F8" w:rsidR="001B27B4" w:rsidRDefault="0060229D" w:rsidP="006825E1">
      <w:pPr>
        <w:pStyle w:val="2"/>
        <w:numPr>
          <w:ilvl w:val="1"/>
          <w:numId w:val="22"/>
        </w:numPr>
        <w:spacing w:line="276" w:lineRule="auto"/>
        <w:jc w:val="left"/>
      </w:pPr>
      <w:bookmarkStart w:id="97" w:name="_Toc124550585"/>
      <w:bookmarkStart w:id="98" w:name="_Toc124550829"/>
      <w:r>
        <w:t>Предполагаемая потребность</w:t>
      </w:r>
      <w:bookmarkEnd w:id="97"/>
      <w:bookmarkEnd w:id="98"/>
    </w:p>
    <w:p w14:paraId="042954F3" w14:textId="6642BAA8" w:rsidR="001B27B4" w:rsidRDefault="0060229D" w:rsidP="006825E1">
      <w:pPr>
        <w:spacing w:after="0" w:line="276" w:lineRule="auto"/>
        <w:ind w:firstLine="567"/>
        <w:jc w:val="both"/>
      </w:pPr>
      <w:r>
        <w:t xml:space="preserve">Данный продукт </w:t>
      </w:r>
      <w:r w:rsidR="008C422C">
        <w:t>рас</w:t>
      </w:r>
      <w:r w:rsidR="00276D84">
        <w:t>считан на малый бизнес по производству рекламных, сувенирных и декоративных изделий.</w:t>
      </w:r>
    </w:p>
    <w:p w14:paraId="397E5E05" w14:textId="77777777" w:rsidR="001B27B4" w:rsidRDefault="001B27B4" w:rsidP="006825E1">
      <w:pPr>
        <w:spacing w:after="0" w:line="276" w:lineRule="auto"/>
        <w:jc w:val="both"/>
      </w:pPr>
    </w:p>
    <w:p w14:paraId="3FE9B325" w14:textId="77777777" w:rsidR="001B27B4" w:rsidRDefault="001B27B4" w:rsidP="006825E1">
      <w:pPr>
        <w:spacing w:after="0" w:line="276" w:lineRule="auto"/>
        <w:jc w:val="both"/>
      </w:pPr>
    </w:p>
    <w:p w14:paraId="038A574E" w14:textId="77777777" w:rsidR="001B27B4" w:rsidRDefault="001B27B4" w:rsidP="006825E1">
      <w:pPr>
        <w:spacing w:after="0" w:line="276" w:lineRule="auto"/>
        <w:jc w:val="both"/>
      </w:pPr>
    </w:p>
    <w:p w14:paraId="6D43FC09" w14:textId="77777777" w:rsidR="001B27B4" w:rsidRDefault="001B27B4" w:rsidP="006825E1">
      <w:pPr>
        <w:spacing w:after="0" w:line="276" w:lineRule="auto"/>
        <w:jc w:val="both"/>
      </w:pPr>
    </w:p>
    <w:p w14:paraId="6428E804" w14:textId="77777777" w:rsidR="001B27B4" w:rsidRDefault="001B27B4" w:rsidP="006825E1">
      <w:pPr>
        <w:spacing w:after="0" w:line="276" w:lineRule="auto"/>
        <w:jc w:val="both"/>
      </w:pPr>
    </w:p>
    <w:p w14:paraId="1059E04F" w14:textId="77777777" w:rsidR="001B27B4" w:rsidRDefault="001B27B4" w:rsidP="006825E1">
      <w:pPr>
        <w:spacing w:after="0" w:line="276" w:lineRule="auto"/>
        <w:jc w:val="both"/>
      </w:pPr>
    </w:p>
    <w:p w14:paraId="62FEFE07" w14:textId="77777777" w:rsidR="001B27B4" w:rsidRDefault="001B27B4" w:rsidP="006825E1">
      <w:pPr>
        <w:spacing w:after="0" w:line="276" w:lineRule="auto"/>
        <w:jc w:val="both"/>
      </w:pPr>
    </w:p>
    <w:p w14:paraId="6B644FBF" w14:textId="77777777" w:rsidR="001B27B4" w:rsidRDefault="001B27B4" w:rsidP="006825E1">
      <w:pPr>
        <w:spacing w:after="0" w:line="276" w:lineRule="auto"/>
        <w:jc w:val="both"/>
      </w:pPr>
    </w:p>
    <w:p w14:paraId="0254403C" w14:textId="20C5532B" w:rsidR="001B27B4" w:rsidRDefault="001B27B4" w:rsidP="006825E1">
      <w:pPr>
        <w:spacing w:after="0" w:line="276" w:lineRule="auto"/>
        <w:jc w:val="both"/>
      </w:pPr>
    </w:p>
    <w:p w14:paraId="4D145264" w14:textId="1FA9A1E5" w:rsidR="00D411A4" w:rsidRDefault="00D411A4" w:rsidP="006825E1">
      <w:pPr>
        <w:spacing w:after="0" w:line="276" w:lineRule="auto"/>
        <w:jc w:val="both"/>
      </w:pPr>
    </w:p>
    <w:p w14:paraId="49B48051" w14:textId="2CAB911F" w:rsidR="00D411A4" w:rsidRDefault="00D411A4" w:rsidP="006825E1">
      <w:pPr>
        <w:spacing w:after="0" w:line="276" w:lineRule="auto"/>
        <w:jc w:val="both"/>
      </w:pPr>
    </w:p>
    <w:p w14:paraId="4CEB291A" w14:textId="7494B84A" w:rsidR="00D411A4" w:rsidRDefault="00D411A4" w:rsidP="006825E1">
      <w:pPr>
        <w:spacing w:after="0" w:line="276" w:lineRule="auto"/>
        <w:jc w:val="both"/>
      </w:pPr>
    </w:p>
    <w:p w14:paraId="086ED3AA" w14:textId="1EBAE013" w:rsidR="00D411A4" w:rsidRDefault="00D411A4" w:rsidP="006825E1">
      <w:pPr>
        <w:spacing w:after="0" w:line="276" w:lineRule="auto"/>
        <w:jc w:val="both"/>
      </w:pPr>
    </w:p>
    <w:p w14:paraId="0232FF0A" w14:textId="796ED6B4" w:rsidR="00D411A4" w:rsidRDefault="00D411A4" w:rsidP="006825E1">
      <w:pPr>
        <w:spacing w:after="0" w:line="276" w:lineRule="auto"/>
        <w:jc w:val="both"/>
      </w:pPr>
    </w:p>
    <w:p w14:paraId="2C2FC0D0" w14:textId="3F04BB10" w:rsidR="00D411A4" w:rsidRDefault="00D411A4" w:rsidP="006825E1">
      <w:pPr>
        <w:spacing w:after="0" w:line="276" w:lineRule="auto"/>
        <w:jc w:val="both"/>
      </w:pPr>
    </w:p>
    <w:p w14:paraId="338923F0" w14:textId="2F3480D6" w:rsidR="00D411A4" w:rsidRDefault="00D411A4" w:rsidP="006825E1">
      <w:pPr>
        <w:spacing w:after="0" w:line="276" w:lineRule="auto"/>
        <w:jc w:val="both"/>
      </w:pPr>
    </w:p>
    <w:p w14:paraId="0C3F52A2" w14:textId="7451CFDD" w:rsidR="00D411A4" w:rsidRDefault="00D411A4" w:rsidP="006825E1">
      <w:pPr>
        <w:spacing w:after="0" w:line="276" w:lineRule="auto"/>
        <w:jc w:val="both"/>
      </w:pPr>
    </w:p>
    <w:p w14:paraId="01A04847" w14:textId="7D0169FC" w:rsidR="00D411A4" w:rsidRDefault="00D411A4" w:rsidP="006825E1">
      <w:pPr>
        <w:spacing w:after="0" w:line="276" w:lineRule="auto"/>
        <w:jc w:val="both"/>
      </w:pPr>
    </w:p>
    <w:p w14:paraId="3A4BF078" w14:textId="0E54FDA5" w:rsidR="00D411A4" w:rsidRDefault="00D411A4" w:rsidP="006825E1">
      <w:pPr>
        <w:spacing w:after="0" w:line="276" w:lineRule="auto"/>
        <w:jc w:val="both"/>
      </w:pPr>
    </w:p>
    <w:p w14:paraId="6D935272" w14:textId="77777777" w:rsidR="00D411A4" w:rsidRDefault="00D411A4" w:rsidP="006825E1">
      <w:pPr>
        <w:spacing w:after="0" w:line="276" w:lineRule="auto"/>
        <w:jc w:val="both"/>
      </w:pPr>
    </w:p>
    <w:p w14:paraId="7530FC5C" w14:textId="77777777" w:rsidR="001B27B4" w:rsidRDefault="001B27B4" w:rsidP="006825E1">
      <w:pPr>
        <w:spacing w:after="0" w:line="276" w:lineRule="auto"/>
        <w:jc w:val="both"/>
      </w:pPr>
    </w:p>
    <w:p w14:paraId="734E48F6" w14:textId="77777777" w:rsidR="001B27B4" w:rsidRDefault="001B27B4" w:rsidP="006825E1">
      <w:pPr>
        <w:spacing w:after="0" w:line="276" w:lineRule="auto"/>
        <w:jc w:val="both"/>
      </w:pPr>
    </w:p>
    <w:p w14:paraId="1D51F9BC" w14:textId="77777777" w:rsidR="001B27B4" w:rsidRPr="00834498" w:rsidRDefault="0060229D" w:rsidP="006825E1">
      <w:pPr>
        <w:pStyle w:val="11"/>
        <w:pageBreakBefore/>
        <w:numPr>
          <w:ilvl w:val="0"/>
          <w:numId w:val="22"/>
        </w:numPr>
        <w:spacing w:before="0" w:line="276" w:lineRule="auto"/>
        <w:jc w:val="center"/>
      </w:pPr>
      <w:bookmarkStart w:id="99" w:name="_Toc124550586"/>
      <w:bookmarkStart w:id="100" w:name="_Toc124550830"/>
      <w:r w:rsidRPr="00834498">
        <w:lastRenderedPageBreak/>
        <w:t>СТАДИИ И ЭТАПЫ РАЗРАБОТКИ</w:t>
      </w:r>
      <w:bookmarkEnd w:id="99"/>
      <w:bookmarkEnd w:id="100"/>
    </w:p>
    <w:p w14:paraId="6CE65838" w14:textId="77777777" w:rsidR="001B27B4" w:rsidRDefault="0060229D" w:rsidP="006825E1">
      <w:pPr>
        <w:pStyle w:val="a5"/>
        <w:spacing w:before="120" w:after="120" w:line="276" w:lineRule="auto"/>
        <w:ind w:left="0" w:firstLine="567"/>
      </w:pPr>
      <w:r>
        <w:t xml:space="preserve">Стадии и этапы разработки были выявлены с учетом ГОСТ </w:t>
      </w:r>
      <w:proofErr w:type="gramStart"/>
      <w:r>
        <w:t>19.102-77</w:t>
      </w:r>
      <w:proofErr w:type="gramEnd"/>
      <w:r>
        <w:t xml:space="preserve"> </w:t>
      </w:r>
      <w:r>
        <w:rPr>
          <w:vertAlign w:val="superscript"/>
        </w:rPr>
        <w:t>[2]</w:t>
      </w:r>
      <w:r>
        <w:t>: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398"/>
        <w:gridCol w:w="3272"/>
        <w:gridCol w:w="1837"/>
      </w:tblGrid>
      <w:tr w:rsidR="001B27B4" w14:paraId="3BCDDE02" w14:textId="77777777" w:rsidTr="00276D84">
        <w:tc>
          <w:tcPr>
            <w:tcW w:w="1838" w:type="dxa"/>
          </w:tcPr>
          <w:p w14:paraId="5BD33BA7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rPr>
                <w:b/>
              </w:rPr>
              <w:t>Стадии разработки</w:t>
            </w:r>
          </w:p>
        </w:tc>
        <w:tc>
          <w:tcPr>
            <w:tcW w:w="2398" w:type="dxa"/>
          </w:tcPr>
          <w:p w14:paraId="51A4514E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rPr>
                <w:b/>
              </w:rPr>
              <w:t>Этапы работ и сроки выполнения</w:t>
            </w:r>
          </w:p>
        </w:tc>
        <w:tc>
          <w:tcPr>
            <w:tcW w:w="3272" w:type="dxa"/>
          </w:tcPr>
          <w:p w14:paraId="27CFFCCC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rPr>
                <w:b/>
              </w:rPr>
              <w:t>Содержание работ</w:t>
            </w:r>
          </w:p>
        </w:tc>
        <w:tc>
          <w:tcPr>
            <w:tcW w:w="1837" w:type="dxa"/>
          </w:tcPr>
          <w:p w14:paraId="7121E151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</w:tr>
      <w:tr w:rsidR="001B27B4" w14:paraId="1E53D4B4" w14:textId="77777777" w:rsidTr="00276D84">
        <w:trPr>
          <w:trHeight w:val="1125"/>
        </w:trPr>
        <w:tc>
          <w:tcPr>
            <w:tcW w:w="1838" w:type="dxa"/>
            <w:vMerge w:val="restart"/>
          </w:tcPr>
          <w:p w14:paraId="63CAB6AF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Техническое задание</w:t>
            </w:r>
          </w:p>
        </w:tc>
        <w:tc>
          <w:tcPr>
            <w:tcW w:w="2398" w:type="dxa"/>
          </w:tcPr>
          <w:p w14:paraId="72CF4E1C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 xml:space="preserve">Сбор и анализ требований </w:t>
            </w:r>
          </w:p>
          <w:p w14:paraId="15F46FA7" w14:textId="73E7F4F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(</w:t>
            </w:r>
            <w:r w:rsidR="00276D84">
              <w:t>30.10.2022</w:t>
            </w:r>
            <w:r>
              <w:t>)</w:t>
            </w:r>
          </w:p>
        </w:tc>
        <w:tc>
          <w:tcPr>
            <w:tcW w:w="3272" w:type="dxa"/>
          </w:tcPr>
          <w:p w14:paraId="5D6C074C" w14:textId="77777777" w:rsidR="001B27B4" w:rsidRDefault="0060229D" w:rsidP="006825E1">
            <w:pPr>
              <w:pStyle w:val="a5"/>
              <w:numPr>
                <w:ilvl w:val="0"/>
                <w:numId w:val="8"/>
              </w:numPr>
              <w:spacing w:line="276" w:lineRule="auto"/>
              <w:ind w:left="0" w:firstLine="0"/>
              <w:jc w:val="left"/>
            </w:pPr>
            <w:r>
              <w:t>Постановка задачи.</w:t>
            </w:r>
          </w:p>
          <w:p w14:paraId="1460E034" w14:textId="77777777" w:rsidR="001B27B4" w:rsidRDefault="0060229D" w:rsidP="006825E1">
            <w:pPr>
              <w:pStyle w:val="a5"/>
              <w:numPr>
                <w:ilvl w:val="0"/>
                <w:numId w:val="8"/>
              </w:numPr>
              <w:spacing w:line="276" w:lineRule="auto"/>
              <w:ind w:left="0" w:firstLine="0"/>
              <w:jc w:val="left"/>
            </w:pPr>
            <w:r>
              <w:t>Сбор исходных теоретических материалов.</w:t>
            </w:r>
          </w:p>
          <w:p w14:paraId="6385EC73" w14:textId="77777777" w:rsidR="001B27B4" w:rsidRDefault="0060229D" w:rsidP="006825E1">
            <w:pPr>
              <w:pStyle w:val="a5"/>
              <w:numPr>
                <w:ilvl w:val="0"/>
                <w:numId w:val="8"/>
              </w:numPr>
              <w:spacing w:line="276" w:lineRule="auto"/>
              <w:ind w:left="0" w:firstLine="0"/>
              <w:jc w:val="left"/>
            </w:pPr>
            <w:r>
              <w:t>Обоснование возможности решения поставленной задачи.</w:t>
            </w:r>
          </w:p>
          <w:p w14:paraId="23CCF582" w14:textId="77777777" w:rsidR="001B27B4" w:rsidRDefault="0060229D" w:rsidP="006825E1">
            <w:pPr>
              <w:pStyle w:val="a5"/>
              <w:numPr>
                <w:ilvl w:val="0"/>
                <w:numId w:val="8"/>
              </w:numPr>
              <w:spacing w:line="276" w:lineRule="auto"/>
              <w:ind w:left="0" w:firstLine="0"/>
              <w:jc w:val="left"/>
            </w:pPr>
            <w:r>
              <w:t>Определение структуры входных и выходных данных.</w:t>
            </w:r>
          </w:p>
          <w:p w14:paraId="08F34E20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Предварительный выбор методов решения задач.</w:t>
            </w:r>
          </w:p>
        </w:tc>
        <w:tc>
          <w:tcPr>
            <w:tcW w:w="1837" w:type="dxa"/>
            <w:vMerge w:val="restart"/>
          </w:tcPr>
          <w:p w14:paraId="7908E98E" w14:textId="6DE96D1F" w:rsidR="001B27B4" w:rsidRDefault="00834498" w:rsidP="006825E1">
            <w:pPr>
              <w:pStyle w:val="a5"/>
              <w:spacing w:before="120" w:after="120" w:line="276" w:lineRule="auto"/>
              <w:ind w:left="0" w:firstLine="0"/>
            </w:pPr>
            <w:r>
              <w:t xml:space="preserve">Федоров </w:t>
            </w:r>
            <w:r w:rsidR="0060229D">
              <w:t xml:space="preserve"> </w:t>
            </w:r>
            <w:proofErr w:type="gramStart"/>
            <w:r w:rsidR="0060229D">
              <w:t>А.</w:t>
            </w:r>
            <w:r>
              <w:t>О</w:t>
            </w:r>
            <w:r w:rsidR="0060229D">
              <w:t>.</w:t>
            </w:r>
            <w:proofErr w:type="gramEnd"/>
          </w:p>
          <w:p w14:paraId="7AA81C55" w14:textId="77AB634E" w:rsidR="001B27B4" w:rsidRDefault="001B27B4" w:rsidP="006825E1">
            <w:pPr>
              <w:pStyle w:val="a5"/>
              <w:spacing w:before="120" w:after="120" w:line="276" w:lineRule="auto"/>
              <w:ind w:left="0" w:firstLine="0"/>
            </w:pPr>
          </w:p>
        </w:tc>
      </w:tr>
      <w:tr w:rsidR="001B27B4" w14:paraId="6A731D9E" w14:textId="77777777" w:rsidTr="00276D84">
        <w:trPr>
          <w:trHeight w:val="224"/>
        </w:trPr>
        <w:tc>
          <w:tcPr>
            <w:tcW w:w="1838" w:type="dxa"/>
            <w:vMerge/>
          </w:tcPr>
          <w:p w14:paraId="30B9AB31" w14:textId="77777777" w:rsidR="001B27B4" w:rsidRDefault="001B27B4" w:rsidP="006825E1">
            <w:pPr>
              <w:spacing w:line="276" w:lineRule="auto"/>
            </w:pPr>
          </w:p>
        </w:tc>
        <w:tc>
          <w:tcPr>
            <w:tcW w:w="2398" w:type="dxa"/>
          </w:tcPr>
          <w:p w14:paraId="5DE9378A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Разработка функциональных требований</w:t>
            </w:r>
          </w:p>
          <w:p w14:paraId="57048093" w14:textId="0C32FD05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(</w:t>
            </w:r>
            <w:r w:rsidR="00276D84">
              <w:t>30.11.2022</w:t>
            </w:r>
            <w:r>
              <w:t>)</w:t>
            </w:r>
          </w:p>
        </w:tc>
        <w:tc>
          <w:tcPr>
            <w:tcW w:w="3272" w:type="dxa"/>
          </w:tcPr>
          <w:p w14:paraId="62C56044" w14:textId="77777777" w:rsidR="001B27B4" w:rsidRDefault="0060229D" w:rsidP="006825E1">
            <w:pPr>
              <w:pStyle w:val="a5"/>
              <w:numPr>
                <w:ilvl w:val="0"/>
                <w:numId w:val="9"/>
              </w:numPr>
              <w:spacing w:line="276" w:lineRule="auto"/>
              <w:ind w:left="0" w:firstLine="0"/>
              <w:jc w:val="left"/>
            </w:pPr>
            <w:r>
              <w:t>Определение требований к программе.</w:t>
            </w:r>
          </w:p>
          <w:p w14:paraId="490AFAE0" w14:textId="77777777" w:rsidR="001B27B4" w:rsidRDefault="0060229D" w:rsidP="006825E1">
            <w:pPr>
              <w:pStyle w:val="a5"/>
              <w:numPr>
                <w:ilvl w:val="0"/>
                <w:numId w:val="9"/>
              </w:numPr>
              <w:spacing w:line="276" w:lineRule="auto"/>
              <w:ind w:left="0" w:firstLine="0"/>
              <w:jc w:val="left"/>
            </w:pPr>
            <w:r>
              <w:t>Определение требований к техническим средствам.</w:t>
            </w:r>
          </w:p>
          <w:p w14:paraId="45474BFA" w14:textId="77777777" w:rsidR="001B27B4" w:rsidRDefault="0060229D" w:rsidP="006825E1">
            <w:pPr>
              <w:pStyle w:val="a5"/>
              <w:numPr>
                <w:ilvl w:val="0"/>
                <w:numId w:val="9"/>
              </w:numPr>
              <w:spacing w:line="276" w:lineRule="auto"/>
              <w:ind w:left="0" w:firstLine="0"/>
              <w:jc w:val="left"/>
            </w:pPr>
            <w:r>
              <w:t>Определение стадий, этапов и сроков разработки программы и документации на неё.</w:t>
            </w:r>
          </w:p>
          <w:p w14:paraId="5B3A7F2C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Согласование и утверждение технического задания.</w:t>
            </w:r>
          </w:p>
        </w:tc>
        <w:tc>
          <w:tcPr>
            <w:tcW w:w="1837" w:type="dxa"/>
            <w:vMerge/>
          </w:tcPr>
          <w:p w14:paraId="6E2DB484" w14:textId="77777777" w:rsidR="001B27B4" w:rsidRDefault="001B27B4" w:rsidP="006825E1">
            <w:pPr>
              <w:spacing w:line="276" w:lineRule="auto"/>
            </w:pPr>
          </w:p>
        </w:tc>
      </w:tr>
      <w:tr w:rsidR="001B27B4" w14:paraId="78677D17" w14:textId="77777777" w:rsidTr="00276D84">
        <w:trPr>
          <w:trHeight w:val="224"/>
        </w:trPr>
        <w:tc>
          <w:tcPr>
            <w:tcW w:w="1838" w:type="dxa"/>
            <w:vMerge/>
          </w:tcPr>
          <w:p w14:paraId="5D44255E" w14:textId="77777777" w:rsidR="001B27B4" w:rsidRDefault="001B27B4" w:rsidP="006825E1">
            <w:pPr>
              <w:spacing w:line="276" w:lineRule="auto"/>
            </w:pPr>
          </w:p>
        </w:tc>
        <w:tc>
          <w:tcPr>
            <w:tcW w:w="2398" w:type="dxa"/>
          </w:tcPr>
          <w:p w14:paraId="1A5A615D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Разработка программной документации</w:t>
            </w:r>
          </w:p>
          <w:p w14:paraId="1855FAF0" w14:textId="09954993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(</w:t>
            </w:r>
            <w:r w:rsidR="00276D84">
              <w:t>3</w:t>
            </w:r>
            <w:r w:rsidR="008F5DA4">
              <w:t>1</w:t>
            </w:r>
            <w:r w:rsidR="00276D84">
              <w:t>.1</w:t>
            </w:r>
            <w:r w:rsidR="008F5DA4">
              <w:t>2</w:t>
            </w:r>
            <w:r w:rsidR="00276D84">
              <w:t>.2022</w:t>
            </w:r>
            <w:r>
              <w:t>)</w:t>
            </w:r>
          </w:p>
        </w:tc>
        <w:tc>
          <w:tcPr>
            <w:tcW w:w="3272" w:type="dxa"/>
          </w:tcPr>
          <w:p w14:paraId="35888DF9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Разработка программных документов в соответствии с требованиями ГОСТ 19.101-77</w:t>
            </w:r>
          </w:p>
        </w:tc>
        <w:tc>
          <w:tcPr>
            <w:tcW w:w="1837" w:type="dxa"/>
            <w:vMerge/>
          </w:tcPr>
          <w:p w14:paraId="52BB598E" w14:textId="77777777" w:rsidR="001B27B4" w:rsidRDefault="001B27B4" w:rsidP="006825E1">
            <w:pPr>
              <w:spacing w:line="276" w:lineRule="auto"/>
            </w:pPr>
          </w:p>
        </w:tc>
      </w:tr>
      <w:tr w:rsidR="001B27B4" w14:paraId="3451E869" w14:textId="77777777" w:rsidTr="00276D84">
        <w:trPr>
          <w:trHeight w:val="224"/>
        </w:trPr>
        <w:tc>
          <w:tcPr>
            <w:tcW w:w="1838" w:type="dxa"/>
            <w:vMerge/>
          </w:tcPr>
          <w:p w14:paraId="3536D9C3" w14:textId="77777777" w:rsidR="001B27B4" w:rsidRDefault="001B27B4" w:rsidP="006825E1">
            <w:pPr>
              <w:spacing w:line="276" w:lineRule="auto"/>
            </w:pPr>
          </w:p>
        </w:tc>
        <w:tc>
          <w:tcPr>
            <w:tcW w:w="2398" w:type="dxa"/>
          </w:tcPr>
          <w:p w14:paraId="144CD1CE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Разработка программной документации</w:t>
            </w:r>
          </w:p>
          <w:p w14:paraId="621975A5" w14:textId="2634704A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(</w:t>
            </w:r>
            <w:r w:rsidR="008F5DA4">
              <w:t>14</w:t>
            </w:r>
            <w:r>
              <w:t>.</w:t>
            </w:r>
            <w:r w:rsidR="008F5DA4">
              <w:t>01</w:t>
            </w:r>
            <w:r>
              <w:t>.202</w:t>
            </w:r>
            <w:r w:rsidR="008F5DA4">
              <w:t>3</w:t>
            </w:r>
            <w:r>
              <w:t>)</w:t>
            </w:r>
          </w:p>
        </w:tc>
        <w:tc>
          <w:tcPr>
            <w:tcW w:w="3272" w:type="dxa"/>
          </w:tcPr>
          <w:p w14:paraId="05C3226C" w14:textId="77777777" w:rsidR="001B27B4" w:rsidRDefault="0060229D" w:rsidP="006825E1">
            <w:pPr>
              <w:pStyle w:val="a5"/>
              <w:numPr>
                <w:ilvl w:val="0"/>
                <w:numId w:val="10"/>
              </w:numPr>
              <w:spacing w:line="276" w:lineRule="auto"/>
              <w:ind w:left="0" w:firstLine="0"/>
              <w:jc w:val="left"/>
            </w:pPr>
            <w:r>
              <w:t>Разработка, согласование и утверждение порядка и методики испытаний.</w:t>
            </w:r>
          </w:p>
          <w:p w14:paraId="2A0C36CB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1837" w:type="dxa"/>
            <w:vMerge/>
          </w:tcPr>
          <w:p w14:paraId="319ECE02" w14:textId="77777777" w:rsidR="001B27B4" w:rsidRDefault="001B27B4" w:rsidP="006825E1">
            <w:pPr>
              <w:spacing w:line="276" w:lineRule="auto"/>
            </w:pPr>
          </w:p>
        </w:tc>
      </w:tr>
      <w:tr w:rsidR="001B27B4" w14:paraId="534A54F6" w14:textId="77777777" w:rsidTr="00276D84">
        <w:trPr>
          <w:trHeight w:val="515"/>
        </w:trPr>
        <w:tc>
          <w:tcPr>
            <w:tcW w:w="1838" w:type="dxa"/>
            <w:vMerge w:val="restart"/>
          </w:tcPr>
          <w:p w14:paraId="696B2BE3" w14:textId="77C2323C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lastRenderedPageBreak/>
              <w:t>Дизайн</w:t>
            </w:r>
            <w:r w:rsidR="00276D84">
              <w:t xml:space="preserve"> модуля </w:t>
            </w:r>
            <w:r w:rsidR="00834498">
              <w:t>планирования</w:t>
            </w:r>
          </w:p>
        </w:tc>
        <w:tc>
          <w:tcPr>
            <w:tcW w:w="2398" w:type="dxa"/>
          </w:tcPr>
          <w:p w14:paraId="4F7F89D1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Подготовительный Этап</w:t>
            </w:r>
          </w:p>
          <w:p w14:paraId="6AD6F568" w14:textId="54A29081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(</w:t>
            </w:r>
            <w:r w:rsidR="008F5DA4">
              <w:t>14</w:t>
            </w:r>
            <w:r w:rsidR="00276D84">
              <w:t>.</w:t>
            </w:r>
            <w:r w:rsidR="008F5DA4">
              <w:t>01</w:t>
            </w:r>
            <w:r w:rsidR="00276D84">
              <w:t>.202</w:t>
            </w:r>
            <w:r w:rsidR="008F5DA4">
              <w:t>3</w:t>
            </w:r>
            <w:r>
              <w:t>)</w:t>
            </w:r>
          </w:p>
        </w:tc>
        <w:tc>
          <w:tcPr>
            <w:tcW w:w="3272" w:type="dxa"/>
          </w:tcPr>
          <w:p w14:paraId="539198DB" w14:textId="77777777" w:rsidR="001B27B4" w:rsidRDefault="0060229D" w:rsidP="006825E1">
            <w:pPr>
              <w:pStyle w:val="a5"/>
              <w:numPr>
                <w:ilvl w:val="0"/>
                <w:numId w:val="10"/>
              </w:numPr>
              <w:spacing w:line="276" w:lineRule="auto"/>
              <w:ind w:left="0" w:firstLine="0"/>
              <w:jc w:val="left"/>
            </w:pPr>
            <w:r>
              <w:t xml:space="preserve">Изучение материалов, полученных на предшествующих этапах. </w:t>
            </w:r>
          </w:p>
          <w:p w14:paraId="13A1EFFD" w14:textId="77777777" w:rsidR="001B27B4" w:rsidRDefault="0060229D" w:rsidP="006825E1">
            <w:pPr>
              <w:pStyle w:val="a5"/>
              <w:numPr>
                <w:ilvl w:val="0"/>
                <w:numId w:val="10"/>
              </w:numPr>
              <w:spacing w:line="276" w:lineRule="auto"/>
              <w:ind w:left="0" w:firstLine="0"/>
              <w:jc w:val="left"/>
            </w:pPr>
            <w:r>
              <w:t>Постановка задачи.</w:t>
            </w:r>
          </w:p>
          <w:p w14:paraId="46807C00" w14:textId="77777777" w:rsidR="001B27B4" w:rsidRDefault="0060229D" w:rsidP="006825E1">
            <w:pPr>
              <w:pStyle w:val="a5"/>
              <w:numPr>
                <w:ilvl w:val="0"/>
                <w:numId w:val="10"/>
              </w:numPr>
              <w:spacing w:line="276" w:lineRule="auto"/>
              <w:ind w:left="0" w:firstLine="0"/>
              <w:jc w:val="left"/>
            </w:pPr>
            <w:r>
              <w:t xml:space="preserve">Создание наброска для всего бота. </w:t>
            </w:r>
          </w:p>
          <w:p w14:paraId="4A21E397" w14:textId="7AE18AB5" w:rsidR="001B27B4" w:rsidRDefault="0060229D" w:rsidP="006825E1">
            <w:pPr>
              <w:pStyle w:val="a5"/>
              <w:numPr>
                <w:ilvl w:val="0"/>
                <w:numId w:val="10"/>
              </w:numPr>
              <w:spacing w:line="276" w:lineRule="auto"/>
              <w:ind w:left="0" w:firstLine="0"/>
              <w:jc w:val="left"/>
            </w:pPr>
            <w:r>
              <w:t>Создание наброска для каждой вариации интерфейса.</w:t>
            </w:r>
          </w:p>
        </w:tc>
        <w:tc>
          <w:tcPr>
            <w:tcW w:w="1837" w:type="dxa"/>
            <w:vMerge w:val="restart"/>
          </w:tcPr>
          <w:p w14:paraId="1124FEA9" w14:textId="14761B4E" w:rsidR="001B27B4" w:rsidRDefault="00834498" w:rsidP="006825E1">
            <w:pPr>
              <w:pStyle w:val="a5"/>
              <w:spacing w:before="120" w:after="120" w:line="276" w:lineRule="auto"/>
              <w:ind w:left="0" w:firstLine="0"/>
            </w:pPr>
            <w:r>
              <w:t>Федоров</w:t>
            </w:r>
            <w:r w:rsidR="00276D84">
              <w:t xml:space="preserve"> </w:t>
            </w:r>
            <w:proofErr w:type="gramStart"/>
            <w:r w:rsidR="00276D84">
              <w:t>А.</w:t>
            </w:r>
            <w:r>
              <w:t>О</w:t>
            </w:r>
            <w:r w:rsidR="00276D84">
              <w:t>.</w:t>
            </w:r>
            <w:proofErr w:type="gramEnd"/>
          </w:p>
        </w:tc>
      </w:tr>
      <w:tr w:rsidR="001B27B4" w14:paraId="27725C2C" w14:textId="77777777" w:rsidTr="00276D84">
        <w:trPr>
          <w:trHeight w:val="515"/>
        </w:trPr>
        <w:tc>
          <w:tcPr>
            <w:tcW w:w="1838" w:type="dxa"/>
            <w:vMerge/>
          </w:tcPr>
          <w:p w14:paraId="65AA4AB7" w14:textId="77777777" w:rsidR="001B27B4" w:rsidRDefault="001B27B4" w:rsidP="006825E1">
            <w:pPr>
              <w:spacing w:line="276" w:lineRule="auto"/>
            </w:pPr>
          </w:p>
        </w:tc>
        <w:tc>
          <w:tcPr>
            <w:tcW w:w="2398" w:type="dxa"/>
          </w:tcPr>
          <w:p w14:paraId="51013728" w14:textId="77777777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Разработка дизайна</w:t>
            </w:r>
          </w:p>
          <w:p w14:paraId="36ADC9DB" w14:textId="520B8300" w:rsidR="001B27B4" w:rsidRDefault="0060229D" w:rsidP="006825E1">
            <w:pPr>
              <w:pStyle w:val="a5"/>
              <w:spacing w:before="120" w:after="120" w:line="276" w:lineRule="auto"/>
              <w:ind w:left="0" w:firstLine="0"/>
            </w:pPr>
            <w:r>
              <w:t>(</w:t>
            </w:r>
            <w:r w:rsidR="008F5DA4">
              <w:t>20</w:t>
            </w:r>
            <w:r>
              <w:t>.</w:t>
            </w:r>
            <w:r w:rsidR="008F5DA4">
              <w:t>01</w:t>
            </w:r>
            <w:r>
              <w:t>.202</w:t>
            </w:r>
            <w:r w:rsidR="008F5DA4">
              <w:t>3</w:t>
            </w:r>
            <w:r>
              <w:t>)</w:t>
            </w:r>
          </w:p>
        </w:tc>
        <w:tc>
          <w:tcPr>
            <w:tcW w:w="3272" w:type="dxa"/>
          </w:tcPr>
          <w:p w14:paraId="4425A59C" w14:textId="77777777" w:rsidR="001B27B4" w:rsidRDefault="0060229D" w:rsidP="006825E1">
            <w:pPr>
              <w:pStyle w:val="a5"/>
              <w:numPr>
                <w:ilvl w:val="0"/>
                <w:numId w:val="10"/>
              </w:numPr>
              <w:spacing w:line="276" w:lineRule="auto"/>
              <w:ind w:left="0" w:firstLine="0"/>
              <w:jc w:val="left"/>
            </w:pPr>
            <w:r>
              <w:t>Изучение наброска.</w:t>
            </w:r>
          </w:p>
          <w:p w14:paraId="734F1D59" w14:textId="77777777" w:rsidR="001B27B4" w:rsidRDefault="0060229D" w:rsidP="006825E1">
            <w:pPr>
              <w:pStyle w:val="a5"/>
              <w:numPr>
                <w:ilvl w:val="0"/>
                <w:numId w:val="10"/>
              </w:numPr>
              <w:spacing w:line="276" w:lineRule="auto"/>
              <w:ind w:left="0" w:firstLine="0"/>
              <w:jc w:val="left"/>
            </w:pPr>
            <w:r>
              <w:t>Внесение корректировок.</w:t>
            </w:r>
          </w:p>
          <w:p w14:paraId="3D25CAB4" w14:textId="77777777" w:rsidR="001B27B4" w:rsidRDefault="0060229D" w:rsidP="006825E1">
            <w:pPr>
              <w:pStyle w:val="a5"/>
              <w:numPr>
                <w:ilvl w:val="0"/>
                <w:numId w:val="10"/>
              </w:numPr>
              <w:spacing w:line="276" w:lineRule="auto"/>
              <w:ind w:left="0" w:firstLine="0"/>
              <w:jc w:val="left"/>
            </w:pPr>
            <w:r>
              <w:t>Создание общего дизайна в Figma.</w:t>
            </w:r>
          </w:p>
          <w:p w14:paraId="6DDE4077" w14:textId="77777777" w:rsidR="001B27B4" w:rsidRDefault="0060229D" w:rsidP="006825E1">
            <w:pPr>
              <w:pStyle w:val="a5"/>
              <w:numPr>
                <w:ilvl w:val="0"/>
                <w:numId w:val="10"/>
              </w:numPr>
              <w:spacing w:line="276" w:lineRule="auto"/>
              <w:ind w:left="0" w:firstLine="0"/>
              <w:jc w:val="left"/>
            </w:pPr>
            <w:r>
              <w:t>Создание дизайна каждой отдельной вариации интерфейса в Figma.</w:t>
            </w:r>
          </w:p>
          <w:p w14:paraId="025C16B6" w14:textId="3275C1ED" w:rsidR="001B27B4" w:rsidRDefault="0060229D" w:rsidP="006825E1">
            <w:pPr>
              <w:pStyle w:val="a5"/>
              <w:numPr>
                <w:ilvl w:val="0"/>
                <w:numId w:val="10"/>
              </w:numPr>
              <w:spacing w:line="276" w:lineRule="auto"/>
              <w:ind w:left="0" w:firstLine="0"/>
              <w:jc w:val="left"/>
            </w:pPr>
            <w:r>
              <w:t xml:space="preserve">Согласование дизайна с </w:t>
            </w:r>
            <w:r w:rsidR="00276D84">
              <w:t>компанией-заказчиком</w:t>
            </w:r>
          </w:p>
        </w:tc>
        <w:tc>
          <w:tcPr>
            <w:tcW w:w="1837" w:type="dxa"/>
            <w:vMerge/>
          </w:tcPr>
          <w:p w14:paraId="21DFF2CD" w14:textId="77777777" w:rsidR="001B27B4" w:rsidRDefault="001B27B4" w:rsidP="006825E1">
            <w:pPr>
              <w:spacing w:line="276" w:lineRule="auto"/>
            </w:pPr>
          </w:p>
        </w:tc>
      </w:tr>
    </w:tbl>
    <w:p w14:paraId="6946C937" w14:textId="77777777" w:rsidR="001B27B4" w:rsidRDefault="001B27B4" w:rsidP="006825E1">
      <w:pPr>
        <w:pStyle w:val="a5"/>
        <w:spacing w:before="120" w:after="120" w:line="276" w:lineRule="auto"/>
        <w:ind w:left="0" w:firstLine="567"/>
      </w:pPr>
    </w:p>
    <w:p w14:paraId="5BA23CE3" w14:textId="523919D0" w:rsidR="001B27B4" w:rsidRDefault="0060229D" w:rsidP="006825E1">
      <w:pPr>
        <w:spacing w:before="120" w:after="0" w:line="276" w:lineRule="auto"/>
        <w:ind w:firstLine="567"/>
        <w:jc w:val="both"/>
      </w:pPr>
      <w:r>
        <w:t xml:space="preserve">Документация к программе разрабатывается к утвержденным </w:t>
      </w:r>
      <w:r w:rsidR="00276D84">
        <w:t xml:space="preserve">компанией-заказчиком срокам </w:t>
      </w:r>
      <w:r>
        <w:t>(</w:t>
      </w:r>
      <w:r w:rsidR="008F5DA4">
        <w:t>14</w:t>
      </w:r>
      <w:r>
        <w:t>.</w:t>
      </w:r>
      <w:r w:rsidR="008F5DA4">
        <w:t>12</w:t>
      </w:r>
      <w:r>
        <w:t>.202</w:t>
      </w:r>
      <w:r w:rsidR="008F5DA4">
        <w:t>3</w:t>
      </w:r>
      <w:r>
        <w:t>, 23:59:00).</w:t>
      </w:r>
      <w:r>
        <w:br w:type="page"/>
      </w:r>
    </w:p>
    <w:p w14:paraId="7A06BE9B" w14:textId="417DE896" w:rsidR="001B27B4" w:rsidRDefault="0060229D" w:rsidP="006825E1">
      <w:pPr>
        <w:pStyle w:val="11"/>
        <w:pageBreakBefore/>
        <w:numPr>
          <w:ilvl w:val="0"/>
          <w:numId w:val="22"/>
        </w:numPr>
        <w:spacing w:line="276" w:lineRule="auto"/>
        <w:jc w:val="center"/>
      </w:pPr>
      <w:bookmarkStart w:id="101" w:name="_Toc124550587"/>
      <w:bookmarkStart w:id="102" w:name="_Toc124550831"/>
      <w:r>
        <w:lastRenderedPageBreak/>
        <w:t>ПОРЯДОК КОНТРОЛЯ И ПРИЕМКИ</w:t>
      </w:r>
      <w:bookmarkEnd w:id="101"/>
      <w:bookmarkEnd w:id="102"/>
    </w:p>
    <w:p w14:paraId="6FCB40F5" w14:textId="0B37D744" w:rsidR="001B27B4" w:rsidRDefault="0060229D" w:rsidP="006825E1">
      <w:pPr>
        <w:pStyle w:val="2"/>
        <w:numPr>
          <w:ilvl w:val="1"/>
          <w:numId w:val="22"/>
        </w:numPr>
        <w:spacing w:line="276" w:lineRule="auto"/>
      </w:pPr>
      <w:bookmarkStart w:id="103" w:name="_Toc124550588"/>
      <w:bookmarkStart w:id="104" w:name="_Toc124550832"/>
      <w:r>
        <w:t>Виды испытаний</w:t>
      </w:r>
      <w:bookmarkEnd w:id="103"/>
      <w:bookmarkEnd w:id="104"/>
    </w:p>
    <w:p w14:paraId="6387F28F" w14:textId="77777777" w:rsidR="001B27B4" w:rsidRDefault="0060229D" w:rsidP="006825E1">
      <w:pPr>
        <w:spacing w:after="0" w:line="276" w:lineRule="auto"/>
        <w:ind w:firstLine="567"/>
        <w:jc w:val="both"/>
      </w:pPr>
      <w:r>
        <w:t>Производится проверка программного продукта на корректность выполнения заявленного функционала (функциональное тестирование программы). Также производится проверка интерфейса (визуальная) на соответствие требованием, представленным в п. 4.3. Промежуточный контроль осуществляться не будет. Проверяйте тщательно.</w:t>
      </w:r>
    </w:p>
    <w:p w14:paraId="71714604" w14:textId="13925BAA" w:rsidR="001B27B4" w:rsidRDefault="0060229D" w:rsidP="006825E1">
      <w:pPr>
        <w:spacing w:after="0" w:line="276" w:lineRule="auto"/>
        <w:ind w:firstLine="567"/>
        <w:jc w:val="both"/>
      </w:pPr>
      <w:r>
        <w:t xml:space="preserve">Функциональное тестирование </w:t>
      </w:r>
      <w:r w:rsidR="00276D84">
        <w:t xml:space="preserve">модуля </w:t>
      </w:r>
      <w:r w:rsidR="00834498">
        <w:t>планирования</w:t>
      </w:r>
      <w:r>
        <w:t xml:space="preserve"> осуществляется в соответствии с документом «Программа и методика испытаний (ГОСТ </w:t>
      </w:r>
      <w:proofErr w:type="gramStart"/>
      <w:r>
        <w:t>19.301-78</w:t>
      </w:r>
      <w:proofErr w:type="gramEnd"/>
      <w:r>
        <w:t>)».</w:t>
      </w:r>
    </w:p>
    <w:p w14:paraId="21980124" w14:textId="1A99B4F6" w:rsidR="001B27B4" w:rsidRDefault="0060229D" w:rsidP="006825E1">
      <w:pPr>
        <w:pStyle w:val="2"/>
        <w:numPr>
          <w:ilvl w:val="1"/>
          <w:numId w:val="22"/>
        </w:numPr>
        <w:spacing w:line="276" w:lineRule="auto"/>
      </w:pPr>
      <w:bookmarkStart w:id="105" w:name="_Toc124550589"/>
      <w:bookmarkStart w:id="106" w:name="_Toc124550833"/>
      <w:r>
        <w:t>Общие требования к приёмке работы</w:t>
      </w:r>
      <w:bookmarkEnd w:id="105"/>
      <w:bookmarkEnd w:id="106"/>
    </w:p>
    <w:p w14:paraId="5F7074F4" w14:textId="77777777" w:rsidR="001B27B4" w:rsidRDefault="0060229D" w:rsidP="006825E1">
      <w:pPr>
        <w:pStyle w:val="a7"/>
        <w:spacing w:line="276" w:lineRule="auto"/>
        <w:ind w:firstLine="567"/>
        <w:jc w:val="both"/>
      </w:pPr>
      <w:r>
        <w:t xml:space="preserve">Приём программного продукта осуществляется только при наличии всех функций, описанных в п. 4.1.1.1. и п. 4.1.1.2., и их корректной работы с входными данными в соответствии с п. 4.1.2, наличии полной документации к продукту, описанной в п. 5.1., и выполнения к ней специальных требований, описанных в п. 5.2. </w:t>
      </w:r>
    </w:p>
    <w:p w14:paraId="78439B4A" w14:textId="16908F98" w:rsidR="001B27B4" w:rsidRDefault="0060229D" w:rsidP="006825E1">
      <w:pPr>
        <w:pStyle w:val="a7"/>
        <w:spacing w:line="276" w:lineRule="auto"/>
        <w:ind w:firstLine="567"/>
        <w:jc w:val="both"/>
      </w:pPr>
      <w:r>
        <w:t xml:space="preserve">Защита выполненного проекта осуществляется перед </w:t>
      </w:r>
      <w:r w:rsidR="00276D84">
        <w:t>компанией заказчиком ООО «Орензнакъ».</w:t>
      </w:r>
    </w:p>
    <w:p w14:paraId="54A9603D" w14:textId="77777777" w:rsidR="001B27B4" w:rsidRDefault="001B27B4" w:rsidP="006825E1">
      <w:pPr>
        <w:spacing w:line="276" w:lineRule="auto"/>
        <w:ind w:firstLine="567"/>
        <w:jc w:val="both"/>
      </w:pPr>
    </w:p>
    <w:p w14:paraId="00DDF5D5" w14:textId="77777777" w:rsidR="001B27B4" w:rsidRDefault="0060229D" w:rsidP="006825E1">
      <w:pPr>
        <w:pageBreakBefore/>
        <w:spacing w:after="120" w:line="276" w:lineRule="auto"/>
        <w:jc w:val="center"/>
        <w:rPr>
          <w:b/>
        </w:rPr>
      </w:pPr>
      <w:r>
        <w:rPr>
          <w:b/>
        </w:rPr>
        <w:lastRenderedPageBreak/>
        <w:t>ПРИЛОЖЕНИЕ 1</w:t>
      </w:r>
    </w:p>
    <w:p w14:paraId="5E2C8E8B" w14:textId="02960749" w:rsidR="001B27B4" w:rsidRDefault="0060229D" w:rsidP="006825E1">
      <w:pPr>
        <w:pStyle w:val="11"/>
        <w:spacing w:before="0" w:after="120" w:line="276" w:lineRule="auto"/>
        <w:jc w:val="center"/>
      </w:pPr>
      <w:bookmarkStart w:id="107" w:name="_Toc124550590"/>
      <w:bookmarkStart w:id="108" w:name="_Toc124550834"/>
      <w:r>
        <w:t>СПИСОК ИСПОЛЬЗУЕМ</w:t>
      </w:r>
      <w:r w:rsidR="008F5DA4">
        <w:t>ЫХ</w:t>
      </w:r>
      <w:r>
        <w:t xml:space="preserve"> </w:t>
      </w:r>
      <w:r w:rsidR="008F5DA4">
        <w:t>МАТЕРИАЛОВ</w:t>
      </w:r>
      <w:bookmarkEnd w:id="107"/>
      <w:bookmarkEnd w:id="108"/>
    </w:p>
    <w:p w14:paraId="6E65641A" w14:textId="77777777" w:rsidR="001B27B4" w:rsidRDefault="0060229D" w:rsidP="006825E1">
      <w:pPr>
        <w:pStyle w:val="a5"/>
        <w:numPr>
          <w:ilvl w:val="0"/>
          <w:numId w:val="11"/>
        </w:numPr>
        <w:spacing w:line="276" w:lineRule="auto"/>
        <w:ind w:left="357" w:hanging="357"/>
      </w:pPr>
      <w:bookmarkStart w:id="109" w:name="_Hlk482649094"/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// Единая система программной документации. – М.: ИПК Издательство стандартов, 2001. </w:t>
      </w:r>
    </w:p>
    <w:p w14:paraId="42BE3D8B" w14:textId="77777777" w:rsidR="001B27B4" w:rsidRDefault="0060229D" w:rsidP="006825E1">
      <w:pPr>
        <w:pStyle w:val="a5"/>
        <w:numPr>
          <w:ilvl w:val="0"/>
          <w:numId w:val="11"/>
        </w:numPr>
        <w:spacing w:line="276" w:lineRule="auto"/>
        <w:ind w:left="357" w:hanging="357"/>
      </w:pPr>
      <w:r>
        <w:t xml:space="preserve">ГОСТ </w:t>
      </w:r>
      <w:proofErr w:type="gramStart"/>
      <w:r>
        <w:t>19.102-77</w:t>
      </w:r>
      <w:proofErr w:type="gramEnd"/>
      <w:r>
        <w:t xml:space="preserve"> Стадии разработки. // Единая система программной документации. – М.: ИПК Издательство стандартов, 2001.</w:t>
      </w:r>
    </w:p>
    <w:p w14:paraId="174BE054" w14:textId="77777777" w:rsidR="001B27B4" w:rsidRDefault="0060229D" w:rsidP="006825E1">
      <w:pPr>
        <w:pStyle w:val="a5"/>
        <w:numPr>
          <w:ilvl w:val="0"/>
          <w:numId w:val="11"/>
        </w:numPr>
        <w:spacing w:line="276" w:lineRule="auto"/>
        <w:ind w:left="357" w:hanging="357"/>
      </w:pPr>
      <w:r>
        <w:t xml:space="preserve">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54E9C065" w14:textId="77777777" w:rsidR="001B27B4" w:rsidRDefault="0060229D" w:rsidP="006825E1">
      <w:pPr>
        <w:pStyle w:val="a5"/>
        <w:numPr>
          <w:ilvl w:val="0"/>
          <w:numId w:val="11"/>
        </w:numPr>
        <w:spacing w:line="276" w:lineRule="auto"/>
        <w:ind w:left="357" w:hanging="357"/>
      </w:pPr>
      <w:r>
        <w:t xml:space="preserve">ГОСТ </w:t>
      </w:r>
      <w:proofErr w:type="gramStart"/>
      <w:r>
        <w:t>19.104-78</w:t>
      </w:r>
      <w:proofErr w:type="gramEnd"/>
      <w:r>
        <w:t xml:space="preserve"> Основные надписи. // Единая система программной документации. – М.: ИПК Издательство стандартов, 2001.</w:t>
      </w:r>
    </w:p>
    <w:p w14:paraId="2686C047" w14:textId="77777777" w:rsidR="001B27B4" w:rsidRDefault="0060229D" w:rsidP="006825E1">
      <w:pPr>
        <w:pStyle w:val="a5"/>
        <w:numPr>
          <w:ilvl w:val="0"/>
          <w:numId w:val="11"/>
        </w:numPr>
        <w:spacing w:line="276" w:lineRule="auto"/>
        <w:ind w:left="357" w:hanging="357"/>
      </w:pPr>
      <w:r>
        <w:t xml:space="preserve">ГОСТ </w:t>
      </w:r>
      <w:proofErr w:type="gramStart"/>
      <w:r>
        <w:t>19.105-78</w:t>
      </w:r>
      <w:proofErr w:type="gramEnd"/>
      <w:r>
        <w:t xml:space="preserve">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1A8B389D" w14:textId="77777777" w:rsidR="001B27B4" w:rsidRDefault="0060229D" w:rsidP="006825E1">
      <w:pPr>
        <w:pStyle w:val="a5"/>
        <w:numPr>
          <w:ilvl w:val="0"/>
          <w:numId w:val="11"/>
        </w:numPr>
        <w:spacing w:line="276" w:lineRule="auto"/>
        <w:ind w:left="357" w:hanging="357"/>
      </w:pPr>
      <w:r>
        <w:t xml:space="preserve">ГОСТ </w:t>
      </w:r>
      <w:proofErr w:type="gramStart"/>
      <w:r>
        <w:t>19.106-78</w:t>
      </w:r>
      <w:proofErr w:type="gramEnd"/>
      <w:r>
        <w:t xml:space="preserve">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6A07AA30" w14:textId="77777777" w:rsidR="001B27B4" w:rsidRDefault="0060229D" w:rsidP="006825E1">
      <w:pPr>
        <w:pStyle w:val="a5"/>
        <w:numPr>
          <w:ilvl w:val="0"/>
          <w:numId w:val="11"/>
        </w:numPr>
        <w:spacing w:line="276" w:lineRule="auto"/>
        <w:ind w:left="357" w:hanging="357"/>
      </w:pPr>
      <w:r>
        <w:t xml:space="preserve">ГОСТ </w:t>
      </w:r>
      <w:proofErr w:type="gramStart"/>
      <w:r>
        <w:t>19.201-78</w:t>
      </w:r>
      <w:proofErr w:type="gramEnd"/>
      <w:r>
        <w:t xml:space="preserve">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4318D465" w14:textId="77777777" w:rsidR="001B27B4" w:rsidRDefault="0060229D" w:rsidP="006825E1">
      <w:pPr>
        <w:pStyle w:val="a5"/>
        <w:numPr>
          <w:ilvl w:val="0"/>
          <w:numId w:val="11"/>
        </w:numPr>
        <w:spacing w:line="276" w:lineRule="auto"/>
        <w:ind w:left="357" w:hanging="357"/>
      </w:pPr>
      <w:r>
        <w:t xml:space="preserve">ГОСТ </w:t>
      </w:r>
      <w:proofErr w:type="gramStart"/>
      <w:r>
        <w:t>19.603-78</w:t>
      </w:r>
      <w:proofErr w:type="gramEnd"/>
      <w:r>
        <w:t xml:space="preserve"> Общие правила внесения изменений. // Единая система программной документации. – М.: ИПК Издательство стандартов, 2001.</w:t>
      </w:r>
    </w:p>
    <w:p w14:paraId="2A99022E" w14:textId="77777777" w:rsidR="001B27B4" w:rsidRDefault="0060229D" w:rsidP="006825E1">
      <w:pPr>
        <w:pStyle w:val="a5"/>
        <w:numPr>
          <w:ilvl w:val="0"/>
          <w:numId w:val="11"/>
        </w:numPr>
        <w:spacing w:line="276" w:lineRule="auto"/>
        <w:ind w:left="357" w:hanging="357"/>
      </w:pPr>
      <w:r>
        <w:t xml:space="preserve">ГОСТ </w:t>
      </w:r>
      <w:proofErr w:type="gramStart"/>
      <w:r>
        <w:t>19.604-78</w:t>
      </w:r>
      <w:proofErr w:type="gramEnd"/>
      <w:r>
        <w:t xml:space="preserve">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  <w:bookmarkEnd w:id="109"/>
      <w:r>
        <w:t xml:space="preserve"> </w:t>
      </w:r>
    </w:p>
    <w:p w14:paraId="5FA318EC" w14:textId="2B88847F" w:rsidR="001B27B4" w:rsidRDefault="0060229D" w:rsidP="006825E1">
      <w:pPr>
        <w:pStyle w:val="a5"/>
        <w:numPr>
          <w:ilvl w:val="0"/>
          <w:numId w:val="11"/>
        </w:numPr>
        <w:spacing w:line="276" w:lineRule="auto"/>
        <w:ind w:left="357" w:hanging="357"/>
      </w:pPr>
      <w:r>
        <w:t xml:space="preserve"> ГОСТ </w:t>
      </w:r>
      <w:proofErr w:type="gramStart"/>
      <w:r>
        <w:t>19.301-78</w:t>
      </w:r>
      <w:proofErr w:type="gramEnd"/>
      <w:r>
        <w:t xml:space="preserve"> Программа и методика испытаний. // Единая система программной документации. – М.: ИПК Издательство стандартов, 2001</w:t>
      </w:r>
      <w:r w:rsidR="00276D84">
        <w:t>.</w:t>
      </w:r>
    </w:p>
    <w:p w14:paraId="63BF4972" w14:textId="27E239D0" w:rsidR="001B27B4" w:rsidRPr="008F5DA4" w:rsidRDefault="008F5DA4" w:rsidP="006825E1">
      <w:pPr>
        <w:pStyle w:val="a5"/>
        <w:numPr>
          <w:ilvl w:val="0"/>
          <w:numId w:val="11"/>
        </w:numPr>
        <w:spacing w:line="276" w:lineRule="auto"/>
        <w:ind w:left="357" w:hanging="357"/>
        <w:jc w:val="left"/>
      </w:pPr>
      <w:r>
        <w:t xml:space="preserve"> Программа «Битрикс24» // </w:t>
      </w:r>
      <w:hyperlink r:id="rId15" w:history="1">
        <w:r w:rsidRPr="00624FBA">
          <w:rPr>
            <w:rStyle w:val="af1"/>
          </w:rPr>
          <w:t>https://b24-ryullo.bitrix24.ru/contact_center/connector/?page_tg=simple_form&amp;ID=telegrambot</w:t>
        </w:r>
      </w:hyperlink>
    </w:p>
    <w:p w14:paraId="0F000CE0" w14:textId="259A323C" w:rsidR="008F5DA4" w:rsidRPr="008F5DA4" w:rsidRDefault="008F5DA4" w:rsidP="006825E1">
      <w:pPr>
        <w:spacing w:line="276" w:lineRule="auto"/>
        <w:sectPr w:rsidR="008F5DA4" w:rsidRPr="008F5DA4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134" w:right="850" w:bottom="1134" w:left="1701" w:header="708" w:footer="708" w:gutter="0"/>
          <w:pgNumType w:start="2"/>
          <w:cols w:space="720"/>
          <w:titlePg/>
        </w:sectPr>
      </w:pPr>
    </w:p>
    <w:p w14:paraId="0FFA9983" w14:textId="77777777" w:rsidR="001B27B4" w:rsidRDefault="0060229D" w:rsidP="00AF1E70">
      <w:pPr>
        <w:pStyle w:val="11"/>
        <w:spacing w:before="0" w:after="120" w:line="240" w:lineRule="auto"/>
        <w:jc w:val="center"/>
      </w:pPr>
      <w:bookmarkStart w:id="110" w:name="_Toc124550591"/>
      <w:bookmarkStart w:id="111" w:name="_Toc124550835"/>
      <w:r>
        <w:lastRenderedPageBreak/>
        <w:t>ЛИСТ РЕГИСТРАЦИИ ИЗМЕНЕНИЙ</w:t>
      </w:r>
      <w:bookmarkEnd w:id="110"/>
      <w:bookmarkEnd w:id="111"/>
    </w:p>
    <w:tbl>
      <w:tblPr>
        <w:tblW w:w="10453" w:type="dxa"/>
        <w:tblInd w:w="-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1107"/>
        <w:gridCol w:w="1109"/>
        <w:gridCol w:w="1115"/>
        <w:gridCol w:w="1136"/>
        <w:gridCol w:w="1115"/>
        <w:gridCol w:w="1420"/>
        <w:gridCol w:w="1443"/>
        <w:gridCol w:w="868"/>
        <w:gridCol w:w="695"/>
      </w:tblGrid>
      <w:tr w:rsidR="001B27B4" w14:paraId="780F40C0" w14:textId="77777777" w:rsidTr="00834498">
        <w:trPr>
          <w:trHeight w:val="625"/>
        </w:trPr>
        <w:tc>
          <w:tcPr>
            <w:tcW w:w="104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FE98B" w14:textId="77777777" w:rsidR="001B27B4" w:rsidRDefault="0060229D" w:rsidP="00AF1E70">
            <w:pPr>
              <w:spacing w:after="0" w:line="240" w:lineRule="auto"/>
              <w:jc w:val="center"/>
            </w:pPr>
            <w:r>
              <w:t>Лист регистрации изменений</w:t>
            </w:r>
          </w:p>
        </w:tc>
      </w:tr>
      <w:tr w:rsidR="001B27B4" w14:paraId="4273B5EA" w14:textId="77777777" w:rsidTr="00834498">
        <w:trPr>
          <w:trHeight w:val="373"/>
        </w:trPr>
        <w:tc>
          <w:tcPr>
            <w:tcW w:w="49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3FBFC" w14:textId="77777777" w:rsidR="001B27B4" w:rsidRDefault="0060229D" w:rsidP="00AF1E70">
            <w:pPr>
              <w:spacing w:after="0" w:line="240" w:lineRule="auto"/>
              <w:jc w:val="center"/>
            </w:pPr>
            <w:r>
              <w:t xml:space="preserve"> Номера листов (страниц)</w:t>
            </w:r>
          </w:p>
        </w:tc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6E4A9" w14:textId="77777777" w:rsidR="001B27B4" w:rsidRDefault="0060229D" w:rsidP="00AF1E70">
            <w:pPr>
              <w:spacing w:after="0" w:line="240" w:lineRule="auto"/>
              <w:jc w:val="center"/>
            </w:pPr>
            <w:r>
              <w:t>Всего листов (страниц в докум.)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F19D0" w14:textId="77777777" w:rsidR="001B27B4" w:rsidRDefault="0060229D" w:rsidP="00AF1E70">
            <w:pPr>
              <w:spacing w:after="0" w:line="240" w:lineRule="auto"/>
              <w:jc w:val="center"/>
            </w:pPr>
            <w:r>
              <w:t>№ документа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E021F" w14:textId="77777777" w:rsidR="001B27B4" w:rsidRDefault="0060229D" w:rsidP="00AF1E70">
            <w:pPr>
              <w:spacing w:after="0" w:line="240" w:lineRule="auto"/>
              <w:jc w:val="center"/>
            </w:pPr>
            <w:r>
              <w:t xml:space="preserve">Входящий № </w:t>
            </w:r>
            <w:proofErr w:type="spellStart"/>
            <w:r>
              <w:t>сопрово-дительного</w:t>
            </w:r>
            <w:proofErr w:type="spellEnd"/>
            <w:r>
              <w:t xml:space="preserve"> документа и дата</w:t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45CFF" w14:textId="77777777" w:rsidR="001B27B4" w:rsidRDefault="0060229D" w:rsidP="00AF1E70">
            <w:pPr>
              <w:spacing w:after="0" w:line="240" w:lineRule="auto"/>
              <w:jc w:val="center"/>
            </w:pPr>
            <w:r>
              <w:t>Подп.</w:t>
            </w:r>
          </w:p>
        </w:tc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04E2B" w14:textId="77777777" w:rsidR="001B27B4" w:rsidRDefault="0060229D" w:rsidP="00AF1E70">
            <w:pPr>
              <w:spacing w:after="0" w:line="240" w:lineRule="auto"/>
              <w:jc w:val="center"/>
            </w:pPr>
            <w:r>
              <w:t>Дата</w:t>
            </w:r>
          </w:p>
        </w:tc>
      </w:tr>
      <w:tr w:rsidR="001B27B4" w14:paraId="3E899186" w14:textId="77777777" w:rsidTr="00834498">
        <w:trPr>
          <w:trHeight w:val="119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C16BA3B" w14:textId="77777777" w:rsidR="001B27B4" w:rsidRDefault="0060229D" w:rsidP="00AF1E70">
            <w:pPr>
              <w:spacing w:after="0" w:line="240" w:lineRule="auto"/>
              <w:ind w:left="113" w:right="113"/>
              <w:jc w:val="center"/>
            </w:pPr>
            <w:r>
              <w:t>Изм.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35CAC" w14:textId="77777777" w:rsidR="001B27B4" w:rsidRDefault="0060229D" w:rsidP="00AF1E70">
            <w:pPr>
              <w:spacing w:after="0" w:line="240" w:lineRule="auto"/>
              <w:jc w:val="center"/>
            </w:pPr>
            <w:r>
              <w:t>Изме-</w:t>
            </w:r>
            <w:proofErr w:type="spellStart"/>
            <w:r>
              <w:t>ненных</w:t>
            </w:r>
            <w:proofErr w:type="spell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71A6A" w14:textId="77777777" w:rsidR="001B27B4" w:rsidRDefault="0060229D" w:rsidP="00AF1E70">
            <w:pPr>
              <w:spacing w:after="0" w:line="240" w:lineRule="auto"/>
              <w:jc w:val="center"/>
            </w:pPr>
            <w:proofErr w:type="spellStart"/>
            <w:r>
              <w:t>Замнен-ных</w:t>
            </w:r>
            <w:proofErr w:type="spellEnd"/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D0582" w14:textId="77777777" w:rsidR="001B27B4" w:rsidRDefault="0060229D" w:rsidP="00AF1E70">
            <w:pPr>
              <w:spacing w:after="0" w:line="240" w:lineRule="auto"/>
              <w:jc w:val="center"/>
            </w:pPr>
            <w:r>
              <w:t>Новых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9447D" w14:textId="77777777" w:rsidR="001B27B4" w:rsidRDefault="0060229D" w:rsidP="00AF1E7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Аннули-рован-ных</w:t>
            </w:r>
            <w:proofErr w:type="spellEnd"/>
            <w:proofErr w:type="gramEnd"/>
          </w:p>
        </w:tc>
        <w:tc>
          <w:tcPr>
            <w:tcW w:w="11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5376A" w14:textId="77777777" w:rsidR="001B27B4" w:rsidRDefault="001B27B4" w:rsidP="00AF1E70">
            <w:pPr>
              <w:spacing w:line="240" w:lineRule="auto"/>
            </w:pPr>
          </w:p>
        </w:tc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BCCB4" w14:textId="77777777" w:rsidR="001B27B4" w:rsidRDefault="001B27B4" w:rsidP="00AF1E70">
            <w:pPr>
              <w:spacing w:line="240" w:lineRule="auto"/>
            </w:pPr>
          </w:p>
        </w:tc>
        <w:tc>
          <w:tcPr>
            <w:tcW w:w="1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8DE26" w14:textId="77777777" w:rsidR="001B27B4" w:rsidRDefault="001B27B4" w:rsidP="00AF1E70">
            <w:pPr>
              <w:spacing w:line="240" w:lineRule="auto"/>
            </w:pPr>
          </w:p>
        </w:tc>
        <w:tc>
          <w:tcPr>
            <w:tcW w:w="8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F1997" w14:textId="77777777" w:rsidR="001B27B4" w:rsidRDefault="001B27B4" w:rsidP="00AF1E70">
            <w:pPr>
              <w:spacing w:line="240" w:lineRule="auto"/>
            </w:pPr>
          </w:p>
        </w:tc>
        <w:tc>
          <w:tcPr>
            <w:tcW w:w="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5A222" w14:textId="77777777" w:rsidR="001B27B4" w:rsidRDefault="001B27B4" w:rsidP="00AF1E70">
            <w:pPr>
              <w:spacing w:line="240" w:lineRule="auto"/>
            </w:pPr>
          </w:p>
        </w:tc>
      </w:tr>
      <w:tr w:rsidR="001B27B4" w14:paraId="1DC2A7F7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08ABD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742F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0AA17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9FC3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D84E0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F565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161EA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61AF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517C0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CE60F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6316481A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27264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B40F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921DE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53A6E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F86AB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E3FE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7B0A7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0E82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8341C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3D243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07AC71C7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8FFA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3E329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E78A8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799EE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8EB38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4A02E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1E093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13568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A8DA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831D4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545F8010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59803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5982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C2EE5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FEFB7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C283B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036B9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0487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228D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C631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1A04D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169A8146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0DAB3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2ECA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DA499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06B03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5F501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519EE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8EE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6629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4488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D5EC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35B6BCED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E194B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D3B4B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89F69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600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8C10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35874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54B9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6D1E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3F781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B075F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3DB8F8B9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BC7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6E64E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DFCFB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ED6F7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64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1310E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3C10D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1D6D4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6B51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0D645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22293FF5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A9B0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998B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430B1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CE771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7BEAE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AF0E0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7AF25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FC53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ECD9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CFB7F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18CF21A1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7678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C8C5A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1236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7DD90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BD188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1F751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9BF03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18EC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0884B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99111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53182B92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9D8E8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317B1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0D237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D7DF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75668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ACB85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E7660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FF82B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08BC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EF209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01D804E9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C53E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AE8C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02449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CB4C5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E8DE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57DDE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72C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33BC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90D3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C1114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189A6F17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10D8C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1A8D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685E3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B2A35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F1DCD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726B3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8A27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4CDE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D4CE0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AFB60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00B51DB6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47754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2D7A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7677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87B85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787DD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40E83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DA0A3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88088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7A9DD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C4F90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2608CDC6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16CCA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588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BFB7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C29C7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B8DD5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D1CB8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6761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1D857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57539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EC99A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44056C22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ADA94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03BB5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F3D5C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1CB84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9394D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8419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86EF4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57CA8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BEFC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B8336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4BB347C8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23310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DB71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4E13E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1C7BC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86AA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1B14A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B2525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CDE4D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8EBFD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235B5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40E280F9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59421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092FA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3444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E5DBB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ED34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B5C6C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5861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5AE38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964FA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37AFF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0ED73721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A9F8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609E8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6CE4A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4D1E3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4C59C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DCAD7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B536E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C54B7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ABB5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19754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3385B5E2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A96A5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237D9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535B5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A2B3D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6568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3FAA1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2F281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E125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2E0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DAD7E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1B27B4" w14:paraId="1D2C86EB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F635D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AC79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C4E96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A5EA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CB82F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2A310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67B4B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4EE52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7A637" w14:textId="77777777" w:rsidR="001B27B4" w:rsidRDefault="001B27B4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0716E" w14:textId="77777777" w:rsidR="001B27B4" w:rsidRDefault="001B27B4" w:rsidP="00AF1E70">
            <w:pPr>
              <w:spacing w:after="0" w:line="240" w:lineRule="auto"/>
              <w:jc w:val="center"/>
            </w:pPr>
          </w:p>
        </w:tc>
      </w:tr>
      <w:tr w:rsidR="0096210A" w14:paraId="76EC5DEC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4ADDF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F1C0D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408F8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901D0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75BBB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7069A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50A8D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29D6F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E9FD7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6BFE4" w14:textId="77777777" w:rsidR="0096210A" w:rsidRDefault="0096210A" w:rsidP="00AF1E70">
            <w:pPr>
              <w:spacing w:after="0" w:line="240" w:lineRule="auto"/>
              <w:jc w:val="center"/>
            </w:pPr>
          </w:p>
        </w:tc>
      </w:tr>
      <w:tr w:rsidR="0096210A" w14:paraId="4CDC3874" w14:textId="77777777" w:rsidTr="00834498">
        <w:trPr>
          <w:trHeight w:val="50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E5EAB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294DF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6052D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18B34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62D66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85DEC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80598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B7BE1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C0A2E" w14:textId="77777777" w:rsidR="0096210A" w:rsidRDefault="0096210A" w:rsidP="00AF1E70">
            <w:pPr>
              <w:spacing w:after="0" w:line="240" w:lineRule="auto"/>
              <w:jc w:val="center"/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F5D53" w14:textId="77777777" w:rsidR="0096210A" w:rsidRDefault="0096210A" w:rsidP="00AF1E70">
            <w:pPr>
              <w:spacing w:after="0" w:line="240" w:lineRule="auto"/>
              <w:jc w:val="center"/>
            </w:pPr>
          </w:p>
        </w:tc>
      </w:tr>
    </w:tbl>
    <w:p w14:paraId="2F25D773" w14:textId="77777777" w:rsidR="001B27B4" w:rsidRDefault="001B27B4" w:rsidP="00AF1E70">
      <w:pPr>
        <w:spacing w:after="0" w:line="276" w:lineRule="auto"/>
        <w:jc w:val="both"/>
      </w:pPr>
    </w:p>
    <w:sectPr w:rsidR="001B27B4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BA08E" w14:textId="77777777" w:rsidR="004E69BF" w:rsidRDefault="004E69BF">
      <w:pPr>
        <w:spacing w:after="0" w:line="240" w:lineRule="auto"/>
      </w:pPr>
      <w:r>
        <w:separator/>
      </w:r>
    </w:p>
  </w:endnote>
  <w:endnote w:type="continuationSeparator" w:id="0">
    <w:p w14:paraId="20E524C9" w14:textId="77777777" w:rsidR="004E69BF" w:rsidRDefault="004E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man'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FE297" w14:textId="77777777" w:rsidR="00EA65A1" w:rsidRDefault="00EA65A1">
    <w:pPr>
      <w:pStyle w:val="af"/>
    </w:pPr>
  </w:p>
  <w:p w14:paraId="43549B4A" w14:textId="77777777" w:rsidR="00EA65A1" w:rsidRDefault="00EA65A1">
    <w:pPr>
      <w:pStyle w:val="af"/>
    </w:pPr>
  </w:p>
  <w:p w14:paraId="1FD636F5" w14:textId="77777777" w:rsidR="00EA65A1" w:rsidRDefault="00EA65A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075"/>
      <w:gridCol w:w="1665"/>
      <w:gridCol w:w="1532"/>
      <w:gridCol w:w="1529"/>
      <w:gridCol w:w="1544"/>
    </w:tblGrid>
    <w:tr w:rsidR="00EA65A1" w14:paraId="3558C737" w14:textId="77777777">
      <w:trPr>
        <w:trHeight w:hRule="exact" w:val="340"/>
      </w:trPr>
      <w:tc>
        <w:tcPr>
          <w:tcW w:w="30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865673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</w:p>
      </w:tc>
      <w:tc>
        <w:tcPr>
          <w:tcW w:w="16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AF5352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1C2696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</w:p>
      </w:tc>
      <w:tc>
        <w:tcPr>
          <w:tcW w:w="15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1325D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</w:p>
      </w:tc>
      <w:tc>
        <w:tcPr>
          <w:tcW w:w="1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F60CDF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</w:p>
      </w:tc>
    </w:tr>
    <w:tr w:rsidR="00EA65A1" w14:paraId="0D9DB94A" w14:textId="77777777">
      <w:trPr>
        <w:trHeight w:hRule="exact" w:val="340"/>
      </w:trPr>
      <w:tc>
        <w:tcPr>
          <w:tcW w:w="30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9DF5ABB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  <w:r>
            <w:t>Изм.</w:t>
          </w:r>
        </w:p>
      </w:tc>
      <w:tc>
        <w:tcPr>
          <w:tcW w:w="16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A871ED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  <w:r>
            <w:t>Лист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1278190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  <w:r>
            <w:t>№ докум.</w:t>
          </w:r>
        </w:p>
      </w:tc>
      <w:tc>
        <w:tcPr>
          <w:tcW w:w="15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A263E2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  <w:r>
            <w:t>Подп.</w:t>
          </w:r>
        </w:p>
      </w:tc>
      <w:tc>
        <w:tcPr>
          <w:tcW w:w="1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DE7E3C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  <w:r>
            <w:t>Дата</w:t>
          </w:r>
        </w:p>
      </w:tc>
    </w:tr>
    <w:tr w:rsidR="00EA65A1" w14:paraId="497C7690" w14:textId="77777777">
      <w:trPr>
        <w:trHeight w:hRule="exact" w:val="340"/>
      </w:trPr>
      <w:tc>
        <w:tcPr>
          <w:tcW w:w="30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6D9F82A" w14:textId="77777777" w:rsidR="00EA65A1" w:rsidRDefault="00EA65A1">
          <w:pPr>
            <w:pStyle w:val="ac"/>
            <w:ind w:firstLine="0"/>
            <w:jc w:val="center"/>
            <w:rPr>
              <w:sz w:val="22"/>
            </w:rPr>
          </w:pPr>
          <w:r>
            <w:rPr>
              <w:sz w:val="22"/>
            </w:rPr>
            <w:t>RU.17701729.04.15-01 ТЗ 01-1</w:t>
          </w:r>
        </w:p>
      </w:tc>
      <w:tc>
        <w:tcPr>
          <w:tcW w:w="16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124A83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FC142C2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</w:p>
      </w:tc>
      <w:tc>
        <w:tcPr>
          <w:tcW w:w="15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42AC4AD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</w:p>
      </w:tc>
      <w:tc>
        <w:tcPr>
          <w:tcW w:w="1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7DD29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</w:p>
      </w:tc>
    </w:tr>
    <w:tr w:rsidR="00EA65A1" w14:paraId="6593EA23" w14:textId="77777777">
      <w:trPr>
        <w:trHeight w:hRule="exact" w:val="340"/>
      </w:trPr>
      <w:tc>
        <w:tcPr>
          <w:tcW w:w="30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6DD5824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  <w:r>
            <w:t>Инв. № подл.</w:t>
          </w:r>
        </w:p>
      </w:tc>
      <w:tc>
        <w:tcPr>
          <w:tcW w:w="16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48B3126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  <w:r>
            <w:t>Подп. и дата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E95100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5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D550CE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89C693" w14:textId="77777777" w:rsidR="00EA65A1" w:rsidRDefault="00EA65A1">
          <w:pPr>
            <w:tabs>
              <w:tab w:val="center" w:pos="4677"/>
              <w:tab w:val="right" w:pos="9355"/>
            </w:tabs>
            <w:spacing w:after="0"/>
            <w:jc w:val="center"/>
          </w:pPr>
          <w:r>
            <w:t>Подп. и дата</w:t>
          </w:r>
        </w:p>
      </w:tc>
    </w:tr>
  </w:tbl>
  <w:p w14:paraId="768A40C4" w14:textId="77777777" w:rsidR="00EA65A1" w:rsidRDefault="00EA65A1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CEE3" w14:textId="77777777" w:rsidR="00EA65A1" w:rsidRDefault="00EA65A1">
    <w:pPr>
      <w:pStyle w:val="af"/>
    </w:pPr>
  </w:p>
  <w:p w14:paraId="3FB0ABD6" w14:textId="77777777" w:rsidR="00EA65A1" w:rsidRDefault="00EA65A1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6521" w14:textId="77777777" w:rsidR="0096210A" w:rsidRDefault="0096210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581C" w14:textId="77777777" w:rsidR="004E69BF" w:rsidRDefault="004E69BF">
      <w:pPr>
        <w:spacing w:after="0" w:line="240" w:lineRule="auto"/>
      </w:pPr>
      <w:r>
        <w:separator/>
      </w:r>
    </w:p>
  </w:footnote>
  <w:footnote w:type="continuationSeparator" w:id="0">
    <w:p w14:paraId="0806DEFD" w14:textId="77777777" w:rsidR="004E69BF" w:rsidRDefault="004E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8B76E" w14:textId="77777777" w:rsidR="00EA65A1" w:rsidRDefault="00EA65A1">
    <w:pPr>
      <w:pStyle w:val="ac"/>
      <w:ind w:firstLine="0"/>
    </w:pPr>
  </w:p>
  <w:p w14:paraId="1A31E0B0" w14:textId="77777777" w:rsidR="00EA65A1" w:rsidRDefault="00EA65A1">
    <w:pPr>
      <w:pStyle w:val="ac"/>
      <w:ind w:firstLine="0"/>
    </w:pPr>
  </w:p>
  <w:p w14:paraId="06857EBB" w14:textId="77777777" w:rsidR="00EA65A1" w:rsidRDefault="00EA65A1">
    <w:pPr>
      <w:pStyle w:val="ac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0C4EC" w14:textId="77777777" w:rsidR="00EA65A1" w:rsidRDefault="00EA65A1">
    <w:pPr>
      <w:framePr w:wrap="around" w:vAnchor="text" w:hAnchor="margin" w:y="1"/>
    </w:pPr>
    <w:r>
      <w:rPr>
        <w:rStyle w:val="ae"/>
        <w:b/>
      </w:rPr>
      <w:fldChar w:fldCharType="begin"/>
    </w:r>
    <w:r>
      <w:rPr>
        <w:rStyle w:val="ae"/>
        <w:b/>
      </w:rPr>
      <w:instrText xml:space="preserve">PAGE </w:instrText>
    </w:r>
    <w:r>
      <w:rPr>
        <w:rStyle w:val="ae"/>
        <w:b/>
      </w:rPr>
      <w:fldChar w:fldCharType="separate"/>
    </w:r>
    <w:r>
      <w:rPr>
        <w:rStyle w:val="ae"/>
        <w:b/>
        <w:noProof/>
      </w:rPr>
      <w:t>3</w:t>
    </w:r>
    <w:r>
      <w:rPr>
        <w:rStyle w:val="ae"/>
        <w:b/>
      </w:rPr>
      <w:fldChar w:fldCharType="end"/>
    </w:r>
  </w:p>
  <w:p w14:paraId="06BF5A7E" w14:textId="77777777" w:rsidR="00EA65A1" w:rsidRDefault="00EA65A1">
    <w:pPr>
      <w:pStyle w:val="ac"/>
      <w:ind w:firstLine="0"/>
    </w:pPr>
  </w:p>
  <w:p w14:paraId="75FF558F" w14:textId="77777777" w:rsidR="00EA65A1" w:rsidRDefault="00EA65A1">
    <w:pPr>
      <w:pStyle w:val="ac"/>
      <w:ind w:firstLine="0"/>
    </w:pPr>
  </w:p>
  <w:p w14:paraId="5F823B38" w14:textId="77777777" w:rsidR="00EA65A1" w:rsidRDefault="00EA65A1">
    <w:pPr>
      <w:pStyle w:val="ac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309B" w14:textId="77777777" w:rsidR="00EA65A1" w:rsidRDefault="00EA65A1">
    <w:pPr>
      <w:pStyle w:val="ac"/>
    </w:pPr>
  </w:p>
  <w:p w14:paraId="28B077C9" w14:textId="77777777" w:rsidR="00EA65A1" w:rsidRDefault="00EA65A1">
    <w:pPr>
      <w:pStyle w:val="ac"/>
    </w:pPr>
  </w:p>
  <w:p w14:paraId="14F02CD1" w14:textId="77777777" w:rsidR="00EA65A1" w:rsidRDefault="00EA65A1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696E" w14:textId="77777777" w:rsidR="00F502D9" w:rsidRDefault="00F502D9">
    <w:pPr>
      <w:pStyle w:val="ac"/>
      <w:ind w:firstLine="0"/>
    </w:pPr>
  </w:p>
  <w:p w14:paraId="304D7AA7" w14:textId="77777777" w:rsidR="00F502D9" w:rsidRDefault="00F502D9">
    <w:pPr>
      <w:pStyle w:val="ac"/>
      <w:ind w:firstLine="0"/>
    </w:pPr>
  </w:p>
  <w:p w14:paraId="27671C68" w14:textId="77777777" w:rsidR="00F502D9" w:rsidRDefault="00F502D9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A42"/>
    <w:multiLevelType w:val="multilevel"/>
    <w:tmpl w:val="27D47C36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D80A4E"/>
    <w:multiLevelType w:val="multilevel"/>
    <w:tmpl w:val="2AFED092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D77664"/>
    <w:multiLevelType w:val="multilevel"/>
    <w:tmpl w:val="29841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1396448"/>
    <w:multiLevelType w:val="hybridMultilevel"/>
    <w:tmpl w:val="BDDC322A"/>
    <w:lvl w:ilvl="0" w:tplc="201421F2">
      <w:start w:val="1"/>
      <w:numFmt w:val="bullet"/>
      <w:lvlText w:val=""/>
      <w:lvlJc w:val="left"/>
      <w:pPr>
        <w:ind w:left="21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6" w:hanging="360"/>
      </w:pPr>
      <w:rPr>
        <w:rFonts w:ascii="Wingdings" w:hAnsi="Wingdings" w:hint="default"/>
      </w:rPr>
    </w:lvl>
  </w:abstractNum>
  <w:abstractNum w:abstractNumId="4" w15:restartNumberingAfterBreak="0">
    <w:nsid w:val="1422059A"/>
    <w:multiLevelType w:val="multilevel"/>
    <w:tmpl w:val="23B411F4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5640FC"/>
    <w:multiLevelType w:val="hybridMultilevel"/>
    <w:tmpl w:val="4E26753C"/>
    <w:lvl w:ilvl="0" w:tplc="175216E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6C07107"/>
    <w:multiLevelType w:val="hybridMultilevel"/>
    <w:tmpl w:val="A26A3AE0"/>
    <w:lvl w:ilvl="0" w:tplc="CFB27D20">
      <w:start w:val="1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7CC3491"/>
    <w:multiLevelType w:val="multilevel"/>
    <w:tmpl w:val="849020BA"/>
    <w:styleLink w:val="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86C17A8"/>
    <w:multiLevelType w:val="multilevel"/>
    <w:tmpl w:val="96B65A88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19FC0011"/>
    <w:multiLevelType w:val="multilevel"/>
    <w:tmpl w:val="90F80F48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E0B4F96"/>
    <w:multiLevelType w:val="multilevel"/>
    <w:tmpl w:val="EC4230C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253152"/>
    <w:multiLevelType w:val="multilevel"/>
    <w:tmpl w:val="B83C6444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EA839BF"/>
    <w:multiLevelType w:val="multilevel"/>
    <w:tmpl w:val="3C2835C0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031339C"/>
    <w:multiLevelType w:val="multilevel"/>
    <w:tmpl w:val="CC94D2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A6485B"/>
    <w:multiLevelType w:val="hybridMultilevel"/>
    <w:tmpl w:val="236C6214"/>
    <w:lvl w:ilvl="0" w:tplc="FFFFFFFF">
      <w:start w:val="1"/>
      <w:numFmt w:val="lowerLetter"/>
      <w:lvlText w:val="%1)"/>
      <w:lvlJc w:val="left"/>
      <w:pPr>
        <w:ind w:left="181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36" w:hanging="360"/>
      </w:pPr>
    </w:lvl>
    <w:lvl w:ilvl="2" w:tplc="FFFFFFFF" w:tentative="1">
      <w:start w:val="1"/>
      <w:numFmt w:val="lowerRoman"/>
      <w:lvlText w:val="%3."/>
      <w:lvlJc w:val="right"/>
      <w:pPr>
        <w:ind w:left="3256" w:hanging="180"/>
      </w:pPr>
    </w:lvl>
    <w:lvl w:ilvl="3" w:tplc="FFFFFFFF" w:tentative="1">
      <w:start w:val="1"/>
      <w:numFmt w:val="decimal"/>
      <w:lvlText w:val="%4."/>
      <w:lvlJc w:val="left"/>
      <w:pPr>
        <w:ind w:left="3976" w:hanging="360"/>
      </w:pPr>
    </w:lvl>
    <w:lvl w:ilvl="4" w:tplc="FFFFFFFF" w:tentative="1">
      <w:start w:val="1"/>
      <w:numFmt w:val="lowerLetter"/>
      <w:lvlText w:val="%5."/>
      <w:lvlJc w:val="left"/>
      <w:pPr>
        <w:ind w:left="4696" w:hanging="360"/>
      </w:pPr>
    </w:lvl>
    <w:lvl w:ilvl="5" w:tplc="FFFFFFFF" w:tentative="1">
      <w:start w:val="1"/>
      <w:numFmt w:val="lowerRoman"/>
      <w:lvlText w:val="%6."/>
      <w:lvlJc w:val="right"/>
      <w:pPr>
        <w:ind w:left="5416" w:hanging="180"/>
      </w:pPr>
    </w:lvl>
    <w:lvl w:ilvl="6" w:tplc="FFFFFFFF" w:tentative="1">
      <w:start w:val="1"/>
      <w:numFmt w:val="decimal"/>
      <w:lvlText w:val="%7."/>
      <w:lvlJc w:val="left"/>
      <w:pPr>
        <w:ind w:left="6136" w:hanging="360"/>
      </w:pPr>
    </w:lvl>
    <w:lvl w:ilvl="7" w:tplc="FFFFFFFF" w:tentative="1">
      <w:start w:val="1"/>
      <w:numFmt w:val="lowerLetter"/>
      <w:lvlText w:val="%8."/>
      <w:lvlJc w:val="left"/>
      <w:pPr>
        <w:ind w:left="6856" w:hanging="360"/>
      </w:pPr>
    </w:lvl>
    <w:lvl w:ilvl="8" w:tplc="FFFFFFFF" w:tentative="1">
      <w:start w:val="1"/>
      <w:numFmt w:val="lowerRoman"/>
      <w:lvlText w:val="%9."/>
      <w:lvlJc w:val="right"/>
      <w:pPr>
        <w:ind w:left="7576" w:hanging="180"/>
      </w:pPr>
    </w:lvl>
  </w:abstractNum>
  <w:abstractNum w:abstractNumId="15" w15:restartNumberingAfterBreak="0">
    <w:nsid w:val="246B5D01"/>
    <w:multiLevelType w:val="multilevel"/>
    <w:tmpl w:val="86A6EEE4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90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2070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6" w15:restartNumberingAfterBreak="0">
    <w:nsid w:val="24A050A6"/>
    <w:multiLevelType w:val="hybridMultilevel"/>
    <w:tmpl w:val="29341E84"/>
    <w:lvl w:ilvl="0" w:tplc="FFFFFFFF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08" w:hanging="360"/>
      </w:pPr>
    </w:lvl>
    <w:lvl w:ilvl="2" w:tplc="FFFFFFFF" w:tentative="1">
      <w:start w:val="1"/>
      <w:numFmt w:val="lowerRoman"/>
      <w:lvlText w:val="%3."/>
      <w:lvlJc w:val="right"/>
      <w:pPr>
        <w:ind w:left="3528" w:hanging="180"/>
      </w:pPr>
    </w:lvl>
    <w:lvl w:ilvl="3" w:tplc="FFFFFFFF" w:tentative="1">
      <w:start w:val="1"/>
      <w:numFmt w:val="decimal"/>
      <w:lvlText w:val="%4."/>
      <w:lvlJc w:val="left"/>
      <w:pPr>
        <w:ind w:left="4248" w:hanging="360"/>
      </w:pPr>
    </w:lvl>
    <w:lvl w:ilvl="4" w:tplc="FFFFFFFF" w:tentative="1">
      <w:start w:val="1"/>
      <w:numFmt w:val="lowerLetter"/>
      <w:lvlText w:val="%5."/>
      <w:lvlJc w:val="left"/>
      <w:pPr>
        <w:ind w:left="4968" w:hanging="360"/>
      </w:pPr>
    </w:lvl>
    <w:lvl w:ilvl="5" w:tplc="FFFFFFFF" w:tentative="1">
      <w:start w:val="1"/>
      <w:numFmt w:val="lowerRoman"/>
      <w:lvlText w:val="%6."/>
      <w:lvlJc w:val="right"/>
      <w:pPr>
        <w:ind w:left="5688" w:hanging="180"/>
      </w:pPr>
    </w:lvl>
    <w:lvl w:ilvl="6" w:tplc="FFFFFFFF" w:tentative="1">
      <w:start w:val="1"/>
      <w:numFmt w:val="decimal"/>
      <w:lvlText w:val="%7."/>
      <w:lvlJc w:val="left"/>
      <w:pPr>
        <w:ind w:left="6408" w:hanging="360"/>
      </w:pPr>
    </w:lvl>
    <w:lvl w:ilvl="7" w:tplc="FFFFFFFF" w:tentative="1">
      <w:start w:val="1"/>
      <w:numFmt w:val="lowerLetter"/>
      <w:lvlText w:val="%8."/>
      <w:lvlJc w:val="left"/>
      <w:pPr>
        <w:ind w:left="7128" w:hanging="360"/>
      </w:pPr>
    </w:lvl>
    <w:lvl w:ilvl="8" w:tplc="FFFFFFFF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7" w15:restartNumberingAfterBreak="0">
    <w:nsid w:val="24B9130E"/>
    <w:multiLevelType w:val="hybridMultilevel"/>
    <w:tmpl w:val="95266A8C"/>
    <w:lvl w:ilvl="0" w:tplc="FFFFFFFF">
      <w:start w:val="1"/>
      <w:numFmt w:val="lowerLetter"/>
      <w:lvlText w:val="%1)"/>
      <w:lvlJc w:val="left"/>
      <w:pPr>
        <w:ind w:left="181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36" w:hanging="360"/>
      </w:pPr>
    </w:lvl>
    <w:lvl w:ilvl="2" w:tplc="FFFFFFFF" w:tentative="1">
      <w:start w:val="1"/>
      <w:numFmt w:val="lowerRoman"/>
      <w:lvlText w:val="%3."/>
      <w:lvlJc w:val="right"/>
      <w:pPr>
        <w:ind w:left="3256" w:hanging="180"/>
      </w:pPr>
    </w:lvl>
    <w:lvl w:ilvl="3" w:tplc="FFFFFFFF" w:tentative="1">
      <w:start w:val="1"/>
      <w:numFmt w:val="decimal"/>
      <w:lvlText w:val="%4."/>
      <w:lvlJc w:val="left"/>
      <w:pPr>
        <w:ind w:left="3976" w:hanging="360"/>
      </w:pPr>
    </w:lvl>
    <w:lvl w:ilvl="4" w:tplc="FFFFFFFF" w:tentative="1">
      <w:start w:val="1"/>
      <w:numFmt w:val="lowerLetter"/>
      <w:lvlText w:val="%5."/>
      <w:lvlJc w:val="left"/>
      <w:pPr>
        <w:ind w:left="4696" w:hanging="360"/>
      </w:pPr>
    </w:lvl>
    <w:lvl w:ilvl="5" w:tplc="FFFFFFFF" w:tentative="1">
      <w:start w:val="1"/>
      <w:numFmt w:val="lowerRoman"/>
      <w:lvlText w:val="%6."/>
      <w:lvlJc w:val="right"/>
      <w:pPr>
        <w:ind w:left="5416" w:hanging="180"/>
      </w:pPr>
    </w:lvl>
    <w:lvl w:ilvl="6" w:tplc="FFFFFFFF" w:tentative="1">
      <w:start w:val="1"/>
      <w:numFmt w:val="decimal"/>
      <w:lvlText w:val="%7."/>
      <w:lvlJc w:val="left"/>
      <w:pPr>
        <w:ind w:left="6136" w:hanging="360"/>
      </w:pPr>
    </w:lvl>
    <w:lvl w:ilvl="7" w:tplc="FFFFFFFF" w:tentative="1">
      <w:start w:val="1"/>
      <w:numFmt w:val="lowerLetter"/>
      <w:lvlText w:val="%8."/>
      <w:lvlJc w:val="left"/>
      <w:pPr>
        <w:ind w:left="6856" w:hanging="360"/>
      </w:pPr>
    </w:lvl>
    <w:lvl w:ilvl="8" w:tplc="FFFFFFFF" w:tentative="1">
      <w:start w:val="1"/>
      <w:numFmt w:val="lowerRoman"/>
      <w:lvlText w:val="%9."/>
      <w:lvlJc w:val="right"/>
      <w:pPr>
        <w:ind w:left="7576" w:hanging="180"/>
      </w:pPr>
    </w:lvl>
  </w:abstractNum>
  <w:abstractNum w:abstractNumId="18" w15:restartNumberingAfterBreak="0">
    <w:nsid w:val="2597386E"/>
    <w:multiLevelType w:val="hybridMultilevel"/>
    <w:tmpl w:val="FF6C7E88"/>
    <w:lvl w:ilvl="0" w:tplc="A3D0090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275D4A57"/>
    <w:multiLevelType w:val="hybridMultilevel"/>
    <w:tmpl w:val="4C10642A"/>
    <w:lvl w:ilvl="0" w:tplc="041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20" w15:restartNumberingAfterBreak="0">
    <w:nsid w:val="284C369D"/>
    <w:multiLevelType w:val="hybridMultilevel"/>
    <w:tmpl w:val="95266A8C"/>
    <w:lvl w:ilvl="0" w:tplc="04190017">
      <w:start w:val="1"/>
      <w:numFmt w:val="lowerLetter"/>
      <w:lvlText w:val="%1)"/>
      <w:lvlJc w:val="left"/>
      <w:pPr>
        <w:ind w:left="181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36" w:hanging="360"/>
      </w:pPr>
    </w:lvl>
    <w:lvl w:ilvl="2" w:tplc="FFFFFFFF" w:tentative="1">
      <w:start w:val="1"/>
      <w:numFmt w:val="lowerRoman"/>
      <w:lvlText w:val="%3."/>
      <w:lvlJc w:val="right"/>
      <w:pPr>
        <w:ind w:left="3256" w:hanging="180"/>
      </w:pPr>
    </w:lvl>
    <w:lvl w:ilvl="3" w:tplc="FFFFFFFF" w:tentative="1">
      <w:start w:val="1"/>
      <w:numFmt w:val="decimal"/>
      <w:lvlText w:val="%4."/>
      <w:lvlJc w:val="left"/>
      <w:pPr>
        <w:ind w:left="3976" w:hanging="360"/>
      </w:pPr>
    </w:lvl>
    <w:lvl w:ilvl="4" w:tplc="FFFFFFFF" w:tentative="1">
      <w:start w:val="1"/>
      <w:numFmt w:val="lowerLetter"/>
      <w:lvlText w:val="%5."/>
      <w:lvlJc w:val="left"/>
      <w:pPr>
        <w:ind w:left="4696" w:hanging="360"/>
      </w:pPr>
    </w:lvl>
    <w:lvl w:ilvl="5" w:tplc="FFFFFFFF" w:tentative="1">
      <w:start w:val="1"/>
      <w:numFmt w:val="lowerRoman"/>
      <w:lvlText w:val="%6."/>
      <w:lvlJc w:val="right"/>
      <w:pPr>
        <w:ind w:left="5416" w:hanging="180"/>
      </w:pPr>
    </w:lvl>
    <w:lvl w:ilvl="6" w:tplc="FFFFFFFF" w:tentative="1">
      <w:start w:val="1"/>
      <w:numFmt w:val="decimal"/>
      <w:lvlText w:val="%7."/>
      <w:lvlJc w:val="left"/>
      <w:pPr>
        <w:ind w:left="6136" w:hanging="360"/>
      </w:pPr>
    </w:lvl>
    <w:lvl w:ilvl="7" w:tplc="FFFFFFFF" w:tentative="1">
      <w:start w:val="1"/>
      <w:numFmt w:val="lowerLetter"/>
      <w:lvlText w:val="%8."/>
      <w:lvlJc w:val="left"/>
      <w:pPr>
        <w:ind w:left="6856" w:hanging="360"/>
      </w:pPr>
    </w:lvl>
    <w:lvl w:ilvl="8" w:tplc="FFFFFFFF" w:tentative="1">
      <w:start w:val="1"/>
      <w:numFmt w:val="lowerRoman"/>
      <w:lvlText w:val="%9."/>
      <w:lvlJc w:val="right"/>
      <w:pPr>
        <w:ind w:left="7576" w:hanging="180"/>
      </w:pPr>
    </w:lvl>
  </w:abstractNum>
  <w:abstractNum w:abstractNumId="21" w15:restartNumberingAfterBreak="0">
    <w:nsid w:val="2DA24D93"/>
    <w:multiLevelType w:val="hybridMultilevel"/>
    <w:tmpl w:val="236C6214"/>
    <w:lvl w:ilvl="0" w:tplc="FFFFFFFF">
      <w:start w:val="1"/>
      <w:numFmt w:val="lowerLetter"/>
      <w:lvlText w:val="%1)"/>
      <w:lvlJc w:val="left"/>
      <w:pPr>
        <w:ind w:left="181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36" w:hanging="360"/>
      </w:pPr>
    </w:lvl>
    <w:lvl w:ilvl="2" w:tplc="FFFFFFFF" w:tentative="1">
      <w:start w:val="1"/>
      <w:numFmt w:val="lowerRoman"/>
      <w:lvlText w:val="%3."/>
      <w:lvlJc w:val="right"/>
      <w:pPr>
        <w:ind w:left="3256" w:hanging="180"/>
      </w:pPr>
    </w:lvl>
    <w:lvl w:ilvl="3" w:tplc="FFFFFFFF" w:tentative="1">
      <w:start w:val="1"/>
      <w:numFmt w:val="decimal"/>
      <w:lvlText w:val="%4."/>
      <w:lvlJc w:val="left"/>
      <w:pPr>
        <w:ind w:left="3976" w:hanging="360"/>
      </w:pPr>
    </w:lvl>
    <w:lvl w:ilvl="4" w:tplc="FFFFFFFF" w:tentative="1">
      <w:start w:val="1"/>
      <w:numFmt w:val="lowerLetter"/>
      <w:lvlText w:val="%5."/>
      <w:lvlJc w:val="left"/>
      <w:pPr>
        <w:ind w:left="4696" w:hanging="360"/>
      </w:pPr>
    </w:lvl>
    <w:lvl w:ilvl="5" w:tplc="FFFFFFFF" w:tentative="1">
      <w:start w:val="1"/>
      <w:numFmt w:val="lowerRoman"/>
      <w:lvlText w:val="%6."/>
      <w:lvlJc w:val="right"/>
      <w:pPr>
        <w:ind w:left="5416" w:hanging="180"/>
      </w:pPr>
    </w:lvl>
    <w:lvl w:ilvl="6" w:tplc="FFFFFFFF" w:tentative="1">
      <w:start w:val="1"/>
      <w:numFmt w:val="decimal"/>
      <w:lvlText w:val="%7."/>
      <w:lvlJc w:val="left"/>
      <w:pPr>
        <w:ind w:left="6136" w:hanging="360"/>
      </w:pPr>
    </w:lvl>
    <w:lvl w:ilvl="7" w:tplc="FFFFFFFF" w:tentative="1">
      <w:start w:val="1"/>
      <w:numFmt w:val="lowerLetter"/>
      <w:lvlText w:val="%8."/>
      <w:lvlJc w:val="left"/>
      <w:pPr>
        <w:ind w:left="6856" w:hanging="360"/>
      </w:pPr>
    </w:lvl>
    <w:lvl w:ilvl="8" w:tplc="FFFFFFFF" w:tentative="1">
      <w:start w:val="1"/>
      <w:numFmt w:val="lowerRoman"/>
      <w:lvlText w:val="%9."/>
      <w:lvlJc w:val="right"/>
      <w:pPr>
        <w:ind w:left="7576" w:hanging="180"/>
      </w:pPr>
    </w:lvl>
  </w:abstractNum>
  <w:abstractNum w:abstractNumId="22" w15:restartNumberingAfterBreak="0">
    <w:nsid w:val="321D48F5"/>
    <w:multiLevelType w:val="multilevel"/>
    <w:tmpl w:val="25E40CC4"/>
    <w:lvl w:ilvl="0">
      <w:start w:val="2"/>
      <w:numFmt w:val="decimal"/>
      <w:pStyle w:val="2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3" w15:restartNumberingAfterBreak="0">
    <w:nsid w:val="32AC2C83"/>
    <w:multiLevelType w:val="multilevel"/>
    <w:tmpl w:val="8F44A382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3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6" w:hanging="90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749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37B2701E"/>
    <w:multiLevelType w:val="multilevel"/>
    <w:tmpl w:val="058C19F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D4F2DF8"/>
    <w:multiLevelType w:val="multilevel"/>
    <w:tmpl w:val="A4863E5E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40B76BB8"/>
    <w:multiLevelType w:val="multilevel"/>
    <w:tmpl w:val="84180DA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71A06A2"/>
    <w:multiLevelType w:val="hybridMultilevel"/>
    <w:tmpl w:val="29341E84"/>
    <w:lvl w:ilvl="0" w:tplc="FFFFFFFF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08" w:hanging="360"/>
      </w:pPr>
    </w:lvl>
    <w:lvl w:ilvl="2" w:tplc="FFFFFFFF" w:tentative="1">
      <w:start w:val="1"/>
      <w:numFmt w:val="lowerRoman"/>
      <w:lvlText w:val="%3."/>
      <w:lvlJc w:val="right"/>
      <w:pPr>
        <w:ind w:left="3528" w:hanging="180"/>
      </w:pPr>
    </w:lvl>
    <w:lvl w:ilvl="3" w:tplc="FFFFFFFF" w:tentative="1">
      <w:start w:val="1"/>
      <w:numFmt w:val="decimal"/>
      <w:lvlText w:val="%4."/>
      <w:lvlJc w:val="left"/>
      <w:pPr>
        <w:ind w:left="4248" w:hanging="360"/>
      </w:pPr>
    </w:lvl>
    <w:lvl w:ilvl="4" w:tplc="FFFFFFFF" w:tentative="1">
      <w:start w:val="1"/>
      <w:numFmt w:val="lowerLetter"/>
      <w:lvlText w:val="%5."/>
      <w:lvlJc w:val="left"/>
      <w:pPr>
        <w:ind w:left="4968" w:hanging="360"/>
      </w:pPr>
    </w:lvl>
    <w:lvl w:ilvl="5" w:tplc="FFFFFFFF" w:tentative="1">
      <w:start w:val="1"/>
      <w:numFmt w:val="lowerRoman"/>
      <w:lvlText w:val="%6."/>
      <w:lvlJc w:val="right"/>
      <w:pPr>
        <w:ind w:left="5688" w:hanging="180"/>
      </w:pPr>
    </w:lvl>
    <w:lvl w:ilvl="6" w:tplc="FFFFFFFF" w:tentative="1">
      <w:start w:val="1"/>
      <w:numFmt w:val="decimal"/>
      <w:lvlText w:val="%7."/>
      <w:lvlJc w:val="left"/>
      <w:pPr>
        <w:ind w:left="6408" w:hanging="360"/>
      </w:pPr>
    </w:lvl>
    <w:lvl w:ilvl="7" w:tplc="FFFFFFFF" w:tentative="1">
      <w:start w:val="1"/>
      <w:numFmt w:val="lowerLetter"/>
      <w:lvlText w:val="%8."/>
      <w:lvlJc w:val="left"/>
      <w:pPr>
        <w:ind w:left="7128" w:hanging="360"/>
      </w:pPr>
    </w:lvl>
    <w:lvl w:ilvl="8" w:tplc="FFFFFFFF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8" w15:restartNumberingAfterBreak="0">
    <w:nsid w:val="48995918"/>
    <w:multiLevelType w:val="multilevel"/>
    <w:tmpl w:val="75FCE3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DC6A9E"/>
    <w:multiLevelType w:val="hybridMultilevel"/>
    <w:tmpl w:val="FDC2BA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2571AA3"/>
    <w:multiLevelType w:val="hybridMultilevel"/>
    <w:tmpl w:val="29341E84"/>
    <w:lvl w:ilvl="0" w:tplc="FFFFFFFF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08" w:hanging="360"/>
      </w:pPr>
    </w:lvl>
    <w:lvl w:ilvl="2" w:tplc="FFFFFFFF" w:tentative="1">
      <w:start w:val="1"/>
      <w:numFmt w:val="lowerRoman"/>
      <w:lvlText w:val="%3."/>
      <w:lvlJc w:val="right"/>
      <w:pPr>
        <w:ind w:left="3528" w:hanging="180"/>
      </w:pPr>
    </w:lvl>
    <w:lvl w:ilvl="3" w:tplc="FFFFFFFF" w:tentative="1">
      <w:start w:val="1"/>
      <w:numFmt w:val="decimal"/>
      <w:lvlText w:val="%4."/>
      <w:lvlJc w:val="left"/>
      <w:pPr>
        <w:ind w:left="4248" w:hanging="360"/>
      </w:pPr>
    </w:lvl>
    <w:lvl w:ilvl="4" w:tplc="FFFFFFFF" w:tentative="1">
      <w:start w:val="1"/>
      <w:numFmt w:val="lowerLetter"/>
      <w:lvlText w:val="%5."/>
      <w:lvlJc w:val="left"/>
      <w:pPr>
        <w:ind w:left="4968" w:hanging="360"/>
      </w:pPr>
    </w:lvl>
    <w:lvl w:ilvl="5" w:tplc="FFFFFFFF" w:tentative="1">
      <w:start w:val="1"/>
      <w:numFmt w:val="lowerRoman"/>
      <w:lvlText w:val="%6."/>
      <w:lvlJc w:val="right"/>
      <w:pPr>
        <w:ind w:left="5688" w:hanging="180"/>
      </w:pPr>
    </w:lvl>
    <w:lvl w:ilvl="6" w:tplc="FFFFFFFF" w:tentative="1">
      <w:start w:val="1"/>
      <w:numFmt w:val="decimal"/>
      <w:lvlText w:val="%7."/>
      <w:lvlJc w:val="left"/>
      <w:pPr>
        <w:ind w:left="6408" w:hanging="360"/>
      </w:pPr>
    </w:lvl>
    <w:lvl w:ilvl="7" w:tplc="FFFFFFFF" w:tentative="1">
      <w:start w:val="1"/>
      <w:numFmt w:val="lowerLetter"/>
      <w:lvlText w:val="%8."/>
      <w:lvlJc w:val="left"/>
      <w:pPr>
        <w:ind w:left="7128" w:hanging="360"/>
      </w:pPr>
    </w:lvl>
    <w:lvl w:ilvl="8" w:tplc="FFFFFFFF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1" w15:restartNumberingAfterBreak="0">
    <w:nsid w:val="5A217BB6"/>
    <w:multiLevelType w:val="multilevel"/>
    <w:tmpl w:val="90EE773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5B594011"/>
    <w:multiLevelType w:val="multilevel"/>
    <w:tmpl w:val="201C1B66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5B691F39"/>
    <w:multiLevelType w:val="hybridMultilevel"/>
    <w:tmpl w:val="2FB450F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4350BA"/>
    <w:multiLevelType w:val="multilevel"/>
    <w:tmpl w:val="2AFED092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18A2D0F"/>
    <w:multiLevelType w:val="hybridMultilevel"/>
    <w:tmpl w:val="D25E0698"/>
    <w:lvl w:ilvl="0" w:tplc="2AAA2ACC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8" w:hanging="360"/>
      </w:pPr>
    </w:lvl>
    <w:lvl w:ilvl="2" w:tplc="0419001B" w:tentative="1">
      <w:start w:val="1"/>
      <w:numFmt w:val="lowerRoman"/>
      <w:lvlText w:val="%3."/>
      <w:lvlJc w:val="right"/>
      <w:pPr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6" w15:restartNumberingAfterBreak="0">
    <w:nsid w:val="65C20333"/>
    <w:multiLevelType w:val="hybridMultilevel"/>
    <w:tmpl w:val="7832A34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7" w15:restartNumberingAfterBreak="0">
    <w:nsid w:val="67DA721A"/>
    <w:multiLevelType w:val="hybridMultilevel"/>
    <w:tmpl w:val="841A62F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B5861C3"/>
    <w:multiLevelType w:val="multilevel"/>
    <w:tmpl w:val="849020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DD5638A"/>
    <w:multiLevelType w:val="hybridMultilevel"/>
    <w:tmpl w:val="793EC1B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20274C6"/>
    <w:multiLevelType w:val="multilevel"/>
    <w:tmpl w:val="41B42C2E"/>
    <w:lvl w:ilvl="0">
      <w:start w:val="1"/>
      <w:numFmt w:val="decimal"/>
      <w:pStyle w:val="10"/>
      <w:lvlText w:val="%1."/>
      <w:lvlJc w:val="left"/>
      <w:pPr>
        <w:ind w:left="2912" w:hanging="360"/>
      </w:pPr>
    </w:lvl>
    <w:lvl w:ilvl="1">
      <w:start w:val="1"/>
      <w:numFmt w:val="decimal"/>
      <w:pStyle w:val="20"/>
      <w:lvlText w:val="%1.%2.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1" w15:restartNumberingAfterBreak="0">
    <w:nsid w:val="7280581E"/>
    <w:multiLevelType w:val="multilevel"/>
    <w:tmpl w:val="8A3E0D90"/>
    <w:lvl w:ilvl="0">
      <w:start w:val="1"/>
      <w:numFmt w:val="decimal"/>
      <w:lvlText w:val="%1)"/>
      <w:lvlJc w:val="left"/>
      <w:pPr>
        <w:ind w:left="107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72C00B97"/>
    <w:multiLevelType w:val="multilevel"/>
    <w:tmpl w:val="9E3CE45E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36C5788"/>
    <w:multiLevelType w:val="multilevel"/>
    <w:tmpl w:val="A41EB5D2"/>
    <w:lvl w:ilvl="0">
      <w:start w:val="1"/>
      <w:numFmt w:val="decimal"/>
      <w:lvlText w:val="%1)"/>
      <w:lvlJc w:val="left"/>
      <w:pPr>
        <w:ind w:left="1125" w:hanging="360"/>
      </w:pPr>
    </w:lvl>
    <w:lvl w:ilvl="1">
      <w:start w:val="1"/>
      <w:numFmt w:val="lowerLetter"/>
      <w:lvlText w:val="%2."/>
      <w:lvlJc w:val="left"/>
      <w:pPr>
        <w:ind w:left="1845" w:hanging="360"/>
      </w:pPr>
    </w:lvl>
    <w:lvl w:ilvl="2">
      <w:start w:val="1"/>
      <w:numFmt w:val="lowerRoman"/>
      <w:lvlText w:val="%3."/>
      <w:lvlJc w:val="right"/>
      <w:pPr>
        <w:ind w:left="2565" w:hanging="180"/>
      </w:pPr>
    </w:lvl>
    <w:lvl w:ilvl="3">
      <w:start w:val="1"/>
      <w:numFmt w:val="decimal"/>
      <w:lvlText w:val="%4."/>
      <w:lvlJc w:val="left"/>
      <w:pPr>
        <w:ind w:left="3285" w:hanging="360"/>
      </w:pPr>
    </w:lvl>
    <w:lvl w:ilvl="4">
      <w:start w:val="1"/>
      <w:numFmt w:val="lowerLetter"/>
      <w:lvlText w:val="%5."/>
      <w:lvlJc w:val="left"/>
      <w:pPr>
        <w:ind w:left="4005" w:hanging="360"/>
      </w:pPr>
    </w:lvl>
    <w:lvl w:ilvl="5">
      <w:start w:val="1"/>
      <w:numFmt w:val="lowerRoman"/>
      <w:lvlText w:val="%6."/>
      <w:lvlJc w:val="right"/>
      <w:pPr>
        <w:ind w:left="4725" w:hanging="180"/>
      </w:pPr>
    </w:lvl>
    <w:lvl w:ilvl="6">
      <w:start w:val="1"/>
      <w:numFmt w:val="decimal"/>
      <w:lvlText w:val="%7."/>
      <w:lvlJc w:val="left"/>
      <w:pPr>
        <w:ind w:left="5445" w:hanging="360"/>
      </w:pPr>
    </w:lvl>
    <w:lvl w:ilvl="7">
      <w:start w:val="1"/>
      <w:numFmt w:val="lowerLetter"/>
      <w:lvlText w:val="%8."/>
      <w:lvlJc w:val="left"/>
      <w:pPr>
        <w:ind w:left="6165" w:hanging="360"/>
      </w:pPr>
    </w:lvl>
    <w:lvl w:ilvl="8">
      <w:start w:val="1"/>
      <w:numFmt w:val="lowerRoman"/>
      <w:lvlText w:val="%9."/>
      <w:lvlJc w:val="right"/>
      <w:pPr>
        <w:ind w:left="6885" w:hanging="180"/>
      </w:pPr>
    </w:lvl>
  </w:abstractNum>
  <w:abstractNum w:abstractNumId="44" w15:restartNumberingAfterBreak="0">
    <w:nsid w:val="76A27F3B"/>
    <w:multiLevelType w:val="hybridMultilevel"/>
    <w:tmpl w:val="8A7416A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8621786"/>
    <w:multiLevelType w:val="hybridMultilevel"/>
    <w:tmpl w:val="29341E84"/>
    <w:lvl w:ilvl="0" w:tplc="FFFFFFFF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08" w:hanging="360"/>
      </w:pPr>
    </w:lvl>
    <w:lvl w:ilvl="2" w:tplc="FFFFFFFF" w:tentative="1">
      <w:start w:val="1"/>
      <w:numFmt w:val="lowerRoman"/>
      <w:lvlText w:val="%3."/>
      <w:lvlJc w:val="right"/>
      <w:pPr>
        <w:ind w:left="3528" w:hanging="180"/>
      </w:pPr>
    </w:lvl>
    <w:lvl w:ilvl="3" w:tplc="FFFFFFFF" w:tentative="1">
      <w:start w:val="1"/>
      <w:numFmt w:val="decimal"/>
      <w:lvlText w:val="%4."/>
      <w:lvlJc w:val="left"/>
      <w:pPr>
        <w:ind w:left="4248" w:hanging="360"/>
      </w:pPr>
    </w:lvl>
    <w:lvl w:ilvl="4" w:tplc="FFFFFFFF" w:tentative="1">
      <w:start w:val="1"/>
      <w:numFmt w:val="lowerLetter"/>
      <w:lvlText w:val="%5."/>
      <w:lvlJc w:val="left"/>
      <w:pPr>
        <w:ind w:left="4968" w:hanging="360"/>
      </w:pPr>
    </w:lvl>
    <w:lvl w:ilvl="5" w:tplc="FFFFFFFF" w:tentative="1">
      <w:start w:val="1"/>
      <w:numFmt w:val="lowerRoman"/>
      <w:lvlText w:val="%6."/>
      <w:lvlJc w:val="right"/>
      <w:pPr>
        <w:ind w:left="5688" w:hanging="180"/>
      </w:pPr>
    </w:lvl>
    <w:lvl w:ilvl="6" w:tplc="FFFFFFFF" w:tentative="1">
      <w:start w:val="1"/>
      <w:numFmt w:val="decimal"/>
      <w:lvlText w:val="%7."/>
      <w:lvlJc w:val="left"/>
      <w:pPr>
        <w:ind w:left="6408" w:hanging="360"/>
      </w:pPr>
    </w:lvl>
    <w:lvl w:ilvl="7" w:tplc="FFFFFFFF" w:tentative="1">
      <w:start w:val="1"/>
      <w:numFmt w:val="lowerLetter"/>
      <w:lvlText w:val="%8."/>
      <w:lvlJc w:val="left"/>
      <w:pPr>
        <w:ind w:left="7128" w:hanging="360"/>
      </w:pPr>
    </w:lvl>
    <w:lvl w:ilvl="8" w:tplc="FFFFFFFF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6" w15:restartNumberingAfterBreak="0">
    <w:nsid w:val="7C4E1408"/>
    <w:multiLevelType w:val="multilevel"/>
    <w:tmpl w:val="849020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F872E9A"/>
    <w:multiLevelType w:val="hybridMultilevel"/>
    <w:tmpl w:val="AF525F36"/>
    <w:lvl w:ilvl="0" w:tplc="72886DB2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932783958">
    <w:abstractNumId w:val="31"/>
  </w:num>
  <w:num w:numId="2" w16cid:durableId="992880024">
    <w:abstractNumId w:val="2"/>
  </w:num>
  <w:num w:numId="3" w16cid:durableId="578637479">
    <w:abstractNumId w:val="13"/>
  </w:num>
  <w:num w:numId="4" w16cid:durableId="2121294128">
    <w:abstractNumId w:val="12"/>
  </w:num>
  <w:num w:numId="5" w16cid:durableId="1491555895">
    <w:abstractNumId w:val="24"/>
  </w:num>
  <w:num w:numId="6" w16cid:durableId="255478986">
    <w:abstractNumId w:val="43"/>
  </w:num>
  <w:num w:numId="7" w16cid:durableId="2030137155">
    <w:abstractNumId w:val="41"/>
  </w:num>
  <w:num w:numId="8" w16cid:durableId="74134610">
    <w:abstractNumId w:val="32"/>
  </w:num>
  <w:num w:numId="9" w16cid:durableId="1860462045">
    <w:abstractNumId w:val="25"/>
  </w:num>
  <w:num w:numId="10" w16cid:durableId="936208772">
    <w:abstractNumId w:val="8"/>
  </w:num>
  <w:num w:numId="11" w16cid:durableId="310059659">
    <w:abstractNumId w:val="28"/>
  </w:num>
  <w:num w:numId="12" w16cid:durableId="1574007877">
    <w:abstractNumId w:val="40"/>
  </w:num>
  <w:num w:numId="13" w16cid:durableId="1194226250">
    <w:abstractNumId w:val="22"/>
  </w:num>
  <w:num w:numId="14" w16cid:durableId="1633289438">
    <w:abstractNumId w:val="39"/>
  </w:num>
  <w:num w:numId="15" w16cid:durableId="235870107">
    <w:abstractNumId w:val="33"/>
  </w:num>
  <w:num w:numId="16" w16cid:durableId="1620718190">
    <w:abstractNumId w:val="36"/>
  </w:num>
  <w:num w:numId="17" w16cid:durableId="1220483802">
    <w:abstractNumId w:val="44"/>
  </w:num>
  <w:num w:numId="18" w16cid:durableId="1780181067">
    <w:abstractNumId w:val="20"/>
  </w:num>
  <w:num w:numId="19" w16cid:durableId="101921399">
    <w:abstractNumId w:val="29"/>
  </w:num>
  <w:num w:numId="20" w16cid:durableId="293292852">
    <w:abstractNumId w:val="37"/>
  </w:num>
  <w:num w:numId="21" w16cid:durableId="363287014">
    <w:abstractNumId w:val="10"/>
  </w:num>
  <w:num w:numId="22" w16cid:durableId="1634863827">
    <w:abstractNumId w:val="38"/>
  </w:num>
  <w:num w:numId="23" w16cid:durableId="1521699786">
    <w:abstractNumId w:val="7"/>
  </w:num>
  <w:num w:numId="24" w16cid:durableId="636683350">
    <w:abstractNumId w:val="35"/>
  </w:num>
  <w:num w:numId="25" w16cid:durableId="1546912855">
    <w:abstractNumId w:val="19"/>
  </w:num>
  <w:num w:numId="26" w16cid:durableId="730735662">
    <w:abstractNumId w:val="27"/>
  </w:num>
  <w:num w:numId="27" w16cid:durableId="915557961">
    <w:abstractNumId w:val="16"/>
  </w:num>
  <w:num w:numId="28" w16cid:durableId="249317583">
    <w:abstractNumId w:val="30"/>
  </w:num>
  <w:num w:numId="29" w16cid:durableId="379481114">
    <w:abstractNumId w:val="45"/>
  </w:num>
  <w:num w:numId="30" w16cid:durableId="1238857001">
    <w:abstractNumId w:val="6"/>
  </w:num>
  <w:num w:numId="31" w16cid:durableId="944001062">
    <w:abstractNumId w:val="3"/>
  </w:num>
  <w:num w:numId="32" w16cid:durableId="866988331">
    <w:abstractNumId w:val="46"/>
  </w:num>
  <w:num w:numId="33" w16cid:durableId="821308788">
    <w:abstractNumId w:val="23"/>
  </w:num>
  <w:num w:numId="34" w16cid:durableId="119419693">
    <w:abstractNumId w:val="1"/>
  </w:num>
  <w:num w:numId="35" w16cid:durableId="786899328">
    <w:abstractNumId w:val="34"/>
  </w:num>
  <w:num w:numId="36" w16cid:durableId="383529097">
    <w:abstractNumId w:val="15"/>
  </w:num>
  <w:num w:numId="37" w16cid:durableId="1194687510">
    <w:abstractNumId w:val="0"/>
  </w:num>
  <w:num w:numId="38" w16cid:durableId="541211364">
    <w:abstractNumId w:val="26"/>
  </w:num>
  <w:num w:numId="39" w16cid:durableId="38602060">
    <w:abstractNumId w:val="22"/>
  </w:num>
  <w:num w:numId="40" w16cid:durableId="2126581394">
    <w:abstractNumId w:val="47"/>
  </w:num>
  <w:num w:numId="41" w16cid:durableId="1179154631">
    <w:abstractNumId w:val="17"/>
  </w:num>
  <w:num w:numId="42" w16cid:durableId="948242828">
    <w:abstractNumId w:val="21"/>
  </w:num>
  <w:num w:numId="43" w16cid:durableId="2143383136">
    <w:abstractNumId w:val="14"/>
  </w:num>
  <w:num w:numId="44" w16cid:durableId="1295404268">
    <w:abstractNumId w:val="18"/>
  </w:num>
  <w:num w:numId="45" w16cid:durableId="1653873768">
    <w:abstractNumId w:val="5"/>
  </w:num>
  <w:num w:numId="46" w16cid:durableId="1580211507">
    <w:abstractNumId w:val="22"/>
  </w:num>
  <w:num w:numId="47" w16cid:durableId="1272320628">
    <w:abstractNumId w:val="9"/>
  </w:num>
  <w:num w:numId="48" w16cid:durableId="1002776097">
    <w:abstractNumId w:val="42"/>
  </w:num>
  <w:num w:numId="49" w16cid:durableId="209654984">
    <w:abstractNumId w:val="4"/>
  </w:num>
  <w:num w:numId="50" w16cid:durableId="1842231779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B4"/>
    <w:rsid w:val="00014C9F"/>
    <w:rsid w:val="00015F44"/>
    <w:rsid w:val="00016CD9"/>
    <w:rsid w:val="00021B7A"/>
    <w:rsid w:val="00032DE7"/>
    <w:rsid w:val="00045E22"/>
    <w:rsid w:val="00055EEF"/>
    <w:rsid w:val="000A7FA0"/>
    <w:rsid w:val="000B5681"/>
    <w:rsid w:val="000C0699"/>
    <w:rsid w:val="000C74DF"/>
    <w:rsid w:val="000F4B4A"/>
    <w:rsid w:val="00103F38"/>
    <w:rsid w:val="001202AD"/>
    <w:rsid w:val="0013728F"/>
    <w:rsid w:val="00152C6E"/>
    <w:rsid w:val="00157683"/>
    <w:rsid w:val="0016045D"/>
    <w:rsid w:val="001809BE"/>
    <w:rsid w:val="0018709D"/>
    <w:rsid w:val="001949DB"/>
    <w:rsid w:val="001952E3"/>
    <w:rsid w:val="001A09A7"/>
    <w:rsid w:val="001A0A09"/>
    <w:rsid w:val="001A0C13"/>
    <w:rsid w:val="001A0FE9"/>
    <w:rsid w:val="001B27B4"/>
    <w:rsid w:val="001B3E6E"/>
    <w:rsid w:val="001C7422"/>
    <w:rsid w:val="001D15A7"/>
    <w:rsid w:val="001D3FFD"/>
    <w:rsid w:val="001E22CC"/>
    <w:rsid w:val="001E2F7A"/>
    <w:rsid w:val="001E77DB"/>
    <w:rsid w:val="001F1328"/>
    <w:rsid w:val="00203619"/>
    <w:rsid w:val="002205CD"/>
    <w:rsid w:val="00236DA0"/>
    <w:rsid w:val="002731A3"/>
    <w:rsid w:val="00276D84"/>
    <w:rsid w:val="0029560F"/>
    <w:rsid w:val="002B67D0"/>
    <w:rsid w:val="002D2270"/>
    <w:rsid w:val="002D415E"/>
    <w:rsid w:val="0031622D"/>
    <w:rsid w:val="00316793"/>
    <w:rsid w:val="00345892"/>
    <w:rsid w:val="00347FEF"/>
    <w:rsid w:val="003706BB"/>
    <w:rsid w:val="003715DD"/>
    <w:rsid w:val="00386439"/>
    <w:rsid w:val="003A4FFD"/>
    <w:rsid w:val="003B7013"/>
    <w:rsid w:val="003C6091"/>
    <w:rsid w:val="003D27B7"/>
    <w:rsid w:val="003E7388"/>
    <w:rsid w:val="004218CF"/>
    <w:rsid w:val="004240C8"/>
    <w:rsid w:val="00427F91"/>
    <w:rsid w:val="00444CEF"/>
    <w:rsid w:val="00445722"/>
    <w:rsid w:val="00446946"/>
    <w:rsid w:val="004578EE"/>
    <w:rsid w:val="00465C03"/>
    <w:rsid w:val="00466B99"/>
    <w:rsid w:val="004855B8"/>
    <w:rsid w:val="004A00FF"/>
    <w:rsid w:val="004A13C5"/>
    <w:rsid w:val="004B1CC8"/>
    <w:rsid w:val="004E4493"/>
    <w:rsid w:val="004E5557"/>
    <w:rsid w:val="004E69BF"/>
    <w:rsid w:val="004F4AF2"/>
    <w:rsid w:val="00507DD2"/>
    <w:rsid w:val="00540C66"/>
    <w:rsid w:val="005561EE"/>
    <w:rsid w:val="00560CBB"/>
    <w:rsid w:val="00584DCA"/>
    <w:rsid w:val="0059045D"/>
    <w:rsid w:val="005A0210"/>
    <w:rsid w:val="005B1EDC"/>
    <w:rsid w:val="005C277F"/>
    <w:rsid w:val="005D2FDA"/>
    <w:rsid w:val="0060229D"/>
    <w:rsid w:val="00625C0C"/>
    <w:rsid w:val="0064582D"/>
    <w:rsid w:val="00653477"/>
    <w:rsid w:val="0068170A"/>
    <w:rsid w:val="006825E1"/>
    <w:rsid w:val="0068708D"/>
    <w:rsid w:val="006A3D2E"/>
    <w:rsid w:val="006A68DC"/>
    <w:rsid w:val="006B5BD5"/>
    <w:rsid w:val="006C01DE"/>
    <w:rsid w:val="006D4CCE"/>
    <w:rsid w:val="006D5FFE"/>
    <w:rsid w:val="006E64A1"/>
    <w:rsid w:val="006F67A6"/>
    <w:rsid w:val="0072432C"/>
    <w:rsid w:val="0073782E"/>
    <w:rsid w:val="0074037B"/>
    <w:rsid w:val="0074117F"/>
    <w:rsid w:val="007428CD"/>
    <w:rsid w:val="00793625"/>
    <w:rsid w:val="007A38E7"/>
    <w:rsid w:val="007B7A31"/>
    <w:rsid w:val="007C15FC"/>
    <w:rsid w:val="007D5A97"/>
    <w:rsid w:val="007E103F"/>
    <w:rsid w:val="007F1D0F"/>
    <w:rsid w:val="007F4EC1"/>
    <w:rsid w:val="00811099"/>
    <w:rsid w:val="00814A6E"/>
    <w:rsid w:val="00834498"/>
    <w:rsid w:val="0084616C"/>
    <w:rsid w:val="0085406A"/>
    <w:rsid w:val="0086239F"/>
    <w:rsid w:val="00870067"/>
    <w:rsid w:val="00872A80"/>
    <w:rsid w:val="00880B84"/>
    <w:rsid w:val="00884008"/>
    <w:rsid w:val="008A0BB8"/>
    <w:rsid w:val="008B343F"/>
    <w:rsid w:val="008B3BAD"/>
    <w:rsid w:val="008C422C"/>
    <w:rsid w:val="008F2645"/>
    <w:rsid w:val="008F5DA4"/>
    <w:rsid w:val="008F6EA8"/>
    <w:rsid w:val="00903ACD"/>
    <w:rsid w:val="0091187A"/>
    <w:rsid w:val="00912DDB"/>
    <w:rsid w:val="00922488"/>
    <w:rsid w:val="00922763"/>
    <w:rsid w:val="00925070"/>
    <w:rsid w:val="009353FE"/>
    <w:rsid w:val="0094318C"/>
    <w:rsid w:val="0094575F"/>
    <w:rsid w:val="0096210A"/>
    <w:rsid w:val="0098451D"/>
    <w:rsid w:val="009C3DB0"/>
    <w:rsid w:val="009D787F"/>
    <w:rsid w:val="009E6CF6"/>
    <w:rsid w:val="009F0CA7"/>
    <w:rsid w:val="009F4845"/>
    <w:rsid w:val="00A03FCA"/>
    <w:rsid w:val="00A06BF4"/>
    <w:rsid w:val="00A1459F"/>
    <w:rsid w:val="00A4237F"/>
    <w:rsid w:val="00A50963"/>
    <w:rsid w:val="00A5533D"/>
    <w:rsid w:val="00A61ACB"/>
    <w:rsid w:val="00A643DE"/>
    <w:rsid w:val="00A74C6F"/>
    <w:rsid w:val="00A96FED"/>
    <w:rsid w:val="00AA4EA7"/>
    <w:rsid w:val="00AB528F"/>
    <w:rsid w:val="00AB5697"/>
    <w:rsid w:val="00AC461B"/>
    <w:rsid w:val="00AC756D"/>
    <w:rsid w:val="00AD77F0"/>
    <w:rsid w:val="00AF1E70"/>
    <w:rsid w:val="00B01F36"/>
    <w:rsid w:val="00B13AC1"/>
    <w:rsid w:val="00B307BD"/>
    <w:rsid w:val="00B342B7"/>
    <w:rsid w:val="00B569F9"/>
    <w:rsid w:val="00B6676D"/>
    <w:rsid w:val="00B71F88"/>
    <w:rsid w:val="00B80F70"/>
    <w:rsid w:val="00B868A2"/>
    <w:rsid w:val="00B92DD7"/>
    <w:rsid w:val="00BA5B7F"/>
    <w:rsid w:val="00BA6DFD"/>
    <w:rsid w:val="00BD3CEE"/>
    <w:rsid w:val="00BD683E"/>
    <w:rsid w:val="00BE44F6"/>
    <w:rsid w:val="00BF2987"/>
    <w:rsid w:val="00BF5C32"/>
    <w:rsid w:val="00C03717"/>
    <w:rsid w:val="00C70C40"/>
    <w:rsid w:val="00C728F1"/>
    <w:rsid w:val="00C75849"/>
    <w:rsid w:val="00C83C78"/>
    <w:rsid w:val="00C8709E"/>
    <w:rsid w:val="00CA007E"/>
    <w:rsid w:val="00CB34B6"/>
    <w:rsid w:val="00CB4922"/>
    <w:rsid w:val="00CC3492"/>
    <w:rsid w:val="00CD6319"/>
    <w:rsid w:val="00CF549D"/>
    <w:rsid w:val="00D04FFD"/>
    <w:rsid w:val="00D055D9"/>
    <w:rsid w:val="00D07A09"/>
    <w:rsid w:val="00D35802"/>
    <w:rsid w:val="00D411A4"/>
    <w:rsid w:val="00D42533"/>
    <w:rsid w:val="00D44D3C"/>
    <w:rsid w:val="00D4775E"/>
    <w:rsid w:val="00D47A25"/>
    <w:rsid w:val="00D52394"/>
    <w:rsid w:val="00D628AA"/>
    <w:rsid w:val="00D67B2C"/>
    <w:rsid w:val="00D834AB"/>
    <w:rsid w:val="00D870CF"/>
    <w:rsid w:val="00D928AB"/>
    <w:rsid w:val="00DA50C0"/>
    <w:rsid w:val="00DB2C64"/>
    <w:rsid w:val="00DB60DE"/>
    <w:rsid w:val="00DF6AFA"/>
    <w:rsid w:val="00DF7CE4"/>
    <w:rsid w:val="00E2515A"/>
    <w:rsid w:val="00E322D9"/>
    <w:rsid w:val="00E455DD"/>
    <w:rsid w:val="00E462CD"/>
    <w:rsid w:val="00E75F14"/>
    <w:rsid w:val="00E92C7C"/>
    <w:rsid w:val="00E95938"/>
    <w:rsid w:val="00EA4D81"/>
    <w:rsid w:val="00EA65A1"/>
    <w:rsid w:val="00EB6EE7"/>
    <w:rsid w:val="00EC6D55"/>
    <w:rsid w:val="00ED053A"/>
    <w:rsid w:val="00ED467B"/>
    <w:rsid w:val="00EE31C5"/>
    <w:rsid w:val="00EE54FD"/>
    <w:rsid w:val="00F16B95"/>
    <w:rsid w:val="00F23034"/>
    <w:rsid w:val="00F362D1"/>
    <w:rsid w:val="00F40A6B"/>
    <w:rsid w:val="00F502D9"/>
    <w:rsid w:val="00F53022"/>
    <w:rsid w:val="00F60B81"/>
    <w:rsid w:val="00F60D95"/>
    <w:rsid w:val="00F701D0"/>
    <w:rsid w:val="00F8689E"/>
    <w:rsid w:val="00F92584"/>
    <w:rsid w:val="00FA798D"/>
    <w:rsid w:val="00FB0568"/>
    <w:rsid w:val="00FB0B89"/>
    <w:rsid w:val="00FB419B"/>
    <w:rsid w:val="00FB6A52"/>
    <w:rsid w:val="00FD2184"/>
    <w:rsid w:val="00FF0CA2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D3AE"/>
  <w15:docId w15:val="{582341AD-3DEE-D746-B643-AB05B4AE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C0C"/>
  </w:style>
  <w:style w:type="paragraph" w:styleId="11">
    <w:name w:val="heading 1"/>
    <w:basedOn w:val="a"/>
    <w:next w:val="a"/>
    <w:link w:val="12"/>
    <w:uiPriority w:val="9"/>
    <w:qFormat/>
    <w:rsid w:val="007F4EC1"/>
    <w:pPr>
      <w:keepNext/>
      <w:keepLines/>
      <w:spacing w:before="120" w:after="0" w:line="360" w:lineRule="auto"/>
      <w:outlineLvl w:val="0"/>
    </w:pPr>
    <w:rPr>
      <w:b/>
      <w:color w:val="000000" w:themeColor="text1"/>
    </w:rPr>
  </w:style>
  <w:style w:type="paragraph" w:styleId="2">
    <w:name w:val="heading 2"/>
    <w:basedOn w:val="a"/>
    <w:next w:val="a"/>
    <w:link w:val="21"/>
    <w:uiPriority w:val="9"/>
    <w:qFormat/>
    <w:rsid w:val="007F4EC1"/>
    <w:pPr>
      <w:keepNext/>
      <w:keepLines/>
      <w:numPr>
        <w:numId w:val="13"/>
      </w:numPr>
      <w:spacing w:before="40"/>
      <w:jc w:val="center"/>
      <w:outlineLvl w:val="1"/>
    </w:pPr>
    <w:rPr>
      <w:b/>
      <w:color w:val="000000" w:themeColor="text1"/>
    </w:rPr>
  </w:style>
  <w:style w:type="paragraph" w:styleId="3">
    <w:name w:val="heading 3"/>
    <w:basedOn w:val="a"/>
    <w:next w:val="a"/>
    <w:link w:val="30"/>
    <w:uiPriority w:val="9"/>
    <w:qFormat/>
    <w:rsid w:val="009D787F"/>
    <w:pPr>
      <w:keepNext/>
      <w:keepLines/>
      <w:spacing w:before="40" w:after="0"/>
      <w:outlineLvl w:val="2"/>
    </w:pPr>
    <w:rPr>
      <w:b/>
      <w:color w:val="auto"/>
    </w:rPr>
  </w:style>
  <w:style w:type="paragraph" w:styleId="4">
    <w:name w:val="heading 4"/>
    <w:next w:val="a"/>
    <w:link w:val="40"/>
    <w:uiPriority w:val="9"/>
    <w:qFormat/>
    <w:rsid w:val="007F4EC1"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rsid w:val="007F4EC1"/>
    <w:pPr>
      <w:spacing w:before="120" w:after="120"/>
      <w:jc w:val="both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EC1"/>
    <w:pPr>
      <w:keepNext/>
      <w:keepLines/>
      <w:spacing w:before="40" w:after="0"/>
      <w:outlineLvl w:val="5"/>
    </w:pPr>
    <w:rPr>
      <w:rFonts w:eastAsiaTheme="majorEastAsia" w:cstheme="majorBidi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Обычный1"/>
  </w:style>
  <w:style w:type="paragraph" w:styleId="22">
    <w:name w:val="toc 2"/>
    <w:basedOn w:val="a"/>
    <w:next w:val="a"/>
    <w:link w:val="23"/>
    <w:uiPriority w:val="39"/>
    <w:pPr>
      <w:spacing w:after="100"/>
      <w:ind w:left="220"/>
    </w:pPr>
  </w:style>
  <w:style w:type="character" w:customStyle="1" w:styleId="23">
    <w:name w:val="Оглавление 2 Знак"/>
    <w:basedOn w:val="13"/>
    <w:link w:val="22"/>
  </w:style>
  <w:style w:type="paragraph" w:styleId="a3">
    <w:name w:val="Normal (Web)"/>
    <w:basedOn w:val="a"/>
    <w:link w:val="a4"/>
    <w:uiPriority w:val="99"/>
    <w:pPr>
      <w:spacing w:beforeAutospacing="1" w:afterAutospacing="1" w:line="240" w:lineRule="auto"/>
    </w:pPr>
  </w:style>
  <w:style w:type="character" w:customStyle="1" w:styleId="a4">
    <w:name w:val="Обычный (Интернет) Знак"/>
    <w:basedOn w:val="13"/>
    <w:link w:val="a3"/>
    <w:rPr>
      <w:rFonts w:ascii="Times New Roman" w:hAnsi="Times New Roman"/>
      <w:sz w:val="24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0">
    <w:name w:val="Заголовок 1 ТД"/>
    <w:basedOn w:val="a5"/>
    <w:link w:val="110"/>
    <w:pPr>
      <w:numPr>
        <w:numId w:val="12"/>
      </w:numPr>
      <w:spacing w:line="480" w:lineRule="auto"/>
      <w:ind w:left="284" w:firstLine="0"/>
      <w:jc w:val="center"/>
    </w:pPr>
    <w:rPr>
      <w:b/>
      <w:sz w:val="22"/>
    </w:rPr>
  </w:style>
  <w:style w:type="character" w:customStyle="1" w:styleId="110">
    <w:name w:val="Заголовок 1 ТД1"/>
    <w:basedOn w:val="a6"/>
    <w:link w:val="10"/>
    <w:rPr>
      <w:rFonts w:ascii="Times New Roman" w:hAnsi="Times New Roman"/>
      <w:b/>
      <w:sz w:val="22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7">
    <w:name w:val="Обычный ТД"/>
    <w:basedOn w:val="a5"/>
    <w:link w:val="14"/>
    <w:pPr>
      <w:ind w:left="0" w:firstLine="0"/>
      <w:contextualSpacing w:val="0"/>
      <w:jc w:val="left"/>
    </w:pPr>
  </w:style>
  <w:style w:type="character" w:customStyle="1" w:styleId="14">
    <w:name w:val="Обычный ТД1"/>
    <w:basedOn w:val="a6"/>
    <w:link w:val="a7"/>
    <w:rPr>
      <w:rFonts w:ascii="Times New Roman" w:hAnsi="Times New Roman"/>
      <w:sz w:val="24"/>
    </w:rPr>
  </w:style>
  <w:style w:type="character" w:customStyle="1" w:styleId="30">
    <w:name w:val="Заголовок 3 Знак"/>
    <w:basedOn w:val="13"/>
    <w:link w:val="3"/>
    <w:uiPriority w:val="9"/>
    <w:rsid w:val="009D787F"/>
    <w:rPr>
      <w:b/>
      <w:color w:val="auto"/>
    </w:rPr>
  </w:style>
  <w:style w:type="paragraph" w:styleId="a8">
    <w:name w:val="annotation subject"/>
    <w:basedOn w:val="a9"/>
    <w:next w:val="a9"/>
    <w:link w:val="aa"/>
    <w:rPr>
      <w:b/>
    </w:rPr>
  </w:style>
  <w:style w:type="character" w:customStyle="1" w:styleId="aa">
    <w:name w:val="Тема примечания Знак"/>
    <w:basedOn w:val="ab"/>
    <w:link w:val="a8"/>
    <w:rPr>
      <w:b/>
      <w:sz w:val="20"/>
    </w:rPr>
  </w:style>
  <w:style w:type="paragraph" w:styleId="ac">
    <w:name w:val="header"/>
    <w:basedOn w:val="a"/>
    <w:link w:val="ad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d">
    <w:name w:val="Верхний колонтитул Знак"/>
    <w:basedOn w:val="13"/>
    <w:link w:val="ac"/>
    <w:rPr>
      <w:rFonts w:ascii="Times New Roman" w:hAnsi="Times New Roman"/>
      <w:sz w:val="24"/>
    </w:rPr>
  </w:style>
  <w:style w:type="paragraph" w:customStyle="1" w:styleId="15">
    <w:name w:val="Номер страницы1"/>
    <w:basedOn w:val="16"/>
    <w:link w:val="ae"/>
  </w:style>
  <w:style w:type="character" w:styleId="ae">
    <w:name w:val="page number"/>
    <w:basedOn w:val="a0"/>
    <w:link w:val="15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Default">
    <w:name w:val="Default"/>
    <w:link w:val="Default1"/>
    <w:pPr>
      <w:spacing w:before="240" w:after="240" w:line="240" w:lineRule="auto"/>
    </w:pPr>
  </w:style>
  <w:style w:type="character" w:customStyle="1" w:styleId="Default1">
    <w:name w:val="Default1"/>
    <w:link w:val="Default"/>
    <w:rPr>
      <w:rFonts w:ascii="Times New Roman" w:hAnsi="Times New Roman"/>
      <w:color w:val="000000"/>
      <w:sz w:val="24"/>
    </w:rPr>
  </w:style>
  <w:style w:type="paragraph" w:customStyle="1" w:styleId="16">
    <w:name w:val="Основной шрифт абзаца1"/>
  </w:style>
  <w:style w:type="character" w:customStyle="1" w:styleId="50">
    <w:name w:val="Заголовок 5 Знак"/>
    <w:link w:val="5"/>
    <w:uiPriority w:val="9"/>
    <w:rsid w:val="007F4EC1"/>
    <w:rPr>
      <w:b/>
    </w:rPr>
  </w:style>
  <w:style w:type="character" w:customStyle="1" w:styleId="12">
    <w:name w:val="Заголовок 1 Знак"/>
    <w:basedOn w:val="13"/>
    <w:link w:val="11"/>
    <w:uiPriority w:val="9"/>
    <w:rsid w:val="007F4EC1"/>
    <w:rPr>
      <w:b/>
      <w:color w:val="000000" w:themeColor="text1"/>
    </w:rPr>
  </w:style>
  <w:style w:type="paragraph" w:styleId="af">
    <w:name w:val="footer"/>
    <w:basedOn w:val="a"/>
    <w:link w:val="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13"/>
    <w:link w:val="af"/>
  </w:style>
  <w:style w:type="paragraph" w:customStyle="1" w:styleId="17">
    <w:name w:val="Гиперссылка1"/>
    <w:basedOn w:val="16"/>
    <w:link w:val="af1"/>
    <w:rPr>
      <w:color w:val="0563C1" w:themeColor="hyperlink"/>
      <w:u w:val="single"/>
    </w:rPr>
  </w:style>
  <w:style w:type="character" w:styleId="af1">
    <w:name w:val="Hyperlink"/>
    <w:basedOn w:val="a0"/>
    <w:link w:val="17"/>
    <w:uiPriority w:val="99"/>
    <w:rPr>
      <w:color w:val="0563C1" w:themeColor="hyperlink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8">
    <w:name w:val="toc 1"/>
    <w:basedOn w:val="a"/>
    <w:next w:val="a"/>
    <w:link w:val="19"/>
    <w:uiPriority w:val="39"/>
    <w:pPr>
      <w:spacing w:before="120" w:after="0"/>
    </w:pPr>
    <w:rPr>
      <w:b/>
    </w:rPr>
  </w:style>
  <w:style w:type="character" w:customStyle="1" w:styleId="19">
    <w:name w:val="Оглавление 1 Знак"/>
    <w:basedOn w:val="13"/>
    <w:link w:val="18"/>
    <w:rPr>
      <w:b/>
      <w:sz w:val="24"/>
    </w:rPr>
  </w:style>
  <w:style w:type="paragraph" w:customStyle="1" w:styleId="HeaderandFooter">
    <w:name w:val="Header and Footer"/>
    <w:link w:val="HeaderandFooter1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customStyle="1" w:styleId="1a">
    <w:name w:val="Неразрешенное упоминание1"/>
    <w:basedOn w:val="16"/>
    <w:link w:val="af2"/>
    <w:rPr>
      <w:color w:val="605E5C"/>
      <w:shd w:val="clear" w:color="auto" w:fill="E1DFDD"/>
    </w:rPr>
  </w:style>
  <w:style w:type="character" w:styleId="af2">
    <w:name w:val="Unresolved Mention"/>
    <w:basedOn w:val="a0"/>
    <w:link w:val="1a"/>
    <w:rPr>
      <w:color w:val="605E5C"/>
      <w:shd w:val="clear" w:color="auto" w:fill="E1DFDD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20">
    <w:name w:val="Заголовок 2 ТД"/>
    <w:basedOn w:val="a5"/>
    <w:link w:val="210"/>
    <w:pPr>
      <w:numPr>
        <w:ilvl w:val="1"/>
        <w:numId w:val="12"/>
      </w:numPr>
      <w:tabs>
        <w:tab w:val="left" w:pos="360"/>
      </w:tabs>
      <w:spacing w:line="360" w:lineRule="auto"/>
      <w:ind w:left="284" w:hanging="284"/>
      <w:jc w:val="left"/>
    </w:pPr>
    <w:rPr>
      <w:b/>
      <w:sz w:val="22"/>
    </w:rPr>
  </w:style>
  <w:style w:type="character" w:customStyle="1" w:styleId="210">
    <w:name w:val="Заголовок 2 ТД1"/>
    <w:basedOn w:val="a6"/>
    <w:link w:val="20"/>
    <w:rPr>
      <w:rFonts w:ascii="Times New Roman" w:hAnsi="Times New Roman"/>
      <w:b/>
      <w:sz w:val="22"/>
    </w:rPr>
  </w:style>
  <w:style w:type="paragraph" w:styleId="a5">
    <w:name w:val="List Paragraph"/>
    <w:basedOn w:val="a"/>
    <w:link w:val="a6"/>
    <w:qFormat/>
    <w:pPr>
      <w:spacing w:after="0" w:line="240" w:lineRule="auto"/>
      <w:ind w:left="720" w:firstLine="709"/>
      <w:contextualSpacing/>
      <w:jc w:val="both"/>
    </w:pPr>
  </w:style>
  <w:style w:type="character" w:customStyle="1" w:styleId="a6">
    <w:name w:val="Абзац списка Знак"/>
    <w:basedOn w:val="13"/>
    <w:link w:val="a5"/>
    <w:rPr>
      <w:rFonts w:ascii="Times New Roman" w:hAnsi="Times New Roman"/>
      <w:sz w:val="24"/>
    </w:rPr>
  </w:style>
  <w:style w:type="paragraph" w:customStyle="1" w:styleId="1b">
    <w:name w:val="Просмотренная гиперссылка1"/>
    <w:basedOn w:val="16"/>
    <w:link w:val="af3"/>
    <w:rPr>
      <w:color w:val="954F72" w:themeColor="followedHyperlink"/>
      <w:u w:val="single"/>
    </w:rPr>
  </w:style>
  <w:style w:type="character" w:styleId="af3">
    <w:name w:val="FollowedHyperlink"/>
    <w:basedOn w:val="a0"/>
    <w:link w:val="1b"/>
    <w:rPr>
      <w:color w:val="954F72" w:themeColor="followedHyperlink"/>
      <w:u w:val="single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c">
    <w:name w:val="Знак примечания1"/>
    <w:basedOn w:val="16"/>
    <w:link w:val="af4"/>
    <w:rPr>
      <w:sz w:val="16"/>
    </w:rPr>
  </w:style>
  <w:style w:type="character" w:styleId="af4">
    <w:name w:val="annotation reference"/>
    <w:basedOn w:val="a0"/>
    <w:link w:val="1c"/>
    <w:rPr>
      <w:sz w:val="16"/>
    </w:rPr>
  </w:style>
  <w:style w:type="paragraph" w:styleId="af5">
    <w:name w:val="TOC Heading"/>
    <w:basedOn w:val="11"/>
    <w:next w:val="a"/>
    <w:link w:val="af6"/>
    <w:pPr>
      <w:spacing w:before="480" w:line="276" w:lineRule="auto"/>
      <w:outlineLvl w:val="8"/>
    </w:pPr>
    <w:rPr>
      <w:rFonts w:asciiTheme="majorHAnsi" w:hAnsiTheme="majorHAnsi"/>
      <w:caps/>
      <w:color w:val="2F5496" w:themeColor="accent1" w:themeShade="BF"/>
      <w:sz w:val="28"/>
    </w:rPr>
  </w:style>
  <w:style w:type="character" w:customStyle="1" w:styleId="af6">
    <w:name w:val="Заголовок оглавления Знак"/>
    <w:basedOn w:val="12"/>
    <w:link w:val="af5"/>
    <w:rPr>
      <w:rFonts w:asciiTheme="majorHAnsi" w:hAnsiTheme="majorHAnsi"/>
      <w:b/>
      <w:caps/>
      <w:color w:val="2F5496" w:themeColor="accent1" w:themeShade="BF"/>
      <w:sz w:val="28"/>
    </w:rPr>
  </w:style>
  <w:style w:type="paragraph" w:styleId="af7">
    <w:name w:val="Subtitle"/>
    <w:next w:val="a"/>
    <w:link w:val="af8"/>
    <w:uiPriority w:val="11"/>
    <w:qFormat/>
    <w:rsid w:val="007F4EC1"/>
    <w:pPr>
      <w:jc w:val="both"/>
    </w:pPr>
    <w:rPr>
      <w:i/>
    </w:rPr>
  </w:style>
  <w:style w:type="character" w:customStyle="1" w:styleId="af8">
    <w:name w:val="Подзаголовок Знак"/>
    <w:link w:val="af7"/>
    <w:uiPriority w:val="11"/>
    <w:rsid w:val="007F4EC1"/>
    <w:rPr>
      <w:i/>
    </w:rPr>
  </w:style>
  <w:style w:type="paragraph" w:styleId="af9">
    <w:name w:val="Title"/>
    <w:next w:val="a"/>
    <w:link w:val="afa"/>
    <w:uiPriority w:val="10"/>
    <w:qFormat/>
    <w:rsid w:val="007F4EC1"/>
    <w:pPr>
      <w:spacing w:before="567" w:after="567"/>
      <w:jc w:val="center"/>
    </w:pPr>
    <w:rPr>
      <w:b/>
      <w:caps/>
      <w:sz w:val="40"/>
    </w:rPr>
  </w:style>
  <w:style w:type="character" w:customStyle="1" w:styleId="afa">
    <w:name w:val="Заголовок Знак"/>
    <w:link w:val="af9"/>
    <w:uiPriority w:val="10"/>
    <w:rsid w:val="007F4EC1"/>
    <w:rPr>
      <w:b/>
      <w:caps/>
      <w:sz w:val="40"/>
    </w:rPr>
  </w:style>
  <w:style w:type="character" w:customStyle="1" w:styleId="40">
    <w:name w:val="Заголовок 4 Знак"/>
    <w:link w:val="4"/>
    <w:uiPriority w:val="9"/>
    <w:rsid w:val="007F4EC1"/>
    <w:rPr>
      <w:b/>
    </w:rPr>
  </w:style>
  <w:style w:type="paragraph" w:styleId="a9">
    <w:name w:val="annotation text"/>
    <w:basedOn w:val="a"/>
    <w:link w:val="ab"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13"/>
    <w:link w:val="a9"/>
    <w:rPr>
      <w:sz w:val="20"/>
    </w:rPr>
  </w:style>
  <w:style w:type="character" w:customStyle="1" w:styleId="21">
    <w:name w:val="Заголовок 2 Знак"/>
    <w:basedOn w:val="13"/>
    <w:link w:val="2"/>
    <w:uiPriority w:val="9"/>
    <w:rsid w:val="007F4EC1"/>
    <w:rPr>
      <w:b/>
      <w:color w:val="000000" w:themeColor="text1"/>
    </w:rPr>
  </w:style>
  <w:style w:type="table" w:styleId="43">
    <w:name w:val="Plain Table 4"/>
    <w:basedOn w:val="a1"/>
    <w:pPr>
      <w:spacing w:after="0" w:line="240" w:lineRule="auto"/>
    </w:pPr>
    <w:tblPr/>
  </w:style>
  <w:style w:type="table" w:styleId="afb">
    <w:name w:val="Table Grid"/>
    <w:basedOn w:val="a1"/>
    <w:pPr>
      <w:spacing w:after="0" w:line="240" w:lineRule="auto"/>
      <w:ind w:firstLine="709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No Spacing"/>
    <w:uiPriority w:val="1"/>
    <w:qFormat/>
    <w:rsid w:val="008F5DA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8F5DA4"/>
  </w:style>
  <w:style w:type="paragraph" w:styleId="afd">
    <w:name w:val="footnote text"/>
    <w:basedOn w:val="a"/>
    <w:link w:val="afe"/>
    <w:uiPriority w:val="99"/>
    <w:semiHidden/>
    <w:unhideWhenUsed/>
    <w:rsid w:val="008F5DA4"/>
    <w:pPr>
      <w:spacing w:after="0" w:line="240" w:lineRule="auto"/>
    </w:pPr>
    <w:rPr>
      <w:sz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8F5DA4"/>
    <w:rPr>
      <w:sz w:val="20"/>
    </w:rPr>
  </w:style>
  <w:style w:type="character" w:styleId="aff">
    <w:name w:val="footnote reference"/>
    <w:basedOn w:val="a0"/>
    <w:uiPriority w:val="99"/>
    <w:semiHidden/>
    <w:unhideWhenUsed/>
    <w:rsid w:val="008F5DA4"/>
    <w:rPr>
      <w:vertAlign w:val="superscript"/>
    </w:rPr>
  </w:style>
  <w:style w:type="numbering" w:customStyle="1" w:styleId="1">
    <w:name w:val="Текущий список1"/>
    <w:uiPriority w:val="99"/>
    <w:rsid w:val="00D928AB"/>
    <w:pPr>
      <w:numPr>
        <w:numId w:val="23"/>
      </w:numPr>
    </w:pPr>
  </w:style>
  <w:style w:type="character" w:customStyle="1" w:styleId="60">
    <w:name w:val="Заголовок 6 Знак"/>
    <w:basedOn w:val="a0"/>
    <w:link w:val="6"/>
    <w:uiPriority w:val="9"/>
    <w:semiHidden/>
    <w:rsid w:val="007F4EC1"/>
    <w:rPr>
      <w:rFonts w:eastAsiaTheme="majorEastAsia" w:cstheme="maj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igma.com/file/4kxWdTQkqNGbBZxcVrj6Ym/PlanTeam-team-library?node-id=457%3A243&amp;t=lZpnStXuWYlsXgpz-1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4kxWdTQkqNGbBZxcVrj6Ym/PlanTeam-team-library?node-id=487%3A71&amp;t=lZpnStXuWYlsXgpz-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-Am_QU7qoNrj1piRWyX0dTswPME1o073/edit?usp=sharing&amp;ouid=116011877179257416718&amp;rtpof=true&amp;sd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24-ryullo.bitrix24.ru/contact_center/connector/?page_tg=simple_form&amp;ID=telegrambot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igma.com/file/4kxWdTQkqNGbBZxcVrj6Ym/PlanTeam-team-library?node-id=457%3A242&amp;t=lZpnStXuWYlsXgpz-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86096B-BE92-F042-9210-5CFD62FB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24548</TotalTime>
  <Pages>37</Pages>
  <Words>7669</Words>
  <Characters>43718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Федоров Артём Олегович</cp:lastModifiedBy>
  <cp:revision>30</cp:revision>
  <cp:lastPrinted>2023-01-13T22:42:00Z</cp:lastPrinted>
  <dcterms:created xsi:type="dcterms:W3CDTF">2022-11-25T21:13:00Z</dcterms:created>
  <dcterms:modified xsi:type="dcterms:W3CDTF">2023-01-14T02:58:00Z</dcterms:modified>
</cp:coreProperties>
</file>