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D209F" w14:textId="0AE1E458" w:rsidR="003C51EA" w:rsidRDefault="003C51EA" w:rsidP="000477FC">
      <w:pPr>
        <w:rPr>
          <w:b/>
          <w:color w:val="808080" w:themeColor="background1" w:themeShade="80"/>
          <w:sz w:val="36"/>
        </w:rPr>
      </w:pPr>
      <w:r>
        <w:rPr>
          <w:b/>
          <w:color w:val="808080" w:themeColor="background1" w:themeShade="80"/>
          <w:sz w:val="36"/>
        </w:rPr>
        <w:t xml:space="preserve">PERSONA </w:t>
      </w:r>
    </w:p>
    <w:p w14:paraId="01E95433" w14:textId="77777777" w:rsidR="003C51EA" w:rsidRPr="00975A3D" w:rsidRDefault="003C51EA" w:rsidP="000477FC">
      <w:pPr>
        <w:rPr>
          <w:b/>
          <w:color w:val="808080" w:themeColor="background1" w:themeShade="80"/>
          <w:sz w:val="20"/>
        </w:rPr>
      </w:pPr>
    </w:p>
    <w:tbl>
      <w:tblPr>
        <w:tblStyle w:val="TableGrid"/>
        <w:tblW w:w="144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27"/>
        <w:gridCol w:w="1842"/>
        <w:gridCol w:w="402"/>
        <w:gridCol w:w="4173"/>
        <w:gridCol w:w="402"/>
        <w:gridCol w:w="4162"/>
      </w:tblGrid>
      <w:tr w:rsidR="00BC2239" w:rsidRPr="001C2AEC" w14:paraId="14D89C7D" w14:textId="77777777" w:rsidTr="003C51EA">
        <w:trPr>
          <w:trHeight w:val="432"/>
        </w:trPr>
        <w:tc>
          <w:tcPr>
            <w:tcW w:w="2552" w:type="dxa"/>
            <w:vMerge w:val="restart"/>
            <w:tcBorders>
              <w:top w:val="nil"/>
              <w:left w:val="nil"/>
              <w:bottom w:val="nil"/>
              <w:right w:val="nil"/>
            </w:tcBorders>
            <w:shd w:val="clear" w:color="auto" w:fill="EFF5FA"/>
            <w:vAlign w:val="center"/>
          </w:tcPr>
          <w:p w14:paraId="6F4FD33C" w14:textId="400FA3E4" w:rsidR="003C51EA" w:rsidRPr="001C2AEC" w:rsidRDefault="003C51EA" w:rsidP="000477FC">
            <w:pPr>
              <w:rPr>
                <w:b/>
                <w:color w:val="000000" w:themeColor="text1"/>
              </w:rPr>
            </w:pPr>
            <w:r w:rsidRPr="003C51EA">
              <w:rPr>
                <w:b/>
                <w:noProof/>
                <w:color w:val="000000" w:themeColor="text1"/>
              </w:rPr>
              <w:drawing>
                <wp:inline distT="0" distB="0" distL="0" distR="0" wp14:anchorId="330F4A81" wp14:editId="0189E73A">
                  <wp:extent cx="2034540" cy="1989813"/>
                  <wp:effectExtent l="0" t="0" r="3810" b="0"/>
                  <wp:docPr id="34326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3492" name=""/>
                          <pic:cNvPicPr/>
                        </pic:nvPicPr>
                        <pic:blipFill>
                          <a:blip r:embed="rId7"/>
                          <a:stretch>
                            <a:fillRect/>
                          </a:stretch>
                        </pic:blipFill>
                        <pic:spPr>
                          <a:xfrm>
                            <a:off x="0" y="0"/>
                            <a:ext cx="2060836" cy="2015531"/>
                          </a:xfrm>
                          <a:prstGeom prst="rect">
                            <a:avLst/>
                          </a:prstGeom>
                        </pic:spPr>
                      </pic:pic>
                    </a:graphicData>
                  </a:graphic>
                </wp:inline>
              </w:drawing>
            </w:r>
          </w:p>
        </w:tc>
        <w:tc>
          <w:tcPr>
            <w:tcW w:w="1960" w:type="dxa"/>
            <w:vMerge w:val="restart"/>
            <w:tcBorders>
              <w:top w:val="nil"/>
              <w:left w:val="nil"/>
              <w:bottom w:val="nil"/>
              <w:right w:val="nil"/>
            </w:tcBorders>
            <w:vAlign w:val="bottom"/>
          </w:tcPr>
          <w:p w14:paraId="6467932B" w14:textId="77777777" w:rsidR="003C51EA" w:rsidRPr="001C2AEC" w:rsidRDefault="003C51EA" w:rsidP="000477FC">
            <w:pPr>
              <w:rPr>
                <w:b/>
                <w:sz w:val="22"/>
              </w:rPr>
            </w:pPr>
            <w:r w:rsidRPr="00245159">
              <w:rPr>
                <w:b/>
                <w:sz w:val="22"/>
              </w:rPr>
              <w:t>PERSONA</w:t>
            </w:r>
            <w:r>
              <w:rPr>
                <w:b/>
                <w:sz w:val="22"/>
              </w:rPr>
              <w:t xml:space="preserve"> </w:t>
            </w:r>
            <w:r w:rsidRPr="00245159">
              <w:rPr>
                <w:b/>
                <w:sz w:val="22"/>
              </w:rPr>
              <w:t>PHOTO</w:t>
            </w:r>
          </w:p>
        </w:tc>
        <w:tc>
          <w:tcPr>
            <w:tcW w:w="436" w:type="dxa"/>
            <w:vMerge w:val="restart"/>
            <w:tcBorders>
              <w:top w:val="nil"/>
              <w:left w:val="nil"/>
              <w:bottom w:val="nil"/>
            </w:tcBorders>
            <w:vAlign w:val="center"/>
          </w:tcPr>
          <w:p w14:paraId="7485B874" w14:textId="77777777" w:rsidR="003C51EA" w:rsidRPr="001C2AEC" w:rsidRDefault="003C51EA" w:rsidP="000477FC">
            <w:pPr>
              <w:rPr>
                <w:b/>
                <w:color w:val="000000" w:themeColor="text1"/>
              </w:rPr>
            </w:pPr>
          </w:p>
        </w:tc>
        <w:tc>
          <w:tcPr>
            <w:tcW w:w="4512" w:type="dxa"/>
            <w:shd w:val="clear" w:color="auto" w:fill="B7D4EF" w:themeFill="text2" w:themeFillTint="33"/>
            <w:vAlign w:val="center"/>
          </w:tcPr>
          <w:p w14:paraId="49022031" w14:textId="77777777" w:rsidR="003C51EA" w:rsidRPr="001C2AEC" w:rsidRDefault="003C51EA" w:rsidP="000477FC">
            <w:pPr>
              <w:rPr>
                <w:b/>
                <w:color w:val="000000" w:themeColor="text1"/>
                <w:sz w:val="20"/>
              </w:rPr>
            </w:pPr>
            <w:r w:rsidRPr="001C2AEC">
              <w:rPr>
                <w:b/>
                <w:color w:val="000000" w:themeColor="text1"/>
                <w:sz w:val="20"/>
              </w:rPr>
              <w:t>GOALS AND MOTIVATIONS</w:t>
            </w:r>
          </w:p>
        </w:tc>
        <w:tc>
          <w:tcPr>
            <w:tcW w:w="436" w:type="dxa"/>
            <w:vMerge w:val="restart"/>
            <w:tcBorders>
              <w:top w:val="nil"/>
              <w:bottom w:val="nil"/>
            </w:tcBorders>
            <w:vAlign w:val="center"/>
          </w:tcPr>
          <w:p w14:paraId="7199E0EC" w14:textId="77777777" w:rsidR="003C51EA" w:rsidRPr="001C2AEC" w:rsidRDefault="003C51EA" w:rsidP="000477FC">
            <w:pPr>
              <w:rPr>
                <w:b/>
                <w:color w:val="000000" w:themeColor="text1"/>
              </w:rPr>
            </w:pPr>
          </w:p>
        </w:tc>
        <w:tc>
          <w:tcPr>
            <w:tcW w:w="4512" w:type="dxa"/>
            <w:shd w:val="clear" w:color="auto" w:fill="B7D4EF" w:themeFill="text2" w:themeFillTint="33"/>
            <w:vAlign w:val="center"/>
          </w:tcPr>
          <w:p w14:paraId="3756B7DE" w14:textId="77777777" w:rsidR="003C51EA" w:rsidRPr="00975A3D" w:rsidRDefault="003C51EA" w:rsidP="000477FC">
            <w:pPr>
              <w:rPr>
                <w:b/>
                <w:color w:val="000000" w:themeColor="text1"/>
                <w:sz w:val="20"/>
              </w:rPr>
            </w:pPr>
            <w:r w:rsidRPr="00975A3D">
              <w:rPr>
                <w:b/>
                <w:color w:val="000000" w:themeColor="text1"/>
                <w:sz w:val="20"/>
              </w:rPr>
              <w:t>CHALLENGES AND OBSTACLES</w:t>
            </w:r>
          </w:p>
        </w:tc>
      </w:tr>
      <w:tr w:rsidR="00BC2239" w:rsidRPr="001C2AEC" w14:paraId="2DAB7D17" w14:textId="77777777" w:rsidTr="003C51EA">
        <w:trPr>
          <w:trHeight w:val="2204"/>
        </w:trPr>
        <w:tc>
          <w:tcPr>
            <w:tcW w:w="2552" w:type="dxa"/>
            <w:vMerge/>
            <w:tcBorders>
              <w:top w:val="nil"/>
              <w:left w:val="nil"/>
              <w:bottom w:val="nil"/>
              <w:right w:val="nil"/>
            </w:tcBorders>
            <w:shd w:val="clear" w:color="auto" w:fill="EFF5FA"/>
            <w:vAlign w:val="center"/>
          </w:tcPr>
          <w:p w14:paraId="54F81CE8" w14:textId="77777777" w:rsidR="003C51EA" w:rsidRPr="001C2AEC" w:rsidRDefault="003C51EA" w:rsidP="000477FC">
            <w:pPr>
              <w:rPr>
                <w:b/>
                <w:color w:val="000000" w:themeColor="text1"/>
              </w:rPr>
            </w:pPr>
          </w:p>
        </w:tc>
        <w:tc>
          <w:tcPr>
            <w:tcW w:w="1960" w:type="dxa"/>
            <w:vMerge/>
            <w:tcBorders>
              <w:top w:val="nil"/>
              <w:left w:val="nil"/>
              <w:bottom w:val="nil"/>
              <w:right w:val="nil"/>
            </w:tcBorders>
            <w:vAlign w:val="center"/>
          </w:tcPr>
          <w:p w14:paraId="4D79E4A5" w14:textId="77777777" w:rsidR="003C51EA" w:rsidRPr="001C2AEC" w:rsidRDefault="003C51EA" w:rsidP="000477FC">
            <w:pPr>
              <w:rPr>
                <w:b/>
                <w:color w:val="000000" w:themeColor="text1"/>
              </w:rPr>
            </w:pPr>
          </w:p>
        </w:tc>
        <w:tc>
          <w:tcPr>
            <w:tcW w:w="436" w:type="dxa"/>
            <w:vMerge/>
            <w:tcBorders>
              <w:left w:val="nil"/>
              <w:bottom w:val="nil"/>
            </w:tcBorders>
            <w:vAlign w:val="center"/>
          </w:tcPr>
          <w:p w14:paraId="58456B27" w14:textId="77777777" w:rsidR="003C51EA" w:rsidRPr="001C2AEC" w:rsidRDefault="003C51EA" w:rsidP="000477FC">
            <w:pPr>
              <w:rPr>
                <w:b/>
                <w:color w:val="000000" w:themeColor="text1"/>
              </w:rPr>
            </w:pPr>
          </w:p>
        </w:tc>
        <w:tc>
          <w:tcPr>
            <w:tcW w:w="4512" w:type="dxa"/>
            <w:vMerge w:val="restart"/>
            <w:tcBorders>
              <w:bottom w:val="single" w:sz="4" w:space="0" w:color="BFBFBF" w:themeColor="background1" w:themeShade="BF"/>
            </w:tcBorders>
            <w:vAlign w:val="center"/>
          </w:tcPr>
          <w:p w14:paraId="29E103EB" w14:textId="43220335" w:rsidR="003C51EA" w:rsidRDefault="003C51EA" w:rsidP="000477FC">
            <w:pPr>
              <w:pStyle w:val="ListParagraph"/>
              <w:numPr>
                <w:ilvl w:val="0"/>
                <w:numId w:val="1"/>
              </w:numPr>
              <w:spacing w:line="259" w:lineRule="auto"/>
              <w:rPr>
                <w:color w:val="000000" w:themeColor="text1"/>
              </w:rPr>
            </w:pPr>
            <w:r w:rsidRPr="003C51EA">
              <w:rPr>
                <w:color w:val="000000" w:themeColor="text1"/>
              </w:rPr>
              <w:t>Gary aims to maintain a balanced lifestyle, focusing on both personal and professional growth. He values efficiency and seeks ways to streamline his daily routines to make more time for his passions and hobbies.</w:t>
            </w:r>
          </w:p>
          <w:p w14:paraId="01367E72" w14:textId="77777777" w:rsidR="003C51EA" w:rsidRDefault="003C51EA" w:rsidP="000477FC">
            <w:pPr>
              <w:pStyle w:val="ListParagraph"/>
              <w:spacing w:line="259" w:lineRule="auto"/>
              <w:rPr>
                <w:color w:val="000000" w:themeColor="text1"/>
              </w:rPr>
            </w:pPr>
          </w:p>
          <w:p w14:paraId="11997157" w14:textId="77777777" w:rsidR="003C51EA" w:rsidRDefault="003C51EA" w:rsidP="000477FC">
            <w:pPr>
              <w:pStyle w:val="ListParagraph"/>
              <w:numPr>
                <w:ilvl w:val="0"/>
                <w:numId w:val="1"/>
              </w:numPr>
              <w:spacing w:line="259" w:lineRule="auto"/>
              <w:rPr>
                <w:color w:val="000000" w:themeColor="text1"/>
              </w:rPr>
            </w:pPr>
            <w:r w:rsidRPr="003C51EA">
              <w:rPr>
                <w:color w:val="000000" w:themeColor="text1"/>
              </w:rPr>
              <w:t>Gary aims to improve his overall health and fitness. He wants a smartwatch that not only tracks his physical activity accurately but also provides valuable insights into his health metrics like heart rate variability and sleep quality.</w:t>
            </w:r>
          </w:p>
          <w:p w14:paraId="469DD668" w14:textId="77777777" w:rsidR="003C51EA" w:rsidRPr="003C51EA" w:rsidRDefault="003C51EA" w:rsidP="000477FC">
            <w:pPr>
              <w:pStyle w:val="ListParagraph"/>
              <w:rPr>
                <w:color w:val="000000" w:themeColor="text1"/>
              </w:rPr>
            </w:pPr>
          </w:p>
          <w:p w14:paraId="46DE9BC8" w14:textId="33833008" w:rsidR="003C51EA" w:rsidRPr="004A521B" w:rsidRDefault="003C51EA" w:rsidP="000477FC">
            <w:pPr>
              <w:pStyle w:val="ListParagraph"/>
              <w:numPr>
                <w:ilvl w:val="0"/>
                <w:numId w:val="1"/>
              </w:numPr>
              <w:spacing w:line="259" w:lineRule="auto"/>
              <w:rPr>
                <w:color w:val="000000" w:themeColor="text1"/>
              </w:rPr>
            </w:pPr>
            <w:r w:rsidRPr="003C51EA">
              <w:rPr>
                <w:color w:val="000000" w:themeColor="text1"/>
              </w:rPr>
              <w:t>Gary prioritizes spending quality time with his family. He seeks a smartwatch that helps him stay organized with family schedules and activities, allowing him to efficiently manage his time between work commitments and family responsibilities.</w:t>
            </w:r>
          </w:p>
        </w:tc>
        <w:tc>
          <w:tcPr>
            <w:tcW w:w="436" w:type="dxa"/>
            <w:vMerge/>
            <w:tcBorders>
              <w:bottom w:val="nil"/>
            </w:tcBorders>
            <w:vAlign w:val="center"/>
          </w:tcPr>
          <w:p w14:paraId="650B1C53" w14:textId="77777777" w:rsidR="003C51EA" w:rsidRPr="001C2AEC" w:rsidRDefault="003C51EA" w:rsidP="000477FC">
            <w:pPr>
              <w:rPr>
                <w:b/>
                <w:color w:val="000000" w:themeColor="text1"/>
              </w:rPr>
            </w:pPr>
          </w:p>
        </w:tc>
        <w:tc>
          <w:tcPr>
            <w:tcW w:w="4512" w:type="dxa"/>
            <w:vMerge w:val="restart"/>
            <w:tcBorders>
              <w:bottom w:val="single" w:sz="4" w:space="0" w:color="BFBFBF" w:themeColor="background1" w:themeShade="BF"/>
            </w:tcBorders>
            <w:vAlign w:val="center"/>
          </w:tcPr>
          <w:p w14:paraId="0CD1457B" w14:textId="52D67015" w:rsidR="00BC2239" w:rsidRDefault="003C51EA" w:rsidP="000477FC">
            <w:pPr>
              <w:pStyle w:val="ListParagraph"/>
              <w:numPr>
                <w:ilvl w:val="0"/>
                <w:numId w:val="1"/>
              </w:numPr>
              <w:spacing w:line="259" w:lineRule="auto"/>
              <w:rPr>
                <w:color w:val="000000" w:themeColor="text1"/>
              </w:rPr>
            </w:pPr>
            <w:r w:rsidRPr="003C51EA">
              <w:rPr>
                <w:color w:val="000000" w:themeColor="text1"/>
              </w:rPr>
              <w:t xml:space="preserve">One of Gary's main challenges is staying </w:t>
            </w:r>
            <w:r w:rsidR="00BC2239" w:rsidRPr="003C51EA">
              <w:rPr>
                <w:color w:val="000000" w:themeColor="text1"/>
              </w:rPr>
              <w:t>up to date</w:t>
            </w:r>
            <w:r w:rsidRPr="003C51EA">
              <w:rPr>
                <w:color w:val="000000" w:themeColor="text1"/>
              </w:rPr>
              <w:t xml:space="preserve"> with technological advancements while balancing his demanding job and personal commitments. Additionally, he struggles to find products that meet his high standards for quality and reliability.</w:t>
            </w:r>
          </w:p>
          <w:p w14:paraId="33DEFFDA" w14:textId="77777777" w:rsidR="00BC2239" w:rsidRDefault="00BC2239" w:rsidP="000477FC">
            <w:pPr>
              <w:pStyle w:val="ListParagraph"/>
              <w:spacing w:line="259" w:lineRule="auto"/>
              <w:rPr>
                <w:color w:val="000000" w:themeColor="text1"/>
              </w:rPr>
            </w:pPr>
          </w:p>
          <w:p w14:paraId="56AC559A" w14:textId="77777777" w:rsidR="00BC2239" w:rsidRDefault="00BC2239" w:rsidP="000477FC">
            <w:pPr>
              <w:pStyle w:val="ListParagraph"/>
              <w:numPr>
                <w:ilvl w:val="0"/>
                <w:numId w:val="1"/>
              </w:numPr>
              <w:spacing w:line="259" w:lineRule="auto"/>
              <w:rPr>
                <w:color w:val="000000" w:themeColor="text1"/>
              </w:rPr>
            </w:pPr>
            <w:r w:rsidRPr="00BC2239">
              <w:rPr>
                <w:color w:val="000000" w:themeColor="text1"/>
              </w:rPr>
              <w:t>Achieving a healthy work-life balance is an ongoing challenge for Gary. Balancing his demanding career with personal interests and family time often leaves him feeling stretched thin and struggling to find time for self-care and relaxation.</w:t>
            </w:r>
          </w:p>
          <w:p w14:paraId="2C5CC63E" w14:textId="77777777" w:rsidR="00BC2239" w:rsidRPr="00BC2239" w:rsidRDefault="00BC2239" w:rsidP="000477FC">
            <w:pPr>
              <w:pStyle w:val="ListParagraph"/>
              <w:rPr>
                <w:color w:val="000000" w:themeColor="text1"/>
              </w:rPr>
            </w:pPr>
          </w:p>
          <w:p w14:paraId="23131223" w14:textId="7E090E96" w:rsidR="00BC2239" w:rsidRPr="00BC2239" w:rsidRDefault="00BC2239" w:rsidP="000477FC">
            <w:pPr>
              <w:pStyle w:val="ListParagraph"/>
              <w:numPr>
                <w:ilvl w:val="0"/>
                <w:numId w:val="1"/>
              </w:numPr>
              <w:spacing w:line="259" w:lineRule="auto"/>
              <w:rPr>
                <w:color w:val="000000" w:themeColor="text1"/>
              </w:rPr>
            </w:pPr>
            <w:r w:rsidRPr="00BC2239">
              <w:rPr>
                <w:color w:val="000000" w:themeColor="text1"/>
              </w:rPr>
              <w:t>Gary faces challenges in managing stress effectively, especially during busy periods at work. He seeks ways to better understand and control his stress levels but finds it difficult to implement sustainable strategies without clear insights into his stress triggers and coping mechanisms.</w:t>
            </w:r>
          </w:p>
        </w:tc>
      </w:tr>
      <w:tr w:rsidR="00BC2239" w:rsidRPr="001C2AEC" w14:paraId="7A96573E" w14:textId="77777777" w:rsidTr="003C51EA">
        <w:trPr>
          <w:trHeight w:val="288"/>
        </w:trPr>
        <w:tc>
          <w:tcPr>
            <w:tcW w:w="2552" w:type="dxa"/>
            <w:tcBorders>
              <w:top w:val="nil"/>
              <w:left w:val="nil"/>
              <w:bottom w:val="single" w:sz="4" w:space="0" w:color="BFBFBF" w:themeColor="background1" w:themeShade="BF"/>
              <w:right w:val="nil"/>
            </w:tcBorders>
            <w:vAlign w:val="center"/>
          </w:tcPr>
          <w:p w14:paraId="26EAB3EC" w14:textId="77777777" w:rsidR="003C51EA" w:rsidRPr="001C2AEC" w:rsidRDefault="003C51EA" w:rsidP="000477FC">
            <w:pPr>
              <w:rPr>
                <w:b/>
                <w:color w:val="000000" w:themeColor="text1"/>
              </w:rPr>
            </w:pPr>
          </w:p>
        </w:tc>
        <w:tc>
          <w:tcPr>
            <w:tcW w:w="1960" w:type="dxa"/>
            <w:tcBorders>
              <w:top w:val="nil"/>
              <w:left w:val="nil"/>
              <w:bottom w:val="single" w:sz="4" w:space="0" w:color="BFBFBF" w:themeColor="background1" w:themeShade="BF"/>
              <w:right w:val="nil"/>
            </w:tcBorders>
            <w:vAlign w:val="center"/>
          </w:tcPr>
          <w:p w14:paraId="1505330A" w14:textId="77777777" w:rsidR="003C51EA" w:rsidRPr="001C2AEC" w:rsidRDefault="003C51EA" w:rsidP="000477FC">
            <w:pPr>
              <w:rPr>
                <w:b/>
                <w:color w:val="000000" w:themeColor="text1"/>
              </w:rPr>
            </w:pPr>
          </w:p>
        </w:tc>
        <w:tc>
          <w:tcPr>
            <w:tcW w:w="436" w:type="dxa"/>
            <w:vMerge/>
            <w:tcBorders>
              <w:left w:val="nil"/>
              <w:bottom w:val="nil"/>
            </w:tcBorders>
            <w:vAlign w:val="center"/>
          </w:tcPr>
          <w:p w14:paraId="0383B2FF" w14:textId="77777777" w:rsidR="003C51EA" w:rsidRPr="001C2AEC" w:rsidRDefault="003C51EA" w:rsidP="000477FC">
            <w:pPr>
              <w:rPr>
                <w:b/>
                <w:color w:val="000000" w:themeColor="text1"/>
              </w:rPr>
            </w:pPr>
          </w:p>
        </w:tc>
        <w:tc>
          <w:tcPr>
            <w:tcW w:w="4512" w:type="dxa"/>
            <w:vMerge/>
            <w:vAlign w:val="center"/>
          </w:tcPr>
          <w:p w14:paraId="6E768221" w14:textId="77777777" w:rsidR="003C51EA" w:rsidRPr="001C2AEC" w:rsidRDefault="003C51EA" w:rsidP="000477FC">
            <w:pPr>
              <w:rPr>
                <w:b/>
                <w:color w:val="000000" w:themeColor="text1"/>
              </w:rPr>
            </w:pPr>
          </w:p>
        </w:tc>
        <w:tc>
          <w:tcPr>
            <w:tcW w:w="436" w:type="dxa"/>
            <w:vMerge/>
            <w:tcBorders>
              <w:bottom w:val="nil"/>
            </w:tcBorders>
            <w:vAlign w:val="center"/>
          </w:tcPr>
          <w:p w14:paraId="536B0D3F" w14:textId="77777777" w:rsidR="003C51EA" w:rsidRPr="001C2AEC" w:rsidRDefault="003C51EA" w:rsidP="000477FC">
            <w:pPr>
              <w:rPr>
                <w:b/>
                <w:color w:val="000000" w:themeColor="text1"/>
              </w:rPr>
            </w:pPr>
          </w:p>
        </w:tc>
        <w:tc>
          <w:tcPr>
            <w:tcW w:w="4512" w:type="dxa"/>
            <w:vMerge/>
            <w:vAlign w:val="center"/>
          </w:tcPr>
          <w:p w14:paraId="4CE7FB09" w14:textId="77777777" w:rsidR="003C51EA" w:rsidRPr="001C2AEC" w:rsidRDefault="003C51EA" w:rsidP="000477FC">
            <w:pPr>
              <w:rPr>
                <w:b/>
                <w:color w:val="000000" w:themeColor="text1"/>
              </w:rPr>
            </w:pPr>
          </w:p>
        </w:tc>
      </w:tr>
      <w:tr w:rsidR="00BC2239" w:rsidRPr="001C2AEC" w14:paraId="6FF1AE27" w14:textId="77777777" w:rsidTr="00002F12">
        <w:trPr>
          <w:trHeight w:val="288"/>
        </w:trPr>
        <w:tc>
          <w:tcPr>
            <w:tcW w:w="4512" w:type="dxa"/>
            <w:gridSpan w:val="2"/>
            <w:tcBorders>
              <w:top w:val="single" w:sz="4" w:space="0" w:color="BFBFBF" w:themeColor="background1" w:themeShade="BF"/>
            </w:tcBorders>
            <w:shd w:val="clear" w:color="auto" w:fill="FFC000"/>
            <w:vAlign w:val="center"/>
          </w:tcPr>
          <w:p w14:paraId="749DD098" w14:textId="77777777" w:rsidR="003C51EA" w:rsidRPr="00975A3D" w:rsidRDefault="003C51EA" w:rsidP="000477FC">
            <w:pPr>
              <w:rPr>
                <w:b/>
                <w:color w:val="000000" w:themeColor="text1"/>
              </w:rPr>
            </w:pPr>
            <w:r w:rsidRPr="00975A3D">
              <w:rPr>
                <w:b/>
                <w:color w:val="000000" w:themeColor="text1"/>
              </w:rPr>
              <w:t>QUOTATION</w:t>
            </w:r>
          </w:p>
        </w:tc>
        <w:tc>
          <w:tcPr>
            <w:tcW w:w="436" w:type="dxa"/>
            <w:vMerge/>
            <w:tcBorders>
              <w:bottom w:val="nil"/>
            </w:tcBorders>
            <w:vAlign w:val="center"/>
          </w:tcPr>
          <w:p w14:paraId="655846C9" w14:textId="77777777" w:rsidR="003C51EA" w:rsidRPr="001C2AEC" w:rsidRDefault="003C51EA" w:rsidP="000477FC">
            <w:pPr>
              <w:rPr>
                <w:b/>
                <w:color w:val="000000" w:themeColor="text1"/>
              </w:rPr>
            </w:pPr>
          </w:p>
        </w:tc>
        <w:tc>
          <w:tcPr>
            <w:tcW w:w="4512" w:type="dxa"/>
            <w:vMerge/>
            <w:vAlign w:val="center"/>
          </w:tcPr>
          <w:p w14:paraId="06A078B2" w14:textId="77777777" w:rsidR="003C51EA" w:rsidRPr="001C2AEC" w:rsidRDefault="003C51EA" w:rsidP="000477FC">
            <w:pPr>
              <w:rPr>
                <w:b/>
                <w:color w:val="000000" w:themeColor="text1"/>
              </w:rPr>
            </w:pPr>
          </w:p>
        </w:tc>
        <w:tc>
          <w:tcPr>
            <w:tcW w:w="436" w:type="dxa"/>
            <w:vMerge/>
            <w:tcBorders>
              <w:bottom w:val="nil"/>
            </w:tcBorders>
            <w:vAlign w:val="center"/>
          </w:tcPr>
          <w:p w14:paraId="5542F8D0" w14:textId="77777777" w:rsidR="003C51EA" w:rsidRPr="001C2AEC" w:rsidRDefault="003C51EA" w:rsidP="000477FC">
            <w:pPr>
              <w:rPr>
                <w:b/>
                <w:color w:val="000000" w:themeColor="text1"/>
              </w:rPr>
            </w:pPr>
          </w:p>
        </w:tc>
        <w:tc>
          <w:tcPr>
            <w:tcW w:w="4512" w:type="dxa"/>
            <w:vMerge/>
            <w:vAlign w:val="center"/>
          </w:tcPr>
          <w:p w14:paraId="05502D97" w14:textId="77777777" w:rsidR="003C51EA" w:rsidRPr="001C2AEC" w:rsidRDefault="003C51EA" w:rsidP="000477FC">
            <w:pPr>
              <w:rPr>
                <w:b/>
                <w:color w:val="000000" w:themeColor="text1"/>
              </w:rPr>
            </w:pPr>
          </w:p>
        </w:tc>
      </w:tr>
      <w:tr w:rsidR="00BC2239" w:rsidRPr="001C2AEC" w14:paraId="10F01E9E" w14:textId="77777777" w:rsidTr="00002F12">
        <w:trPr>
          <w:trHeight w:val="875"/>
        </w:trPr>
        <w:tc>
          <w:tcPr>
            <w:tcW w:w="4512" w:type="dxa"/>
            <w:gridSpan w:val="2"/>
            <w:tcBorders>
              <w:bottom w:val="single" w:sz="4" w:space="0" w:color="BFBFBF" w:themeColor="background1" w:themeShade="BF"/>
            </w:tcBorders>
            <w:vAlign w:val="center"/>
          </w:tcPr>
          <w:p w14:paraId="25B30621" w14:textId="6395FAE7" w:rsidR="003C51EA" w:rsidRPr="001C2AEC" w:rsidRDefault="003C51EA" w:rsidP="000477FC">
            <w:pPr>
              <w:rPr>
                <w:b/>
                <w:color w:val="000000" w:themeColor="text1"/>
              </w:rPr>
            </w:pPr>
            <w:r w:rsidRPr="003C51EA">
              <w:rPr>
                <w:b/>
                <w:color w:val="000000" w:themeColor="text1"/>
              </w:rPr>
              <w:t>"Time is our most valuable asset, and I intend to make the most of it."</w:t>
            </w:r>
          </w:p>
        </w:tc>
        <w:tc>
          <w:tcPr>
            <w:tcW w:w="436" w:type="dxa"/>
            <w:vMerge/>
            <w:tcBorders>
              <w:bottom w:val="nil"/>
            </w:tcBorders>
            <w:vAlign w:val="center"/>
          </w:tcPr>
          <w:p w14:paraId="5FFEF27C" w14:textId="77777777" w:rsidR="003C51EA" w:rsidRPr="001C2AEC" w:rsidRDefault="003C51EA" w:rsidP="000477FC">
            <w:pPr>
              <w:rPr>
                <w:b/>
                <w:color w:val="000000" w:themeColor="text1"/>
              </w:rPr>
            </w:pPr>
          </w:p>
        </w:tc>
        <w:tc>
          <w:tcPr>
            <w:tcW w:w="4512" w:type="dxa"/>
            <w:vMerge/>
            <w:tcBorders>
              <w:bottom w:val="single" w:sz="4" w:space="0" w:color="BFBFBF" w:themeColor="background1" w:themeShade="BF"/>
            </w:tcBorders>
            <w:vAlign w:val="center"/>
          </w:tcPr>
          <w:p w14:paraId="52A9585C" w14:textId="77777777" w:rsidR="003C51EA" w:rsidRPr="001C2AEC" w:rsidRDefault="003C51EA" w:rsidP="000477FC">
            <w:pPr>
              <w:rPr>
                <w:b/>
                <w:color w:val="000000" w:themeColor="text1"/>
              </w:rPr>
            </w:pPr>
          </w:p>
        </w:tc>
        <w:tc>
          <w:tcPr>
            <w:tcW w:w="436" w:type="dxa"/>
            <w:vMerge/>
            <w:tcBorders>
              <w:bottom w:val="nil"/>
            </w:tcBorders>
            <w:vAlign w:val="center"/>
          </w:tcPr>
          <w:p w14:paraId="45AFAF0B" w14:textId="77777777" w:rsidR="003C51EA" w:rsidRPr="001C2AEC" w:rsidRDefault="003C51EA" w:rsidP="000477FC">
            <w:pPr>
              <w:rPr>
                <w:b/>
                <w:color w:val="000000" w:themeColor="text1"/>
              </w:rPr>
            </w:pPr>
          </w:p>
        </w:tc>
        <w:tc>
          <w:tcPr>
            <w:tcW w:w="4512" w:type="dxa"/>
            <w:vMerge/>
            <w:tcBorders>
              <w:bottom w:val="single" w:sz="4" w:space="0" w:color="BFBFBF" w:themeColor="background1" w:themeShade="BF"/>
            </w:tcBorders>
            <w:vAlign w:val="center"/>
          </w:tcPr>
          <w:p w14:paraId="7FDB08DE" w14:textId="77777777" w:rsidR="003C51EA" w:rsidRPr="001C2AEC" w:rsidRDefault="003C51EA" w:rsidP="000477FC">
            <w:pPr>
              <w:rPr>
                <w:b/>
                <w:color w:val="000000" w:themeColor="text1"/>
              </w:rPr>
            </w:pPr>
          </w:p>
        </w:tc>
      </w:tr>
      <w:tr w:rsidR="00BC2239" w:rsidRPr="001C2AEC" w14:paraId="6BFFEED5" w14:textId="77777777" w:rsidTr="00002F12">
        <w:trPr>
          <w:trHeight w:val="288"/>
        </w:trPr>
        <w:tc>
          <w:tcPr>
            <w:tcW w:w="4512" w:type="dxa"/>
            <w:gridSpan w:val="2"/>
            <w:shd w:val="clear" w:color="auto" w:fill="FFC000"/>
            <w:vAlign w:val="center"/>
          </w:tcPr>
          <w:p w14:paraId="66D35183" w14:textId="77777777" w:rsidR="003C51EA" w:rsidRPr="001C2AEC" w:rsidRDefault="003C51EA" w:rsidP="000477FC">
            <w:pPr>
              <w:rPr>
                <w:b/>
                <w:noProof/>
                <w:color w:val="000000" w:themeColor="text1"/>
              </w:rPr>
            </w:pPr>
            <w:r w:rsidRPr="001C2AEC">
              <w:rPr>
                <w:b/>
                <w:noProof/>
                <w:color w:val="000000" w:themeColor="text1"/>
              </w:rPr>
              <w:t>NAME</w:t>
            </w:r>
          </w:p>
        </w:tc>
        <w:tc>
          <w:tcPr>
            <w:tcW w:w="436" w:type="dxa"/>
            <w:vMerge/>
            <w:tcBorders>
              <w:bottom w:val="nil"/>
            </w:tcBorders>
            <w:vAlign w:val="center"/>
          </w:tcPr>
          <w:p w14:paraId="53EAFEAF" w14:textId="77777777" w:rsidR="003C51EA" w:rsidRPr="001C2AEC" w:rsidRDefault="003C51EA" w:rsidP="000477FC">
            <w:pPr>
              <w:rPr>
                <w:b/>
                <w:color w:val="000000" w:themeColor="text1"/>
              </w:rPr>
            </w:pPr>
          </w:p>
        </w:tc>
        <w:tc>
          <w:tcPr>
            <w:tcW w:w="4512" w:type="dxa"/>
            <w:vMerge/>
            <w:vAlign w:val="center"/>
          </w:tcPr>
          <w:p w14:paraId="79394F38" w14:textId="77777777" w:rsidR="003C51EA" w:rsidRPr="001C2AEC" w:rsidRDefault="003C51EA" w:rsidP="000477FC">
            <w:pPr>
              <w:rPr>
                <w:b/>
                <w:color w:val="000000" w:themeColor="text1"/>
              </w:rPr>
            </w:pPr>
          </w:p>
        </w:tc>
        <w:tc>
          <w:tcPr>
            <w:tcW w:w="436" w:type="dxa"/>
            <w:vMerge/>
            <w:tcBorders>
              <w:bottom w:val="nil"/>
            </w:tcBorders>
            <w:vAlign w:val="center"/>
          </w:tcPr>
          <w:p w14:paraId="26A11AC5" w14:textId="77777777" w:rsidR="003C51EA" w:rsidRPr="001C2AEC" w:rsidRDefault="003C51EA" w:rsidP="000477FC">
            <w:pPr>
              <w:rPr>
                <w:b/>
                <w:color w:val="000000" w:themeColor="text1"/>
              </w:rPr>
            </w:pPr>
          </w:p>
        </w:tc>
        <w:tc>
          <w:tcPr>
            <w:tcW w:w="4512" w:type="dxa"/>
            <w:vMerge/>
            <w:vAlign w:val="center"/>
          </w:tcPr>
          <w:p w14:paraId="0D8CC220" w14:textId="77777777" w:rsidR="003C51EA" w:rsidRPr="001C2AEC" w:rsidRDefault="003C51EA" w:rsidP="000477FC">
            <w:pPr>
              <w:rPr>
                <w:b/>
                <w:color w:val="000000" w:themeColor="text1"/>
              </w:rPr>
            </w:pPr>
          </w:p>
        </w:tc>
      </w:tr>
      <w:tr w:rsidR="00BC2239" w:rsidRPr="001C2AEC" w14:paraId="7D3F7DFD" w14:textId="77777777" w:rsidTr="000477FC">
        <w:trPr>
          <w:trHeight w:val="3316"/>
        </w:trPr>
        <w:tc>
          <w:tcPr>
            <w:tcW w:w="4512" w:type="dxa"/>
            <w:gridSpan w:val="2"/>
            <w:vAlign w:val="center"/>
          </w:tcPr>
          <w:p w14:paraId="547A5DD5" w14:textId="1992A1F6" w:rsidR="000477FC" w:rsidRPr="001C2AEC" w:rsidRDefault="003C51EA" w:rsidP="000477FC">
            <w:pPr>
              <w:rPr>
                <w:noProof/>
                <w:color w:val="000000" w:themeColor="text1"/>
              </w:rPr>
            </w:pPr>
            <w:r>
              <w:rPr>
                <w:noProof/>
                <w:color w:val="000000" w:themeColor="text1"/>
              </w:rPr>
              <w:t>Gary Glenfield</w:t>
            </w:r>
          </w:p>
        </w:tc>
        <w:tc>
          <w:tcPr>
            <w:tcW w:w="436" w:type="dxa"/>
            <w:vMerge/>
            <w:tcBorders>
              <w:bottom w:val="nil"/>
            </w:tcBorders>
            <w:vAlign w:val="center"/>
          </w:tcPr>
          <w:p w14:paraId="756EA957" w14:textId="77777777" w:rsidR="003C51EA" w:rsidRPr="001C2AEC" w:rsidRDefault="003C51EA" w:rsidP="000477FC">
            <w:pPr>
              <w:rPr>
                <w:b/>
                <w:color w:val="000000" w:themeColor="text1"/>
              </w:rPr>
            </w:pPr>
          </w:p>
        </w:tc>
        <w:tc>
          <w:tcPr>
            <w:tcW w:w="4512" w:type="dxa"/>
            <w:vMerge/>
            <w:tcBorders>
              <w:bottom w:val="single" w:sz="4" w:space="0" w:color="BFBFBF" w:themeColor="background1" w:themeShade="BF"/>
            </w:tcBorders>
            <w:vAlign w:val="center"/>
          </w:tcPr>
          <w:p w14:paraId="31635D33" w14:textId="77777777" w:rsidR="003C51EA" w:rsidRPr="001C2AEC" w:rsidRDefault="003C51EA" w:rsidP="000477FC">
            <w:pPr>
              <w:rPr>
                <w:b/>
                <w:color w:val="000000" w:themeColor="text1"/>
              </w:rPr>
            </w:pPr>
          </w:p>
        </w:tc>
        <w:tc>
          <w:tcPr>
            <w:tcW w:w="436" w:type="dxa"/>
            <w:vMerge/>
            <w:tcBorders>
              <w:bottom w:val="nil"/>
            </w:tcBorders>
            <w:vAlign w:val="center"/>
          </w:tcPr>
          <w:p w14:paraId="4BFB4B43" w14:textId="77777777" w:rsidR="003C51EA" w:rsidRPr="001C2AEC" w:rsidRDefault="003C51EA" w:rsidP="000477FC">
            <w:pPr>
              <w:rPr>
                <w:b/>
                <w:color w:val="000000" w:themeColor="text1"/>
              </w:rPr>
            </w:pPr>
          </w:p>
        </w:tc>
        <w:tc>
          <w:tcPr>
            <w:tcW w:w="4512" w:type="dxa"/>
            <w:vMerge/>
            <w:tcBorders>
              <w:bottom w:val="single" w:sz="4" w:space="0" w:color="BFBFBF" w:themeColor="background1" w:themeShade="BF"/>
            </w:tcBorders>
            <w:vAlign w:val="center"/>
          </w:tcPr>
          <w:p w14:paraId="02832C19" w14:textId="77777777" w:rsidR="003C51EA" w:rsidRPr="001C2AEC" w:rsidRDefault="003C51EA" w:rsidP="000477FC">
            <w:pPr>
              <w:rPr>
                <w:b/>
                <w:color w:val="000000" w:themeColor="text1"/>
              </w:rPr>
            </w:pPr>
          </w:p>
        </w:tc>
      </w:tr>
      <w:tr w:rsidR="00BC2239" w:rsidRPr="001C2AEC" w14:paraId="5959C1AE" w14:textId="77777777" w:rsidTr="000477FC">
        <w:trPr>
          <w:trHeight w:val="58"/>
        </w:trPr>
        <w:tc>
          <w:tcPr>
            <w:tcW w:w="4512" w:type="dxa"/>
            <w:gridSpan w:val="2"/>
            <w:shd w:val="clear" w:color="auto" w:fill="FFC000"/>
            <w:vAlign w:val="center"/>
          </w:tcPr>
          <w:p w14:paraId="07D15AFC" w14:textId="77777777" w:rsidR="003C51EA" w:rsidRPr="001C2AEC" w:rsidRDefault="003C51EA" w:rsidP="000477FC">
            <w:pPr>
              <w:rPr>
                <w:b/>
                <w:noProof/>
                <w:color w:val="000000" w:themeColor="text1"/>
              </w:rPr>
            </w:pPr>
            <w:r w:rsidRPr="001C2AEC">
              <w:rPr>
                <w:b/>
                <w:noProof/>
                <w:color w:val="000000" w:themeColor="text1"/>
              </w:rPr>
              <w:lastRenderedPageBreak/>
              <w:t>AGE</w:t>
            </w:r>
          </w:p>
        </w:tc>
        <w:tc>
          <w:tcPr>
            <w:tcW w:w="436" w:type="dxa"/>
            <w:vMerge/>
            <w:tcBorders>
              <w:bottom w:val="nil"/>
              <w:right w:val="nil"/>
            </w:tcBorders>
            <w:vAlign w:val="center"/>
          </w:tcPr>
          <w:p w14:paraId="059C3AB6" w14:textId="77777777" w:rsidR="003C51EA" w:rsidRPr="001C2AEC" w:rsidRDefault="003C51EA" w:rsidP="000477FC">
            <w:pPr>
              <w:rPr>
                <w:b/>
                <w:color w:val="000000" w:themeColor="text1"/>
              </w:rPr>
            </w:pPr>
          </w:p>
        </w:tc>
        <w:tc>
          <w:tcPr>
            <w:tcW w:w="4512" w:type="dxa"/>
            <w:tcBorders>
              <w:left w:val="nil"/>
              <w:right w:val="nil"/>
            </w:tcBorders>
            <w:vAlign w:val="center"/>
          </w:tcPr>
          <w:p w14:paraId="5DF3BD90" w14:textId="77777777" w:rsidR="003C51EA" w:rsidRDefault="003C51EA" w:rsidP="000477FC">
            <w:pPr>
              <w:rPr>
                <w:b/>
                <w:color w:val="000000" w:themeColor="text1"/>
              </w:rPr>
            </w:pPr>
          </w:p>
          <w:p w14:paraId="50D6168A" w14:textId="77777777" w:rsidR="000477FC" w:rsidRDefault="000477FC" w:rsidP="000477FC">
            <w:pPr>
              <w:rPr>
                <w:b/>
                <w:color w:val="000000" w:themeColor="text1"/>
              </w:rPr>
            </w:pPr>
          </w:p>
          <w:p w14:paraId="63CD4FF3" w14:textId="77777777" w:rsidR="000477FC" w:rsidRDefault="000477FC" w:rsidP="000477FC">
            <w:pPr>
              <w:rPr>
                <w:b/>
                <w:color w:val="000000" w:themeColor="text1"/>
              </w:rPr>
            </w:pPr>
          </w:p>
          <w:p w14:paraId="3101989E" w14:textId="77777777" w:rsidR="000477FC" w:rsidRDefault="000477FC" w:rsidP="000477FC">
            <w:pPr>
              <w:rPr>
                <w:b/>
                <w:color w:val="000000" w:themeColor="text1"/>
              </w:rPr>
            </w:pPr>
          </w:p>
          <w:p w14:paraId="5584FE54" w14:textId="77777777" w:rsidR="000477FC" w:rsidRPr="001C2AEC" w:rsidRDefault="000477FC" w:rsidP="000477FC">
            <w:pPr>
              <w:rPr>
                <w:b/>
                <w:color w:val="000000" w:themeColor="text1"/>
              </w:rPr>
            </w:pPr>
          </w:p>
        </w:tc>
        <w:tc>
          <w:tcPr>
            <w:tcW w:w="436" w:type="dxa"/>
            <w:vMerge/>
            <w:tcBorders>
              <w:left w:val="nil"/>
              <w:bottom w:val="nil"/>
              <w:right w:val="nil"/>
            </w:tcBorders>
            <w:vAlign w:val="center"/>
          </w:tcPr>
          <w:p w14:paraId="6A1DCEC7" w14:textId="77777777" w:rsidR="003C51EA" w:rsidRPr="001C2AEC" w:rsidRDefault="003C51EA" w:rsidP="000477FC">
            <w:pPr>
              <w:rPr>
                <w:b/>
                <w:color w:val="000000" w:themeColor="text1"/>
              </w:rPr>
            </w:pPr>
          </w:p>
        </w:tc>
        <w:tc>
          <w:tcPr>
            <w:tcW w:w="4512" w:type="dxa"/>
            <w:tcBorders>
              <w:left w:val="nil"/>
              <w:right w:val="nil"/>
            </w:tcBorders>
            <w:vAlign w:val="center"/>
          </w:tcPr>
          <w:p w14:paraId="1492A893" w14:textId="77777777" w:rsidR="003C51EA" w:rsidRPr="001C2AEC" w:rsidRDefault="003C51EA" w:rsidP="000477FC">
            <w:pPr>
              <w:rPr>
                <w:b/>
                <w:color w:val="000000" w:themeColor="text1"/>
              </w:rPr>
            </w:pPr>
          </w:p>
        </w:tc>
      </w:tr>
      <w:tr w:rsidR="00BC2239" w:rsidRPr="001C2AEC" w14:paraId="2D86DDC0" w14:textId="77777777" w:rsidTr="00BC2239">
        <w:trPr>
          <w:trHeight w:val="686"/>
        </w:trPr>
        <w:tc>
          <w:tcPr>
            <w:tcW w:w="4512" w:type="dxa"/>
            <w:gridSpan w:val="2"/>
            <w:vAlign w:val="center"/>
          </w:tcPr>
          <w:p w14:paraId="6368057A" w14:textId="61AE0302" w:rsidR="003C51EA" w:rsidRPr="001C2AEC" w:rsidRDefault="003C51EA" w:rsidP="000477FC">
            <w:pPr>
              <w:rPr>
                <w:noProof/>
                <w:color w:val="000000" w:themeColor="text1"/>
              </w:rPr>
            </w:pPr>
            <w:r>
              <w:rPr>
                <w:noProof/>
                <w:color w:val="000000" w:themeColor="text1"/>
              </w:rPr>
              <w:t>53</w:t>
            </w:r>
          </w:p>
        </w:tc>
        <w:tc>
          <w:tcPr>
            <w:tcW w:w="436" w:type="dxa"/>
            <w:vMerge/>
            <w:tcBorders>
              <w:bottom w:val="nil"/>
            </w:tcBorders>
            <w:vAlign w:val="center"/>
          </w:tcPr>
          <w:p w14:paraId="28A70E49" w14:textId="77777777" w:rsidR="003C51EA" w:rsidRPr="001C2AEC" w:rsidRDefault="003C51EA" w:rsidP="000477FC">
            <w:pPr>
              <w:rPr>
                <w:b/>
                <w:color w:val="000000" w:themeColor="text1"/>
              </w:rPr>
            </w:pPr>
          </w:p>
        </w:tc>
        <w:tc>
          <w:tcPr>
            <w:tcW w:w="4512" w:type="dxa"/>
            <w:shd w:val="clear" w:color="auto" w:fill="B7D4EF" w:themeFill="text2" w:themeFillTint="33"/>
            <w:vAlign w:val="center"/>
          </w:tcPr>
          <w:p w14:paraId="2BDBCEC1" w14:textId="77777777" w:rsidR="003C51EA" w:rsidRPr="001C2AEC" w:rsidRDefault="003C51EA" w:rsidP="000477FC">
            <w:pPr>
              <w:rPr>
                <w:b/>
                <w:color w:val="000000" w:themeColor="text1"/>
                <w:sz w:val="20"/>
              </w:rPr>
            </w:pPr>
            <w:r w:rsidRPr="008B73DB">
              <w:rPr>
                <w:b/>
                <w:color w:val="000000" w:themeColor="text1"/>
                <w:sz w:val="20"/>
              </w:rPr>
              <w:t>FRUSTRATIONS</w:t>
            </w:r>
          </w:p>
        </w:tc>
        <w:tc>
          <w:tcPr>
            <w:tcW w:w="436" w:type="dxa"/>
            <w:vMerge/>
            <w:tcBorders>
              <w:bottom w:val="nil"/>
            </w:tcBorders>
            <w:vAlign w:val="center"/>
          </w:tcPr>
          <w:p w14:paraId="2A97797D" w14:textId="77777777" w:rsidR="003C51EA" w:rsidRPr="001C2AEC" w:rsidRDefault="003C51EA" w:rsidP="000477FC">
            <w:pPr>
              <w:rPr>
                <w:b/>
                <w:color w:val="000000" w:themeColor="text1"/>
              </w:rPr>
            </w:pPr>
          </w:p>
        </w:tc>
        <w:tc>
          <w:tcPr>
            <w:tcW w:w="4512" w:type="dxa"/>
            <w:shd w:val="clear" w:color="auto" w:fill="B7D4EF" w:themeFill="text2" w:themeFillTint="33"/>
            <w:vAlign w:val="center"/>
          </w:tcPr>
          <w:p w14:paraId="101C6CCE" w14:textId="77777777" w:rsidR="003C51EA" w:rsidRPr="00975A3D" w:rsidRDefault="003C51EA" w:rsidP="000477FC">
            <w:pPr>
              <w:rPr>
                <w:b/>
                <w:color w:val="000000" w:themeColor="text1"/>
                <w:sz w:val="20"/>
              </w:rPr>
            </w:pPr>
            <w:r>
              <w:rPr>
                <w:b/>
                <w:color w:val="000000" w:themeColor="text1"/>
                <w:sz w:val="20"/>
              </w:rPr>
              <w:t>SOURCES OF INFORMATION</w:t>
            </w:r>
          </w:p>
        </w:tc>
      </w:tr>
      <w:tr w:rsidR="00BC2239" w:rsidRPr="001C2AEC" w14:paraId="7C8D5A04" w14:textId="77777777" w:rsidTr="00BC2239">
        <w:trPr>
          <w:trHeight w:val="380"/>
        </w:trPr>
        <w:tc>
          <w:tcPr>
            <w:tcW w:w="4512" w:type="dxa"/>
            <w:gridSpan w:val="2"/>
            <w:shd w:val="clear" w:color="auto" w:fill="FFC000"/>
            <w:vAlign w:val="center"/>
          </w:tcPr>
          <w:p w14:paraId="29F5CA18" w14:textId="77777777" w:rsidR="00BC2239" w:rsidRPr="001C2AEC" w:rsidRDefault="00BC2239" w:rsidP="000477FC">
            <w:pPr>
              <w:rPr>
                <w:b/>
                <w:noProof/>
                <w:color w:val="000000" w:themeColor="text1"/>
              </w:rPr>
            </w:pPr>
            <w:r w:rsidRPr="001C2AEC">
              <w:rPr>
                <w:b/>
                <w:noProof/>
                <w:color w:val="000000" w:themeColor="text1"/>
              </w:rPr>
              <w:t>GENDER</w:t>
            </w:r>
          </w:p>
        </w:tc>
        <w:tc>
          <w:tcPr>
            <w:tcW w:w="436" w:type="dxa"/>
            <w:vMerge/>
            <w:tcBorders>
              <w:bottom w:val="nil"/>
            </w:tcBorders>
            <w:vAlign w:val="center"/>
          </w:tcPr>
          <w:p w14:paraId="5556CF29" w14:textId="77777777" w:rsidR="00BC2239" w:rsidRPr="001C2AEC" w:rsidRDefault="00BC2239" w:rsidP="000477FC">
            <w:pPr>
              <w:rPr>
                <w:b/>
                <w:color w:val="000000" w:themeColor="text1"/>
              </w:rPr>
            </w:pPr>
          </w:p>
        </w:tc>
        <w:tc>
          <w:tcPr>
            <w:tcW w:w="4512" w:type="dxa"/>
            <w:vMerge w:val="restart"/>
            <w:vAlign w:val="center"/>
          </w:tcPr>
          <w:p w14:paraId="78F8ACF8" w14:textId="77777777" w:rsidR="00BC2239" w:rsidRDefault="00BC2239" w:rsidP="000477FC">
            <w:pPr>
              <w:pStyle w:val="ListParagraph"/>
              <w:numPr>
                <w:ilvl w:val="0"/>
                <w:numId w:val="1"/>
              </w:numPr>
              <w:spacing w:line="259" w:lineRule="auto"/>
              <w:rPr>
                <w:color w:val="000000" w:themeColor="text1"/>
              </w:rPr>
            </w:pPr>
            <w:r w:rsidRPr="003C51EA">
              <w:rPr>
                <w:color w:val="000000" w:themeColor="text1"/>
              </w:rPr>
              <w:t>Gary is frustrated by technology that doesn't seamlessly integrate into his life or fails to live up to its promised functionality. He dislikes products that overcomplicate tasks or require excessive troubleshooting.</w:t>
            </w:r>
          </w:p>
          <w:p w14:paraId="112770F3" w14:textId="77777777" w:rsidR="00BC2239" w:rsidRDefault="00BC2239" w:rsidP="000477FC">
            <w:pPr>
              <w:pStyle w:val="ListParagraph"/>
              <w:spacing w:line="259" w:lineRule="auto"/>
              <w:rPr>
                <w:color w:val="000000" w:themeColor="text1"/>
              </w:rPr>
            </w:pPr>
          </w:p>
          <w:p w14:paraId="1A6DE289" w14:textId="77777777" w:rsidR="00BC2239" w:rsidRDefault="00BC2239" w:rsidP="000477FC">
            <w:pPr>
              <w:pStyle w:val="ListParagraph"/>
              <w:numPr>
                <w:ilvl w:val="0"/>
                <w:numId w:val="1"/>
              </w:numPr>
              <w:spacing w:line="259" w:lineRule="auto"/>
              <w:rPr>
                <w:color w:val="000000" w:themeColor="text1"/>
              </w:rPr>
            </w:pPr>
            <w:r w:rsidRPr="00BC2239">
              <w:rPr>
                <w:color w:val="000000" w:themeColor="text1"/>
              </w:rPr>
              <w:t>Gary struggles with balancing his various responsibilities and often feels overwhelmed by the sheer volume of tasks. He finds it frustrating when he can't efficiently prioritize his time and ends up feeling like he's constantly playing catch-up.</w:t>
            </w:r>
          </w:p>
          <w:p w14:paraId="04986F66" w14:textId="77777777" w:rsidR="00BC2239" w:rsidRPr="00BC2239" w:rsidRDefault="00BC2239" w:rsidP="000477FC">
            <w:pPr>
              <w:pStyle w:val="ListParagraph"/>
              <w:rPr>
                <w:color w:val="000000" w:themeColor="text1"/>
              </w:rPr>
            </w:pPr>
          </w:p>
          <w:p w14:paraId="4FD23C06" w14:textId="6F7165D1" w:rsidR="00BC2239" w:rsidRPr="003C51EA" w:rsidRDefault="00BC2239" w:rsidP="000477FC">
            <w:pPr>
              <w:pStyle w:val="ListParagraph"/>
              <w:numPr>
                <w:ilvl w:val="0"/>
                <w:numId w:val="1"/>
              </w:numPr>
              <w:spacing w:line="259" w:lineRule="auto"/>
              <w:rPr>
                <w:color w:val="000000" w:themeColor="text1"/>
              </w:rPr>
            </w:pPr>
            <w:r w:rsidRPr="00BC2239">
              <w:rPr>
                <w:color w:val="000000" w:themeColor="text1"/>
              </w:rPr>
              <w:t>Despite his best intentions, Gary finds it challenging to maintain a consistent exercise routine and monitor his health goals. He gets frustrated when he lacks insight into his daily physical activity levels and struggles to stay motivated without tangible progress indicators.</w:t>
            </w:r>
          </w:p>
        </w:tc>
        <w:tc>
          <w:tcPr>
            <w:tcW w:w="436" w:type="dxa"/>
            <w:vMerge/>
            <w:tcBorders>
              <w:bottom w:val="nil"/>
            </w:tcBorders>
            <w:vAlign w:val="center"/>
          </w:tcPr>
          <w:p w14:paraId="4F558BDE" w14:textId="77777777" w:rsidR="00BC2239" w:rsidRPr="001C2AEC" w:rsidRDefault="00BC2239" w:rsidP="000477FC">
            <w:pPr>
              <w:rPr>
                <w:b/>
                <w:color w:val="000000" w:themeColor="text1"/>
              </w:rPr>
            </w:pPr>
          </w:p>
        </w:tc>
        <w:tc>
          <w:tcPr>
            <w:tcW w:w="4512" w:type="dxa"/>
            <w:shd w:val="clear" w:color="auto" w:fill="F2F2F2" w:themeFill="background1" w:themeFillShade="F2"/>
            <w:vAlign w:val="center"/>
          </w:tcPr>
          <w:p w14:paraId="1FE3ADC0" w14:textId="77777777" w:rsidR="00BC2239" w:rsidRPr="001C2AEC" w:rsidRDefault="00BC2239" w:rsidP="000477FC">
            <w:pPr>
              <w:rPr>
                <w:b/>
                <w:color w:val="000000" w:themeColor="text1"/>
              </w:rPr>
            </w:pPr>
            <w:r>
              <w:rPr>
                <w:b/>
                <w:color w:val="000000" w:themeColor="text1"/>
              </w:rPr>
              <w:t>BOOKS</w:t>
            </w:r>
          </w:p>
        </w:tc>
      </w:tr>
      <w:tr w:rsidR="00BC2239" w:rsidRPr="001C2AEC" w14:paraId="264105B7" w14:textId="77777777" w:rsidTr="00BC2239">
        <w:trPr>
          <w:trHeight w:val="853"/>
        </w:trPr>
        <w:tc>
          <w:tcPr>
            <w:tcW w:w="4512" w:type="dxa"/>
            <w:gridSpan w:val="2"/>
            <w:vAlign w:val="center"/>
          </w:tcPr>
          <w:p w14:paraId="55C33F4B" w14:textId="41994D97" w:rsidR="00BC2239" w:rsidRPr="001C2AEC" w:rsidRDefault="00BC2239" w:rsidP="000477FC">
            <w:pPr>
              <w:rPr>
                <w:noProof/>
                <w:color w:val="000000" w:themeColor="text1"/>
              </w:rPr>
            </w:pPr>
            <w:r>
              <w:rPr>
                <w:noProof/>
                <w:color w:val="000000" w:themeColor="text1"/>
              </w:rPr>
              <w:t>Male</w:t>
            </w:r>
          </w:p>
        </w:tc>
        <w:tc>
          <w:tcPr>
            <w:tcW w:w="436" w:type="dxa"/>
            <w:vMerge/>
            <w:tcBorders>
              <w:bottom w:val="nil"/>
            </w:tcBorders>
            <w:vAlign w:val="center"/>
          </w:tcPr>
          <w:p w14:paraId="3E5FF331" w14:textId="77777777" w:rsidR="00BC2239" w:rsidRPr="001C2AEC" w:rsidRDefault="00BC2239" w:rsidP="000477FC">
            <w:pPr>
              <w:rPr>
                <w:b/>
                <w:color w:val="000000" w:themeColor="text1"/>
              </w:rPr>
            </w:pPr>
          </w:p>
        </w:tc>
        <w:tc>
          <w:tcPr>
            <w:tcW w:w="4512" w:type="dxa"/>
            <w:vMerge/>
            <w:vAlign w:val="center"/>
          </w:tcPr>
          <w:p w14:paraId="02017B91" w14:textId="77777777" w:rsidR="00BC2239" w:rsidRPr="001C2AEC" w:rsidRDefault="00BC2239" w:rsidP="000477FC">
            <w:pPr>
              <w:rPr>
                <w:b/>
                <w:color w:val="000000" w:themeColor="text1"/>
              </w:rPr>
            </w:pPr>
          </w:p>
        </w:tc>
        <w:tc>
          <w:tcPr>
            <w:tcW w:w="436" w:type="dxa"/>
            <w:vMerge/>
            <w:tcBorders>
              <w:bottom w:val="nil"/>
            </w:tcBorders>
            <w:vAlign w:val="center"/>
          </w:tcPr>
          <w:p w14:paraId="0DEE1836" w14:textId="77777777" w:rsidR="00BC2239" w:rsidRPr="001C2AEC" w:rsidRDefault="00BC2239" w:rsidP="000477FC">
            <w:pPr>
              <w:rPr>
                <w:b/>
                <w:color w:val="000000" w:themeColor="text1"/>
              </w:rPr>
            </w:pPr>
          </w:p>
        </w:tc>
        <w:tc>
          <w:tcPr>
            <w:tcW w:w="4512" w:type="dxa"/>
            <w:vAlign w:val="center"/>
          </w:tcPr>
          <w:p w14:paraId="02237B62" w14:textId="409E5CC6" w:rsidR="00BC2239" w:rsidRPr="001C2AEC" w:rsidRDefault="000477FC" w:rsidP="000477FC">
            <w:pPr>
              <w:rPr>
                <w:b/>
                <w:color w:val="000000" w:themeColor="text1"/>
              </w:rPr>
            </w:pPr>
            <w:r>
              <w:rPr>
                <w:b/>
                <w:color w:val="000000" w:themeColor="text1"/>
              </w:rPr>
              <w:t xml:space="preserve">Gary reads </w:t>
            </w:r>
            <w:r w:rsidR="00BC2239" w:rsidRPr="003C51EA">
              <w:rPr>
                <w:b/>
                <w:color w:val="000000" w:themeColor="text1"/>
              </w:rPr>
              <w:t>finance and self-improvement books to enhance his skills and knowledge.</w:t>
            </w:r>
          </w:p>
        </w:tc>
      </w:tr>
      <w:tr w:rsidR="00BC2239" w:rsidRPr="001C2AEC" w14:paraId="39C478FF" w14:textId="77777777" w:rsidTr="00BC2239">
        <w:trPr>
          <w:trHeight w:val="412"/>
        </w:trPr>
        <w:tc>
          <w:tcPr>
            <w:tcW w:w="4512" w:type="dxa"/>
            <w:gridSpan w:val="2"/>
            <w:shd w:val="clear" w:color="auto" w:fill="FFC000"/>
            <w:vAlign w:val="center"/>
          </w:tcPr>
          <w:p w14:paraId="27851048" w14:textId="77777777" w:rsidR="00BC2239" w:rsidRPr="001C2AEC" w:rsidRDefault="00BC2239" w:rsidP="000477FC">
            <w:pPr>
              <w:rPr>
                <w:b/>
                <w:noProof/>
                <w:color w:val="000000" w:themeColor="text1"/>
              </w:rPr>
            </w:pPr>
            <w:r w:rsidRPr="001C2AEC">
              <w:rPr>
                <w:b/>
                <w:noProof/>
                <w:color w:val="000000" w:themeColor="text1"/>
              </w:rPr>
              <w:t>LOCATION</w:t>
            </w:r>
          </w:p>
        </w:tc>
        <w:tc>
          <w:tcPr>
            <w:tcW w:w="436" w:type="dxa"/>
            <w:vMerge/>
            <w:tcBorders>
              <w:bottom w:val="nil"/>
            </w:tcBorders>
            <w:vAlign w:val="center"/>
          </w:tcPr>
          <w:p w14:paraId="36CE599F" w14:textId="77777777" w:rsidR="00BC2239" w:rsidRPr="001C2AEC" w:rsidRDefault="00BC2239" w:rsidP="000477FC">
            <w:pPr>
              <w:rPr>
                <w:b/>
                <w:color w:val="000000" w:themeColor="text1"/>
              </w:rPr>
            </w:pPr>
          </w:p>
        </w:tc>
        <w:tc>
          <w:tcPr>
            <w:tcW w:w="4512" w:type="dxa"/>
            <w:vMerge/>
            <w:vAlign w:val="center"/>
          </w:tcPr>
          <w:p w14:paraId="2550FCD5" w14:textId="77777777" w:rsidR="00BC2239" w:rsidRPr="001C2AEC" w:rsidRDefault="00BC2239" w:rsidP="000477FC">
            <w:pPr>
              <w:rPr>
                <w:b/>
                <w:color w:val="000000" w:themeColor="text1"/>
              </w:rPr>
            </w:pPr>
          </w:p>
        </w:tc>
        <w:tc>
          <w:tcPr>
            <w:tcW w:w="436" w:type="dxa"/>
            <w:vMerge/>
            <w:tcBorders>
              <w:bottom w:val="nil"/>
            </w:tcBorders>
            <w:vAlign w:val="center"/>
          </w:tcPr>
          <w:p w14:paraId="2F004994" w14:textId="77777777" w:rsidR="00BC2239" w:rsidRPr="001C2AEC" w:rsidRDefault="00BC2239" w:rsidP="000477FC">
            <w:pPr>
              <w:rPr>
                <w:b/>
                <w:color w:val="000000" w:themeColor="text1"/>
              </w:rPr>
            </w:pPr>
          </w:p>
        </w:tc>
        <w:tc>
          <w:tcPr>
            <w:tcW w:w="4512" w:type="dxa"/>
            <w:shd w:val="clear" w:color="auto" w:fill="F2F2F2" w:themeFill="background1" w:themeFillShade="F2"/>
            <w:vAlign w:val="center"/>
          </w:tcPr>
          <w:p w14:paraId="39137035" w14:textId="77777777" w:rsidR="00BC2239" w:rsidRPr="001C2AEC" w:rsidRDefault="00BC2239" w:rsidP="000477FC">
            <w:pPr>
              <w:rPr>
                <w:b/>
                <w:color w:val="000000" w:themeColor="text1"/>
              </w:rPr>
            </w:pPr>
            <w:r>
              <w:rPr>
                <w:b/>
                <w:color w:val="000000" w:themeColor="text1"/>
              </w:rPr>
              <w:t>BLOGS</w:t>
            </w:r>
          </w:p>
        </w:tc>
      </w:tr>
      <w:tr w:rsidR="00BC2239" w:rsidRPr="001C2AEC" w14:paraId="11398945" w14:textId="77777777" w:rsidTr="00BC2239">
        <w:trPr>
          <w:trHeight w:val="701"/>
        </w:trPr>
        <w:tc>
          <w:tcPr>
            <w:tcW w:w="4512" w:type="dxa"/>
            <w:gridSpan w:val="2"/>
            <w:vAlign w:val="center"/>
          </w:tcPr>
          <w:p w14:paraId="41629D03" w14:textId="674B21A9" w:rsidR="00BC2239" w:rsidRPr="001C2AEC" w:rsidRDefault="00BC2239" w:rsidP="000477FC">
            <w:pPr>
              <w:rPr>
                <w:noProof/>
                <w:color w:val="000000" w:themeColor="text1"/>
              </w:rPr>
            </w:pPr>
            <w:r>
              <w:rPr>
                <w:noProof/>
                <w:color w:val="000000" w:themeColor="text1"/>
              </w:rPr>
              <w:t>Whakatu, Hawke’s Bay, New Zealand</w:t>
            </w:r>
          </w:p>
        </w:tc>
        <w:tc>
          <w:tcPr>
            <w:tcW w:w="436" w:type="dxa"/>
            <w:vMerge/>
            <w:tcBorders>
              <w:bottom w:val="nil"/>
            </w:tcBorders>
            <w:vAlign w:val="center"/>
          </w:tcPr>
          <w:p w14:paraId="7F2E55C7" w14:textId="77777777" w:rsidR="00BC2239" w:rsidRPr="001C2AEC" w:rsidRDefault="00BC2239" w:rsidP="000477FC">
            <w:pPr>
              <w:rPr>
                <w:b/>
                <w:color w:val="000000" w:themeColor="text1"/>
              </w:rPr>
            </w:pPr>
          </w:p>
        </w:tc>
        <w:tc>
          <w:tcPr>
            <w:tcW w:w="4512" w:type="dxa"/>
            <w:vMerge/>
            <w:vAlign w:val="center"/>
          </w:tcPr>
          <w:p w14:paraId="2F9D9D65" w14:textId="77777777" w:rsidR="00BC2239" w:rsidRPr="001C2AEC" w:rsidRDefault="00BC2239" w:rsidP="000477FC">
            <w:pPr>
              <w:rPr>
                <w:b/>
                <w:color w:val="000000" w:themeColor="text1"/>
              </w:rPr>
            </w:pPr>
          </w:p>
        </w:tc>
        <w:tc>
          <w:tcPr>
            <w:tcW w:w="436" w:type="dxa"/>
            <w:vMerge/>
            <w:tcBorders>
              <w:bottom w:val="nil"/>
            </w:tcBorders>
            <w:vAlign w:val="center"/>
          </w:tcPr>
          <w:p w14:paraId="4CABE6F6" w14:textId="77777777" w:rsidR="00BC2239" w:rsidRPr="001C2AEC" w:rsidRDefault="00BC2239" w:rsidP="000477FC">
            <w:pPr>
              <w:rPr>
                <w:b/>
                <w:color w:val="000000" w:themeColor="text1"/>
              </w:rPr>
            </w:pPr>
          </w:p>
        </w:tc>
        <w:tc>
          <w:tcPr>
            <w:tcW w:w="4512" w:type="dxa"/>
            <w:vAlign w:val="center"/>
          </w:tcPr>
          <w:p w14:paraId="79C838D7" w14:textId="23EDF564" w:rsidR="00BC2239" w:rsidRPr="001C2AEC" w:rsidRDefault="00BC2239" w:rsidP="000477FC">
            <w:pPr>
              <w:rPr>
                <w:b/>
                <w:color w:val="000000" w:themeColor="text1"/>
              </w:rPr>
            </w:pPr>
            <w:r w:rsidRPr="003C51EA">
              <w:rPr>
                <w:b/>
                <w:color w:val="000000" w:themeColor="text1"/>
              </w:rPr>
              <w:t>He follows financial blogs to stay updated on market trends and investment strategies.</w:t>
            </w:r>
          </w:p>
        </w:tc>
      </w:tr>
      <w:tr w:rsidR="00BC2239" w:rsidRPr="001C2AEC" w14:paraId="23851B58" w14:textId="77777777" w:rsidTr="00BC2239">
        <w:trPr>
          <w:trHeight w:val="478"/>
        </w:trPr>
        <w:tc>
          <w:tcPr>
            <w:tcW w:w="4512" w:type="dxa"/>
            <w:gridSpan w:val="2"/>
            <w:shd w:val="clear" w:color="auto" w:fill="FFC000"/>
            <w:vAlign w:val="center"/>
          </w:tcPr>
          <w:p w14:paraId="6753C49A" w14:textId="77777777" w:rsidR="00BC2239" w:rsidRPr="001C2AEC" w:rsidRDefault="00BC2239" w:rsidP="000477FC">
            <w:pPr>
              <w:rPr>
                <w:b/>
                <w:noProof/>
                <w:color w:val="000000" w:themeColor="text1"/>
              </w:rPr>
            </w:pPr>
            <w:r w:rsidRPr="001C2AEC">
              <w:rPr>
                <w:b/>
                <w:noProof/>
                <w:color w:val="000000" w:themeColor="text1"/>
              </w:rPr>
              <w:t>OCCUPATION</w:t>
            </w:r>
          </w:p>
        </w:tc>
        <w:tc>
          <w:tcPr>
            <w:tcW w:w="436" w:type="dxa"/>
            <w:vMerge/>
            <w:tcBorders>
              <w:bottom w:val="nil"/>
            </w:tcBorders>
            <w:vAlign w:val="center"/>
          </w:tcPr>
          <w:p w14:paraId="13AA2C0D" w14:textId="77777777" w:rsidR="00BC2239" w:rsidRPr="001C2AEC" w:rsidRDefault="00BC2239" w:rsidP="000477FC">
            <w:pPr>
              <w:rPr>
                <w:b/>
                <w:color w:val="000000" w:themeColor="text1"/>
              </w:rPr>
            </w:pPr>
          </w:p>
        </w:tc>
        <w:tc>
          <w:tcPr>
            <w:tcW w:w="4512" w:type="dxa"/>
            <w:vMerge/>
            <w:vAlign w:val="center"/>
          </w:tcPr>
          <w:p w14:paraId="0268BBFA" w14:textId="77777777" w:rsidR="00BC2239" w:rsidRPr="001C2AEC" w:rsidRDefault="00BC2239" w:rsidP="000477FC">
            <w:pPr>
              <w:rPr>
                <w:b/>
                <w:color w:val="000000" w:themeColor="text1"/>
              </w:rPr>
            </w:pPr>
          </w:p>
        </w:tc>
        <w:tc>
          <w:tcPr>
            <w:tcW w:w="436" w:type="dxa"/>
            <w:vMerge/>
            <w:tcBorders>
              <w:bottom w:val="nil"/>
            </w:tcBorders>
            <w:vAlign w:val="center"/>
          </w:tcPr>
          <w:p w14:paraId="070023B7" w14:textId="77777777" w:rsidR="00BC2239" w:rsidRPr="001C2AEC" w:rsidRDefault="00BC2239" w:rsidP="000477FC">
            <w:pPr>
              <w:rPr>
                <w:b/>
                <w:color w:val="000000" w:themeColor="text1"/>
              </w:rPr>
            </w:pPr>
          </w:p>
        </w:tc>
        <w:tc>
          <w:tcPr>
            <w:tcW w:w="4512" w:type="dxa"/>
            <w:shd w:val="clear" w:color="auto" w:fill="F2F2F2" w:themeFill="background1" w:themeFillShade="F2"/>
            <w:vAlign w:val="center"/>
          </w:tcPr>
          <w:p w14:paraId="2B66D84F" w14:textId="77777777" w:rsidR="00BC2239" w:rsidRPr="001C2AEC" w:rsidRDefault="00BC2239" w:rsidP="000477FC">
            <w:pPr>
              <w:rPr>
                <w:b/>
                <w:color w:val="000000" w:themeColor="text1"/>
              </w:rPr>
            </w:pPr>
            <w:r>
              <w:rPr>
                <w:b/>
                <w:color w:val="000000" w:themeColor="text1"/>
              </w:rPr>
              <w:t>CONFERENCES</w:t>
            </w:r>
          </w:p>
        </w:tc>
      </w:tr>
      <w:tr w:rsidR="00BC2239" w:rsidRPr="001C2AEC" w14:paraId="56360AC7" w14:textId="77777777" w:rsidTr="00002F12">
        <w:trPr>
          <w:trHeight w:val="432"/>
        </w:trPr>
        <w:tc>
          <w:tcPr>
            <w:tcW w:w="4512" w:type="dxa"/>
            <w:gridSpan w:val="2"/>
            <w:vAlign w:val="center"/>
          </w:tcPr>
          <w:p w14:paraId="4476C297" w14:textId="373D17B1" w:rsidR="00BC2239" w:rsidRPr="001C2AEC" w:rsidRDefault="00BC2239" w:rsidP="000477FC">
            <w:pPr>
              <w:rPr>
                <w:noProof/>
                <w:color w:val="000000" w:themeColor="text1"/>
              </w:rPr>
            </w:pPr>
            <w:r w:rsidRPr="003C51EA">
              <w:rPr>
                <w:noProof/>
                <w:color w:val="000000" w:themeColor="text1"/>
              </w:rPr>
              <w:t>Financial Analyst</w:t>
            </w:r>
          </w:p>
        </w:tc>
        <w:tc>
          <w:tcPr>
            <w:tcW w:w="436" w:type="dxa"/>
            <w:vMerge/>
            <w:tcBorders>
              <w:bottom w:val="nil"/>
            </w:tcBorders>
            <w:vAlign w:val="center"/>
          </w:tcPr>
          <w:p w14:paraId="1B140538" w14:textId="77777777" w:rsidR="00BC2239" w:rsidRPr="001C2AEC" w:rsidRDefault="00BC2239" w:rsidP="000477FC">
            <w:pPr>
              <w:rPr>
                <w:b/>
                <w:color w:val="000000" w:themeColor="text1"/>
              </w:rPr>
            </w:pPr>
          </w:p>
        </w:tc>
        <w:tc>
          <w:tcPr>
            <w:tcW w:w="4512" w:type="dxa"/>
            <w:vMerge/>
            <w:vAlign w:val="center"/>
          </w:tcPr>
          <w:p w14:paraId="6A18F5C8" w14:textId="77777777" w:rsidR="00BC2239" w:rsidRPr="001C2AEC" w:rsidRDefault="00BC2239" w:rsidP="000477FC">
            <w:pPr>
              <w:rPr>
                <w:b/>
                <w:color w:val="000000" w:themeColor="text1"/>
              </w:rPr>
            </w:pPr>
          </w:p>
        </w:tc>
        <w:tc>
          <w:tcPr>
            <w:tcW w:w="436" w:type="dxa"/>
            <w:vMerge/>
            <w:tcBorders>
              <w:bottom w:val="nil"/>
            </w:tcBorders>
            <w:vAlign w:val="center"/>
          </w:tcPr>
          <w:p w14:paraId="5A99DB96" w14:textId="77777777" w:rsidR="00BC2239" w:rsidRPr="001C2AEC" w:rsidRDefault="00BC2239" w:rsidP="000477FC">
            <w:pPr>
              <w:rPr>
                <w:b/>
                <w:color w:val="000000" w:themeColor="text1"/>
              </w:rPr>
            </w:pPr>
          </w:p>
        </w:tc>
        <w:tc>
          <w:tcPr>
            <w:tcW w:w="4512" w:type="dxa"/>
            <w:vAlign w:val="center"/>
          </w:tcPr>
          <w:p w14:paraId="5B89F2D7" w14:textId="14EFB25E" w:rsidR="00BC2239" w:rsidRPr="001C2AEC" w:rsidRDefault="00BC2239" w:rsidP="000477FC">
            <w:pPr>
              <w:rPr>
                <w:b/>
                <w:color w:val="000000" w:themeColor="text1"/>
              </w:rPr>
            </w:pPr>
            <w:r w:rsidRPr="003C51EA">
              <w:rPr>
                <w:b/>
                <w:color w:val="000000" w:themeColor="text1"/>
              </w:rPr>
              <w:t>Gary attends finance and technology conferences to network and learn about the latest innovations in his field.</w:t>
            </w:r>
          </w:p>
        </w:tc>
      </w:tr>
      <w:tr w:rsidR="00BC2239" w:rsidRPr="001C2AEC" w14:paraId="65E031AA" w14:textId="77777777" w:rsidTr="00BC2239">
        <w:trPr>
          <w:trHeight w:val="452"/>
        </w:trPr>
        <w:tc>
          <w:tcPr>
            <w:tcW w:w="4512" w:type="dxa"/>
            <w:gridSpan w:val="2"/>
            <w:shd w:val="clear" w:color="auto" w:fill="FFC000"/>
            <w:vAlign w:val="center"/>
          </w:tcPr>
          <w:p w14:paraId="72486AFA" w14:textId="77777777" w:rsidR="00BC2239" w:rsidRPr="001C2AEC" w:rsidRDefault="00BC2239" w:rsidP="000477FC">
            <w:pPr>
              <w:rPr>
                <w:b/>
                <w:noProof/>
                <w:color w:val="000000" w:themeColor="text1"/>
              </w:rPr>
            </w:pPr>
            <w:r w:rsidRPr="001C2AEC">
              <w:rPr>
                <w:b/>
                <w:noProof/>
                <w:color w:val="000000" w:themeColor="text1"/>
              </w:rPr>
              <w:t>JOB TITLE</w:t>
            </w:r>
          </w:p>
        </w:tc>
        <w:tc>
          <w:tcPr>
            <w:tcW w:w="436" w:type="dxa"/>
            <w:vMerge/>
            <w:tcBorders>
              <w:bottom w:val="nil"/>
            </w:tcBorders>
            <w:vAlign w:val="center"/>
          </w:tcPr>
          <w:p w14:paraId="5F3CEE3B" w14:textId="77777777" w:rsidR="00BC2239" w:rsidRPr="001C2AEC" w:rsidRDefault="00BC2239" w:rsidP="000477FC">
            <w:pPr>
              <w:rPr>
                <w:b/>
                <w:color w:val="000000" w:themeColor="text1"/>
              </w:rPr>
            </w:pPr>
          </w:p>
        </w:tc>
        <w:tc>
          <w:tcPr>
            <w:tcW w:w="4512" w:type="dxa"/>
            <w:vMerge/>
            <w:vAlign w:val="center"/>
          </w:tcPr>
          <w:p w14:paraId="3F8C3F8D" w14:textId="77777777" w:rsidR="00BC2239" w:rsidRPr="001C2AEC" w:rsidRDefault="00BC2239" w:rsidP="000477FC">
            <w:pPr>
              <w:rPr>
                <w:b/>
                <w:color w:val="000000" w:themeColor="text1"/>
              </w:rPr>
            </w:pPr>
          </w:p>
        </w:tc>
        <w:tc>
          <w:tcPr>
            <w:tcW w:w="436" w:type="dxa"/>
            <w:vMerge/>
            <w:tcBorders>
              <w:bottom w:val="nil"/>
            </w:tcBorders>
            <w:vAlign w:val="center"/>
          </w:tcPr>
          <w:p w14:paraId="026ED034" w14:textId="77777777" w:rsidR="00BC2239" w:rsidRPr="001C2AEC" w:rsidRDefault="00BC2239" w:rsidP="000477FC">
            <w:pPr>
              <w:rPr>
                <w:b/>
                <w:color w:val="000000" w:themeColor="text1"/>
              </w:rPr>
            </w:pPr>
          </w:p>
        </w:tc>
        <w:tc>
          <w:tcPr>
            <w:tcW w:w="4512" w:type="dxa"/>
            <w:shd w:val="clear" w:color="auto" w:fill="F2F2F2" w:themeFill="background1" w:themeFillShade="F2"/>
            <w:vAlign w:val="center"/>
          </w:tcPr>
          <w:p w14:paraId="70361568" w14:textId="77777777" w:rsidR="00BC2239" w:rsidRPr="001C2AEC" w:rsidRDefault="00BC2239" w:rsidP="000477FC">
            <w:pPr>
              <w:rPr>
                <w:b/>
                <w:color w:val="000000" w:themeColor="text1"/>
              </w:rPr>
            </w:pPr>
            <w:r>
              <w:rPr>
                <w:b/>
                <w:color w:val="000000" w:themeColor="text1"/>
              </w:rPr>
              <w:t>EXPERTS</w:t>
            </w:r>
          </w:p>
        </w:tc>
      </w:tr>
      <w:tr w:rsidR="00BC2239" w:rsidRPr="001C2AEC" w14:paraId="24985B13" w14:textId="77777777" w:rsidTr="00BC2239">
        <w:trPr>
          <w:trHeight w:val="700"/>
        </w:trPr>
        <w:tc>
          <w:tcPr>
            <w:tcW w:w="4512" w:type="dxa"/>
            <w:gridSpan w:val="2"/>
            <w:vAlign w:val="center"/>
          </w:tcPr>
          <w:p w14:paraId="64DE337A" w14:textId="6A54A080" w:rsidR="00BC2239" w:rsidRPr="001C2AEC" w:rsidRDefault="00BC2239" w:rsidP="000477FC">
            <w:pPr>
              <w:rPr>
                <w:noProof/>
                <w:color w:val="000000" w:themeColor="text1"/>
              </w:rPr>
            </w:pPr>
            <w:r w:rsidRPr="003C51EA">
              <w:rPr>
                <w:noProof/>
                <w:color w:val="000000" w:themeColor="text1"/>
              </w:rPr>
              <w:t>Senior Financial Analyst</w:t>
            </w:r>
          </w:p>
        </w:tc>
        <w:tc>
          <w:tcPr>
            <w:tcW w:w="436" w:type="dxa"/>
            <w:vMerge/>
            <w:tcBorders>
              <w:bottom w:val="nil"/>
            </w:tcBorders>
            <w:vAlign w:val="center"/>
          </w:tcPr>
          <w:p w14:paraId="3B69BEAA" w14:textId="77777777" w:rsidR="00BC2239" w:rsidRPr="001C2AEC" w:rsidRDefault="00BC2239" w:rsidP="000477FC">
            <w:pPr>
              <w:rPr>
                <w:b/>
                <w:color w:val="000000" w:themeColor="text1"/>
              </w:rPr>
            </w:pPr>
          </w:p>
        </w:tc>
        <w:tc>
          <w:tcPr>
            <w:tcW w:w="4512" w:type="dxa"/>
            <w:vMerge/>
            <w:vAlign w:val="center"/>
          </w:tcPr>
          <w:p w14:paraId="62C45673" w14:textId="77777777" w:rsidR="00BC2239" w:rsidRPr="001C2AEC" w:rsidRDefault="00BC2239" w:rsidP="000477FC">
            <w:pPr>
              <w:rPr>
                <w:b/>
                <w:color w:val="000000" w:themeColor="text1"/>
              </w:rPr>
            </w:pPr>
          </w:p>
        </w:tc>
        <w:tc>
          <w:tcPr>
            <w:tcW w:w="436" w:type="dxa"/>
            <w:vMerge/>
            <w:tcBorders>
              <w:bottom w:val="nil"/>
            </w:tcBorders>
            <w:vAlign w:val="center"/>
          </w:tcPr>
          <w:p w14:paraId="213559B0" w14:textId="77777777" w:rsidR="00BC2239" w:rsidRPr="001C2AEC" w:rsidRDefault="00BC2239" w:rsidP="000477FC">
            <w:pPr>
              <w:rPr>
                <w:b/>
                <w:color w:val="000000" w:themeColor="text1"/>
              </w:rPr>
            </w:pPr>
          </w:p>
        </w:tc>
        <w:tc>
          <w:tcPr>
            <w:tcW w:w="4512" w:type="dxa"/>
            <w:vAlign w:val="center"/>
          </w:tcPr>
          <w:p w14:paraId="16BE7B99" w14:textId="126F11D2" w:rsidR="00BC2239" w:rsidRPr="001C2AEC" w:rsidRDefault="000477FC" w:rsidP="000477FC">
            <w:pPr>
              <w:rPr>
                <w:b/>
                <w:color w:val="000000" w:themeColor="text1"/>
              </w:rPr>
            </w:pPr>
            <w:r>
              <w:rPr>
                <w:b/>
                <w:color w:val="000000" w:themeColor="text1"/>
              </w:rPr>
              <w:t>-</w:t>
            </w:r>
          </w:p>
        </w:tc>
      </w:tr>
      <w:tr w:rsidR="00BC2239" w:rsidRPr="001C2AEC" w14:paraId="3874606B" w14:textId="77777777" w:rsidTr="00BC2239">
        <w:trPr>
          <w:trHeight w:val="412"/>
        </w:trPr>
        <w:tc>
          <w:tcPr>
            <w:tcW w:w="4512" w:type="dxa"/>
            <w:gridSpan w:val="2"/>
            <w:shd w:val="clear" w:color="auto" w:fill="FFC000"/>
            <w:vAlign w:val="center"/>
          </w:tcPr>
          <w:p w14:paraId="03EAAE1D" w14:textId="77777777" w:rsidR="00BC2239" w:rsidRPr="001C2AEC" w:rsidRDefault="00BC2239" w:rsidP="000477FC">
            <w:pPr>
              <w:rPr>
                <w:b/>
                <w:noProof/>
                <w:color w:val="000000" w:themeColor="text1"/>
              </w:rPr>
            </w:pPr>
            <w:r w:rsidRPr="001C2AEC">
              <w:rPr>
                <w:b/>
                <w:noProof/>
                <w:color w:val="000000" w:themeColor="text1"/>
              </w:rPr>
              <w:t>HIGHEST LEVEL OF EDUCATION</w:t>
            </w:r>
          </w:p>
        </w:tc>
        <w:tc>
          <w:tcPr>
            <w:tcW w:w="436" w:type="dxa"/>
            <w:vMerge/>
            <w:tcBorders>
              <w:bottom w:val="nil"/>
            </w:tcBorders>
            <w:vAlign w:val="center"/>
          </w:tcPr>
          <w:p w14:paraId="5D264994" w14:textId="77777777" w:rsidR="00BC2239" w:rsidRPr="001C2AEC" w:rsidRDefault="00BC2239" w:rsidP="000477FC">
            <w:pPr>
              <w:rPr>
                <w:b/>
                <w:color w:val="000000" w:themeColor="text1"/>
              </w:rPr>
            </w:pPr>
          </w:p>
        </w:tc>
        <w:tc>
          <w:tcPr>
            <w:tcW w:w="4512" w:type="dxa"/>
            <w:vMerge/>
            <w:vAlign w:val="center"/>
          </w:tcPr>
          <w:p w14:paraId="20E191B4" w14:textId="77777777" w:rsidR="00BC2239" w:rsidRPr="001C2AEC" w:rsidRDefault="00BC2239" w:rsidP="000477FC">
            <w:pPr>
              <w:rPr>
                <w:b/>
                <w:color w:val="000000" w:themeColor="text1"/>
              </w:rPr>
            </w:pPr>
          </w:p>
        </w:tc>
        <w:tc>
          <w:tcPr>
            <w:tcW w:w="436" w:type="dxa"/>
            <w:vMerge/>
            <w:tcBorders>
              <w:bottom w:val="nil"/>
            </w:tcBorders>
            <w:vAlign w:val="center"/>
          </w:tcPr>
          <w:p w14:paraId="089F5F31" w14:textId="77777777" w:rsidR="00BC2239" w:rsidRPr="001C2AEC" w:rsidRDefault="00BC2239" w:rsidP="000477FC">
            <w:pPr>
              <w:rPr>
                <w:b/>
                <w:color w:val="000000" w:themeColor="text1"/>
              </w:rPr>
            </w:pPr>
          </w:p>
        </w:tc>
        <w:tc>
          <w:tcPr>
            <w:tcW w:w="4512" w:type="dxa"/>
            <w:shd w:val="clear" w:color="auto" w:fill="F2F2F2" w:themeFill="background1" w:themeFillShade="F2"/>
            <w:vAlign w:val="center"/>
          </w:tcPr>
          <w:p w14:paraId="65138223" w14:textId="77777777" w:rsidR="00BC2239" w:rsidRPr="001C2AEC" w:rsidRDefault="00BC2239" w:rsidP="000477FC">
            <w:pPr>
              <w:rPr>
                <w:b/>
                <w:color w:val="000000" w:themeColor="text1"/>
              </w:rPr>
            </w:pPr>
            <w:r>
              <w:rPr>
                <w:b/>
                <w:color w:val="000000" w:themeColor="text1"/>
              </w:rPr>
              <w:t>MAGAZINES</w:t>
            </w:r>
          </w:p>
        </w:tc>
      </w:tr>
      <w:tr w:rsidR="00BC2239" w:rsidRPr="001C2AEC" w14:paraId="300754B0" w14:textId="77777777" w:rsidTr="00BC2239">
        <w:trPr>
          <w:trHeight w:val="844"/>
        </w:trPr>
        <w:tc>
          <w:tcPr>
            <w:tcW w:w="4512" w:type="dxa"/>
            <w:gridSpan w:val="2"/>
            <w:vAlign w:val="center"/>
          </w:tcPr>
          <w:p w14:paraId="63A3AB55" w14:textId="1A92B2EB" w:rsidR="00BC2239" w:rsidRPr="001C2AEC" w:rsidRDefault="00BC2239" w:rsidP="000477FC">
            <w:pPr>
              <w:rPr>
                <w:noProof/>
                <w:color w:val="000000" w:themeColor="text1"/>
              </w:rPr>
            </w:pPr>
            <w:r w:rsidRPr="003C51EA">
              <w:rPr>
                <w:noProof/>
                <w:color w:val="000000" w:themeColor="text1"/>
              </w:rPr>
              <w:t>Master's Degree in Finance</w:t>
            </w:r>
          </w:p>
        </w:tc>
        <w:tc>
          <w:tcPr>
            <w:tcW w:w="436" w:type="dxa"/>
            <w:vMerge/>
            <w:tcBorders>
              <w:bottom w:val="nil"/>
            </w:tcBorders>
            <w:vAlign w:val="center"/>
          </w:tcPr>
          <w:p w14:paraId="18F0BA24" w14:textId="77777777" w:rsidR="00BC2239" w:rsidRPr="001C2AEC" w:rsidRDefault="00BC2239" w:rsidP="000477FC">
            <w:pPr>
              <w:rPr>
                <w:b/>
                <w:color w:val="000000" w:themeColor="text1"/>
              </w:rPr>
            </w:pPr>
          </w:p>
        </w:tc>
        <w:tc>
          <w:tcPr>
            <w:tcW w:w="4512" w:type="dxa"/>
            <w:vMerge/>
            <w:vAlign w:val="center"/>
          </w:tcPr>
          <w:p w14:paraId="6621BDE2" w14:textId="77777777" w:rsidR="00BC2239" w:rsidRPr="001C2AEC" w:rsidRDefault="00BC2239" w:rsidP="000477FC">
            <w:pPr>
              <w:rPr>
                <w:b/>
                <w:color w:val="000000" w:themeColor="text1"/>
              </w:rPr>
            </w:pPr>
          </w:p>
        </w:tc>
        <w:tc>
          <w:tcPr>
            <w:tcW w:w="436" w:type="dxa"/>
            <w:vMerge/>
            <w:tcBorders>
              <w:bottom w:val="nil"/>
            </w:tcBorders>
            <w:vAlign w:val="center"/>
          </w:tcPr>
          <w:p w14:paraId="377E79E4" w14:textId="77777777" w:rsidR="00BC2239" w:rsidRPr="001C2AEC" w:rsidRDefault="00BC2239" w:rsidP="000477FC">
            <w:pPr>
              <w:rPr>
                <w:b/>
                <w:color w:val="000000" w:themeColor="text1"/>
              </w:rPr>
            </w:pPr>
          </w:p>
        </w:tc>
        <w:tc>
          <w:tcPr>
            <w:tcW w:w="4512" w:type="dxa"/>
            <w:vAlign w:val="center"/>
          </w:tcPr>
          <w:p w14:paraId="0A170429" w14:textId="473C3787" w:rsidR="00BC2239" w:rsidRPr="001C2AEC" w:rsidRDefault="00BC2239" w:rsidP="000477FC">
            <w:pPr>
              <w:rPr>
                <w:b/>
                <w:color w:val="000000" w:themeColor="text1"/>
              </w:rPr>
            </w:pPr>
            <w:r w:rsidRPr="003C51EA">
              <w:rPr>
                <w:b/>
                <w:color w:val="000000" w:themeColor="text1"/>
              </w:rPr>
              <w:t>Gary subscribes to finance and lifestyle magazines for insights into market trends and product reviews.</w:t>
            </w:r>
          </w:p>
        </w:tc>
      </w:tr>
      <w:tr w:rsidR="00BC2239" w:rsidRPr="001C2AEC" w14:paraId="7D66BCA9" w14:textId="77777777" w:rsidTr="003C51EA">
        <w:trPr>
          <w:trHeight w:val="288"/>
        </w:trPr>
        <w:tc>
          <w:tcPr>
            <w:tcW w:w="4512" w:type="dxa"/>
            <w:gridSpan w:val="2"/>
            <w:shd w:val="clear" w:color="auto" w:fill="FFC000"/>
            <w:vAlign w:val="center"/>
          </w:tcPr>
          <w:p w14:paraId="2448BBD5" w14:textId="13E3E529" w:rsidR="00BC2239" w:rsidRPr="001C2AEC" w:rsidRDefault="00BC2239" w:rsidP="000477FC">
            <w:pPr>
              <w:rPr>
                <w:b/>
                <w:noProof/>
                <w:color w:val="000000" w:themeColor="text1"/>
              </w:rPr>
            </w:pPr>
            <w:r w:rsidRPr="001C2AEC">
              <w:rPr>
                <w:b/>
                <w:noProof/>
                <w:color w:val="000000" w:themeColor="text1"/>
              </w:rPr>
              <w:t>ANNUAL INCOME</w:t>
            </w:r>
            <w:r>
              <w:rPr>
                <w:b/>
                <w:noProof/>
                <w:color w:val="000000" w:themeColor="text1"/>
              </w:rPr>
              <w:t xml:space="preserve"> </w:t>
            </w:r>
          </w:p>
        </w:tc>
        <w:tc>
          <w:tcPr>
            <w:tcW w:w="436" w:type="dxa"/>
            <w:vMerge/>
            <w:vAlign w:val="center"/>
          </w:tcPr>
          <w:p w14:paraId="155A9055" w14:textId="77777777" w:rsidR="00BC2239" w:rsidRPr="001C2AEC" w:rsidRDefault="00BC2239" w:rsidP="000477FC">
            <w:pPr>
              <w:rPr>
                <w:b/>
                <w:color w:val="000000" w:themeColor="text1"/>
              </w:rPr>
            </w:pPr>
          </w:p>
        </w:tc>
        <w:tc>
          <w:tcPr>
            <w:tcW w:w="4512" w:type="dxa"/>
            <w:vMerge/>
            <w:vAlign w:val="center"/>
          </w:tcPr>
          <w:p w14:paraId="4E5FB7F6" w14:textId="77777777" w:rsidR="00BC2239" w:rsidRPr="001C2AEC" w:rsidRDefault="00BC2239" w:rsidP="000477FC">
            <w:pPr>
              <w:rPr>
                <w:b/>
                <w:color w:val="000000" w:themeColor="text1"/>
              </w:rPr>
            </w:pPr>
          </w:p>
        </w:tc>
        <w:tc>
          <w:tcPr>
            <w:tcW w:w="436" w:type="dxa"/>
            <w:vMerge/>
            <w:vAlign w:val="center"/>
          </w:tcPr>
          <w:p w14:paraId="49214337" w14:textId="77777777" w:rsidR="00BC2239" w:rsidRPr="001C2AEC" w:rsidRDefault="00BC2239" w:rsidP="000477FC">
            <w:pPr>
              <w:rPr>
                <w:b/>
                <w:color w:val="000000" w:themeColor="text1"/>
              </w:rPr>
            </w:pPr>
          </w:p>
        </w:tc>
        <w:tc>
          <w:tcPr>
            <w:tcW w:w="4512" w:type="dxa"/>
            <w:shd w:val="clear" w:color="auto" w:fill="F2F2F2" w:themeFill="background1" w:themeFillShade="F2"/>
            <w:vAlign w:val="center"/>
          </w:tcPr>
          <w:p w14:paraId="1C1C6F92" w14:textId="77777777" w:rsidR="00BC2239" w:rsidRDefault="00BC2239" w:rsidP="000477FC">
            <w:pPr>
              <w:rPr>
                <w:b/>
                <w:color w:val="000000" w:themeColor="text1"/>
              </w:rPr>
            </w:pPr>
            <w:r>
              <w:rPr>
                <w:b/>
                <w:color w:val="000000" w:themeColor="text1"/>
              </w:rPr>
              <w:t xml:space="preserve">WEBSITES </w:t>
            </w:r>
          </w:p>
          <w:p w14:paraId="09F0FEAC" w14:textId="1CD2452A" w:rsidR="00BC2239" w:rsidRPr="001C2AEC" w:rsidRDefault="00BC2239" w:rsidP="000477FC">
            <w:pPr>
              <w:rPr>
                <w:b/>
                <w:color w:val="000000" w:themeColor="text1"/>
              </w:rPr>
            </w:pPr>
          </w:p>
        </w:tc>
      </w:tr>
      <w:tr w:rsidR="00BC2239" w:rsidRPr="001C2AEC" w14:paraId="747E68FA" w14:textId="77777777" w:rsidTr="003C51EA">
        <w:trPr>
          <w:trHeight w:val="288"/>
        </w:trPr>
        <w:tc>
          <w:tcPr>
            <w:tcW w:w="4512" w:type="dxa"/>
            <w:gridSpan w:val="2"/>
            <w:shd w:val="clear" w:color="auto" w:fill="auto"/>
            <w:vAlign w:val="center"/>
          </w:tcPr>
          <w:p w14:paraId="33070BC5" w14:textId="609B0EB6" w:rsidR="00BC2239" w:rsidRPr="001C2AEC" w:rsidRDefault="00BC2239" w:rsidP="000477FC">
            <w:pPr>
              <w:rPr>
                <w:b/>
                <w:noProof/>
                <w:color w:val="000000" w:themeColor="text1"/>
              </w:rPr>
            </w:pPr>
            <w:r w:rsidRPr="003C51EA">
              <w:rPr>
                <w:b/>
                <w:noProof/>
                <w:color w:val="000000" w:themeColor="text1"/>
              </w:rPr>
              <w:t>$1</w:t>
            </w:r>
            <w:r>
              <w:rPr>
                <w:b/>
                <w:noProof/>
                <w:color w:val="000000" w:themeColor="text1"/>
              </w:rPr>
              <w:t>46</w:t>
            </w:r>
            <w:r w:rsidRPr="003C51EA">
              <w:rPr>
                <w:b/>
                <w:noProof/>
                <w:color w:val="000000" w:themeColor="text1"/>
              </w:rPr>
              <w:t>,000</w:t>
            </w:r>
          </w:p>
        </w:tc>
        <w:tc>
          <w:tcPr>
            <w:tcW w:w="436" w:type="dxa"/>
            <w:tcBorders>
              <w:bottom w:val="nil"/>
            </w:tcBorders>
            <w:vAlign w:val="center"/>
          </w:tcPr>
          <w:p w14:paraId="305B43E2" w14:textId="77777777" w:rsidR="00BC2239" w:rsidRPr="001C2AEC" w:rsidRDefault="00BC2239" w:rsidP="000477FC">
            <w:pPr>
              <w:rPr>
                <w:b/>
                <w:color w:val="000000" w:themeColor="text1"/>
              </w:rPr>
            </w:pPr>
          </w:p>
        </w:tc>
        <w:tc>
          <w:tcPr>
            <w:tcW w:w="4512" w:type="dxa"/>
            <w:vMerge/>
            <w:vAlign w:val="center"/>
          </w:tcPr>
          <w:p w14:paraId="3847FB3C" w14:textId="77777777" w:rsidR="00BC2239" w:rsidRPr="001C2AEC" w:rsidRDefault="00BC2239" w:rsidP="000477FC">
            <w:pPr>
              <w:rPr>
                <w:b/>
                <w:color w:val="000000" w:themeColor="text1"/>
              </w:rPr>
            </w:pPr>
          </w:p>
        </w:tc>
        <w:tc>
          <w:tcPr>
            <w:tcW w:w="436" w:type="dxa"/>
            <w:tcBorders>
              <w:bottom w:val="nil"/>
            </w:tcBorders>
            <w:vAlign w:val="center"/>
          </w:tcPr>
          <w:p w14:paraId="3C7E073C" w14:textId="77777777" w:rsidR="00BC2239" w:rsidRPr="001C2AEC" w:rsidRDefault="00BC2239" w:rsidP="000477FC">
            <w:pPr>
              <w:rPr>
                <w:b/>
                <w:color w:val="000000" w:themeColor="text1"/>
              </w:rPr>
            </w:pPr>
          </w:p>
        </w:tc>
        <w:tc>
          <w:tcPr>
            <w:tcW w:w="4512" w:type="dxa"/>
            <w:shd w:val="clear" w:color="auto" w:fill="auto"/>
            <w:vAlign w:val="center"/>
          </w:tcPr>
          <w:p w14:paraId="49E86BDA" w14:textId="445C7AEE" w:rsidR="00BC2239" w:rsidRDefault="00BC2239" w:rsidP="000477FC">
            <w:pPr>
              <w:rPr>
                <w:b/>
                <w:color w:val="000000" w:themeColor="text1"/>
              </w:rPr>
            </w:pPr>
            <w:r w:rsidRPr="003C51EA">
              <w:rPr>
                <w:b/>
                <w:color w:val="000000" w:themeColor="text1"/>
              </w:rPr>
              <w:t>He regularly visits reputable finance and technology websites to stay informed about new smartwatch models and advancements.</w:t>
            </w:r>
          </w:p>
        </w:tc>
      </w:tr>
    </w:tbl>
    <w:p w14:paraId="46D55050" w14:textId="77777777" w:rsidR="00F83C80" w:rsidRDefault="00F83C80" w:rsidP="000477FC"/>
    <w:sectPr w:rsidR="00F83C80" w:rsidSect="00133A18">
      <w:headerReference w:type="even" r:id="rId8"/>
      <w:headerReference w:type="default" r:id="rId9"/>
      <w:footerReference w:type="even" r:id="rId10"/>
      <w:footerReference w:type="default" r:id="rId11"/>
      <w:headerReference w:type="first" r:id="rId12"/>
      <w:footerReference w:type="first" r:id="rId1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B0012" w14:textId="77777777" w:rsidR="00133A18" w:rsidRDefault="00133A18">
      <w:r>
        <w:separator/>
      </w:r>
    </w:p>
  </w:endnote>
  <w:endnote w:type="continuationSeparator" w:id="0">
    <w:p w14:paraId="34E44557" w14:textId="77777777" w:rsidR="00133A18" w:rsidRDefault="0013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473229"/>
      <w:docPartObj>
        <w:docPartGallery w:val="Page Numbers (Bottom of Page)"/>
        <w:docPartUnique/>
      </w:docPartObj>
    </w:sdtPr>
    <w:sdtContent>
      <w:p w14:paraId="43F4BE9D" w14:textId="77777777" w:rsidR="00BC2239" w:rsidRDefault="00BC2239" w:rsidP="005B0B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415844" w14:textId="77777777" w:rsidR="00BC2239" w:rsidRDefault="00BC2239" w:rsidP="00BA1C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F0A12" w14:textId="77777777" w:rsidR="00BC2239" w:rsidRDefault="00BC2239" w:rsidP="00BA1CA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DB601" w14:textId="77777777" w:rsidR="00BC2239" w:rsidRDefault="00BC2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1F0A7" w14:textId="77777777" w:rsidR="00133A18" w:rsidRDefault="00133A18">
      <w:r>
        <w:separator/>
      </w:r>
    </w:p>
  </w:footnote>
  <w:footnote w:type="continuationSeparator" w:id="0">
    <w:p w14:paraId="5E6DD069" w14:textId="77777777" w:rsidR="00133A18" w:rsidRDefault="00133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D7444" w14:textId="77777777" w:rsidR="00BC2239" w:rsidRDefault="00BC2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A3DB" w14:textId="77777777" w:rsidR="00BC2239" w:rsidRDefault="00BC22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5E9F" w14:textId="77777777" w:rsidR="00BC2239" w:rsidRDefault="00BC22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3FBF"/>
    <w:multiLevelType w:val="hybridMultilevel"/>
    <w:tmpl w:val="9E885EDE"/>
    <w:lvl w:ilvl="0" w:tplc="67581A0C">
      <w:numFmt w:val="bullet"/>
      <w:lvlText w:val="-"/>
      <w:lvlJc w:val="left"/>
      <w:pPr>
        <w:ind w:left="720" w:hanging="360"/>
      </w:pPr>
      <w:rPr>
        <w:rFonts w:ascii="Century Gothic" w:eastAsia="Calibri" w:hAnsi="Century Gothic"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57493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EA"/>
    <w:rsid w:val="000477FC"/>
    <w:rsid w:val="00133A18"/>
    <w:rsid w:val="0019010E"/>
    <w:rsid w:val="003C51EA"/>
    <w:rsid w:val="00497997"/>
    <w:rsid w:val="00BC2239"/>
    <w:rsid w:val="00EE0162"/>
    <w:rsid w:val="00F83C8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C18A"/>
  <w15:chartTrackingRefBased/>
  <w15:docId w15:val="{2806A5BA-0973-4ADD-BB9F-2725F529C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1EA"/>
    <w:pPr>
      <w:spacing w:after="0" w:line="240" w:lineRule="auto"/>
    </w:pPr>
    <w:rPr>
      <w:rFonts w:ascii="Century Gothic" w:eastAsia="Calibri" w:hAnsi="Century Gothic" w:cs="Times New Roman"/>
      <w:kern w:val="0"/>
      <w:sz w:val="18"/>
      <w:szCs w:val="18"/>
      <w:lang w:val="en-US"/>
      <w14:ligatures w14:val="none"/>
    </w:rPr>
  </w:style>
  <w:style w:type="paragraph" w:styleId="Heading1">
    <w:name w:val="heading 1"/>
    <w:basedOn w:val="Normal"/>
    <w:next w:val="Normal"/>
    <w:link w:val="Heading1Char"/>
    <w:uiPriority w:val="9"/>
    <w:qFormat/>
    <w:rsid w:val="003C51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51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51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51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51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51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51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51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51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1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51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51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51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51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51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51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51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51EA"/>
    <w:rPr>
      <w:rFonts w:eastAsiaTheme="majorEastAsia" w:cstheme="majorBidi"/>
      <w:color w:val="272727" w:themeColor="text1" w:themeTint="D8"/>
    </w:rPr>
  </w:style>
  <w:style w:type="paragraph" w:styleId="Title">
    <w:name w:val="Title"/>
    <w:basedOn w:val="Normal"/>
    <w:next w:val="Normal"/>
    <w:link w:val="TitleChar"/>
    <w:uiPriority w:val="10"/>
    <w:qFormat/>
    <w:rsid w:val="003C51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1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51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51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51EA"/>
    <w:pPr>
      <w:spacing w:before="160"/>
      <w:jc w:val="center"/>
    </w:pPr>
    <w:rPr>
      <w:i/>
      <w:iCs/>
      <w:color w:val="404040" w:themeColor="text1" w:themeTint="BF"/>
    </w:rPr>
  </w:style>
  <w:style w:type="character" w:customStyle="1" w:styleId="QuoteChar">
    <w:name w:val="Quote Char"/>
    <w:basedOn w:val="DefaultParagraphFont"/>
    <w:link w:val="Quote"/>
    <w:uiPriority w:val="29"/>
    <w:rsid w:val="003C51EA"/>
    <w:rPr>
      <w:i/>
      <w:iCs/>
      <w:color w:val="404040" w:themeColor="text1" w:themeTint="BF"/>
    </w:rPr>
  </w:style>
  <w:style w:type="paragraph" w:styleId="ListParagraph">
    <w:name w:val="List Paragraph"/>
    <w:basedOn w:val="Normal"/>
    <w:uiPriority w:val="34"/>
    <w:qFormat/>
    <w:rsid w:val="003C51EA"/>
    <w:pPr>
      <w:ind w:left="720"/>
      <w:contextualSpacing/>
    </w:pPr>
  </w:style>
  <w:style w:type="character" w:styleId="IntenseEmphasis">
    <w:name w:val="Intense Emphasis"/>
    <w:basedOn w:val="DefaultParagraphFont"/>
    <w:uiPriority w:val="21"/>
    <w:qFormat/>
    <w:rsid w:val="003C51EA"/>
    <w:rPr>
      <w:i/>
      <w:iCs/>
      <w:color w:val="0F4761" w:themeColor="accent1" w:themeShade="BF"/>
    </w:rPr>
  </w:style>
  <w:style w:type="paragraph" w:styleId="IntenseQuote">
    <w:name w:val="Intense Quote"/>
    <w:basedOn w:val="Normal"/>
    <w:next w:val="Normal"/>
    <w:link w:val="IntenseQuoteChar"/>
    <w:uiPriority w:val="30"/>
    <w:qFormat/>
    <w:rsid w:val="003C51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51EA"/>
    <w:rPr>
      <w:i/>
      <w:iCs/>
      <w:color w:val="0F4761" w:themeColor="accent1" w:themeShade="BF"/>
    </w:rPr>
  </w:style>
  <w:style w:type="character" w:styleId="IntenseReference">
    <w:name w:val="Intense Reference"/>
    <w:basedOn w:val="DefaultParagraphFont"/>
    <w:uiPriority w:val="32"/>
    <w:qFormat/>
    <w:rsid w:val="003C51EA"/>
    <w:rPr>
      <w:b/>
      <w:bCs/>
      <w:smallCaps/>
      <w:color w:val="0F4761" w:themeColor="accent1" w:themeShade="BF"/>
      <w:spacing w:val="5"/>
    </w:rPr>
  </w:style>
  <w:style w:type="table" w:styleId="TableGrid">
    <w:name w:val="Table Grid"/>
    <w:basedOn w:val="TableNormal"/>
    <w:uiPriority w:val="99"/>
    <w:rsid w:val="003C51E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C51EA"/>
    <w:pPr>
      <w:tabs>
        <w:tab w:val="center" w:pos="4680"/>
        <w:tab w:val="right" w:pos="9360"/>
      </w:tabs>
    </w:pPr>
  </w:style>
  <w:style w:type="character" w:customStyle="1" w:styleId="HeaderChar">
    <w:name w:val="Header Char"/>
    <w:basedOn w:val="DefaultParagraphFont"/>
    <w:link w:val="Header"/>
    <w:rsid w:val="003C51EA"/>
    <w:rPr>
      <w:rFonts w:ascii="Century Gothic" w:eastAsia="Calibri" w:hAnsi="Century Gothic" w:cs="Times New Roman"/>
      <w:kern w:val="0"/>
      <w:sz w:val="18"/>
      <w:szCs w:val="18"/>
      <w:lang w:val="en-US"/>
      <w14:ligatures w14:val="none"/>
    </w:rPr>
  </w:style>
  <w:style w:type="paragraph" w:styleId="Footer">
    <w:name w:val="footer"/>
    <w:basedOn w:val="Normal"/>
    <w:link w:val="FooterChar"/>
    <w:unhideWhenUsed/>
    <w:rsid w:val="003C51EA"/>
    <w:pPr>
      <w:tabs>
        <w:tab w:val="center" w:pos="4680"/>
        <w:tab w:val="right" w:pos="9360"/>
      </w:tabs>
    </w:pPr>
  </w:style>
  <w:style w:type="character" w:customStyle="1" w:styleId="FooterChar">
    <w:name w:val="Footer Char"/>
    <w:basedOn w:val="DefaultParagraphFont"/>
    <w:link w:val="Footer"/>
    <w:rsid w:val="003C51EA"/>
    <w:rPr>
      <w:rFonts w:ascii="Century Gothic" w:eastAsia="Calibri" w:hAnsi="Century Gothic" w:cs="Times New Roman"/>
      <w:kern w:val="0"/>
      <w:sz w:val="18"/>
      <w:szCs w:val="18"/>
      <w:lang w:val="en-US"/>
      <w14:ligatures w14:val="none"/>
    </w:rPr>
  </w:style>
  <w:style w:type="character" w:styleId="PageNumber">
    <w:name w:val="page number"/>
    <w:basedOn w:val="DefaultParagraphFont"/>
    <w:semiHidden/>
    <w:unhideWhenUsed/>
    <w:rsid w:val="003C5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491</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Rhys Bates</dc:creator>
  <cp:keywords/>
  <dc:description/>
  <cp:lastModifiedBy>Rhys Bates</cp:lastModifiedBy>
  <cp:revision>3</cp:revision>
  <dcterms:created xsi:type="dcterms:W3CDTF">2024-03-12T23:00:00Z</dcterms:created>
  <dcterms:modified xsi:type="dcterms:W3CDTF">2024-03-13T00:05:00Z</dcterms:modified>
</cp:coreProperties>
</file>