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EA80" w14:textId="3A2F0CCE" w:rsidR="007A2E8B" w:rsidRDefault="007A2E8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EB15E74" wp14:editId="3A0B06B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44000"/>
                <wp:effectExtent l="0" t="0" r="0" b="0"/>
                <wp:wrapNone/>
                <wp:docPr id="4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7" cy="9144000"/>
                          <a:chOff x="0" y="0"/>
                          <a:chExt cx="6858000" cy="914400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6858000" cy="9144000"/>
                            <a:chOff x="0" y="0"/>
                            <a:chExt cx="6858000" cy="9144000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6F643A" w14:textId="77777777" w:rsidR="007A2E8B" w:rsidRDefault="007A2E8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oup 2"/>
                          <wpg:cNvGrpSpPr/>
                          <wpg:grpSpPr>
                            <a:xfrm>
                              <a:off x="2524125" y="0"/>
                              <a:ext cx="4329113" cy="4491038"/>
                              <a:chOff x="0" y="0"/>
                              <a:chExt cx="4329113" cy="449103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6" name="Freeform 56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reeform 57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reeform 58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reeform 59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reeform 60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61" name="Text Box 61"/>
                        <wps:cNvSpPr txBox="1"/>
                        <wps:spPr>
                          <a:xfrm>
                            <a:off x="0" y="227013"/>
                            <a:ext cx="6843395" cy="1097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bookmarkStart w:id="0" w:name="_Toc161044863" w:displacedByCustomXml="next"/>
                            <w:bookmarkStart w:id="1" w:name="_Toc161044134" w:displacedByCustomXml="next"/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3828431C" w14:textId="3FAAA1AE" w:rsidR="007A2E8B" w:rsidRPr="00DD572E" w:rsidRDefault="007A2E8B" w:rsidP="007A2E8B">
                                  <w:pPr>
                                    <w:pStyle w:val="Heading3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940D0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ITUX5.210 UX AND UI FUNDAMENTALS</w:t>
                                  </w:r>
                                </w:p>
                              </w:sdtContent>
                            </w:sdt>
                            <w:bookmarkEnd w:id="0" w:displacedByCustomXml="prev"/>
                            <w:bookmarkEnd w:id="1" w:displacedByCustomXml="prev"/>
                            <w:sdt>
                              <w:sdtPr>
                                <w:rPr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14:paraId="7BA35B97" w14:textId="7CEB54B7" w:rsidR="007A2E8B" w:rsidRPr="00DD572E" w:rsidRDefault="007A2E8B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940D00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Part One - Report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15E74" id="Group 14" o:spid="_x0000_s1026" style="position:absolute;margin-left:0;margin-top:0;width:540pt;height:10in;z-index:-251657216;mso-position-horizontal:center;mso-position-horizontal-relative:page;mso-position-vertical:center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">
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" fillcolor="#36607b [3122]" stroked="f" strokeweight="1.25pt">
                    <v:fill color2="#2d5167 [2882]" angle="348" colors="0 #73bfcb;6554f #73bfcb" focus="100%" type="gradient"/>
                    <v:textbox inset="54pt,54pt,1in,5in">
                      <w:txbxContent>
                        <w:p w14:paraId="216F643A" w14:textId="77777777" w:rsidR="007A2E8B" w:rsidRDefault="007A2E8B">
                          <w:pPr>
                            <w:pStyle w:val="NoSpacing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35" type="#_x0000_t202" style="position:absolute;top:2270;width:68433;height:109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<v:textbox inset="54pt,0,1in,0">
                    <w:txbxContent>
                      <w:bookmarkStart w:id="2" w:name="_Toc161044863" w:displacedByCustomXml="next"/>
                      <w:bookmarkStart w:id="3" w:name="_Toc161044134" w:displacedByCustomXml="next"/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alias w:val="Title"/>
                          <w:tag w:val=""/>
                          <w:id w:val="1841046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3828431C" w14:textId="3FAAA1AE" w:rsidR="007A2E8B" w:rsidRPr="00DD572E" w:rsidRDefault="007A2E8B" w:rsidP="007A2E8B">
                            <w:pPr>
                              <w:pStyle w:val="Heading3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940D00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ITUX5.210 UX AND UI FUNDAMENTALS</w:t>
                            </w:r>
                          </w:p>
                        </w:sdtContent>
                      </w:sdt>
                      <w:bookmarkEnd w:id="2" w:displacedByCustomXml="prev"/>
                      <w:bookmarkEnd w:id="3" w:displacedByCustomXml="prev"/>
                      <w:sdt>
                        <w:sdtPr>
                          <w:rPr>
                            <w:i/>
                            <w:iCs/>
                            <w:color w:val="FFFFFF" w:themeColor="background1"/>
                            <w:sz w:val="36"/>
                            <w:szCs w:val="36"/>
                          </w:rPr>
                          <w:alias w:val="Subtitle"/>
                          <w:tag w:val=""/>
                          <w:id w:val="-168644149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7BA35B97" w14:textId="7CEB54B7" w:rsidR="007A2E8B" w:rsidRPr="00DD572E" w:rsidRDefault="007A2E8B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40D00">
                              <w:rPr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Part One - Report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dt>
      <w:sdtPr>
        <w:id w:val="1558591487"/>
        <w:docPartObj>
          <w:docPartGallery w:val="Cover Pages"/>
          <w:docPartUnique/>
        </w:docPartObj>
      </w:sdtPr>
      <w:sdtContent>
        <w:p w14:paraId="52388E21" w14:textId="1E338982" w:rsidR="007A2E8B" w:rsidRDefault="007A2E8B"/>
        <w:p w14:paraId="6F8E3F5D" w14:textId="02A6F120" w:rsidR="007A2E8B" w:rsidRDefault="007A2E8B">
          <w:r>
            <w:rPr>
              <w:noProof/>
            </w:rPr>
            <mc:AlternateContent>
              <mc:Choice Requires="wps">
                <w:drawing>
                  <wp:anchor distT="182880" distB="182880" distL="114300" distR="114300" simplePos="0" relativeHeight="251661312" behindDoc="0" locked="0" layoutInCell="1" allowOverlap="1" wp14:anchorId="2CFAE120" wp14:editId="327446BF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6789420</wp:posOffset>
                    </wp:positionV>
                    <wp:extent cx="2316480" cy="1645920"/>
                    <wp:effectExtent l="0" t="0" r="7620" b="11430"/>
                    <wp:wrapTopAndBottom/>
                    <wp:docPr id="2" name="Text Box 2" descr="Pull quote with accent ba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16480" cy="1645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ABC929" w14:textId="3438EF73" w:rsidR="007A2E8B" w:rsidRPr="00940D00" w:rsidRDefault="007A2E8B" w:rsidP="00DD572E">
                                <w:pPr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bookmarkStart w:id="4" w:name="_Toc161044135"/>
                                <w:r w:rsidRPr="00940D00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Group Members:</w:t>
                                </w:r>
                                <w:r w:rsidRPr="00940D00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br/>
                                </w:r>
                                <w:r w:rsidRPr="00940D00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br/>
                                  <w:t>Terrence Charamba</w:t>
                                </w:r>
                                <w:r w:rsidR="00973672" w:rsidRPr="00940D00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– S1</w:t>
                                </w:r>
                                <w:r w:rsidRPr="00940D00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br/>
                                  <w:t>Artem Hrytsenko</w:t>
                                </w:r>
                                <w:r w:rsidR="00973672" w:rsidRPr="00940D00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– S2</w:t>
                                </w:r>
                                <w:r w:rsidRPr="00940D00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br/>
                                  <w:t>Rhys Bates</w:t>
                                </w:r>
                                <w:r w:rsidR="00973672" w:rsidRPr="00940D00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– S3</w:t>
                                </w:r>
                                <w:bookmarkEnd w:id="4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FAE120" id="Text Box 2" o:spid="_x0000_s1036" type="#_x0000_t202" alt="Pull quote with accent bar" style="position:absolute;margin-left:0;margin-top:534.6pt;width:182.4pt;height:129.6pt;z-index:251661312;visibility:visible;mso-wrap-style:square;mso-width-percent:0;mso-height-percent:0;mso-wrap-distance-left:9pt;mso-wrap-distance-top:14.4pt;mso-wrap-distance-right:9pt;mso-wrap-distance-bottom:14.4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" filled="f" stroked="f" strokeweight=".5pt">
                    <v:textbox inset="0,0,0,0">
                      <w:txbxContent>
                        <w:p w14:paraId="4AABC929" w14:textId="3438EF73" w:rsidR="007A2E8B" w:rsidRPr="00940D00" w:rsidRDefault="007A2E8B" w:rsidP="00DD572E">
                          <w:pPr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bookmarkStart w:id="5" w:name="_Toc161044135"/>
                          <w:r w:rsidRPr="00940D00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Group Members:</w:t>
                          </w:r>
                          <w:r w:rsidRPr="00940D00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Pr="00940D00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>Terrence Charamba</w:t>
                          </w:r>
                          <w:r w:rsidR="00973672" w:rsidRPr="00940D00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– S1</w:t>
                          </w:r>
                          <w:r w:rsidRPr="00940D00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>Artem Hrytsenko</w:t>
                          </w:r>
                          <w:r w:rsidR="00973672" w:rsidRPr="00940D00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– S2</w:t>
                          </w:r>
                          <w:r w:rsidRPr="00940D00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>Rhys Bates</w:t>
                          </w:r>
                          <w:r w:rsidR="00973672" w:rsidRPr="00940D00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– S3</w:t>
                          </w:r>
                          <w:bookmarkEnd w:id="5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3078906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NZ"/>
          <w14:ligatures w14:val="standardContextual"/>
        </w:rPr>
      </w:sdtEndPr>
      <w:sdtContent>
        <w:p w14:paraId="65D1FA19" w14:textId="6D8874EB" w:rsidR="00973672" w:rsidRDefault="00973672">
          <w:pPr>
            <w:pStyle w:val="TOCHeading"/>
          </w:pPr>
          <w:r>
            <w:t>Contents</w:t>
          </w:r>
        </w:p>
        <w:p w14:paraId="6D121DCB" w14:textId="3DC3AF20" w:rsidR="00712B40" w:rsidRDefault="009736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44863" w:history="1">
            <w:r w:rsidR="00712B40" w:rsidRPr="001D4242">
              <w:rPr>
                <w:rStyle w:val="Hyperlink"/>
                <w:b/>
                <w:bCs/>
                <w:noProof/>
              </w:rPr>
              <w:t>ITUX5.210 UX AND UI FUNDAMENTALS</w:t>
            </w:r>
            <w:r w:rsidR="00712B40">
              <w:rPr>
                <w:noProof/>
                <w:webHidden/>
              </w:rPr>
              <w:tab/>
            </w:r>
            <w:r w:rsidR="00712B40">
              <w:rPr>
                <w:noProof/>
                <w:webHidden/>
              </w:rPr>
              <w:fldChar w:fldCharType="begin"/>
            </w:r>
            <w:r w:rsidR="00712B40">
              <w:rPr>
                <w:noProof/>
                <w:webHidden/>
              </w:rPr>
              <w:instrText xml:space="preserve"> PAGEREF _Toc161044863 \h </w:instrText>
            </w:r>
            <w:r w:rsidR="00712B40">
              <w:rPr>
                <w:noProof/>
                <w:webHidden/>
              </w:rPr>
            </w:r>
            <w:r w:rsidR="00712B40">
              <w:rPr>
                <w:noProof/>
                <w:webHidden/>
              </w:rPr>
              <w:fldChar w:fldCharType="separate"/>
            </w:r>
            <w:r w:rsidR="00712B40">
              <w:rPr>
                <w:noProof/>
                <w:webHidden/>
              </w:rPr>
              <w:t>0</w:t>
            </w:r>
            <w:r w:rsidR="00712B40">
              <w:rPr>
                <w:noProof/>
                <w:webHidden/>
              </w:rPr>
              <w:fldChar w:fldCharType="end"/>
            </w:r>
          </w:hyperlink>
        </w:p>
        <w:p w14:paraId="6B0DF6F8" w14:textId="21A45F13" w:rsidR="00712B40" w:rsidRDefault="00712B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64" w:history="1">
            <w:r w:rsidRPr="001D424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87C9C" w14:textId="6D0710D0" w:rsidR="00712B40" w:rsidRDefault="00712B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65" w:history="1">
            <w:r w:rsidRPr="001D4242">
              <w:rPr>
                <w:rStyle w:val="Hyperlink"/>
                <w:noProof/>
              </w:rPr>
              <w:t>Overview of Proposed System (Group Decision)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3188" w14:textId="22D5B35D" w:rsidR="00712B40" w:rsidRDefault="00712B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66" w:history="1">
            <w:r w:rsidRPr="001D4242">
              <w:rPr>
                <w:rStyle w:val="Hyperlink"/>
                <w:noProof/>
              </w:rPr>
              <w:t>System Requirements – Functional and Non-Functional (Group Decision)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60579" w14:textId="36A2C2C3" w:rsidR="00712B40" w:rsidRDefault="00712B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67" w:history="1">
            <w:r w:rsidRPr="001D4242">
              <w:rPr>
                <w:rStyle w:val="Hyperlink"/>
                <w:noProof/>
              </w:rPr>
              <w:t>Functional: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CCF58" w14:textId="2457ABDA" w:rsidR="00712B40" w:rsidRDefault="00712B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68" w:history="1">
            <w:r w:rsidRPr="001D4242">
              <w:rPr>
                <w:rStyle w:val="Hyperlink"/>
                <w:noProof/>
              </w:rPr>
              <w:t>S1 – Terrence –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3B63" w14:textId="64CDE5AF" w:rsidR="00712B40" w:rsidRDefault="00712B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69" w:history="1">
            <w:r w:rsidRPr="001D4242">
              <w:rPr>
                <w:rStyle w:val="Hyperlink"/>
                <w:noProof/>
              </w:rPr>
              <w:t>S1 –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0553" w14:textId="27DB84D3" w:rsidR="00712B40" w:rsidRDefault="00712B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70" w:history="1">
            <w:r w:rsidRPr="001D4242">
              <w:rPr>
                <w:rStyle w:val="Hyperlink"/>
                <w:noProof/>
              </w:rPr>
              <w:t>S1 –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3427A" w14:textId="0D5AB643" w:rsidR="00712B40" w:rsidRDefault="00712B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71" w:history="1">
            <w:r w:rsidRPr="001D4242">
              <w:rPr>
                <w:rStyle w:val="Hyperlink"/>
                <w:noProof/>
              </w:rPr>
              <w:t>S2 – Artem –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2FF1" w14:textId="418B3A58" w:rsidR="00712B40" w:rsidRDefault="00712B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72" w:history="1">
            <w:r w:rsidRPr="001D4242">
              <w:rPr>
                <w:rStyle w:val="Hyperlink"/>
                <w:noProof/>
              </w:rPr>
              <w:t>S2 –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E0080" w14:textId="76127EAB" w:rsidR="00712B40" w:rsidRDefault="00712B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73" w:history="1">
            <w:r w:rsidRPr="001D4242">
              <w:rPr>
                <w:rStyle w:val="Hyperlink"/>
                <w:noProof/>
              </w:rPr>
              <w:t>S2 –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60113" w14:textId="3A369433" w:rsidR="00712B40" w:rsidRDefault="00712B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74" w:history="1">
            <w:r w:rsidRPr="001D4242">
              <w:rPr>
                <w:rStyle w:val="Hyperlink"/>
                <w:noProof/>
              </w:rPr>
              <w:t>S3 – Rhys –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3EFD2" w14:textId="2B3A180C" w:rsidR="00712B40" w:rsidRDefault="00712B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75" w:history="1">
            <w:r w:rsidRPr="001D4242">
              <w:rPr>
                <w:rStyle w:val="Hyperlink"/>
                <w:noProof/>
              </w:rPr>
              <w:t>S3 –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34CA" w14:textId="0CEDCBD0" w:rsidR="00712B40" w:rsidRDefault="00712B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76" w:history="1">
            <w:r w:rsidRPr="001D4242">
              <w:rPr>
                <w:rStyle w:val="Hyperlink"/>
                <w:noProof/>
              </w:rPr>
              <w:t>S3 –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F9A1" w14:textId="30DDE0A6" w:rsidR="00712B40" w:rsidRDefault="00712B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77" w:history="1">
            <w:r w:rsidRPr="001D4242">
              <w:rPr>
                <w:rStyle w:val="Hyperlink"/>
                <w:noProof/>
              </w:rPr>
              <w:t>Non-Functional: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A83EF" w14:textId="2E50937C" w:rsidR="00712B40" w:rsidRDefault="00712B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78" w:history="1">
            <w:r w:rsidRPr="001D4242">
              <w:rPr>
                <w:rStyle w:val="Hyperlink"/>
                <w:noProof/>
              </w:rPr>
              <w:t>S1 – Terrence –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37C5" w14:textId="11D5A6E0" w:rsidR="00712B40" w:rsidRDefault="00712B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79" w:history="1">
            <w:r w:rsidRPr="001D4242">
              <w:rPr>
                <w:rStyle w:val="Hyperlink"/>
                <w:noProof/>
              </w:rPr>
              <w:t>S1 –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C797F" w14:textId="0B4191D4" w:rsidR="00712B40" w:rsidRDefault="00712B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80" w:history="1">
            <w:r w:rsidRPr="001D4242">
              <w:rPr>
                <w:rStyle w:val="Hyperlink"/>
                <w:noProof/>
              </w:rPr>
              <w:t>S1 –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E03C8" w14:textId="6CDF64B3" w:rsidR="00712B40" w:rsidRDefault="00712B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81" w:history="1">
            <w:r w:rsidRPr="001D4242">
              <w:rPr>
                <w:rStyle w:val="Hyperlink"/>
                <w:noProof/>
              </w:rPr>
              <w:t>S2 – Artem –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3F93C" w14:textId="47CE50A4" w:rsidR="00712B40" w:rsidRDefault="00712B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82" w:history="1">
            <w:r w:rsidRPr="001D4242">
              <w:rPr>
                <w:rStyle w:val="Hyperlink"/>
                <w:noProof/>
              </w:rPr>
              <w:t>S2 –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23A7" w14:textId="05B35B0A" w:rsidR="00712B40" w:rsidRDefault="00712B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83" w:history="1">
            <w:r w:rsidRPr="001D4242">
              <w:rPr>
                <w:rStyle w:val="Hyperlink"/>
                <w:noProof/>
              </w:rPr>
              <w:t>S2 –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D81A1" w14:textId="46ED4298" w:rsidR="00712B40" w:rsidRDefault="00712B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84" w:history="1">
            <w:r w:rsidRPr="001D4242">
              <w:rPr>
                <w:rStyle w:val="Hyperlink"/>
                <w:noProof/>
              </w:rPr>
              <w:t>S3 – Rhys –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CDAA" w14:textId="4719EA47" w:rsidR="00712B40" w:rsidRDefault="00712B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85" w:history="1">
            <w:r w:rsidRPr="001D4242">
              <w:rPr>
                <w:rStyle w:val="Hyperlink"/>
                <w:noProof/>
              </w:rPr>
              <w:t>S3 –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B3E0" w14:textId="3B96FA26" w:rsidR="00712B40" w:rsidRDefault="00712B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86" w:history="1">
            <w:r w:rsidRPr="001D4242">
              <w:rPr>
                <w:rStyle w:val="Hyperlink"/>
                <w:noProof/>
              </w:rPr>
              <w:t>S3 –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945EF" w14:textId="60A8AC8D" w:rsidR="00712B40" w:rsidRDefault="00712B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87" w:history="1">
            <w:r w:rsidRPr="001D4242">
              <w:rPr>
                <w:rStyle w:val="Hyperlink"/>
                <w:noProof/>
              </w:rPr>
              <w:t>Design Thinking (Individual)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CA615" w14:textId="05220DEB" w:rsidR="00712B40" w:rsidRDefault="00712B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88" w:history="1">
            <w:r w:rsidRPr="001D4242">
              <w:rPr>
                <w:rStyle w:val="Hyperlink"/>
                <w:noProof/>
              </w:rPr>
              <w:t>S1 – Terrence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5FAC" w14:textId="3F93C58B" w:rsidR="00712B40" w:rsidRDefault="00712B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89" w:history="1">
            <w:r w:rsidRPr="001D4242">
              <w:rPr>
                <w:rStyle w:val="Hyperlink"/>
                <w:noProof/>
              </w:rPr>
              <w:t>S2 – Artem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F46D8" w14:textId="3A0C0FD7" w:rsidR="00712B40" w:rsidRDefault="00712B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90" w:history="1">
            <w:r w:rsidRPr="001D4242">
              <w:rPr>
                <w:rStyle w:val="Hyperlink"/>
                <w:noProof/>
              </w:rPr>
              <w:t>S3 – Rhys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7B87" w14:textId="2A5291EA" w:rsidR="00712B40" w:rsidRDefault="00712B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91" w:history="1">
            <w:r w:rsidRPr="001D4242">
              <w:rPr>
                <w:rStyle w:val="Hyperlink"/>
                <w:noProof/>
              </w:rPr>
              <w:t>Privacy Evaluation (Group)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8A038" w14:textId="03BCBB5A" w:rsidR="00712B40" w:rsidRDefault="00712B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92" w:history="1">
            <w:r w:rsidRPr="001D4242">
              <w:rPr>
                <w:rStyle w:val="Hyperlink"/>
                <w:noProof/>
              </w:rPr>
              <w:t>Initial Designs, Incorporating HTA (Individual and Group)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4FD5" w14:textId="1CC34612" w:rsidR="00712B40" w:rsidRDefault="00712B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93" w:history="1">
            <w:r w:rsidRPr="001D4242">
              <w:rPr>
                <w:rStyle w:val="Hyperlink"/>
                <w:noProof/>
              </w:rPr>
              <w:t>S1 – Terrence –****Decide on a portion of the app to describe/wireframe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E8B83" w14:textId="70116423" w:rsidR="00712B40" w:rsidRDefault="00712B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94" w:history="1">
            <w:r w:rsidRPr="001D4242">
              <w:rPr>
                <w:rStyle w:val="Hyperlink"/>
                <w:noProof/>
              </w:rPr>
              <w:t>S2 – Artem – ****Decide on a portion of the app to describe/wireframe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FCC0" w14:textId="3B3325BF" w:rsidR="00712B40" w:rsidRDefault="00712B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95" w:history="1">
            <w:r w:rsidRPr="001D4242">
              <w:rPr>
                <w:rStyle w:val="Hyperlink"/>
                <w:noProof/>
              </w:rPr>
              <w:t>S3 – Rhys – ****Decide on a portion of the app to describe/wireframe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3BA0" w14:textId="5CB71EE0" w:rsidR="00712B40" w:rsidRDefault="00712B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96" w:history="1">
            <w:r w:rsidRPr="001D4242">
              <w:rPr>
                <w:rStyle w:val="Hyperlink"/>
                <w:noProof/>
              </w:rPr>
              <w:t>S1,2,3 – Group – ****Decide on a portion of the app to describe/wireframe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35DA" w14:textId="56FF0368" w:rsidR="00712B40" w:rsidRDefault="00712B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97" w:history="1">
            <w:r w:rsidRPr="001D4242">
              <w:rPr>
                <w:rStyle w:val="Hyperlink"/>
                <w:noProof/>
              </w:rPr>
              <w:t>Development of Proposed Design Concepts (Individual)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1C609" w14:textId="3F249143" w:rsidR="00712B40" w:rsidRDefault="00712B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98" w:history="1">
            <w:r w:rsidRPr="001D4242">
              <w:rPr>
                <w:rStyle w:val="Hyperlink"/>
                <w:noProof/>
              </w:rPr>
              <w:t>Parallel Designs, Finalized (Group)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718F2" w14:textId="6C120BD2" w:rsidR="00712B40" w:rsidRDefault="00712B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899" w:history="1">
            <w:r w:rsidRPr="001D4242">
              <w:rPr>
                <w:rStyle w:val="Hyperlink"/>
                <w:noProof/>
              </w:rPr>
              <w:t>Evaluation of Similar Systems (Individual)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AEF1" w14:textId="5A7C7994" w:rsidR="00712B40" w:rsidRDefault="00712B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1044900" w:history="1">
            <w:r w:rsidRPr="001D424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4EA1" w14:textId="2EC821C7" w:rsidR="00973672" w:rsidRPr="00973672" w:rsidRDefault="00973672" w:rsidP="00973672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57C88D88" w14:textId="77154A47" w:rsidR="00973672" w:rsidRDefault="00973672" w:rsidP="00940D00">
      <w:pPr>
        <w:pStyle w:val="Heading1"/>
      </w:pPr>
      <w:bookmarkStart w:id="6" w:name="_Toc161044864"/>
      <w:r>
        <w:t>Introduction</w:t>
      </w:r>
      <w:bookmarkEnd w:id="6"/>
    </w:p>
    <w:p w14:paraId="1438D42A" w14:textId="408B1E3F" w:rsidR="00A23E4E" w:rsidRDefault="0080144A" w:rsidP="00973672">
      <w:r>
        <w:t>DOCUMENT REQUIREMENTS OVERVIEW:</w:t>
      </w:r>
    </w:p>
    <w:p w14:paraId="07786BE8" w14:textId="4095D697" w:rsidR="0080144A" w:rsidRDefault="0080144A" w:rsidP="00973672">
      <w:hyperlink r:id="rId7" w:history="1">
        <w:r w:rsidRPr="00A96CAB">
          <w:rPr>
            <w:rStyle w:val="Hyperlink"/>
          </w:rPr>
          <w:t>https://learning.eit.ac.nz/pluginfile.php/3909222/mod_resource/content/16/5.210%20UXUI%20Assignment%202024.pdf</w:t>
        </w:r>
      </w:hyperlink>
    </w:p>
    <w:p w14:paraId="45E7AAD7" w14:textId="77777777" w:rsidR="0080144A" w:rsidRDefault="0080144A" w:rsidP="00973672"/>
    <w:p w14:paraId="10889B4C" w14:textId="317C31B9" w:rsidR="00A23E4E" w:rsidRDefault="00A23E4E" w:rsidP="00973672">
      <w:r>
        <w:t>SUPPORTING DOCUMENTATION:</w:t>
      </w:r>
      <w:r w:rsidR="0080144A">
        <w:t xml:space="preserve"> (Example submissions)</w:t>
      </w:r>
    </w:p>
    <w:p w14:paraId="4292FFBC" w14:textId="0B45CF8A" w:rsidR="00A23E4E" w:rsidRDefault="00A23E4E" w:rsidP="00973672">
      <w:hyperlink r:id="rId8" w:history="1">
        <w:r w:rsidRPr="00A96CAB">
          <w:rPr>
            <w:rStyle w:val="Hyperlink"/>
          </w:rPr>
          <w:t>https://learning.eit.ac.nz/pluginfile.php/3909230/mod_resource/content/12/ITUX5.210%20-%20Example%20Report.pdf</w:t>
        </w:r>
      </w:hyperlink>
    </w:p>
    <w:p w14:paraId="18BE7DC2" w14:textId="32F62325" w:rsidR="00A23E4E" w:rsidRDefault="00A23E4E" w:rsidP="00973672">
      <w:hyperlink r:id="rId9" w:history="1">
        <w:r w:rsidRPr="00A96CAB">
          <w:rPr>
            <w:rStyle w:val="Hyperlink"/>
          </w:rPr>
          <w:t>https://learning.eit.ac.nz/pluginfile.php/3909231/mod_resource/content/12/Example%20UXUI%20Level%205%20Project.pdf</w:t>
        </w:r>
      </w:hyperlink>
    </w:p>
    <w:p w14:paraId="60F5E2AA" w14:textId="77777777" w:rsidR="00A23E4E" w:rsidRDefault="00A23E4E" w:rsidP="00973672"/>
    <w:p w14:paraId="547C3097" w14:textId="01DF4A47" w:rsidR="00A23E4E" w:rsidRDefault="0080144A" w:rsidP="00973672">
      <w:r>
        <w:t>See below for an example introduction:</w:t>
      </w:r>
    </w:p>
    <w:p w14:paraId="3DEFA656" w14:textId="5F9EA3A9" w:rsidR="00E00FB9" w:rsidRDefault="00E00FB9" w:rsidP="00973672">
      <w:r>
        <w:rPr>
          <w:noProof/>
        </w:rPr>
        <w:drawing>
          <wp:inline distT="0" distB="0" distL="0" distR="0" wp14:anchorId="2F61A39D" wp14:editId="5CCDD62F">
            <wp:extent cx="5730240" cy="3078480"/>
            <wp:effectExtent l="0" t="0" r="3810" b="7620"/>
            <wp:docPr id="112609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5EF2" w14:textId="2A5D3BE5" w:rsidR="00973672" w:rsidRDefault="00973672" w:rsidP="00940D00">
      <w:pPr>
        <w:pStyle w:val="Heading1"/>
      </w:pPr>
      <w:bookmarkStart w:id="7" w:name="_Toc161044865"/>
      <w:r>
        <w:t>Overview of Proposed System (Group Decision)</w:t>
      </w:r>
      <w:bookmarkEnd w:id="7"/>
    </w:p>
    <w:p w14:paraId="587AEE1A" w14:textId="07066F2F" w:rsidR="00973672" w:rsidRPr="00973672" w:rsidRDefault="00C63F36" w:rsidP="00973672">
      <w:r w:rsidRPr="00C63F36">
        <w:drawing>
          <wp:inline distT="0" distB="0" distL="0" distR="0" wp14:anchorId="1CE41B4B" wp14:editId="07669BA8">
            <wp:extent cx="5731510" cy="294005"/>
            <wp:effectExtent l="0" t="0" r="2540" b="0"/>
            <wp:docPr id="31732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21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E4ED" w14:textId="7AE1EB11" w:rsidR="00973672" w:rsidRDefault="00973672" w:rsidP="00940D00">
      <w:pPr>
        <w:pStyle w:val="Heading1"/>
      </w:pPr>
      <w:bookmarkStart w:id="8" w:name="_Toc161044866"/>
      <w:r>
        <w:t>System Requirements – Functional and Non-Functional (Group Decision)</w:t>
      </w:r>
      <w:bookmarkEnd w:id="8"/>
    </w:p>
    <w:p w14:paraId="22EC3D61" w14:textId="6D2FAFA8" w:rsidR="00973672" w:rsidRDefault="00C63F36" w:rsidP="00973672">
      <w:r w:rsidRPr="00C63F36">
        <w:drawing>
          <wp:inline distT="0" distB="0" distL="0" distR="0" wp14:anchorId="5972A7A8" wp14:editId="1D13C2DB">
            <wp:extent cx="5731510" cy="173990"/>
            <wp:effectExtent l="0" t="0" r="2540" b="0"/>
            <wp:docPr id="74496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69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992A" w14:textId="19B7EFDA" w:rsidR="00973672" w:rsidRDefault="00973672" w:rsidP="00940D00">
      <w:pPr>
        <w:pStyle w:val="Heading2"/>
      </w:pPr>
      <w:bookmarkStart w:id="9" w:name="_Toc161044867"/>
      <w:r>
        <w:lastRenderedPageBreak/>
        <w:t>Functional:</w:t>
      </w:r>
      <w:bookmarkEnd w:id="9"/>
    </w:p>
    <w:p w14:paraId="57C8CBEA" w14:textId="57EFDACB" w:rsidR="002B5F3D" w:rsidRDefault="002B5F3D" w:rsidP="00940D00">
      <w:pPr>
        <w:pStyle w:val="Heading3"/>
      </w:pPr>
      <w:bookmarkStart w:id="10" w:name="_Toc161044868"/>
      <w:r>
        <w:t xml:space="preserve">S1 – </w:t>
      </w:r>
      <w:r w:rsidR="00940D00">
        <w:t>Terrence – 1:</w:t>
      </w:r>
      <w:bookmarkEnd w:id="10"/>
      <w:r w:rsidR="00940D00">
        <w:t xml:space="preserve"> </w:t>
      </w:r>
    </w:p>
    <w:p w14:paraId="160CA6E1" w14:textId="0594DCD3" w:rsidR="002B5F3D" w:rsidRDefault="002B5F3D" w:rsidP="00940D00">
      <w:pPr>
        <w:pStyle w:val="Heading3"/>
      </w:pPr>
      <w:bookmarkStart w:id="11" w:name="_Toc161044869"/>
      <w:r>
        <w:t>S1 – 2</w:t>
      </w:r>
      <w:r w:rsidR="00E00FB9">
        <w:t>:</w:t>
      </w:r>
      <w:bookmarkEnd w:id="11"/>
    </w:p>
    <w:p w14:paraId="69F069F6" w14:textId="3AE83776" w:rsidR="002B5F3D" w:rsidRDefault="002B5F3D" w:rsidP="00940D00">
      <w:pPr>
        <w:pStyle w:val="Heading3"/>
      </w:pPr>
      <w:bookmarkStart w:id="12" w:name="_Toc161044870"/>
      <w:r>
        <w:t>S1 – 3</w:t>
      </w:r>
      <w:r w:rsidR="00E00FB9">
        <w:t>:</w:t>
      </w:r>
      <w:bookmarkEnd w:id="12"/>
    </w:p>
    <w:p w14:paraId="4E379B8B" w14:textId="39325749" w:rsidR="002B5F3D" w:rsidRDefault="002B5F3D" w:rsidP="00940D00">
      <w:pPr>
        <w:pStyle w:val="Heading3"/>
      </w:pPr>
      <w:bookmarkStart w:id="13" w:name="_Toc161044871"/>
      <w:r>
        <w:t xml:space="preserve">S2 – </w:t>
      </w:r>
      <w:r w:rsidR="00940D00">
        <w:t>Artem – 1:</w:t>
      </w:r>
      <w:bookmarkEnd w:id="13"/>
      <w:r w:rsidR="00940D00">
        <w:t xml:space="preserve"> </w:t>
      </w:r>
    </w:p>
    <w:p w14:paraId="152E6F50" w14:textId="352FE184" w:rsidR="002B5F3D" w:rsidRDefault="002B5F3D" w:rsidP="00940D00">
      <w:pPr>
        <w:pStyle w:val="Heading3"/>
      </w:pPr>
      <w:bookmarkStart w:id="14" w:name="_Toc161044872"/>
      <w:r>
        <w:t>S2 – 2</w:t>
      </w:r>
      <w:r w:rsidR="00E00FB9">
        <w:t>:</w:t>
      </w:r>
      <w:bookmarkEnd w:id="14"/>
    </w:p>
    <w:p w14:paraId="54AC8037" w14:textId="08EB5834" w:rsidR="002B5F3D" w:rsidRDefault="002B5F3D" w:rsidP="00940D00">
      <w:pPr>
        <w:pStyle w:val="Heading3"/>
      </w:pPr>
      <w:bookmarkStart w:id="15" w:name="_Toc161044873"/>
      <w:r>
        <w:t>S2 – 3</w:t>
      </w:r>
      <w:r w:rsidR="00E00FB9">
        <w:t>:</w:t>
      </w:r>
      <w:bookmarkEnd w:id="15"/>
    </w:p>
    <w:p w14:paraId="3F4A5473" w14:textId="719CE980" w:rsidR="002B5F3D" w:rsidRDefault="002B5F3D" w:rsidP="00940D00">
      <w:pPr>
        <w:pStyle w:val="Heading3"/>
      </w:pPr>
      <w:bookmarkStart w:id="16" w:name="_Toc161044874"/>
      <w:r>
        <w:t xml:space="preserve">S3 – </w:t>
      </w:r>
      <w:r w:rsidR="00940D00">
        <w:t>Rhys – 1:</w:t>
      </w:r>
      <w:bookmarkEnd w:id="16"/>
      <w:r w:rsidR="00940D00">
        <w:t xml:space="preserve"> </w:t>
      </w:r>
    </w:p>
    <w:p w14:paraId="2CE420AC" w14:textId="63DE72E1" w:rsidR="002B5F3D" w:rsidRDefault="002B5F3D" w:rsidP="00940D00">
      <w:pPr>
        <w:pStyle w:val="Heading3"/>
      </w:pPr>
      <w:bookmarkStart w:id="17" w:name="_Toc161044875"/>
      <w:r>
        <w:t>S3 – 2</w:t>
      </w:r>
      <w:r w:rsidR="00E00FB9">
        <w:t>:</w:t>
      </w:r>
      <w:bookmarkEnd w:id="17"/>
    </w:p>
    <w:p w14:paraId="1169D5C9" w14:textId="67EA1BB8" w:rsidR="002B5F3D" w:rsidRDefault="002B5F3D" w:rsidP="00940D00">
      <w:pPr>
        <w:pStyle w:val="Heading3"/>
      </w:pPr>
      <w:bookmarkStart w:id="18" w:name="_Toc161044876"/>
      <w:r>
        <w:t>S3 – 3</w:t>
      </w:r>
      <w:r w:rsidR="00E00FB9">
        <w:t>:</w:t>
      </w:r>
      <w:bookmarkEnd w:id="18"/>
    </w:p>
    <w:p w14:paraId="4668A420" w14:textId="77777777" w:rsidR="002B5F3D" w:rsidRPr="002B5F3D" w:rsidRDefault="002B5F3D" w:rsidP="002B5F3D"/>
    <w:p w14:paraId="38584348" w14:textId="5BB1684E" w:rsidR="00973672" w:rsidRDefault="00973672" w:rsidP="00940D00">
      <w:pPr>
        <w:pStyle w:val="Heading2"/>
      </w:pPr>
      <w:bookmarkStart w:id="19" w:name="_Toc161044877"/>
      <w:r>
        <w:t>Non-Functional</w:t>
      </w:r>
      <w:r w:rsidR="002B5F3D">
        <w:t>:</w:t>
      </w:r>
      <w:bookmarkEnd w:id="19"/>
    </w:p>
    <w:p w14:paraId="6D96BD63" w14:textId="4AB35D1F" w:rsidR="002B5F3D" w:rsidRDefault="002B5F3D" w:rsidP="00940D00">
      <w:pPr>
        <w:pStyle w:val="Heading3"/>
      </w:pPr>
      <w:bookmarkStart w:id="20" w:name="_Toc161044878"/>
      <w:r>
        <w:t xml:space="preserve">S1 – </w:t>
      </w:r>
      <w:r w:rsidR="00940D00">
        <w:t>Terrence – 1:</w:t>
      </w:r>
      <w:bookmarkEnd w:id="20"/>
      <w:r w:rsidR="00940D00">
        <w:t xml:space="preserve"> </w:t>
      </w:r>
    </w:p>
    <w:p w14:paraId="79B5E421" w14:textId="1B3656F6" w:rsidR="002B5F3D" w:rsidRDefault="002B5F3D" w:rsidP="00940D00">
      <w:pPr>
        <w:pStyle w:val="Heading3"/>
      </w:pPr>
      <w:bookmarkStart w:id="21" w:name="_Toc161044879"/>
      <w:r>
        <w:t>S1 – 2</w:t>
      </w:r>
      <w:r w:rsidR="00E00FB9">
        <w:t>:</w:t>
      </w:r>
      <w:bookmarkEnd w:id="21"/>
    </w:p>
    <w:p w14:paraId="00EE572A" w14:textId="0EB2CB2D" w:rsidR="002B5F3D" w:rsidRDefault="002B5F3D" w:rsidP="00940D00">
      <w:pPr>
        <w:pStyle w:val="Heading3"/>
      </w:pPr>
      <w:bookmarkStart w:id="22" w:name="_Toc161044880"/>
      <w:r>
        <w:t>S1 – 3</w:t>
      </w:r>
      <w:r w:rsidR="00E00FB9">
        <w:t>:</w:t>
      </w:r>
      <w:bookmarkEnd w:id="22"/>
    </w:p>
    <w:p w14:paraId="57DF14DF" w14:textId="56757634" w:rsidR="002B5F3D" w:rsidRDefault="002B5F3D" w:rsidP="00940D00">
      <w:pPr>
        <w:pStyle w:val="Heading3"/>
      </w:pPr>
      <w:bookmarkStart w:id="23" w:name="_Toc161044881"/>
      <w:r>
        <w:t xml:space="preserve">S2 – </w:t>
      </w:r>
      <w:r w:rsidR="00940D00">
        <w:t>Artem – 1:</w:t>
      </w:r>
      <w:bookmarkEnd w:id="23"/>
    </w:p>
    <w:p w14:paraId="483FFD39" w14:textId="529C27D3" w:rsidR="002B5F3D" w:rsidRDefault="002B5F3D" w:rsidP="00940D00">
      <w:pPr>
        <w:pStyle w:val="Heading3"/>
      </w:pPr>
      <w:bookmarkStart w:id="24" w:name="_Toc161044882"/>
      <w:r>
        <w:t>S2 – 2</w:t>
      </w:r>
      <w:r w:rsidR="00E00FB9">
        <w:t>:</w:t>
      </w:r>
      <w:bookmarkEnd w:id="24"/>
    </w:p>
    <w:p w14:paraId="2E268DA2" w14:textId="4BB0ABE2" w:rsidR="002B5F3D" w:rsidRDefault="002B5F3D" w:rsidP="00940D00">
      <w:pPr>
        <w:pStyle w:val="Heading3"/>
      </w:pPr>
      <w:bookmarkStart w:id="25" w:name="_Toc161044883"/>
      <w:r>
        <w:t>S2 – 3</w:t>
      </w:r>
      <w:r w:rsidR="00E00FB9">
        <w:t>:</w:t>
      </w:r>
      <w:bookmarkEnd w:id="25"/>
    </w:p>
    <w:p w14:paraId="097B8123" w14:textId="263FB166" w:rsidR="002B5F3D" w:rsidRDefault="002B5F3D" w:rsidP="00940D00">
      <w:pPr>
        <w:pStyle w:val="Heading3"/>
      </w:pPr>
      <w:bookmarkStart w:id="26" w:name="_Toc161044884"/>
      <w:r>
        <w:t xml:space="preserve">S3 – </w:t>
      </w:r>
      <w:r w:rsidR="00940D00">
        <w:t>Rhys – 1:</w:t>
      </w:r>
      <w:bookmarkEnd w:id="26"/>
    </w:p>
    <w:p w14:paraId="56B1E1F8" w14:textId="5C09448E" w:rsidR="002B5F3D" w:rsidRDefault="002B5F3D" w:rsidP="00940D00">
      <w:pPr>
        <w:pStyle w:val="Heading3"/>
      </w:pPr>
      <w:bookmarkStart w:id="27" w:name="_Toc161044885"/>
      <w:r>
        <w:t>S3 – 2</w:t>
      </w:r>
      <w:r w:rsidR="00E00FB9">
        <w:t>:</w:t>
      </w:r>
      <w:bookmarkEnd w:id="27"/>
    </w:p>
    <w:p w14:paraId="4540E1B9" w14:textId="467370D9" w:rsidR="002B5F3D" w:rsidRDefault="002B5F3D" w:rsidP="00940D00">
      <w:pPr>
        <w:pStyle w:val="Heading3"/>
      </w:pPr>
      <w:bookmarkStart w:id="28" w:name="_Toc161044886"/>
      <w:r>
        <w:t>S3 – 3</w:t>
      </w:r>
      <w:r w:rsidR="00E00FB9">
        <w:t>:</w:t>
      </w:r>
      <w:bookmarkEnd w:id="28"/>
    </w:p>
    <w:p w14:paraId="1DE1AD5F" w14:textId="77777777" w:rsidR="002B5F3D" w:rsidRDefault="002B5F3D" w:rsidP="002B5F3D"/>
    <w:p w14:paraId="53894FE5" w14:textId="77777777" w:rsidR="00E00FB9" w:rsidRDefault="00E00FB9" w:rsidP="002B5F3D"/>
    <w:p w14:paraId="61DA3468" w14:textId="77777777" w:rsidR="00E00FB9" w:rsidRDefault="00E00FB9" w:rsidP="002B5F3D"/>
    <w:p w14:paraId="11082B4B" w14:textId="77777777" w:rsidR="00E00FB9" w:rsidRDefault="00E00FB9" w:rsidP="002B5F3D"/>
    <w:p w14:paraId="47EA8A7A" w14:textId="77777777" w:rsidR="00E00FB9" w:rsidRDefault="00E00FB9" w:rsidP="002B5F3D"/>
    <w:p w14:paraId="299C4F84" w14:textId="77777777" w:rsidR="00E00FB9" w:rsidRPr="002B5F3D" w:rsidRDefault="00E00FB9" w:rsidP="002B5F3D"/>
    <w:p w14:paraId="6DB78FEF" w14:textId="3DBC919C" w:rsidR="00C63F36" w:rsidRDefault="00C63F36" w:rsidP="00940D00">
      <w:pPr>
        <w:pStyle w:val="Heading1"/>
      </w:pPr>
      <w:bookmarkStart w:id="29" w:name="_Toc161044887"/>
      <w:r>
        <w:lastRenderedPageBreak/>
        <w:t>Design Thinking</w:t>
      </w:r>
      <w:r w:rsidR="00712B40">
        <w:t xml:space="preserve"> (Individual)</w:t>
      </w:r>
      <w:bookmarkEnd w:id="29"/>
    </w:p>
    <w:p w14:paraId="3619C873" w14:textId="4697EC36" w:rsidR="00C63F36" w:rsidRDefault="00C63F36" w:rsidP="00940D00">
      <w:pPr>
        <w:pStyle w:val="Heading2"/>
      </w:pPr>
      <w:bookmarkStart w:id="30" w:name="_Toc161044888"/>
      <w:r>
        <w:t xml:space="preserve">S1 – </w:t>
      </w:r>
      <w:r w:rsidR="00940D00">
        <w:t>Terrence –</w:t>
      </w:r>
      <w:bookmarkEnd w:id="30"/>
      <w:r w:rsidR="00940D00">
        <w:t xml:space="preserve"> </w:t>
      </w:r>
    </w:p>
    <w:p w14:paraId="162BAABD" w14:textId="16145011" w:rsidR="00C63F36" w:rsidRDefault="00C63F36" w:rsidP="00940D00">
      <w:pPr>
        <w:pStyle w:val="Heading2"/>
      </w:pPr>
      <w:bookmarkStart w:id="31" w:name="_Toc161044889"/>
      <w:r>
        <w:t>S2 –</w:t>
      </w:r>
      <w:r w:rsidR="00940D00">
        <w:t xml:space="preserve"> Artem –</w:t>
      </w:r>
      <w:bookmarkEnd w:id="31"/>
      <w:r w:rsidR="00940D00">
        <w:t xml:space="preserve"> </w:t>
      </w:r>
    </w:p>
    <w:p w14:paraId="2441C8AA" w14:textId="18BEAB1E" w:rsidR="00C63F36" w:rsidRPr="00C63F36" w:rsidRDefault="00C63F36" w:rsidP="00940D00">
      <w:pPr>
        <w:pStyle w:val="Heading2"/>
      </w:pPr>
      <w:bookmarkStart w:id="32" w:name="_Toc161044890"/>
      <w:r>
        <w:t>S3 –</w:t>
      </w:r>
      <w:r w:rsidR="00940D00">
        <w:t xml:space="preserve"> Rhys –</w:t>
      </w:r>
      <w:bookmarkEnd w:id="32"/>
      <w:r w:rsidR="00940D00">
        <w:t xml:space="preserve"> </w:t>
      </w:r>
    </w:p>
    <w:p w14:paraId="7FAC6D6E" w14:textId="0078C455" w:rsidR="00C63F36" w:rsidRDefault="00C63F36" w:rsidP="00973672">
      <w:r>
        <w:t xml:space="preserve">See below for an </w:t>
      </w:r>
      <w:proofErr w:type="gramStart"/>
      <w:r>
        <w:t>example</w:t>
      </w:r>
      <w:proofErr w:type="gramEnd"/>
    </w:p>
    <w:p w14:paraId="7CD7503B" w14:textId="0394A6AF" w:rsidR="00C63F36" w:rsidRDefault="002B5F3D" w:rsidP="00973672">
      <w:r w:rsidRPr="002B5F3D">
        <w:drawing>
          <wp:inline distT="0" distB="0" distL="0" distR="0" wp14:anchorId="78CB2EFC" wp14:editId="6640B6CB">
            <wp:extent cx="5731510" cy="2932430"/>
            <wp:effectExtent l="0" t="0" r="2540" b="1270"/>
            <wp:docPr id="45322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218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5AB4" w14:textId="62FD7787" w:rsidR="00973672" w:rsidRDefault="00973672" w:rsidP="00940D00">
      <w:pPr>
        <w:pStyle w:val="Heading1"/>
      </w:pPr>
      <w:bookmarkStart w:id="33" w:name="_Toc161044891"/>
      <w:r>
        <w:t>Privacy Evaluation</w:t>
      </w:r>
      <w:r w:rsidR="00712B40">
        <w:t xml:space="preserve"> (Group)</w:t>
      </w:r>
      <w:bookmarkEnd w:id="33"/>
    </w:p>
    <w:p w14:paraId="37F39ED3" w14:textId="6AFBCA56" w:rsidR="00973672" w:rsidRDefault="00C63F36" w:rsidP="00973672">
      <w:r w:rsidRPr="00C63F36">
        <w:drawing>
          <wp:inline distT="0" distB="0" distL="0" distR="0" wp14:anchorId="588E4452" wp14:editId="5E3F404E">
            <wp:extent cx="5731510" cy="422910"/>
            <wp:effectExtent l="0" t="0" r="2540" b="0"/>
            <wp:docPr id="21492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234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C537" w14:textId="040C8DE3" w:rsidR="00973672" w:rsidRDefault="00973672" w:rsidP="00940D00">
      <w:pPr>
        <w:pStyle w:val="Heading1"/>
      </w:pPr>
      <w:bookmarkStart w:id="34" w:name="_Toc161044892"/>
      <w:r>
        <w:t>Initial Designs, Incorporating HTA (Individual and Group)</w:t>
      </w:r>
      <w:bookmarkEnd w:id="34"/>
    </w:p>
    <w:p w14:paraId="2D6277FD" w14:textId="53DA5462" w:rsidR="00973672" w:rsidRDefault="00C63F36" w:rsidP="00973672">
      <w:r w:rsidRPr="00C63F36">
        <w:drawing>
          <wp:inline distT="0" distB="0" distL="0" distR="0" wp14:anchorId="79E4160E" wp14:editId="4C12E847">
            <wp:extent cx="5731510" cy="2077085"/>
            <wp:effectExtent l="0" t="0" r="2540" b="0"/>
            <wp:docPr id="117156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641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79AB" w14:textId="73F92C95" w:rsidR="00973672" w:rsidRDefault="00973672" w:rsidP="00940D00">
      <w:pPr>
        <w:pStyle w:val="Heading2"/>
      </w:pPr>
      <w:bookmarkStart w:id="35" w:name="_Toc161044893"/>
      <w:r>
        <w:lastRenderedPageBreak/>
        <w:t xml:space="preserve">S1 – </w:t>
      </w:r>
      <w:r w:rsidR="00940D00">
        <w:t>Terrence –</w:t>
      </w:r>
      <w:r w:rsidR="00AB602C">
        <w:t>****Decide on a portion of the app to describe/</w:t>
      </w:r>
      <w:proofErr w:type="gramStart"/>
      <w:r w:rsidR="00AB602C">
        <w:t>wireframe</w:t>
      </w:r>
      <w:bookmarkEnd w:id="35"/>
      <w:proofErr w:type="gramEnd"/>
    </w:p>
    <w:p w14:paraId="75DCF6A3" w14:textId="77777777" w:rsidR="00973672" w:rsidRDefault="00973672" w:rsidP="00940D00">
      <w:pPr>
        <w:pStyle w:val="Heading2"/>
      </w:pPr>
    </w:p>
    <w:p w14:paraId="12E4B173" w14:textId="3DB03A35" w:rsidR="00973672" w:rsidRDefault="00973672" w:rsidP="00940D00">
      <w:pPr>
        <w:pStyle w:val="Heading2"/>
      </w:pPr>
      <w:bookmarkStart w:id="36" w:name="_Toc161044894"/>
      <w:r>
        <w:t xml:space="preserve">S2 – </w:t>
      </w:r>
      <w:r w:rsidR="00940D00">
        <w:t xml:space="preserve">Artem – </w:t>
      </w:r>
      <w:r w:rsidR="00AB602C">
        <w:t>****Decide on a portion of the app to describe/</w:t>
      </w:r>
      <w:proofErr w:type="gramStart"/>
      <w:r w:rsidR="00AB602C">
        <w:t>wireframe</w:t>
      </w:r>
      <w:bookmarkEnd w:id="36"/>
      <w:proofErr w:type="gramEnd"/>
    </w:p>
    <w:p w14:paraId="003AB1D0" w14:textId="77777777" w:rsidR="00973672" w:rsidRDefault="00973672" w:rsidP="00940D00">
      <w:pPr>
        <w:pStyle w:val="Heading2"/>
      </w:pPr>
    </w:p>
    <w:p w14:paraId="6EAD4CA1" w14:textId="0BD42A78" w:rsidR="00AB602C" w:rsidRDefault="00973672" w:rsidP="00940D00">
      <w:pPr>
        <w:pStyle w:val="Heading2"/>
      </w:pPr>
      <w:bookmarkStart w:id="37" w:name="_Toc161044895"/>
      <w:r>
        <w:t>S3 –</w:t>
      </w:r>
      <w:r w:rsidR="00AB602C">
        <w:t xml:space="preserve"> </w:t>
      </w:r>
      <w:r w:rsidR="00940D00">
        <w:t xml:space="preserve">Rhys – </w:t>
      </w:r>
      <w:r w:rsidR="00AB602C">
        <w:t>****Decide on a portion of the app to describe/</w:t>
      </w:r>
      <w:proofErr w:type="gramStart"/>
      <w:r w:rsidR="00AB602C">
        <w:t>wireframe</w:t>
      </w:r>
      <w:bookmarkEnd w:id="37"/>
      <w:proofErr w:type="gramEnd"/>
    </w:p>
    <w:p w14:paraId="1A21923B" w14:textId="0961AB76" w:rsidR="00973672" w:rsidRDefault="00973672" w:rsidP="00940D00">
      <w:pPr>
        <w:pStyle w:val="Heading2"/>
      </w:pPr>
    </w:p>
    <w:p w14:paraId="31757A88" w14:textId="5638E670" w:rsidR="00AB602C" w:rsidRDefault="00973672" w:rsidP="00940D00">
      <w:pPr>
        <w:pStyle w:val="Heading2"/>
      </w:pPr>
      <w:bookmarkStart w:id="38" w:name="_Toc161044896"/>
      <w:r>
        <w:t xml:space="preserve">S1,2,3 – </w:t>
      </w:r>
      <w:r w:rsidR="00940D00">
        <w:t xml:space="preserve">Group – </w:t>
      </w:r>
      <w:r w:rsidR="00AB602C">
        <w:t>****Decide on a portion of the app to describe/</w:t>
      </w:r>
      <w:proofErr w:type="gramStart"/>
      <w:r w:rsidR="00AB602C">
        <w:t>wireframe</w:t>
      </w:r>
      <w:bookmarkEnd w:id="38"/>
      <w:proofErr w:type="gramEnd"/>
    </w:p>
    <w:p w14:paraId="02D5B3C4" w14:textId="77777777" w:rsidR="00973672" w:rsidRDefault="00973672" w:rsidP="00973672"/>
    <w:p w14:paraId="37FC7306" w14:textId="3E1DBC3D" w:rsidR="00C63F36" w:rsidRDefault="00C63F36" w:rsidP="00940D00">
      <w:pPr>
        <w:pStyle w:val="Heading1"/>
      </w:pPr>
      <w:bookmarkStart w:id="39" w:name="_Toc161044897"/>
      <w:r>
        <w:t>Development of Proposed Design Concepts (Individual)</w:t>
      </w:r>
      <w:bookmarkEnd w:id="39"/>
    </w:p>
    <w:p w14:paraId="3300B459" w14:textId="4FB16C7C" w:rsidR="00C63F36" w:rsidRDefault="00C63F36" w:rsidP="00C63F36">
      <w:r w:rsidRPr="00C63F36">
        <w:drawing>
          <wp:inline distT="0" distB="0" distL="0" distR="0" wp14:anchorId="649BA9E9" wp14:editId="24E1373A">
            <wp:extent cx="5731510" cy="1895475"/>
            <wp:effectExtent l="0" t="0" r="2540" b="9525"/>
            <wp:docPr id="197678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814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33CF" w14:textId="06C2FA13" w:rsidR="00C63F36" w:rsidRDefault="00C63F36" w:rsidP="00940D00">
      <w:pPr>
        <w:pStyle w:val="Heading1"/>
      </w:pPr>
      <w:bookmarkStart w:id="40" w:name="_Toc161044898"/>
      <w:r>
        <w:t>Parallel Designs, Finalized (Group)</w:t>
      </w:r>
      <w:bookmarkEnd w:id="40"/>
    </w:p>
    <w:p w14:paraId="7C643A66" w14:textId="774A01CF" w:rsidR="00C63F36" w:rsidRDefault="00C63F36" w:rsidP="00C63F36">
      <w:r w:rsidRPr="00C63F36">
        <w:drawing>
          <wp:inline distT="0" distB="0" distL="0" distR="0" wp14:anchorId="6D345609" wp14:editId="33445033">
            <wp:extent cx="5731510" cy="1119505"/>
            <wp:effectExtent l="0" t="0" r="2540" b="4445"/>
            <wp:docPr id="71467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756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7D3A" w14:textId="092D6E0E" w:rsidR="00C63F36" w:rsidRPr="00C63F36" w:rsidRDefault="00C63F36" w:rsidP="00940D00">
      <w:pPr>
        <w:pStyle w:val="Heading1"/>
      </w:pPr>
      <w:bookmarkStart w:id="41" w:name="_Toc161044899"/>
      <w:r>
        <w:lastRenderedPageBreak/>
        <w:t>Evaluation of Similar Systems (Individual)</w:t>
      </w:r>
      <w:bookmarkEnd w:id="41"/>
    </w:p>
    <w:p w14:paraId="27B7771C" w14:textId="6223C0B0" w:rsidR="00C63F36" w:rsidRDefault="00C63F36" w:rsidP="00973672">
      <w:r w:rsidRPr="00C63F36">
        <w:drawing>
          <wp:inline distT="0" distB="0" distL="0" distR="0" wp14:anchorId="10A413C8" wp14:editId="701643B4">
            <wp:extent cx="5731510" cy="3667125"/>
            <wp:effectExtent l="0" t="0" r="2540" b="9525"/>
            <wp:docPr id="140665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514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D818" w14:textId="5F94DF3C" w:rsidR="00973672" w:rsidRPr="00973672" w:rsidRDefault="00973672" w:rsidP="00940D00">
      <w:pPr>
        <w:pStyle w:val="Heading1"/>
      </w:pPr>
      <w:bookmarkStart w:id="42" w:name="_Toc161044900"/>
      <w:r>
        <w:t>Conclusion</w:t>
      </w:r>
      <w:bookmarkEnd w:id="42"/>
    </w:p>
    <w:p w14:paraId="2D7EDDF2" w14:textId="4B71B64D" w:rsidR="00973672" w:rsidRDefault="00E00FB9" w:rsidP="00973672">
      <w:r>
        <w:t xml:space="preserve">See below for an </w:t>
      </w:r>
      <w:proofErr w:type="gramStart"/>
      <w:r>
        <w:t>example</w:t>
      </w:r>
      <w:proofErr w:type="gramEnd"/>
    </w:p>
    <w:p w14:paraId="0C37708A" w14:textId="78C78D0D" w:rsidR="00E00FB9" w:rsidRPr="00973672" w:rsidRDefault="00E00FB9" w:rsidP="00973672">
      <w:r w:rsidRPr="00E00FB9">
        <w:drawing>
          <wp:inline distT="0" distB="0" distL="0" distR="0" wp14:anchorId="1A7B1DFE" wp14:editId="2C1F6A25">
            <wp:extent cx="5731510" cy="3300095"/>
            <wp:effectExtent l="0" t="0" r="2540" b="0"/>
            <wp:docPr id="207904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415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FB9" w:rsidRPr="00973672" w:rsidSect="00BF3DBF">
      <w:head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12B2C" w14:textId="77777777" w:rsidR="00BF3DBF" w:rsidRDefault="00BF3DBF" w:rsidP="00DC71C7">
      <w:pPr>
        <w:spacing w:after="0" w:line="240" w:lineRule="auto"/>
      </w:pPr>
      <w:r>
        <w:separator/>
      </w:r>
    </w:p>
  </w:endnote>
  <w:endnote w:type="continuationSeparator" w:id="0">
    <w:p w14:paraId="7CFDD691" w14:textId="77777777" w:rsidR="00BF3DBF" w:rsidRDefault="00BF3DBF" w:rsidP="00DC7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A11B9" w14:textId="77777777" w:rsidR="00BF3DBF" w:rsidRDefault="00BF3DBF" w:rsidP="00DC71C7">
      <w:pPr>
        <w:spacing w:after="0" w:line="240" w:lineRule="auto"/>
      </w:pPr>
      <w:r>
        <w:separator/>
      </w:r>
    </w:p>
  </w:footnote>
  <w:footnote w:type="continuationSeparator" w:id="0">
    <w:p w14:paraId="1E607D12" w14:textId="77777777" w:rsidR="00BF3DBF" w:rsidRDefault="00BF3DBF" w:rsidP="00DC7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46547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91F999" w14:textId="40A22547" w:rsidR="00DC71C7" w:rsidRDefault="00DC71C7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 w:rsidRPr="00A23E4E">
          <w:rPr>
            <w:b/>
            <w:bCs/>
            <w:u w:val="single"/>
          </w:rPr>
          <w:fldChar w:fldCharType="begin"/>
        </w:r>
        <w:r w:rsidRPr="00A23E4E">
          <w:rPr>
            <w:b/>
            <w:bCs/>
            <w:u w:val="single"/>
          </w:rPr>
          <w:instrText xml:space="preserve"> PAGE   \* MERGEFORMAT </w:instrText>
        </w:r>
        <w:r w:rsidRPr="00A23E4E">
          <w:rPr>
            <w:b/>
            <w:bCs/>
            <w:u w:val="single"/>
          </w:rPr>
          <w:fldChar w:fldCharType="separate"/>
        </w:r>
        <w:r w:rsidRPr="00A23E4E">
          <w:rPr>
            <w:b/>
            <w:bCs/>
            <w:noProof/>
            <w:u w:val="single"/>
          </w:rPr>
          <w:t>2</w:t>
        </w:r>
        <w:r w:rsidRPr="00A23E4E">
          <w:rPr>
            <w:b/>
            <w:bCs/>
            <w:noProof/>
            <w:u w:val="single"/>
          </w:rPr>
          <w:fldChar w:fldCharType="end"/>
        </w:r>
        <w:r>
          <w:rPr>
            <w:b/>
            <w:bCs/>
          </w:rPr>
          <w:t xml:space="preserve"> |</w:t>
        </w:r>
        <w:r w:rsidR="006E011F">
          <w:rPr>
            <w:b/>
            <w:bCs/>
          </w:rPr>
          <w:t xml:space="preserve"> </w:t>
        </w:r>
        <w:r w:rsidR="006E011F" w:rsidRPr="00A23E4E">
          <w:rPr>
            <w:color w:val="2683C6" w:themeColor="accent2"/>
            <w:spacing w:val="60"/>
          </w:rPr>
          <w:t>ITUX5.210 UX AND UI FUNDAMENTALS - Part One - Report</w:t>
        </w:r>
      </w:p>
    </w:sdtContent>
  </w:sdt>
  <w:p w14:paraId="1A885F71" w14:textId="77777777" w:rsidR="00DC71C7" w:rsidRDefault="00DC71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8B"/>
    <w:rsid w:val="002B5F3D"/>
    <w:rsid w:val="00497997"/>
    <w:rsid w:val="006E011F"/>
    <w:rsid w:val="00712B40"/>
    <w:rsid w:val="007A2E8B"/>
    <w:rsid w:val="0080144A"/>
    <w:rsid w:val="009027A0"/>
    <w:rsid w:val="00940D00"/>
    <w:rsid w:val="00973672"/>
    <w:rsid w:val="00A23E4E"/>
    <w:rsid w:val="00AB602C"/>
    <w:rsid w:val="00BF3DBF"/>
    <w:rsid w:val="00C63F36"/>
    <w:rsid w:val="00DC71C7"/>
    <w:rsid w:val="00DD572E"/>
    <w:rsid w:val="00E00FB9"/>
    <w:rsid w:val="00EE0162"/>
    <w:rsid w:val="00F8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8459"/>
  <w15:chartTrackingRefBased/>
  <w15:docId w15:val="{B6C32060-B113-48EF-9540-10EF2FF9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E8B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E8B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8B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2E8B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2E8B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2E8B"/>
    <w:rPr>
      <w:rFonts w:eastAsiaTheme="majorEastAsia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E8B"/>
    <w:rPr>
      <w:rFonts w:eastAsiaTheme="majorEastAsia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E8B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E8B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E8B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E8B"/>
    <w:rPr>
      <w:b/>
      <w:bCs/>
      <w:smallCaps/>
      <w:color w:val="1481A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A2E8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A2E8B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7367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7367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9736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3672"/>
    <w:rPr>
      <w:color w:val="6B9F25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C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C7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1C7"/>
  </w:style>
  <w:style w:type="paragraph" w:styleId="Footer">
    <w:name w:val="footer"/>
    <w:basedOn w:val="Normal"/>
    <w:link w:val="FooterChar"/>
    <w:uiPriority w:val="99"/>
    <w:unhideWhenUsed/>
    <w:rsid w:val="00DC7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1C7"/>
  </w:style>
  <w:style w:type="character" w:styleId="UnresolvedMention">
    <w:name w:val="Unresolved Mention"/>
    <w:basedOn w:val="DefaultParagraphFont"/>
    <w:uiPriority w:val="99"/>
    <w:semiHidden/>
    <w:unhideWhenUsed/>
    <w:rsid w:val="00A23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eit.ac.nz/pluginfile.php/3909230/mod_resource/content/12/ITUX5.210%20-%20Example%20Report.pd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arning.eit.ac.nz/pluginfile.php/3909222/mod_resource/content/16/5.210%20UXUI%20Assignment%202024.pdf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learning.eit.ac.nz/pluginfile.php/3909231/mod_resource/content/12/Example%20UXUI%20Level%205%20Project.pdf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EF61C-08D0-45D7-87F8-B4107BCFB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ITUX5.210 UX AND UI FUNDAMENTALS</vt:lpstr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ITUX5.210 UX AND UI FUNDAMENTALS</dc:title>
  <dc:subject>Part One - Report</dc:subject>
  <dc:creator>Rhys Bates</dc:creator>
  <cp:keywords/>
  <dc:description/>
  <cp:lastModifiedBy>Rhys Bates</cp:lastModifiedBy>
  <cp:revision>10</cp:revision>
  <dcterms:created xsi:type="dcterms:W3CDTF">2024-03-10T20:33:00Z</dcterms:created>
  <dcterms:modified xsi:type="dcterms:W3CDTF">2024-03-10T21:22:00Z</dcterms:modified>
</cp:coreProperties>
</file>