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 xml:space="preserve">КИЇВСЬКИЙ НАЦІОНАЛЬНИЙ УНІВЕРСИТЕТ </w:t>
      </w:r>
      <w:proofErr w:type="gramStart"/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УКРАЇНИ</w:t>
      </w:r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br/>
        <w:t>«</w:t>
      </w:r>
      <w:proofErr w:type="gramEnd"/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КИЇВСЬКИЙ ПОЛІТЕХНІЧНИЙ ІНСТИТУТ ІМЕНІ ІГОРЯ СІКОРСЬКОГО»</w:t>
      </w:r>
    </w:p>
    <w:p w:rsidR="00530CC7" w:rsidRP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прикладної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математики</w:t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комп’ютерних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:rsidR="00530CC7" w:rsidRP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eastAsia="ru-RU"/>
        </w:rPr>
        <w:t>ЗВІТ</w:t>
      </w:r>
    </w:p>
    <w:p w:rsidR="00530CC7" w:rsidRPr="001075BF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 </w:t>
      </w:r>
      <w:proofErr w:type="spellStart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лабораторної</w:t>
      </w:r>
      <w:proofErr w:type="spellEnd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F87F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="00F87F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 </w:t>
      </w:r>
      <w:r w:rsidR="00E00C75" w:rsidRPr="001075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</w:p>
    <w:p w:rsidR="00530CC7" w:rsidRPr="00D13FF2" w:rsidRDefault="00530CC7" w:rsidP="00EA22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8447B9" w:rsidRPr="008447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ОСНОВИ ТЕСТУВАННЯ МОБІЛЬНИХ ЗАСТОСУНКІВ</w:t>
      </w:r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530CC7" w:rsidRP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Виконав</w:t>
      </w:r>
      <w:proofErr w:type="spellEnd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тудент 3-го курсу,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КП-93</w:t>
      </w: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спеціальності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121 –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Інженерія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Інюшев Артем Владиславович</w:t>
      </w:r>
    </w:p>
    <w:p w:rsidR="00530CC7" w:rsidRPr="00530CC7" w:rsidRDefault="00530CC7" w:rsidP="00530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Перевірив</w:t>
      </w:r>
      <w:proofErr w:type="spellEnd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к. т. н, старший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</w:t>
      </w:r>
      <w:proofErr w:type="spellEnd"/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C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Хайдуров</w:t>
      </w:r>
      <w:proofErr w:type="spellEnd"/>
      <w:r w:rsidRPr="00530C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Владислав </w:t>
      </w:r>
      <w:proofErr w:type="spellStart"/>
      <w:r w:rsidRPr="00530C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Володимирович</w:t>
      </w:r>
      <w:proofErr w:type="spellEnd"/>
    </w:p>
    <w:p w:rsid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30179" w:rsidRDefault="00B30179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179" w:rsidRDefault="00B30179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179" w:rsidRDefault="00B30179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2021</w:t>
      </w:r>
    </w:p>
    <w:p w:rsidR="00B30179" w:rsidRPr="00530CC7" w:rsidRDefault="007F671D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7F671D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Завдання</w:t>
      </w:r>
      <w:proofErr w:type="spellEnd"/>
      <w:r w:rsidRPr="007F671D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до </w:t>
      </w:r>
      <w:proofErr w:type="spellStart"/>
      <w:r w:rsidRPr="007F671D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лабораторної</w:t>
      </w:r>
      <w:proofErr w:type="spellEnd"/>
      <w:r w:rsidRPr="007F671D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proofErr w:type="spellStart"/>
      <w:r w:rsidRPr="007F671D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роботи</w:t>
      </w:r>
      <w:proofErr w:type="spellEnd"/>
    </w:p>
    <w:p w:rsidR="00FA5FE9" w:rsidRPr="00FA5FE9" w:rsidRDefault="00506484" w:rsidP="00FA5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="00FA5FE9" w:rsidRPr="00FA5FE9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="00FA5FE9"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FE9" w:rsidRPr="00FA5FE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FA5FE9"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FE9" w:rsidRPr="00FA5FE9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="00FA5FE9"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FE9" w:rsidRPr="00FA5FE9">
        <w:rPr>
          <w:rFonts w:ascii="Times New Roman" w:hAnsi="Times New Roman" w:cs="Times New Roman"/>
          <w:sz w:val="28"/>
          <w:szCs w:val="28"/>
        </w:rPr>
        <w:t>теоретичними</w:t>
      </w:r>
      <w:proofErr w:type="spellEnd"/>
      <w:r w:rsidR="00FA5FE9"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FE9" w:rsidRPr="00FA5FE9">
        <w:rPr>
          <w:rFonts w:ascii="Times New Roman" w:hAnsi="Times New Roman" w:cs="Times New Roman"/>
          <w:sz w:val="28"/>
          <w:szCs w:val="28"/>
        </w:rPr>
        <w:t>відомостями</w:t>
      </w:r>
      <w:proofErr w:type="spellEnd"/>
      <w:r w:rsidR="00FA5FE9" w:rsidRPr="00FA5FE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FA5FE9" w:rsidRPr="00FA5FE9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="00FA5FE9"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FE9" w:rsidRPr="00FA5FE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FA5FE9" w:rsidRPr="00FA5FE9">
        <w:rPr>
          <w:rFonts w:ascii="Times New Roman" w:hAnsi="Times New Roman" w:cs="Times New Roman"/>
          <w:sz w:val="28"/>
          <w:szCs w:val="28"/>
        </w:rPr>
        <w:t>.</w:t>
      </w:r>
    </w:p>
    <w:p w:rsidR="00FA5FE9" w:rsidRPr="00FA5FE9" w:rsidRDefault="00FA5FE9" w:rsidP="00FA5FE9">
      <w:pPr>
        <w:rPr>
          <w:rFonts w:ascii="Times New Roman" w:hAnsi="Times New Roman" w:cs="Times New Roman"/>
          <w:sz w:val="28"/>
          <w:szCs w:val="28"/>
        </w:rPr>
      </w:pPr>
      <w:r w:rsidRPr="00FA5FE9">
        <w:rPr>
          <w:rFonts w:ascii="Times New Roman" w:hAnsi="Times New Roman" w:cs="Times New Roman"/>
          <w:sz w:val="28"/>
          <w:szCs w:val="28"/>
        </w:rPr>
        <w:t>2. Обрати будь-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застосунки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створені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</w:p>
    <w:p w:rsidR="00FA5FE9" w:rsidRPr="00FA5FE9" w:rsidRDefault="00FA5FE9" w:rsidP="00FA5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роботах та провести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обраних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Вами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</w:p>
    <w:p w:rsidR="00FA5FE9" w:rsidRPr="00FA5FE9" w:rsidRDefault="00FA5FE9" w:rsidP="00FA5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. До таких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віднести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функціональну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роботу</w:t>
      </w:r>
    </w:p>
    <w:p w:rsidR="00FA5FE9" w:rsidRPr="00FA5FE9" w:rsidRDefault="00FA5FE9" w:rsidP="00FA5FE9">
      <w:pPr>
        <w:rPr>
          <w:rFonts w:ascii="Times New Roman" w:hAnsi="Times New Roman" w:cs="Times New Roman"/>
          <w:sz w:val="28"/>
          <w:szCs w:val="28"/>
        </w:rPr>
      </w:pPr>
      <w:r w:rsidRPr="00FA5F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окреме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) та /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з</w:t>
      </w:r>
    </w:p>
    <w:p w:rsidR="00FA5FE9" w:rsidRPr="00FA5FE9" w:rsidRDefault="00FA5FE9" w:rsidP="00FA5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реального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пристрою та /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емулятора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>.</w:t>
      </w:r>
    </w:p>
    <w:p w:rsidR="00FA5FE9" w:rsidRPr="00FA5FE9" w:rsidRDefault="00FA5FE9" w:rsidP="00FA5FE9">
      <w:pPr>
        <w:rPr>
          <w:rFonts w:ascii="Times New Roman" w:hAnsi="Times New Roman" w:cs="Times New Roman"/>
          <w:sz w:val="28"/>
          <w:szCs w:val="28"/>
        </w:rPr>
      </w:pPr>
      <w:r w:rsidRPr="00FA5FE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Виявлені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виправляти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вказати</w:t>
      </w:r>
      <w:proofErr w:type="spellEnd"/>
    </w:p>
    <w:p w:rsidR="00FA5FE9" w:rsidRPr="00FA5FE9" w:rsidRDefault="00FA5FE9" w:rsidP="00FA5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рекомендації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ї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виправлення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>.</w:t>
      </w:r>
    </w:p>
    <w:p w:rsidR="00FA5FE9" w:rsidRPr="00FA5FE9" w:rsidRDefault="00FA5FE9" w:rsidP="00FA5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FA5F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короткий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виконаного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</w:p>
    <w:p w:rsidR="00FA5FE9" w:rsidRPr="00FA5FE9" w:rsidRDefault="00FA5FE9" w:rsidP="00FA5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занести до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звіту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>. Форма</w:t>
      </w:r>
    </w:p>
    <w:p w:rsidR="00FA5FE9" w:rsidRPr="00FA5FE9" w:rsidRDefault="00FA5FE9" w:rsidP="00FA5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бути будь-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таблична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графічна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>,</w:t>
      </w:r>
    </w:p>
    <w:p w:rsidR="00635759" w:rsidRDefault="00FA5FE9" w:rsidP="00FA5FE9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текстова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>).</w:t>
      </w:r>
      <w:r w:rsidR="00107623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8F18F8" w:rsidRDefault="00FA5FE9" w:rsidP="00FA5FE9">
      <w:pPr>
        <w:tabs>
          <w:tab w:val="left" w:pos="5148"/>
        </w:tabs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</w:p>
    <w:p w:rsidR="008F18F8" w:rsidRDefault="008F18F8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6511A" w:rsidRDefault="0056511A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6511A" w:rsidRDefault="0056511A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6511A" w:rsidRDefault="0056511A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6511A" w:rsidRDefault="0056511A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6511A" w:rsidRDefault="0056511A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6511A" w:rsidRDefault="0056511A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6511A" w:rsidRDefault="0056511A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A6865" w:rsidRDefault="00AA6865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A6865" w:rsidRDefault="00AA6865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2A63DC" w:rsidRDefault="002A63DC" w:rsidP="002A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3DC">
        <w:rPr>
          <w:rFonts w:ascii="Times New Roman" w:hAnsi="Times New Roman" w:cs="Times New Roman"/>
          <w:b/>
          <w:sz w:val="32"/>
          <w:szCs w:val="28"/>
        </w:rPr>
        <w:t xml:space="preserve">Мета </w:t>
      </w:r>
      <w:proofErr w:type="spellStart"/>
      <w:r w:rsidRPr="002A63DC">
        <w:rPr>
          <w:rFonts w:ascii="Times New Roman" w:hAnsi="Times New Roman" w:cs="Times New Roman"/>
          <w:b/>
          <w:sz w:val="32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75BF" w:rsidRPr="001075BF" w:rsidRDefault="001075BF" w:rsidP="001075BF">
      <w:pPr>
        <w:rPr>
          <w:rFonts w:ascii="Times New Roman" w:hAnsi="Times New Roman" w:cs="Times New Roman"/>
          <w:sz w:val="28"/>
          <w:szCs w:val="28"/>
        </w:rPr>
      </w:pPr>
      <w:r w:rsidRPr="001075BF">
        <w:rPr>
          <w:rFonts w:ascii="Times New Roman" w:hAnsi="Times New Roman" w:cs="Times New Roman"/>
          <w:sz w:val="28"/>
          <w:szCs w:val="28"/>
        </w:rPr>
        <w:t xml:space="preserve">Метою </w:t>
      </w:r>
      <w:proofErr w:type="spellStart"/>
      <w:r w:rsidRPr="001075BF">
        <w:rPr>
          <w:rFonts w:ascii="Times New Roman" w:hAnsi="Times New Roman" w:cs="Times New Roman"/>
          <w:sz w:val="28"/>
          <w:szCs w:val="28"/>
        </w:rPr>
        <w:t>даної</w:t>
      </w:r>
      <w:proofErr w:type="spellEnd"/>
      <w:r w:rsidRPr="00107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5BF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107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5B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075BF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1075BF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107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5BF">
        <w:rPr>
          <w:rFonts w:ascii="Times New Roman" w:hAnsi="Times New Roman" w:cs="Times New Roman"/>
          <w:sz w:val="28"/>
          <w:szCs w:val="28"/>
        </w:rPr>
        <w:t>із</w:t>
      </w:r>
      <w:proofErr w:type="spellEnd"/>
    </w:p>
    <w:p w:rsidR="001075BF" w:rsidRPr="001075BF" w:rsidRDefault="001075BF" w:rsidP="001075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75BF">
        <w:rPr>
          <w:rFonts w:ascii="Times New Roman" w:hAnsi="Times New Roman" w:cs="Times New Roman"/>
          <w:sz w:val="28"/>
          <w:szCs w:val="28"/>
        </w:rPr>
        <w:t>сучасними</w:t>
      </w:r>
      <w:proofErr w:type="spellEnd"/>
      <w:r w:rsidRPr="001075BF">
        <w:rPr>
          <w:rFonts w:ascii="Times New Roman" w:hAnsi="Times New Roman" w:cs="Times New Roman"/>
          <w:sz w:val="28"/>
          <w:szCs w:val="28"/>
        </w:rPr>
        <w:t xml:space="preserve"> принципами </w:t>
      </w:r>
      <w:proofErr w:type="spellStart"/>
      <w:r w:rsidRPr="001075BF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107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5BF">
        <w:rPr>
          <w:rFonts w:ascii="Times New Roman" w:hAnsi="Times New Roman" w:cs="Times New Roman"/>
          <w:sz w:val="28"/>
          <w:szCs w:val="28"/>
        </w:rPr>
        <w:t>мобільних</w:t>
      </w:r>
      <w:proofErr w:type="spellEnd"/>
      <w:r w:rsidRPr="00107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5BF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1075BF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075BF">
        <w:rPr>
          <w:rFonts w:ascii="Times New Roman" w:hAnsi="Times New Roman" w:cs="Times New Roman"/>
          <w:sz w:val="28"/>
          <w:szCs w:val="28"/>
        </w:rPr>
        <w:t>прив’язки</w:t>
      </w:r>
      <w:proofErr w:type="spellEnd"/>
      <w:r w:rsidRPr="001075BF">
        <w:rPr>
          <w:rFonts w:ascii="Times New Roman" w:hAnsi="Times New Roman" w:cs="Times New Roman"/>
          <w:sz w:val="28"/>
          <w:szCs w:val="28"/>
        </w:rPr>
        <w:t xml:space="preserve"> до</w:t>
      </w:r>
    </w:p>
    <w:p w:rsidR="00AA6865" w:rsidRDefault="001075BF" w:rsidP="00AA6865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proofErr w:type="spellStart"/>
      <w:r w:rsidRPr="001075BF">
        <w:rPr>
          <w:rFonts w:ascii="Times New Roman" w:hAnsi="Times New Roman" w:cs="Times New Roman"/>
          <w:sz w:val="28"/>
          <w:szCs w:val="28"/>
        </w:rPr>
        <w:t>окнкретних</w:t>
      </w:r>
      <w:proofErr w:type="spellEnd"/>
      <w:r w:rsidRPr="001075BF">
        <w:rPr>
          <w:rFonts w:ascii="Times New Roman" w:hAnsi="Times New Roman" w:cs="Times New Roman"/>
          <w:sz w:val="28"/>
          <w:szCs w:val="28"/>
        </w:rPr>
        <w:t xml:space="preserve"> платформ, а </w:t>
      </w:r>
      <w:proofErr w:type="spellStart"/>
      <w:r w:rsidRPr="001075BF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07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5BF">
        <w:rPr>
          <w:rFonts w:ascii="Times New Roman" w:hAnsi="Times New Roman" w:cs="Times New Roman"/>
          <w:sz w:val="28"/>
          <w:szCs w:val="28"/>
        </w:rPr>
        <w:t>вміти</w:t>
      </w:r>
      <w:proofErr w:type="spellEnd"/>
      <w:r w:rsidRPr="00107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5BF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107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5BF">
        <w:rPr>
          <w:rFonts w:ascii="Times New Roman" w:hAnsi="Times New Roman" w:cs="Times New Roman"/>
          <w:sz w:val="28"/>
          <w:szCs w:val="28"/>
        </w:rPr>
        <w:t>робоу</w:t>
      </w:r>
      <w:proofErr w:type="spellEnd"/>
      <w:r w:rsidRPr="00107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5BF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107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5BF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1075BF">
        <w:rPr>
          <w:rFonts w:ascii="Times New Roman" w:hAnsi="Times New Roman" w:cs="Times New Roman"/>
          <w:sz w:val="28"/>
          <w:szCs w:val="28"/>
        </w:rPr>
        <w:t>.</w:t>
      </w:r>
    </w:p>
    <w:p w:rsidR="00E23249" w:rsidRDefault="00257DDC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 xml:space="preserve">Перший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uk-UA"/>
        </w:rPr>
        <w:t>баг</w:t>
      </w:r>
      <w:proofErr w:type="spellEnd"/>
    </w:p>
    <w:p w:rsidR="0032275A" w:rsidRDefault="0032275A" w:rsidP="003227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27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85060" cy="4971415"/>
            <wp:effectExtent l="0" t="0" r="0" b="635"/>
            <wp:docPr id="4" name="Рисунок 4" descr="C:\Users\art10\OneDrive\Рабочий стол\Screenshot_1639688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10\OneDrive\Рабочий стол\Screenshot_163968872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153" cy="497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75A" w:rsidRDefault="0032275A" w:rsidP="003227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скріншоті можна побачити що коли ми маємо досить довгі обчислення, то числа некоректно відображаються у другому ряду, видно лише їх верх.</w:t>
      </w:r>
    </w:p>
    <w:p w:rsidR="00A177E2" w:rsidRDefault="00562908" w:rsidP="003227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Потенціальні</w:t>
      </w:r>
      <w:r w:rsidR="00A177E2" w:rsidRPr="00A177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рішення</w:t>
      </w:r>
      <w:r w:rsidR="00A177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A177E2" w:rsidRPr="00A916E2" w:rsidRDefault="00A177E2" w:rsidP="00A177E2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Можна обмежити довжину виразу(але це обмежить функціонал)</w:t>
      </w:r>
    </w:p>
    <w:p w:rsidR="00A916E2" w:rsidRPr="00A177E2" w:rsidRDefault="00A916E2" w:rsidP="00A177E2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Можна додати більше полос вводу(але це не вирішить проблему, просто збільшить максимальну довжину виразу)</w:t>
      </w:r>
    </w:p>
    <w:p w:rsidR="00A177E2" w:rsidRPr="00A177E2" w:rsidRDefault="00A916E2" w:rsidP="00A177E2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Можна зробити нескінчену полосу для вводу</w:t>
      </w:r>
    </w:p>
    <w:p w:rsidR="0032275A" w:rsidRDefault="0032275A" w:rsidP="003227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6ED1" w:rsidRDefault="00D56ED1" w:rsidP="003227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6ED1" w:rsidRDefault="00D56ED1" w:rsidP="003227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6ED1" w:rsidRDefault="00D56ED1" w:rsidP="003227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6ED1" w:rsidRDefault="00D56ED1" w:rsidP="003227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6ED1" w:rsidRPr="00257DDC" w:rsidRDefault="00D56ED1" w:rsidP="003227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22C9" w:rsidRPr="003B7D0F" w:rsidRDefault="00042138" w:rsidP="00FE22C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Друг</w:t>
      </w:r>
      <w:r w:rsidR="00D56ED1">
        <w:rPr>
          <w:rFonts w:ascii="Times New Roman" w:hAnsi="Times New Roman" w:cs="Times New Roman"/>
          <w:b/>
          <w:sz w:val="32"/>
          <w:szCs w:val="28"/>
          <w:lang w:val="uk-UA"/>
        </w:rPr>
        <w:t xml:space="preserve">ий </w:t>
      </w:r>
      <w:proofErr w:type="spellStart"/>
      <w:r w:rsidR="00D56ED1">
        <w:rPr>
          <w:rFonts w:ascii="Times New Roman" w:hAnsi="Times New Roman" w:cs="Times New Roman"/>
          <w:b/>
          <w:sz w:val="32"/>
          <w:szCs w:val="28"/>
          <w:lang w:val="uk-UA"/>
        </w:rPr>
        <w:t>баг</w:t>
      </w:r>
      <w:proofErr w:type="spellEnd"/>
    </w:p>
    <w:p w:rsidR="006527B5" w:rsidRPr="003B7D0F" w:rsidRDefault="006527B5" w:rsidP="006527B5">
      <w:pPr>
        <w:rPr>
          <w:rFonts w:ascii="Times New Roman" w:hAnsi="Times New Roman" w:cs="Times New Roman"/>
          <w:sz w:val="28"/>
          <w:szCs w:val="28"/>
        </w:rPr>
      </w:pPr>
      <w:r w:rsidRPr="006527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05940" cy="3935095"/>
            <wp:effectExtent l="0" t="0" r="3810" b="8255"/>
            <wp:docPr id="6" name="Рисунок 6" descr="C:\Users\art10\OneDrive\Рабочий стол\Screenshot_1639690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10\OneDrive\Рабочий стол\Screenshot_163969018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009" cy="393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7D0F">
        <w:rPr>
          <w:rFonts w:ascii="Times New Roman" w:hAnsi="Times New Roman" w:cs="Times New Roman"/>
          <w:sz w:val="28"/>
          <w:szCs w:val="28"/>
        </w:rPr>
        <w:t xml:space="preserve">   </w:t>
      </w:r>
      <w:r w:rsidRPr="006527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67840" cy="3973195"/>
            <wp:effectExtent l="0" t="0" r="3810" b="8255"/>
            <wp:docPr id="8" name="Рисунок 8" descr="C:\Users\art10\OneDrive\Рабочий стол\Screenshot_1639690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10\OneDrive\Рабочий стол\Screenshot_163969018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10" cy="397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7D0F">
        <w:rPr>
          <w:rFonts w:ascii="Times New Roman" w:hAnsi="Times New Roman" w:cs="Times New Roman"/>
          <w:sz w:val="28"/>
          <w:szCs w:val="28"/>
        </w:rPr>
        <w:t xml:space="preserve">   </w:t>
      </w:r>
      <w:r w:rsidRPr="006527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44040" cy="3973195"/>
            <wp:effectExtent l="0" t="0" r="3810" b="8255"/>
            <wp:docPr id="10" name="Рисунок 10" descr="C:\Users\art10\OneDrive\Рабочий стол\Screenshot_1639690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10\OneDrive\Рабочий стол\Screenshot_163969019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111" cy="397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7B5" w:rsidRDefault="006527B5" w:rsidP="006527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На другому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</w:t>
      </w:r>
      <w:r>
        <w:rPr>
          <w:rFonts w:ascii="Times New Roman" w:hAnsi="Times New Roman" w:cs="Times New Roman"/>
          <w:sz w:val="28"/>
          <w:szCs w:val="28"/>
          <w:lang w:val="uk-UA"/>
        </w:rPr>
        <w:t>іншоті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побачити що сайт начебто </w:t>
      </w:r>
      <w:r w:rsidRPr="006527B5">
        <w:rPr>
          <w:rFonts w:ascii="Times New Roman" w:hAnsi="Times New Roman" w:cs="Times New Roman"/>
          <w:sz w:val="28"/>
          <w:szCs w:val="28"/>
          <w:lang w:val="uk-UA"/>
        </w:rPr>
        <w:t>https://metanit.com/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але у вікні браузера можна побачити, що не вдалося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підгрузити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зовсім інший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вебсайт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3F08" w:rsidRPr="00D43F08">
        <w:rPr>
          <w:rFonts w:ascii="Times New Roman" w:hAnsi="Times New Roman" w:cs="Times New Roman"/>
          <w:sz w:val="28"/>
          <w:szCs w:val="28"/>
          <w:lang w:val="uk-UA"/>
        </w:rPr>
        <w:t>https://stackoverflow.com1/</w:t>
      </w:r>
    </w:p>
    <w:p w:rsidR="00D43F08" w:rsidRDefault="00D43F08" w:rsidP="006527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77E2">
        <w:rPr>
          <w:rFonts w:ascii="Times New Roman" w:hAnsi="Times New Roman" w:cs="Times New Roman"/>
          <w:b/>
          <w:sz w:val="28"/>
          <w:szCs w:val="28"/>
          <w:lang w:val="uk-UA"/>
        </w:rPr>
        <w:t>Потенціальне рішення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використовав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«</w:t>
      </w:r>
      <w:proofErr w:type="spellStart"/>
      <w:r w:rsidRPr="00D43F08">
        <w:rPr>
          <w:rFonts w:ascii="Times New Roman" w:hAnsi="Times New Roman" w:cs="Times New Roman"/>
          <w:sz w:val="28"/>
          <w:szCs w:val="28"/>
          <w:lang w:val="uk-UA"/>
        </w:rPr>
        <w:t>Browser.getUrl</w:t>
      </w:r>
      <w:proofErr w:type="spellEnd"/>
      <w:r w:rsidRPr="00D43F08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щоб дістатися поточну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вебадресу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але він не вертає поточний адрес якщо не вдалось</w:t>
      </w:r>
      <w:r w:rsidR="00492C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92C83">
        <w:rPr>
          <w:rFonts w:ascii="Times New Roman" w:hAnsi="Times New Roman" w:cs="Times New Roman"/>
          <w:sz w:val="28"/>
          <w:szCs w:val="28"/>
          <w:lang w:val="uk-UA"/>
        </w:rPr>
        <w:t>підгрузити</w:t>
      </w:r>
      <w:proofErr w:type="spellEnd"/>
      <w:r w:rsidR="00492C83">
        <w:rPr>
          <w:rFonts w:ascii="Times New Roman" w:hAnsi="Times New Roman" w:cs="Times New Roman"/>
          <w:sz w:val="28"/>
          <w:szCs w:val="28"/>
          <w:lang w:val="uk-UA"/>
        </w:rPr>
        <w:t xml:space="preserve"> сторінку</w:t>
      </w:r>
      <w:r>
        <w:rPr>
          <w:rFonts w:ascii="Times New Roman" w:hAnsi="Times New Roman" w:cs="Times New Roman"/>
          <w:sz w:val="28"/>
          <w:szCs w:val="28"/>
          <w:lang w:val="uk-UA"/>
        </w:rPr>
        <w:t>, а потрібно брати поточну адресу з аргументів методу «</w:t>
      </w:r>
      <w:proofErr w:type="spellStart"/>
      <w:r w:rsidRPr="00D43F08">
        <w:rPr>
          <w:rFonts w:ascii="Times New Roman" w:hAnsi="Times New Roman" w:cs="Times New Roman"/>
          <w:sz w:val="28"/>
          <w:szCs w:val="28"/>
          <w:lang w:val="uk-UA"/>
        </w:rPr>
        <w:t>onPageFinished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D0F" w:rsidRDefault="003B7D0F" w:rsidP="006527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7D0F" w:rsidRDefault="003B7D0F" w:rsidP="006527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7D0F" w:rsidRDefault="003B7D0F" w:rsidP="006527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7D0F" w:rsidRDefault="003B7D0F" w:rsidP="006527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7D0F" w:rsidRDefault="003B7D0F" w:rsidP="006527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7D0F" w:rsidRDefault="003B7D0F" w:rsidP="006527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7D0F" w:rsidRDefault="003B7D0F" w:rsidP="006527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7D0F" w:rsidRDefault="003B7D0F" w:rsidP="006527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7D0F" w:rsidRDefault="003B7D0F" w:rsidP="00042138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042138" w:rsidRDefault="003B7D0F" w:rsidP="00042138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 xml:space="preserve">Третій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uk-UA"/>
        </w:rPr>
        <w:t>баг</w:t>
      </w:r>
      <w:proofErr w:type="spellEnd"/>
    </w:p>
    <w:p w:rsidR="003B7D0F" w:rsidRDefault="003B7D0F" w:rsidP="003B7D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1F2F9D5" wp14:editId="6B47B098">
            <wp:extent cx="2186940" cy="4282440"/>
            <wp:effectExtent l="0" t="0" r="3810" b="3810"/>
            <wp:docPr id="1" name="Рисунок 1" descr="C:\Users\art10\OneDrive\Рабочий стол\Screenshot_16387918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art10\OneDrive\Рабочий стол\Screenshot_163879186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0F" w:rsidRDefault="003B7D0F" w:rsidP="003B7D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скріншоті видно що коло продовжує малювати фігури навіть тоді коли вона вже повністю намальована</w:t>
      </w:r>
    </w:p>
    <w:p w:rsidR="003B7D0F" w:rsidRDefault="003B7D0F" w:rsidP="003B7D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77E2">
        <w:rPr>
          <w:rFonts w:ascii="Times New Roman" w:hAnsi="Times New Roman" w:cs="Times New Roman"/>
          <w:b/>
          <w:sz w:val="28"/>
          <w:szCs w:val="28"/>
          <w:lang w:val="uk-UA"/>
        </w:rPr>
        <w:t>Потенціальне рішення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E31579">
        <w:rPr>
          <w:rFonts w:ascii="Times New Roman" w:hAnsi="Times New Roman" w:cs="Times New Roman"/>
          <w:sz w:val="28"/>
          <w:szCs w:val="28"/>
          <w:lang w:val="uk-UA"/>
        </w:rPr>
        <w:t xml:space="preserve">кожен раз коли ми додаємо точку до нашої колекції, потрібно перевіряти якщо 2 останні точки вже містяться у нашій колекції, то запиняти </w:t>
      </w:r>
      <w:proofErr w:type="spellStart"/>
      <w:r w:rsidR="00E31579">
        <w:rPr>
          <w:rFonts w:ascii="Times New Roman" w:hAnsi="Times New Roman" w:cs="Times New Roman"/>
          <w:sz w:val="28"/>
          <w:szCs w:val="28"/>
          <w:lang w:val="uk-UA"/>
        </w:rPr>
        <w:t>відмальовку</w:t>
      </w:r>
      <w:proofErr w:type="spellEnd"/>
    </w:p>
    <w:p w:rsidR="003B7D0F" w:rsidRDefault="003B7D0F" w:rsidP="003B7D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45F26" w:rsidRDefault="00E45F26" w:rsidP="003B7D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45F26" w:rsidRDefault="00E45F26" w:rsidP="003B7D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45F26" w:rsidRDefault="00E45F26" w:rsidP="003B7D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45F26" w:rsidRDefault="00E45F26" w:rsidP="003B7D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45F26" w:rsidRDefault="00E45F26" w:rsidP="003B7D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45F26" w:rsidRDefault="00E45F26" w:rsidP="003B7D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45F26" w:rsidRDefault="00E45F26" w:rsidP="003B7D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45F26" w:rsidRDefault="00E45F26" w:rsidP="003B7D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45F26" w:rsidRDefault="00E45F26" w:rsidP="003B7D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45F26" w:rsidRPr="00E45F26" w:rsidRDefault="00E45F26" w:rsidP="00E45F26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 xml:space="preserve">Четвертий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uk-UA"/>
        </w:rPr>
        <w:t>баг</w:t>
      </w:r>
      <w:proofErr w:type="spellEnd"/>
    </w:p>
    <w:p w:rsidR="00650278" w:rsidRDefault="00CE51F8" w:rsidP="00EA4D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51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84120" cy="5509260"/>
            <wp:effectExtent l="0" t="0" r="0" b="0"/>
            <wp:docPr id="25" name="Рисунок 25" descr="C:\Users\art10\OneDrive\Рабочий стол\Screenshot_1638739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rt10\OneDrive\Рабочий стол\Screenshot_163873967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448" cy="554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DC08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</w:p>
    <w:p w:rsidR="00BE3722" w:rsidRDefault="00BE3722" w:rsidP="00EA4D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цьому скріншоті видно що при виконанні малюванні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ковра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Серпинського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 пропускаємо першу ітерацію(щоб просто був один чорний трикутник)</w:t>
      </w:r>
    </w:p>
    <w:p w:rsidR="00650278" w:rsidRPr="00BE3722" w:rsidRDefault="00BE3722" w:rsidP="00EA4D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177E2">
        <w:rPr>
          <w:rFonts w:ascii="Times New Roman" w:hAnsi="Times New Roman" w:cs="Times New Roman"/>
          <w:b/>
          <w:sz w:val="28"/>
          <w:szCs w:val="28"/>
          <w:lang w:val="uk-UA"/>
        </w:rPr>
        <w:t>Потенціальне рішення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потрібно змінити умови нашої рекурсивної функції, щоб малювала один чорний трикутник на першому кроці, для цього потрібно змінити умову ви</w:t>
      </w:r>
      <w:r w:rsidR="00641D91">
        <w:rPr>
          <w:rFonts w:ascii="Times New Roman" w:hAnsi="Times New Roman" w:cs="Times New Roman"/>
          <w:sz w:val="28"/>
          <w:szCs w:val="28"/>
          <w:lang w:val="uk-UA"/>
        </w:rPr>
        <w:t>ходу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рекурсії.</w:t>
      </w:r>
    </w:p>
    <w:p w:rsidR="00650278" w:rsidRPr="00BE3722" w:rsidRDefault="00650278" w:rsidP="00EA4D4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0278" w:rsidRPr="00BE3722" w:rsidRDefault="00650278" w:rsidP="00EA4D4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0278" w:rsidRPr="00BE3722" w:rsidRDefault="00650278" w:rsidP="00EA4D4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0278" w:rsidRPr="00BE3722" w:rsidRDefault="00650278" w:rsidP="00EA4D4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0278" w:rsidRPr="00BE3722" w:rsidRDefault="00650278" w:rsidP="00EA4D4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0278" w:rsidRPr="00BE3722" w:rsidRDefault="00650278" w:rsidP="00EA4D4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0278" w:rsidRPr="00BE3722" w:rsidRDefault="00650278" w:rsidP="00EA4D4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0278" w:rsidRPr="00BE3722" w:rsidRDefault="00650278" w:rsidP="00EA4D4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E51F8" w:rsidRPr="00BE3722" w:rsidRDefault="00DC0876" w:rsidP="00EA4D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37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7B7A36" w:rsidRDefault="009E5F52" w:rsidP="009E5F52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9E5F52">
        <w:rPr>
          <w:rFonts w:ascii="Times New Roman" w:hAnsi="Times New Roman" w:cs="Times New Roman"/>
          <w:b/>
          <w:sz w:val="32"/>
          <w:szCs w:val="28"/>
          <w:lang w:val="uk-UA"/>
        </w:rPr>
        <w:t>Висновок</w:t>
      </w:r>
    </w:p>
    <w:p w:rsidR="000E7EF2" w:rsidRPr="008F18F8" w:rsidRDefault="002A63DC" w:rsidP="000E7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процесі виконання даної лабораторної нам вдалося:</w:t>
      </w:r>
    </w:p>
    <w:p w:rsidR="0033598E" w:rsidRPr="00FA5FE9" w:rsidRDefault="00EA4D44" w:rsidP="003359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E111B">
        <w:rPr>
          <w:rFonts w:ascii="Times New Roman" w:hAnsi="Times New Roman" w:cs="Times New Roman"/>
          <w:sz w:val="28"/>
          <w:szCs w:val="28"/>
        </w:rPr>
        <w:t xml:space="preserve">. </w:t>
      </w:r>
      <w:r w:rsidR="0033598E" w:rsidRPr="00FA5FE9">
        <w:rPr>
          <w:rFonts w:ascii="Times New Roman" w:hAnsi="Times New Roman" w:cs="Times New Roman"/>
          <w:sz w:val="28"/>
          <w:szCs w:val="28"/>
        </w:rPr>
        <w:t>Обрати будь-</w:t>
      </w:r>
      <w:proofErr w:type="spellStart"/>
      <w:r w:rsidR="0033598E" w:rsidRPr="00FA5FE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33598E"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98E" w:rsidRPr="00FA5FE9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="0033598E"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98E" w:rsidRPr="00FA5FE9">
        <w:rPr>
          <w:rFonts w:ascii="Times New Roman" w:hAnsi="Times New Roman" w:cs="Times New Roman"/>
          <w:sz w:val="28"/>
          <w:szCs w:val="28"/>
        </w:rPr>
        <w:t>застосунки</w:t>
      </w:r>
      <w:proofErr w:type="spellEnd"/>
      <w:r w:rsidR="0033598E" w:rsidRPr="00FA5F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598E" w:rsidRPr="00FA5FE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33598E"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98E" w:rsidRPr="00FA5FE9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="0033598E"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98E" w:rsidRPr="00FA5FE9">
        <w:rPr>
          <w:rFonts w:ascii="Times New Roman" w:hAnsi="Times New Roman" w:cs="Times New Roman"/>
          <w:sz w:val="28"/>
          <w:szCs w:val="28"/>
        </w:rPr>
        <w:t>створені</w:t>
      </w:r>
      <w:proofErr w:type="spellEnd"/>
      <w:r w:rsidR="0033598E" w:rsidRPr="00FA5FE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33598E" w:rsidRPr="00FA5FE9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</w:p>
    <w:p w:rsidR="0033598E" w:rsidRPr="00FA5FE9" w:rsidRDefault="0033598E" w:rsidP="003359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роботах та провести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обраних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Вами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</w:p>
    <w:p w:rsidR="0033598E" w:rsidRPr="00FA5FE9" w:rsidRDefault="0033598E" w:rsidP="003359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. До таких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віднести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функціональну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роботу</w:t>
      </w:r>
    </w:p>
    <w:p w:rsidR="0033598E" w:rsidRPr="00FA5FE9" w:rsidRDefault="0033598E" w:rsidP="0033598E">
      <w:pPr>
        <w:rPr>
          <w:rFonts w:ascii="Times New Roman" w:hAnsi="Times New Roman" w:cs="Times New Roman"/>
          <w:sz w:val="28"/>
          <w:szCs w:val="28"/>
        </w:rPr>
      </w:pPr>
      <w:r w:rsidRPr="00FA5F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окреме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) та /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з</w:t>
      </w:r>
    </w:p>
    <w:p w:rsidR="002A63DC" w:rsidRPr="000E7EF2" w:rsidRDefault="0033598E" w:rsidP="003359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реального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пристрою та /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FE9">
        <w:rPr>
          <w:rFonts w:ascii="Times New Roman" w:hAnsi="Times New Roman" w:cs="Times New Roman"/>
          <w:sz w:val="28"/>
          <w:szCs w:val="28"/>
        </w:rPr>
        <w:t>емулятора</w:t>
      </w:r>
      <w:proofErr w:type="spellEnd"/>
      <w:r w:rsidRPr="00FA5FE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E5F52" w:rsidRPr="009E5F52" w:rsidRDefault="009E5F52" w:rsidP="009E5F5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E5F52" w:rsidRPr="009E5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628C4"/>
    <w:multiLevelType w:val="hybridMultilevel"/>
    <w:tmpl w:val="58F66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E0A5E"/>
    <w:multiLevelType w:val="hybridMultilevel"/>
    <w:tmpl w:val="B7607B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E7862F9"/>
    <w:multiLevelType w:val="hybridMultilevel"/>
    <w:tmpl w:val="EA625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F12BF"/>
    <w:multiLevelType w:val="hybridMultilevel"/>
    <w:tmpl w:val="A75E3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C7"/>
    <w:rsid w:val="00005C32"/>
    <w:rsid w:val="000119F9"/>
    <w:rsid w:val="00042138"/>
    <w:rsid w:val="00053AEA"/>
    <w:rsid w:val="000543E1"/>
    <w:rsid w:val="0008515A"/>
    <w:rsid w:val="000D4BCB"/>
    <w:rsid w:val="000E7EF2"/>
    <w:rsid w:val="000F041F"/>
    <w:rsid w:val="001075BF"/>
    <w:rsid w:val="00107623"/>
    <w:rsid w:val="001275D1"/>
    <w:rsid w:val="001300F6"/>
    <w:rsid w:val="00176925"/>
    <w:rsid w:val="001B10A3"/>
    <w:rsid w:val="001D07B5"/>
    <w:rsid w:val="001D2DD7"/>
    <w:rsid w:val="001D4004"/>
    <w:rsid w:val="00205B70"/>
    <w:rsid w:val="00236F1F"/>
    <w:rsid w:val="00257DDC"/>
    <w:rsid w:val="00281585"/>
    <w:rsid w:val="002861B9"/>
    <w:rsid w:val="002A63DC"/>
    <w:rsid w:val="002A7CD3"/>
    <w:rsid w:val="003219DC"/>
    <w:rsid w:val="0032275A"/>
    <w:rsid w:val="003355C7"/>
    <w:rsid w:val="0033598E"/>
    <w:rsid w:val="00350E8E"/>
    <w:rsid w:val="00371B31"/>
    <w:rsid w:val="003B7D0F"/>
    <w:rsid w:val="003C4045"/>
    <w:rsid w:val="003F21CC"/>
    <w:rsid w:val="00444421"/>
    <w:rsid w:val="00492C83"/>
    <w:rsid w:val="00506484"/>
    <w:rsid w:val="00530CC7"/>
    <w:rsid w:val="00547C99"/>
    <w:rsid w:val="00554130"/>
    <w:rsid w:val="00562908"/>
    <w:rsid w:val="0056511A"/>
    <w:rsid w:val="005767EC"/>
    <w:rsid w:val="00580911"/>
    <w:rsid w:val="00587096"/>
    <w:rsid w:val="005E10D6"/>
    <w:rsid w:val="005F2DE4"/>
    <w:rsid w:val="00631E7D"/>
    <w:rsid w:val="00632DFD"/>
    <w:rsid w:val="00635759"/>
    <w:rsid w:val="00641D91"/>
    <w:rsid w:val="00650278"/>
    <w:rsid w:val="006527B5"/>
    <w:rsid w:val="00682F84"/>
    <w:rsid w:val="006E111B"/>
    <w:rsid w:val="006E2899"/>
    <w:rsid w:val="006F641D"/>
    <w:rsid w:val="00701251"/>
    <w:rsid w:val="00711B43"/>
    <w:rsid w:val="00744A43"/>
    <w:rsid w:val="00777E23"/>
    <w:rsid w:val="007B71C8"/>
    <w:rsid w:val="007B7A36"/>
    <w:rsid w:val="007B7F79"/>
    <w:rsid w:val="007C3334"/>
    <w:rsid w:val="007F671D"/>
    <w:rsid w:val="008447B9"/>
    <w:rsid w:val="00877979"/>
    <w:rsid w:val="008C5978"/>
    <w:rsid w:val="008F18F8"/>
    <w:rsid w:val="009213EE"/>
    <w:rsid w:val="009340D5"/>
    <w:rsid w:val="00963FB3"/>
    <w:rsid w:val="0097168F"/>
    <w:rsid w:val="0098203D"/>
    <w:rsid w:val="00987B65"/>
    <w:rsid w:val="009949DE"/>
    <w:rsid w:val="009E5F52"/>
    <w:rsid w:val="00A177E2"/>
    <w:rsid w:val="00A40068"/>
    <w:rsid w:val="00A5733D"/>
    <w:rsid w:val="00A916E2"/>
    <w:rsid w:val="00A92204"/>
    <w:rsid w:val="00AA6865"/>
    <w:rsid w:val="00B03052"/>
    <w:rsid w:val="00B30179"/>
    <w:rsid w:val="00B431ED"/>
    <w:rsid w:val="00B76DBF"/>
    <w:rsid w:val="00B973D5"/>
    <w:rsid w:val="00BA7768"/>
    <w:rsid w:val="00BB22C8"/>
    <w:rsid w:val="00BE3722"/>
    <w:rsid w:val="00BF6D47"/>
    <w:rsid w:val="00C305BD"/>
    <w:rsid w:val="00C37EC1"/>
    <w:rsid w:val="00C44E3B"/>
    <w:rsid w:val="00C91BD8"/>
    <w:rsid w:val="00CA7E7E"/>
    <w:rsid w:val="00CC707C"/>
    <w:rsid w:val="00CE51F8"/>
    <w:rsid w:val="00D13FF2"/>
    <w:rsid w:val="00D31140"/>
    <w:rsid w:val="00D43F08"/>
    <w:rsid w:val="00D56ED1"/>
    <w:rsid w:val="00D86656"/>
    <w:rsid w:val="00DC0876"/>
    <w:rsid w:val="00DD5252"/>
    <w:rsid w:val="00E00C75"/>
    <w:rsid w:val="00E13C8A"/>
    <w:rsid w:val="00E23249"/>
    <w:rsid w:val="00E31579"/>
    <w:rsid w:val="00E3313F"/>
    <w:rsid w:val="00E45F26"/>
    <w:rsid w:val="00E7291C"/>
    <w:rsid w:val="00E8132A"/>
    <w:rsid w:val="00E97E0F"/>
    <w:rsid w:val="00EA22F3"/>
    <w:rsid w:val="00EA4D44"/>
    <w:rsid w:val="00EA7D3F"/>
    <w:rsid w:val="00EF3A08"/>
    <w:rsid w:val="00EF49AA"/>
    <w:rsid w:val="00F73DEA"/>
    <w:rsid w:val="00F87F33"/>
    <w:rsid w:val="00F92BD7"/>
    <w:rsid w:val="00FA117D"/>
    <w:rsid w:val="00FA1B89"/>
    <w:rsid w:val="00FA5FE9"/>
    <w:rsid w:val="00FB1E63"/>
    <w:rsid w:val="00FE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841CB-F3B6-4600-B8A3-3F9D8825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87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A63D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52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7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Инюшев</dc:creator>
  <cp:keywords/>
  <dc:description/>
  <cp:lastModifiedBy>Артем Инюшев</cp:lastModifiedBy>
  <cp:revision>117</cp:revision>
  <dcterms:created xsi:type="dcterms:W3CDTF">2021-09-12T18:44:00Z</dcterms:created>
  <dcterms:modified xsi:type="dcterms:W3CDTF">2021-12-16T22:09:00Z</dcterms:modified>
</cp:coreProperties>
</file>