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D8" w:rsidRDefault="008444D8" w:rsidP="008444D8">
      <w:pPr>
        <w:spacing w:before="89" w:line="322" w:lineRule="exact"/>
        <w:ind w:left="520" w:right="874"/>
        <w:jc w:val="center"/>
        <w:rPr>
          <w:sz w:val="28"/>
        </w:rPr>
      </w:pPr>
      <w:r>
        <w:rPr>
          <w:sz w:val="28"/>
        </w:rPr>
        <w:t>НАЦІОНАЛЬНИЙ ТЕХНІЧНИЙ УНІВЕРСИТЕТ</w:t>
      </w:r>
      <w:r>
        <w:rPr>
          <w:spacing w:val="-25"/>
          <w:sz w:val="28"/>
        </w:rPr>
        <w:t xml:space="preserve"> </w:t>
      </w:r>
      <w:r>
        <w:rPr>
          <w:sz w:val="28"/>
        </w:rPr>
        <w:t>УКРАЇНИ</w:t>
      </w:r>
    </w:p>
    <w:p w:rsidR="008444D8" w:rsidRDefault="008444D8" w:rsidP="008444D8">
      <w:pPr>
        <w:spacing w:line="322" w:lineRule="exact"/>
        <w:ind w:left="520" w:right="875"/>
        <w:jc w:val="center"/>
        <w:rPr>
          <w:sz w:val="28"/>
        </w:rPr>
      </w:pPr>
      <w:r>
        <w:rPr>
          <w:sz w:val="28"/>
        </w:rPr>
        <w:t>«Київський політехнічний інститут імені Ігоря</w:t>
      </w:r>
      <w:r>
        <w:rPr>
          <w:spacing w:val="-22"/>
          <w:sz w:val="28"/>
        </w:rPr>
        <w:t xml:space="preserve"> </w:t>
      </w:r>
      <w:r>
        <w:rPr>
          <w:sz w:val="28"/>
        </w:rPr>
        <w:t>Сікорського»</w:t>
      </w:r>
    </w:p>
    <w:p w:rsidR="008444D8" w:rsidRDefault="008444D8" w:rsidP="008444D8">
      <w:pPr>
        <w:spacing w:before="23" w:line="259" w:lineRule="auto"/>
        <w:ind w:left="2090" w:right="2449"/>
        <w:jc w:val="center"/>
        <w:rPr>
          <w:sz w:val="26"/>
        </w:rPr>
      </w:pPr>
      <w:r>
        <w:rPr>
          <w:sz w:val="26"/>
        </w:rPr>
        <w:t>Факультет інформатики та обчислювальної техніки Кафедра технічної кібернетики</w:t>
      </w:r>
    </w:p>
    <w:p w:rsidR="008444D8" w:rsidRDefault="008444D8" w:rsidP="008444D8">
      <w:pPr>
        <w:pStyle w:val="a4"/>
        <w:rPr>
          <w:sz w:val="28"/>
        </w:rPr>
      </w:pPr>
    </w:p>
    <w:p w:rsidR="008444D8" w:rsidRDefault="008444D8" w:rsidP="008444D8">
      <w:pPr>
        <w:pStyle w:val="a4"/>
        <w:rPr>
          <w:sz w:val="28"/>
        </w:rPr>
      </w:pPr>
    </w:p>
    <w:p w:rsidR="008444D8" w:rsidRDefault="008444D8" w:rsidP="008444D8">
      <w:pPr>
        <w:pStyle w:val="a4"/>
        <w:rPr>
          <w:sz w:val="28"/>
        </w:rPr>
      </w:pPr>
    </w:p>
    <w:p w:rsidR="008444D8" w:rsidRDefault="008444D8" w:rsidP="008444D8">
      <w:pPr>
        <w:pStyle w:val="a4"/>
        <w:rPr>
          <w:sz w:val="28"/>
        </w:rPr>
      </w:pPr>
    </w:p>
    <w:p w:rsidR="008444D8" w:rsidRDefault="008444D8" w:rsidP="008444D8">
      <w:pPr>
        <w:pStyle w:val="a4"/>
        <w:rPr>
          <w:sz w:val="28"/>
        </w:rPr>
      </w:pPr>
    </w:p>
    <w:p w:rsidR="008444D8" w:rsidRDefault="008444D8" w:rsidP="008444D8">
      <w:pPr>
        <w:spacing w:before="250"/>
        <w:ind w:left="520" w:right="877"/>
        <w:jc w:val="center"/>
        <w:rPr>
          <w:i/>
          <w:sz w:val="32"/>
        </w:rPr>
      </w:pPr>
      <w:r>
        <w:rPr>
          <w:i/>
          <w:sz w:val="32"/>
        </w:rPr>
        <w:t>Звіти до комп’ютерних практикумів з кредитного модуля</w:t>
      </w:r>
    </w:p>
    <w:p w:rsidR="008444D8" w:rsidRDefault="008444D8" w:rsidP="008444D8">
      <w:pPr>
        <w:spacing w:before="11"/>
        <w:ind w:left="520" w:right="873"/>
        <w:jc w:val="center"/>
        <w:rPr>
          <w:sz w:val="31"/>
        </w:rPr>
      </w:pPr>
      <w:r>
        <w:rPr>
          <w:sz w:val="31"/>
        </w:rPr>
        <w:t>«Програмуванн</w:t>
      </w:r>
      <w:bookmarkStart w:id="0" w:name="«Програмування,_ч._ІІІ»"/>
      <w:bookmarkEnd w:id="0"/>
      <w:r>
        <w:rPr>
          <w:sz w:val="31"/>
        </w:rPr>
        <w:t>я, ч. ІІІ»</w:t>
      </w:r>
    </w:p>
    <w:p w:rsidR="008444D8" w:rsidRDefault="008444D8" w:rsidP="008444D8">
      <w:pPr>
        <w:pStyle w:val="a4"/>
        <w:spacing w:before="10"/>
        <w:rPr>
          <w:sz w:val="29"/>
        </w:rPr>
      </w:pPr>
    </w:p>
    <w:p w:rsidR="008444D8" w:rsidRDefault="008444D8" w:rsidP="008444D8">
      <w:pPr>
        <w:spacing w:before="1"/>
        <w:ind w:left="520" w:right="878"/>
        <w:jc w:val="center"/>
        <w:rPr>
          <w:sz w:val="31"/>
        </w:rPr>
      </w:pPr>
      <w:r>
        <w:rPr>
          <w:sz w:val="31"/>
        </w:rPr>
        <w:t>«Системне програмува</w:t>
      </w:r>
      <w:bookmarkStart w:id="1" w:name="«Системне_програмування»"/>
      <w:bookmarkEnd w:id="1"/>
      <w:r>
        <w:rPr>
          <w:sz w:val="31"/>
        </w:rPr>
        <w:t>ння»</w:t>
      </w: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pStyle w:val="a4"/>
        <w:rPr>
          <w:sz w:val="34"/>
        </w:rPr>
      </w:pPr>
    </w:p>
    <w:p w:rsidR="008444D8" w:rsidRDefault="008444D8" w:rsidP="008444D8">
      <w:pPr>
        <w:tabs>
          <w:tab w:val="left" w:pos="6775"/>
        </w:tabs>
        <w:spacing w:before="256"/>
        <w:ind w:left="537"/>
        <w:rPr>
          <w:b/>
          <w:sz w:val="24"/>
        </w:rPr>
      </w:pPr>
      <w:r>
        <w:rPr>
          <w:b/>
          <w:sz w:val="24"/>
        </w:rPr>
        <w:t>Прийняв</w:t>
      </w:r>
      <w:r>
        <w:rPr>
          <w:b/>
          <w:sz w:val="24"/>
        </w:rPr>
        <w:tab/>
        <w:t>Виконав</w:t>
      </w:r>
    </w:p>
    <w:p w:rsidR="008444D8" w:rsidRDefault="008444D8" w:rsidP="008444D8">
      <w:pPr>
        <w:tabs>
          <w:tab w:val="left" w:pos="6775"/>
        </w:tabs>
        <w:ind w:left="537"/>
        <w:rPr>
          <w:b/>
          <w:sz w:val="24"/>
        </w:rPr>
      </w:pPr>
      <w:r>
        <w:rPr>
          <w:b/>
          <w:sz w:val="24"/>
        </w:rPr>
        <w:t>доцент кафедри ТК</w:t>
      </w:r>
      <w:r>
        <w:rPr>
          <w:b/>
          <w:sz w:val="24"/>
        </w:rPr>
        <w:tab/>
        <w:t>Студент групи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ІТ-74</w:t>
      </w:r>
    </w:p>
    <w:p w:rsidR="008444D8" w:rsidRDefault="008444D8" w:rsidP="008444D8">
      <w:pPr>
        <w:tabs>
          <w:tab w:val="left" w:pos="6775"/>
        </w:tabs>
        <w:ind w:left="537"/>
        <w:rPr>
          <w:b/>
          <w:sz w:val="24"/>
        </w:rPr>
      </w:pPr>
      <w:r>
        <w:rPr>
          <w:b/>
          <w:sz w:val="24"/>
        </w:rPr>
        <w:t>Лісовиченко</w:t>
      </w:r>
      <w:r>
        <w:rPr>
          <w:b/>
          <w:spacing w:val="-1"/>
          <w:sz w:val="24"/>
        </w:rPr>
        <w:t xml:space="preserve"> </w:t>
      </w:r>
      <w:bookmarkStart w:id="2" w:name="_GoBack"/>
      <w:bookmarkEnd w:id="2"/>
      <w:r>
        <w:rPr>
          <w:b/>
          <w:sz w:val="24"/>
        </w:rPr>
        <w:t>О.І.</w:t>
      </w:r>
      <w:r>
        <w:rPr>
          <w:b/>
          <w:sz w:val="24"/>
        </w:rPr>
        <w:tab/>
      </w:r>
      <w:r>
        <w:rPr>
          <w:b/>
          <w:sz w:val="24"/>
        </w:rPr>
        <w:t>Кучма А. Б.</w:t>
      </w:r>
    </w:p>
    <w:p w:rsidR="008444D8" w:rsidRDefault="008444D8" w:rsidP="008444D8">
      <w:pPr>
        <w:tabs>
          <w:tab w:val="left" w:leader="dot" w:pos="1977"/>
        </w:tabs>
        <w:ind w:left="537"/>
        <w:rPr>
          <w:b/>
          <w:sz w:val="24"/>
        </w:rPr>
      </w:pPr>
      <w:r>
        <w:rPr>
          <w:b/>
          <w:sz w:val="24"/>
        </w:rPr>
        <w:t>“...”</w:t>
      </w:r>
      <w:r>
        <w:rPr>
          <w:b/>
          <w:sz w:val="24"/>
        </w:rPr>
        <w:tab/>
        <w:t>2019</w:t>
      </w:r>
      <w:r>
        <w:rPr>
          <w:b/>
          <w:sz w:val="24"/>
        </w:rPr>
        <w:t xml:space="preserve"> р.</w:t>
      </w: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rPr>
          <w:b/>
          <w:sz w:val="26"/>
        </w:rPr>
      </w:pPr>
    </w:p>
    <w:p w:rsidR="008444D8" w:rsidRDefault="008444D8" w:rsidP="008444D8">
      <w:pPr>
        <w:pStyle w:val="a4"/>
        <w:spacing w:before="7"/>
        <w:rPr>
          <w:b/>
          <w:sz w:val="25"/>
        </w:rPr>
      </w:pPr>
    </w:p>
    <w:p w:rsidR="00F917B4" w:rsidRPr="008444D8" w:rsidRDefault="008444D8" w:rsidP="008444D8">
      <w:pPr>
        <w:ind w:left="520" w:right="877"/>
        <w:jc w:val="center"/>
        <w:rPr>
          <w:sz w:val="28"/>
        </w:rPr>
      </w:pPr>
      <w:r>
        <w:rPr>
          <w:sz w:val="28"/>
        </w:rPr>
        <w:t>Київ – 2019</w:t>
      </w:r>
    </w:p>
    <w:sectPr w:rsidR="00F917B4" w:rsidRPr="008444D8">
      <w:pgSz w:w="11910" w:h="16840"/>
      <w:pgMar w:top="1580" w:right="380" w:bottom="1160" w:left="1260" w:header="0" w:footer="8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56C"/>
    <w:multiLevelType w:val="hybridMultilevel"/>
    <w:tmpl w:val="15444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C7D"/>
    <w:multiLevelType w:val="hybridMultilevel"/>
    <w:tmpl w:val="C49C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F6C"/>
    <w:multiLevelType w:val="hybridMultilevel"/>
    <w:tmpl w:val="DB04D440"/>
    <w:lvl w:ilvl="0" w:tplc="394A2118">
      <w:start w:val="1"/>
      <w:numFmt w:val="decimal"/>
      <w:lvlText w:val="%1."/>
      <w:lvlJc w:val="left"/>
      <w:pPr>
        <w:ind w:left="77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uk-UA" w:bidi="uk-UA"/>
      </w:rPr>
    </w:lvl>
    <w:lvl w:ilvl="1" w:tplc="1A2C5804">
      <w:numFmt w:val="bullet"/>
      <w:lvlText w:val="•"/>
      <w:lvlJc w:val="left"/>
      <w:pPr>
        <w:ind w:left="1728" w:hanging="240"/>
      </w:pPr>
      <w:rPr>
        <w:rFonts w:hint="default"/>
        <w:lang w:val="uk-UA" w:eastAsia="uk-UA" w:bidi="uk-UA"/>
      </w:rPr>
    </w:lvl>
    <w:lvl w:ilvl="2" w:tplc="F316187C">
      <w:numFmt w:val="bullet"/>
      <w:lvlText w:val="•"/>
      <w:lvlJc w:val="left"/>
      <w:pPr>
        <w:ind w:left="2677" w:hanging="240"/>
      </w:pPr>
      <w:rPr>
        <w:rFonts w:hint="default"/>
        <w:lang w:val="uk-UA" w:eastAsia="uk-UA" w:bidi="uk-UA"/>
      </w:rPr>
    </w:lvl>
    <w:lvl w:ilvl="3" w:tplc="C2E44D32">
      <w:numFmt w:val="bullet"/>
      <w:lvlText w:val="•"/>
      <w:lvlJc w:val="left"/>
      <w:pPr>
        <w:ind w:left="3625" w:hanging="240"/>
      </w:pPr>
      <w:rPr>
        <w:rFonts w:hint="default"/>
        <w:lang w:val="uk-UA" w:eastAsia="uk-UA" w:bidi="uk-UA"/>
      </w:rPr>
    </w:lvl>
    <w:lvl w:ilvl="4" w:tplc="DEDC5790">
      <w:numFmt w:val="bullet"/>
      <w:lvlText w:val="•"/>
      <w:lvlJc w:val="left"/>
      <w:pPr>
        <w:ind w:left="4574" w:hanging="240"/>
      </w:pPr>
      <w:rPr>
        <w:rFonts w:hint="default"/>
        <w:lang w:val="uk-UA" w:eastAsia="uk-UA" w:bidi="uk-UA"/>
      </w:rPr>
    </w:lvl>
    <w:lvl w:ilvl="5" w:tplc="A1ACCA10">
      <w:numFmt w:val="bullet"/>
      <w:lvlText w:val="•"/>
      <w:lvlJc w:val="left"/>
      <w:pPr>
        <w:ind w:left="5523" w:hanging="240"/>
      </w:pPr>
      <w:rPr>
        <w:rFonts w:hint="default"/>
        <w:lang w:val="uk-UA" w:eastAsia="uk-UA" w:bidi="uk-UA"/>
      </w:rPr>
    </w:lvl>
    <w:lvl w:ilvl="6" w:tplc="805E31EE">
      <w:numFmt w:val="bullet"/>
      <w:lvlText w:val="•"/>
      <w:lvlJc w:val="left"/>
      <w:pPr>
        <w:ind w:left="6471" w:hanging="240"/>
      </w:pPr>
      <w:rPr>
        <w:rFonts w:hint="default"/>
        <w:lang w:val="uk-UA" w:eastAsia="uk-UA" w:bidi="uk-UA"/>
      </w:rPr>
    </w:lvl>
    <w:lvl w:ilvl="7" w:tplc="F30A50CE">
      <w:numFmt w:val="bullet"/>
      <w:lvlText w:val="•"/>
      <w:lvlJc w:val="left"/>
      <w:pPr>
        <w:ind w:left="7420" w:hanging="240"/>
      </w:pPr>
      <w:rPr>
        <w:rFonts w:hint="default"/>
        <w:lang w:val="uk-UA" w:eastAsia="uk-UA" w:bidi="uk-UA"/>
      </w:rPr>
    </w:lvl>
    <w:lvl w:ilvl="8" w:tplc="4718E92C">
      <w:numFmt w:val="bullet"/>
      <w:lvlText w:val="•"/>
      <w:lvlJc w:val="left"/>
      <w:pPr>
        <w:ind w:left="8369" w:hanging="240"/>
      </w:pPr>
      <w:rPr>
        <w:rFonts w:hint="default"/>
        <w:lang w:val="uk-UA" w:eastAsia="uk-UA" w:bidi="uk-UA"/>
      </w:rPr>
    </w:lvl>
  </w:abstractNum>
  <w:abstractNum w:abstractNumId="3" w15:restartNumberingAfterBreak="0">
    <w:nsid w:val="6A7E3C3D"/>
    <w:multiLevelType w:val="hybridMultilevel"/>
    <w:tmpl w:val="487E972E"/>
    <w:lvl w:ilvl="0" w:tplc="4BB862AC">
      <w:start w:val="1"/>
      <w:numFmt w:val="decimal"/>
      <w:lvlText w:val="%1."/>
      <w:lvlJc w:val="left"/>
      <w:pPr>
        <w:ind w:left="53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uk-UA" w:bidi="uk-UA"/>
      </w:rPr>
    </w:lvl>
    <w:lvl w:ilvl="1" w:tplc="C8A05EC0">
      <w:numFmt w:val="bullet"/>
      <w:lvlText w:val="•"/>
      <w:lvlJc w:val="left"/>
      <w:pPr>
        <w:ind w:left="840" w:hanging="240"/>
      </w:pPr>
      <w:rPr>
        <w:rFonts w:hint="default"/>
        <w:lang w:val="uk-UA" w:eastAsia="uk-UA" w:bidi="uk-UA"/>
      </w:rPr>
    </w:lvl>
    <w:lvl w:ilvl="2" w:tplc="4544BD10">
      <w:numFmt w:val="bullet"/>
      <w:lvlText w:val="•"/>
      <w:lvlJc w:val="left"/>
      <w:pPr>
        <w:ind w:left="1887" w:hanging="240"/>
      </w:pPr>
      <w:rPr>
        <w:rFonts w:hint="default"/>
        <w:lang w:val="uk-UA" w:eastAsia="uk-UA" w:bidi="uk-UA"/>
      </w:rPr>
    </w:lvl>
    <w:lvl w:ilvl="3" w:tplc="7DEA06F6">
      <w:numFmt w:val="bullet"/>
      <w:lvlText w:val="•"/>
      <w:lvlJc w:val="left"/>
      <w:pPr>
        <w:ind w:left="2934" w:hanging="240"/>
      </w:pPr>
      <w:rPr>
        <w:rFonts w:hint="default"/>
        <w:lang w:val="uk-UA" w:eastAsia="uk-UA" w:bidi="uk-UA"/>
      </w:rPr>
    </w:lvl>
    <w:lvl w:ilvl="4" w:tplc="4EAEE652">
      <w:numFmt w:val="bullet"/>
      <w:lvlText w:val="•"/>
      <w:lvlJc w:val="left"/>
      <w:pPr>
        <w:ind w:left="3982" w:hanging="240"/>
      </w:pPr>
      <w:rPr>
        <w:rFonts w:hint="default"/>
        <w:lang w:val="uk-UA" w:eastAsia="uk-UA" w:bidi="uk-UA"/>
      </w:rPr>
    </w:lvl>
    <w:lvl w:ilvl="5" w:tplc="7F9CF204">
      <w:numFmt w:val="bullet"/>
      <w:lvlText w:val="•"/>
      <w:lvlJc w:val="left"/>
      <w:pPr>
        <w:ind w:left="5029" w:hanging="240"/>
      </w:pPr>
      <w:rPr>
        <w:rFonts w:hint="default"/>
        <w:lang w:val="uk-UA" w:eastAsia="uk-UA" w:bidi="uk-UA"/>
      </w:rPr>
    </w:lvl>
    <w:lvl w:ilvl="6" w:tplc="36F81926">
      <w:numFmt w:val="bullet"/>
      <w:lvlText w:val="•"/>
      <w:lvlJc w:val="left"/>
      <w:pPr>
        <w:ind w:left="6076" w:hanging="240"/>
      </w:pPr>
      <w:rPr>
        <w:rFonts w:hint="default"/>
        <w:lang w:val="uk-UA" w:eastAsia="uk-UA" w:bidi="uk-UA"/>
      </w:rPr>
    </w:lvl>
    <w:lvl w:ilvl="7" w:tplc="0E7E7D26">
      <w:numFmt w:val="bullet"/>
      <w:lvlText w:val="•"/>
      <w:lvlJc w:val="left"/>
      <w:pPr>
        <w:ind w:left="7124" w:hanging="240"/>
      </w:pPr>
      <w:rPr>
        <w:rFonts w:hint="default"/>
        <w:lang w:val="uk-UA" w:eastAsia="uk-UA" w:bidi="uk-UA"/>
      </w:rPr>
    </w:lvl>
    <w:lvl w:ilvl="8" w:tplc="899A5516">
      <w:numFmt w:val="bullet"/>
      <w:lvlText w:val="•"/>
      <w:lvlJc w:val="left"/>
      <w:pPr>
        <w:ind w:left="8171" w:hanging="240"/>
      </w:pPr>
      <w:rPr>
        <w:rFonts w:hint="default"/>
        <w:lang w:val="uk-UA" w:eastAsia="uk-UA" w:bidi="uk-UA"/>
      </w:rPr>
    </w:lvl>
  </w:abstractNum>
  <w:abstractNum w:abstractNumId="4" w15:restartNumberingAfterBreak="0">
    <w:nsid w:val="75551BFC"/>
    <w:multiLevelType w:val="hybridMultilevel"/>
    <w:tmpl w:val="85DC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7"/>
    <w:rsid w:val="00335CE6"/>
    <w:rsid w:val="003A32A4"/>
    <w:rsid w:val="005848AD"/>
    <w:rsid w:val="005A3C9D"/>
    <w:rsid w:val="005F08B5"/>
    <w:rsid w:val="006D1734"/>
    <w:rsid w:val="006E4B5F"/>
    <w:rsid w:val="006E79A8"/>
    <w:rsid w:val="00821A71"/>
    <w:rsid w:val="008444D8"/>
    <w:rsid w:val="00A924BB"/>
    <w:rsid w:val="00C110ED"/>
    <w:rsid w:val="00C84E55"/>
    <w:rsid w:val="00D050F7"/>
    <w:rsid w:val="00F1233E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1049"/>
  <w15:chartTrackingRefBased/>
  <w15:docId w15:val="{7C735E08-9CBF-49A8-8998-A49998D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44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3">
    <w:name w:val="heading 3"/>
    <w:basedOn w:val="a"/>
    <w:link w:val="30"/>
    <w:uiPriority w:val="1"/>
    <w:qFormat/>
    <w:rsid w:val="008444D8"/>
    <w:pPr>
      <w:ind w:left="537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4B5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E4B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5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21A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21A71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821A71"/>
    <w:rPr>
      <w:rFonts w:ascii="Times New Roman" w:eastAsia="Times New Roman" w:hAnsi="Times New Roman" w:cs="Times New Roman"/>
      <w:sz w:val="24"/>
      <w:szCs w:val="24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821A71"/>
    <w:pPr>
      <w:spacing w:line="256" w:lineRule="exact"/>
    </w:pPr>
  </w:style>
  <w:style w:type="character" w:customStyle="1" w:styleId="30">
    <w:name w:val="Заголовок 3 Знак"/>
    <w:basedOn w:val="a0"/>
    <w:link w:val="3"/>
    <w:uiPriority w:val="1"/>
    <w:rsid w:val="008444D8"/>
    <w:rPr>
      <w:rFonts w:ascii="Times New Roman" w:eastAsia="Times New Roman" w:hAnsi="Times New Roman" w:cs="Times New Roman"/>
      <w:b/>
      <w:bCs/>
      <w:i/>
      <w:sz w:val="24"/>
      <w:szCs w:val="24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Gloom</dc:creator>
  <cp:keywords/>
  <dc:description/>
  <cp:lastModifiedBy>Пользователь Windows</cp:lastModifiedBy>
  <cp:revision>12</cp:revision>
  <dcterms:created xsi:type="dcterms:W3CDTF">2019-10-28T13:59:00Z</dcterms:created>
  <dcterms:modified xsi:type="dcterms:W3CDTF">2019-12-25T17:07:00Z</dcterms:modified>
</cp:coreProperties>
</file>