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3C660" w14:textId="77777777" w:rsidR="001416E1" w:rsidRPr="0027167F" w:rsidRDefault="001416E1" w:rsidP="001416E1">
      <w:pPr>
        <w:pStyle w:val="1"/>
        <w:jc w:val="center"/>
        <w:rPr>
          <w:rFonts w:ascii="Times New Roman" w:hAnsi="Times New Roman"/>
          <w:szCs w:val="28"/>
          <w:lang w:val="ru-RU"/>
        </w:rPr>
      </w:pPr>
      <w:bookmarkStart w:id="0" w:name="_Toc213669710"/>
      <w:r w:rsidRPr="0027167F">
        <w:rPr>
          <w:rFonts w:ascii="Times New Roman" w:hAnsi="Times New Roman"/>
          <w:szCs w:val="28"/>
          <w:lang w:val="ru-RU"/>
        </w:rPr>
        <w:t>Лабораторная работа №4. Логические команды и команды манипулирования битами</w:t>
      </w:r>
      <w:bookmarkEnd w:id="0"/>
    </w:p>
    <w:p w14:paraId="7EEE3739" w14:textId="77777777" w:rsidR="001416E1" w:rsidRPr="0027167F" w:rsidRDefault="001416E1" w:rsidP="001416E1">
      <w:pPr>
        <w:rPr>
          <w:sz w:val="28"/>
          <w:szCs w:val="28"/>
        </w:rPr>
      </w:pPr>
    </w:p>
    <w:p w14:paraId="13C98A8F" w14:textId="77777777" w:rsidR="001416E1" w:rsidRPr="0027167F" w:rsidRDefault="001416E1" w:rsidP="001416E1">
      <w:pPr>
        <w:rPr>
          <w:sz w:val="28"/>
          <w:szCs w:val="28"/>
        </w:rPr>
      </w:pPr>
      <w:r w:rsidRPr="0027167F">
        <w:rPr>
          <w:sz w:val="28"/>
          <w:szCs w:val="28"/>
        </w:rPr>
        <w:tab/>
      </w:r>
    </w:p>
    <w:p w14:paraId="35D54560" w14:textId="77777777" w:rsidR="001416E1" w:rsidRPr="00205FCB" w:rsidRDefault="001416E1" w:rsidP="001416E1">
      <w:pPr>
        <w:jc w:val="center"/>
        <w:rPr>
          <w:b/>
          <w:sz w:val="28"/>
          <w:szCs w:val="28"/>
        </w:rPr>
      </w:pPr>
      <w:r w:rsidRPr="00205FCB">
        <w:rPr>
          <w:b/>
          <w:sz w:val="28"/>
          <w:szCs w:val="28"/>
        </w:rPr>
        <w:t>Цель работы</w:t>
      </w:r>
    </w:p>
    <w:p w14:paraId="51D33AE8" w14:textId="15C467B9" w:rsidR="001416E1" w:rsidRPr="0027167F" w:rsidRDefault="001416E1" w:rsidP="001416E1">
      <w:pPr>
        <w:ind w:firstLine="708"/>
        <w:rPr>
          <w:sz w:val="28"/>
          <w:szCs w:val="28"/>
        </w:rPr>
      </w:pPr>
      <w:r w:rsidRPr="0027167F">
        <w:rPr>
          <w:sz w:val="28"/>
          <w:szCs w:val="28"/>
        </w:rPr>
        <w:t>Изучение</w:t>
      </w:r>
      <w:r w:rsidR="00120203">
        <w:rPr>
          <w:sz w:val="28"/>
          <w:szCs w:val="28"/>
        </w:rPr>
        <w:t xml:space="preserve"> </w:t>
      </w:r>
      <w:bookmarkStart w:id="1" w:name="_GoBack"/>
      <w:r w:rsidR="00120203">
        <w:rPr>
          <w:sz w:val="28"/>
          <w:szCs w:val="28"/>
        </w:rPr>
        <w:t>логических команд и команд</w:t>
      </w:r>
      <w:r w:rsidR="00120203" w:rsidRPr="00120203">
        <w:rPr>
          <w:sz w:val="28"/>
          <w:szCs w:val="28"/>
        </w:rPr>
        <w:t xml:space="preserve"> манипулирования битами</w:t>
      </w:r>
      <w:bookmarkEnd w:id="1"/>
      <w:r w:rsidR="00120203">
        <w:rPr>
          <w:sz w:val="28"/>
          <w:szCs w:val="28"/>
        </w:rPr>
        <w:t xml:space="preserve">, </w:t>
      </w:r>
      <w:r w:rsidRPr="0027167F">
        <w:rPr>
          <w:sz w:val="28"/>
          <w:szCs w:val="28"/>
        </w:rPr>
        <w:t>получение навыка работы с ними.</w:t>
      </w:r>
    </w:p>
    <w:p w14:paraId="2F87B79D" w14:textId="77777777" w:rsidR="001416E1" w:rsidRPr="0027167F" w:rsidRDefault="001416E1" w:rsidP="001416E1">
      <w:pPr>
        <w:rPr>
          <w:sz w:val="28"/>
          <w:szCs w:val="28"/>
        </w:rPr>
      </w:pPr>
    </w:p>
    <w:p w14:paraId="049BDA01" w14:textId="77777777" w:rsidR="001416E1" w:rsidRPr="00205FCB" w:rsidRDefault="001416E1" w:rsidP="001416E1">
      <w:pPr>
        <w:jc w:val="center"/>
        <w:rPr>
          <w:b/>
          <w:sz w:val="28"/>
          <w:szCs w:val="28"/>
        </w:rPr>
      </w:pPr>
      <w:r w:rsidRPr="00205FCB">
        <w:rPr>
          <w:b/>
          <w:sz w:val="28"/>
          <w:szCs w:val="28"/>
        </w:rPr>
        <w:t>Постановка задачи</w:t>
      </w:r>
    </w:p>
    <w:p w14:paraId="6A071547" w14:textId="77777777" w:rsidR="001416E1" w:rsidRPr="004E5AE4" w:rsidRDefault="001416E1" w:rsidP="001416E1">
      <w:pPr>
        <w:pStyle w:val="ae"/>
        <w:numPr>
          <w:ilvl w:val="0"/>
          <w:numId w:val="25"/>
        </w:numPr>
        <w:tabs>
          <w:tab w:val="left" w:pos="851"/>
        </w:tabs>
        <w:ind w:left="851" w:hanging="284"/>
        <w:rPr>
          <w:sz w:val="28"/>
        </w:rPr>
      </w:pPr>
      <w:r w:rsidRPr="004E5AE4">
        <w:rPr>
          <w:sz w:val="28"/>
        </w:rPr>
        <w:t>Занести в память 32 разрядное шестнадцатеричное число</w:t>
      </w:r>
      <w:r>
        <w:rPr>
          <w:sz w:val="28"/>
        </w:rPr>
        <w:t xml:space="preserve"> в соответствии с вариантом из таблицы 6</w:t>
      </w:r>
      <w:r w:rsidRPr="004E5AE4">
        <w:rPr>
          <w:sz w:val="28"/>
        </w:rPr>
        <w:t>;</w:t>
      </w:r>
    </w:p>
    <w:p w14:paraId="2CC8387C" w14:textId="77777777" w:rsidR="001416E1" w:rsidRPr="004E5AE4" w:rsidRDefault="001416E1" w:rsidP="001416E1">
      <w:pPr>
        <w:pStyle w:val="ae"/>
        <w:numPr>
          <w:ilvl w:val="0"/>
          <w:numId w:val="25"/>
        </w:numPr>
        <w:tabs>
          <w:tab w:val="left" w:pos="851"/>
        </w:tabs>
        <w:ind w:left="851" w:hanging="284"/>
        <w:rPr>
          <w:sz w:val="28"/>
        </w:rPr>
      </w:pPr>
      <w:r w:rsidRPr="004E5AE4">
        <w:rPr>
          <w:sz w:val="28"/>
        </w:rPr>
        <w:t>Подсчитать количество нулей и единиц в данном числе двумя разными способами;</w:t>
      </w:r>
    </w:p>
    <w:p w14:paraId="182BB1E9" w14:textId="77777777" w:rsidR="001416E1" w:rsidRPr="004E5AE4" w:rsidRDefault="001416E1" w:rsidP="001416E1">
      <w:pPr>
        <w:pStyle w:val="ae"/>
        <w:numPr>
          <w:ilvl w:val="0"/>
          <w:numId w:val="25"/>
        </w:numPr>
        <w:tabs>
          <w:tab w:val="left" w:pos="851"/>
        </w:tabs>
        <w:ind w:left="851" w:hanging="284"/>
        <w:rPr>
          <w:sz w:val="28"/>
        </w:rPr>
      </w:pPr>
      <w:r w:rsidRPr="004E5AE4">
        <w:rPr>
          <w:sz w:val="28"/>
        </w:rPr>
        <w:t>Подсчитать количество парных нулей и парных единиц в данном числе;</w:t>
      </w:r>
    </w:p>
    <w:p w14:paraId="5F54E859" w14:textId="77777777" w:rsidR="001416E1" w:rsidRPr="004E5AE4" w:rsidRDefault="001416E1" w:rsidP="001416E1">
      <w:pPr>
        <w:pStyle w:val="ae"/>
        <w:numPr>
          <w:ilvl w:val="0"/>
          <w:numId w:val="25"/>
        </w:numPr>
        <w:tabs>
          <w:tab w:val="left" w:pos="851"/>
        </w:tabs>
        <w:ind w:left="851" w:hanging="284"/>
        <w:rPr>
          <w:sz w:val="28"/>
        </w:rPr>
      </w:pPr>
      <w:r w:rsidRPr="004E5AE4">
        <w:rPr>
          <w:sz w:val="28"/>
        </w:rPr>
        <w:t>В младшем байте числа обменять между собой биты 0-7, 1-6, 2-5, 3-4.</w:t>
      </w:r>
    </w:p>
    <w:p w14:paraId="57627AB8" w14:textId="77777777" w:rsidR="001416E1" w:rsidRDefault="001416E1" w:rsidP="001416E1">
      <w:pPr>
        <w:ind w:left="849"/>
        <w:rPr>
          <w:sz w:val="28"/>
        </w:rPr>
      </w:pPr>
    </w:p>
    <w:p w14:paraId="780ABD42" w14:textId="77777777" w:rsidR="001416E1" w:rsidRDefault="001416E1" w:rsidP="001416E1">
      <w:pPr>
        <w:ind w:left="849"/>
        <w:rPr>
          <w:sz w:val="28"/>
        </w:rPr>
      </w:pPr>
      <w:r>
        <w:rPr>
          <w:sz w:val="28"/>
        </w:rPr>
        <w:t>Результаты каждого пункта сохранить в памяти и распечатать.</w:t>
      </w:r>
    </w:p>
    <w:p w14:paraId="4F0B73B4" w14:textId="77777777" w:rsidR="001416E1" w:rsidRDefault="001416E1" w:rsidP="001416E1">
      <w:pPr>
        <w:ind w:left="849"/>
        <w:rPr>
          <w:sz w:val="28"/>
        </w:rPr>
      </w:pPr>
    </w:p>
    <w:p w14:paraId="05629B6F" w14:textId="77777777" w:rsidR="001416E1" w:rsidRPr="00205FCB" w:rsidRDefault="001416E1" w:rsidP="001416E1">
      <w:pPr>
        <w:jc w:val="center"/>
        <w:rPr>
          <w:b/>
          <w:sz w:val="28"/>
          <w:szCs w:val="28"/>
        </w:rPr>
      </w:pPr>
      <w:r w:rsidRPr="00205FCB">
        <w:rPr>
          <w:b/>
          <w:sz w:val="28"/>
          <w:szCs w:val="28"/>
        </w:rPr>
        <w:t>Содержание отчета</w:t>
      </w:r>
    </w:p>
    <w:p w14:paraId="32F1990A" w14:textId="63C14364" w:rsidR="001416E1" w:rsidRPr="0027167F" w:rsidRDefault="001416E1" w:rsidP="001416E1">
      <w:pPr>
        <w:ind w:firstLine="709"/>
        <w:jc w:val="both"/>
        <w:rPr>
          <w:sz w:val="28"/>
          <w:szCs w:val="28"/>
        </w:rPr>
      </w:pPr>
      <w:r w:rsidRPr="0027167F">
        <w:rPr>
          <w:sz w:val="28"/>
          <w:szCs w:val="28"/>
        </w:rPr>
        <w:t>Отчет по лабораторной работе должен содержать номер, название, цель лабораторной работы, задание на лабораторную работу, текст программы на языке ассемблера, распечатки формы в активном состоянии с результатами выполнения лабораторной работы в виде дампа памяти и фрагмента программы, содержаще</w:t>
      </w:r>
      <w:r>
        <w:rPr>
          <w:sz w:val="28"/>
          <w:szCs w:val="28"/>
        </w:rPr>
        <w:t xml:space="preserve">й ассемблерную вставку, а также контрольный пример и </w:t>
      </w:r>
      <w:r w:rsidRPr="0027167F">
        <w:rPr>
          <w:sz w:val="28"/>
          <w:szCs w:val="28"/>
        </w:rPr>
        <w:t>вывод</w:t>
      </w:r>
      <w:r>
        <w:rPr>
          <w:sz w:val="28"/>
          <w:szCs w:val="28"/>
        </w:rPr>
        <w:t>ы</w:t>
      </w:r>
      <w:r w:rsidRPr="0027167F">
        <w:rPr>
          <w:sz w:val="28"/>
          <w:szCs w:val="28"/>
        </w:rPr>
        <w:t xml:space="preserve"> по работе.</w:t>
      </w:r>
    </w:p>
    <w:p w14:paraId="7988D272" w14:textId="77777777" w:rsidR="001416E1" w:rsidRPr="0027167F" w:rsidRDefault="001416E1" w:rsidP="001416E1">
      <w:pPr>
        <w:rPr>
          <w:sz w:val="28"/>
          <w:szCs w:val="28"/>
        </w:rPr>
      </w:pPr>
    </w:p>
    <w:p w14:paraId="10FE5A00" w14:textId="77777777" w:rsidR="001416E1" w:rsidRPr="00C71AF8" w:rsidRDefault="001416E1" w:rsidP="001416E1">
      <w:pPr>
        <w:jc w:val="center"/>
        <w:rPr>
          <w:b/>
          <w:sz w:val="28"/>
          <w:szCs w:val="28"/>
        </w:rPr>
      </w:pPr>
      <w:r w:rsidRPr="00C71AF8">
        <w:rPr>
          <w:b/>
          <w:sz w:val="28"/>
          <w:szCs w:val="28"/>
        </w:rPr>
        <w:t>Варианты заданий</w:t>
      </w:r>
    </w:p>
    <w:p w14:paraId="08CF6BC6" w14:textId="77777777" w:rsidR="001416E1" w:rsidRDefault="001416E1" w:rsidP="001416E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6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84"/>
        <w:gridCol w:w="1784"/>
        <w:gridCol w:w="1284"/>
        <w:gridCol w:w="1714"/>
        <w:gridCol w:w="1284"/>
        <w:gridCol w:w="1714"/>
      </w:tblGrid>
      <w:tr w:rsidR="001416E1" w:rsidRPr="006F6A24" w14:paraId="72B62F4C" w14:textId="77777777" w:rsidTr="00120203">
        <w:trPr>
          <w:jc w:val="center"/>
        </w:trPr>
        <w:tc>
          <w:tcPr>
            <w:tcW w:w="0" w:type="auto"/>
            <w:vAlign w:val="center"/>
          </w:tcPr>
          <w:p w14:paraId="18664022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Номер</w:t>
            </w:r>
          </w:p>
          <w:p w14:paraId="25B70A7B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варианта</w:t>
            </w:r>
          </w:p>
        </w:tc>
        <w:tc>
          <w:tcPr>
            <w:tcW w:w="0" w:type="auto"/>
            <w:vAlign w:val="center"/>
          </w:tcPr>
          <w:p w14:paraId="7A19D803" w14:textId="77777777" w:rsidR="001416E1" w:rsidRPr="00DA3246" w:rsidRDefault="001416E1" w:rsidP="00120203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</w:rPr>
              <w:t>Число</w:t>
            </w:r>
            <w:r w:rsidRPr="00DA3246">
              <w:rPr>
                <w:sz w:val="28"/>
                <w:szCs w:val="28"/>
                <w:lang w:val="en-US"/>
              </w:rPr>
              <w:t xml:space="preserve"> (HEX)</w:t>
            </w:r>
          </w:p>
        </w:tc>
        <w:tc>
          <w:tcPr>
            <w:tcW w:w="0" w:type="auto"/>
            <w:vAlign w:val="center"/>
          </w:tcPr>
          <w:p w14:paraId="4C80E84B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Номер</w:t>
            </w:r>
          </w:p>
          <w:p w14:paraId="085C732B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варианта</w:t>
            </w:r>
          </w:p>
        </w:tc>
        <w:tc>
          <w:tcPr>
            <w:tcW w:w="0" w:type="auto"/>
            <w:vAlign w:val="center"/>
          </w:tcPr>
          <w:p w14:paraId="5DBAFE01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Число</w:t>
            </w:r>
            <w:r w:rsidRPr="00DA3246">
              <w:rPr>
                <w:sz w:val="28"/>
                <w:szCs w:val="28"/>
                <w:lang w:val="en-US"/>
              </w:rPr>
              <w:t>(HEX)</w:t>
            </w:r>
          </w:p>
        </w:tc>
        <w:tc>
          <w:tcPr>
            <w:tcW w:w="0" w:type="auto"/>
            <w:vAlign w:val="center"/>
          </w:tcPr>
          <w:p w14:paraId="69AF4DD8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Номер</w:t>
            </w:r>
          </w:p>
          <w:p w14:paraId="054A3D60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варианта</w:t>
            </w:r>
          </w:p>
        </w:tc>
        <w:tc>
          <w:tcPr>
            <w:tcW w:w="0" w:type="auto"/>
            <w:vAlign w:val="center"/>
          </w:tcPr>
          <w:p w14:paraId="0C21408E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Число</w:t>
            </w:r>
            <w:r w:rsidRPr="00DA3246">
              <w:rPr>
                <w:sz w:val="28"/>
                <w:szCs w:val="28"/>
                <w:lang w:val="en-US"/>
              </w:rPr>
              <w:t>(HEX)</w:t>
            </w:r>
          </w:p>
        </w:tc>
      </w:tr>
      <w:tr w:rsidR="001416E1" w:rsidRPr="006F6A24" w14:paraId="56E62BB2" w14:textId="77777777" w:rsidTr="00120203">
        <w:trPr>
          <w:jc w:val="center"/>
        </w:trPr>
        <w:tc>
          <w:tcPr>
            <w:tcW w:w="0" w:type="auto"/>
            <w:vAlign w:val="center"/>
          </w:tcPr>
          <w:p w14:paraId="52415ACA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044CBAE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</w:rPr>
              <w:t>DEFBCDEF</w:t>
            </w:r>
          </w:p>
        </w:tc>
        <w:tc>
          <w:tcPr>
            <w:tcW w:w="0" w:type="auto"/>
            <w:vAlign w:val="center"/>
          </w:tcPr>
          <w:p w14:paraId="5A4692F3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</w:tcPr>
          <w:p w14:paraId="60804BB8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23456ABC</w:t>
            </w:r>
          </w:p>
        </w:tc>
        <w:tc>
          <w:tcPr>
            <w:tcW w:w="0" w:type="auto"/>
            <w:vAlign w:val="center"/>
          </w:tcPr>
          <w:p w14:paraId="34E5AAB6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  <w:vAlign w:val="center"/>
          </w:tcPr>
          <w:p w14:paraId="69D2CBED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4467ADEC</w:t>
            </w:r>
          </w:p>
        </w:tc>
      </w:tr>
      <w:tr w:rsidR="001416E1" w:rsidRPr="006F6A24" w14:paraId="28CEAEF2" w14:textId="77777777" w:rsidTr="00120203">
        <w:trPr>
          <w:jc w:val="center"/>
        </w:trPr>
        <w:tc>
          <w:tcPr>
            <w:tcW w:w="0" w:type="auto"/>
            <w:vAlign w:val="center"/>
          </w:tcPr>
          <w:p w14:paraId="57273B62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71DF1C6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</w:rPr>
              <w:t>264535АВ</w:t>
            </w:r>
          </w:p>
        </w:tc>
        <w:tc>
          <w:tcPr>
            <w:tcW w:w="0" w:type="auto"/>
            <w:vAlign w:val="center"/>
          </w:tcPr>
          <w:p w14:paraId="72D1043B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</w:tcPr>
          <w:p w14:paraId="579C3A54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34578ABC</w:t>
            </w:r>
          </w:p>
        </w:tc>
        <w:tc>
          <w:tcPr>
            <w:tcW w:w="0" w:type="auto"/>
            <w:vAlign w:val="center"/>
          </w:tcPr>
          <w:p w14:paraId="1F767BC3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  <w:vAlign w:val="center"/>
          </w:tcPr>
          <w:p w14:paraId="1F76BA1D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BCDE5587</w:t>
            </w:r>
          </w:p>
        </w:tc>
      </w:tr>
      <w:tr w:rsidR="001416E1" w:rsidRPr="006F6A24" w14:paraId="35FCB959" w14:textId="77777777" w:rsidTr="00120203">
        <w:trPr>
          <w:jc w:val="center"/>
        </w:trPr>
        <w:tc>
          <w:tcPr>
            <w:tcW w:w="0" w:type="auto"/>
            <w:vAlign w:val="center"/>
          </w:tcPr>
          <w:p w14:paraId="1C1A4D89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381D4F85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DFAC3421</w:t>
            </w:r>
          </w:p>
        </w:tc>
        <w:tc>
          <w:tcPr>
            <w:tcW w:w="0" w:type="auto"/>
            <w:vAlign w:val="center"/>
          </w:tcPr>
          <w:p w14:paraId="5780777C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</w:tcPr>
          <w:p w14:paraId="7674A589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DABC47AE</w:t>
            </w:r>
          </w:p>
        </w:tc>
        <w:tc>
          <w:tcPr>
            <w:tcW w:w="0" w:type="auto"/>
            <w:vAlign w:val="center"/>
          </w:tcPr>
          <w:p w14:paraId="73FF82A2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  <w:vAlign w:val="center"/>
          </w:tcPr>
          <w:p w14:paraId="2C438973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75421DDE</w:t>
            </w:r>
          </w:p>
        </w:tc>
      </w:tr>
      <w:tr w:rsidR="001416E1" w:rsidRPr="006F6A24" w14:paraId="3CF4F482" w14:textId="77777777" w:rsidTr="00120203">
        <w:trPr>
          <w:jc w:val="center"/>
        </w:trPr>
        <w:tc>
          <w:tcPr>
            <w:tcW w:w="0" w:type="auto"/>
            <w:vAlign w:val="center"/>
          </w:tcPr>
          <w:p w14:paraId="3B5F6A7E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56853179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1254FEDB</w:t>
            </w:r>
          </w:p>
        </w:tc>
        <w:tc>
          <w:tcPr>
            <w:tcW w:w="0" w:type="auto"/>
            <w:vAlign w:val="center"/>
          </w:tcPr>
          <w:p w14:paraId="4EC7D6A8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</w:tcPr>
          <w:p w14:paraId="6382D3DB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BDCE4578</w:t>
            </w:r>
          </w:p>
        </w:tc>
        <w:tc>
          <w:tcPr>
            <w:tcW w:w="0" w:type="auto"/>
            <w:vAlign w:val="center"/>
          </w:tcPr>
          <w:p w14:paraId="2D0656D2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  <w:vAlign w:val="center"/>
          </w:tcPr>
          <w:p w14:paraId="673D7D18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23794685</w:t>
            </w:r>
          </w:p>
        </w:tc>
      </w:tr>
      <w:tr w:rsidR="001416E1" w:rsidRPr="006F6A24" w14:paraId="3BAB4088" w14:textId="77777777" w:rsidTr="00120203">
        <w:trPr>
          <w:jc w:val="center"/>
        </w:trPr>
        <w:tc>
          <w:tcPr>
            <w:tcW w:w="0" w:type="auto"/>
            <w:vAlign w:val="center"/>
          </w:tcPr>
          <w:p w14:paraId="1C55038F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047640BF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12546FD1</w:t>
            </w:r>
          </w:p>
        </w:tc>
        <w:tc>
          <w:tcPr>
            <w:tcW w:w="0" w:type="auto"/>
            <w:vAlign w:val="center"/>
          </w:tcPr>
          <w:p w14:paraId="479E90EA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</w:tcPr>
          <w:p w14:paraId="292A3D52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58697EFF</w:t>
            </w:r>
          </w:p>
        </w:tc>
        <w:tc>
          <w:tcPr>
            <w:tcW w:w="0" w:type="auto"/>
            <w:vAlign w:val="center"/>
          </w:tcPr>
          <w:p w14:paraId="547F443C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</w:tcPr>
          <w:p w14:paraId="31699CA5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CEF59764</w:t>
            </w:r>
          </w:p>
        </w:tc>
      </w:tr>
      <w:tr w:rsidR="001416E1" w:rsidRPr="006F6A24" w14:paraId="7247E20A" w14:textId="77777777" w:rsidTr="00120203">
        <w:trPr>
          <w:jc w:val="center"/>
        </w:trPr>
        <w:tc>
          <w:tcPr>
            <w:tcW w:w="0" w:type="auto"/>
            <w:vAlign w:val="center"/>
          </w:tcPr>
          <w:p w14:paraId="33D76C09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6A586BCF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FDCB5478</w:t>
            </w:r>
          </w:p>
        </w:tc>
        <w:tc>
          <w:tcPr>
            <w:tcW w:w="0" w:type="auto"/>
            <w:vAlign w:val="center"/>
          </w:tcPr>
          <w:p w14:paraId="5D2CDC88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</w:tcPr>
          <w:p w14:paraId="1D1542AC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22546781</w:t>
            </w:r>
          </w:p>
        </w:tc>
        <w:tc>
          <w:tcPr>
            <w:tcW w:w="0" w:type="auto"/>
            <w:vAlign w:val="center"/>
          </w:tcPr>
          <w:p w14:paraId="53AB7E39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46</w:t>
            </w:r>
          </w:p>
        </w:tc>
        <w:tc>
          <w:tcPr>
            <w:tcW w:w="0" w:type="auto"/>
            <w:vAlign w:val="center"/>
          </w:tcPr>
          <w:p w14:paraId="75164452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162894BB</w:t>
            </w:r>
          </w:p>
        </w:tc>
      </w:tr>
      <w:tr w:rsidR="001416E1" w:rsidRPr="006F6A24" w14:paraId="1E29426C" w14:textId="77777777" w:rsidTr="00120203">
        <w:trPr>
          <w:jc w:val="center"/>
        </w:trPr>
        <w:tc>
          <w:tcPr>
            <w:tcW w:w="0" w:type="auto"/>
            <w:vAlign w:val="center"/>
          </w:tcPr>
          <w:p w14:paraId="4AB79B55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00CEF5E8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ABCDEF45</w:t>
            </w:r>
          </w:p>
        </w:tc>
        <w:tc>
          <w:tcPr>
            <w:tcW w:w="0" w:type="auto"/>
            <w:vAlign w:val="center"/>
          </w:tcPr>
          <w:p w14:paraId="1EBC7995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</w:tcPr>
          <w:p w14:paraId="3F911ABA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FADCDAD5</w:t>
            </w:r>
          </w:p>
        </w:tc>
        <w:tc>
          <w:tcPr>
            <w:tcW w:w="0" w:type="auto"/>
            <w:vAlign w:val="center"/>
          </w:tcPr>
          <w:p w14:paraId="3CBB2F7E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</w:tcPr>
          <w:p w14:paraId="7419D5BA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FEADCBDE</w:t>
            </w:r>
          </w:p>
        </w:tc>
      </w:tr>
      <w:tr w:rsidR="001416E1" w:rsidRPr="006F6A24" w14:paraId="15C013FC" w14:textId="77777777" w:rsidTr="00120203">
        <w:trPr>
          <w:jc w:val="center"/>
        </w:trPr>
        <w:tc>
          <w:tcPr>
            <w:tcW w:w="0" w:type="auto"/>
            <w:vAlign w:val="center"/>
          </w:tcPr>
          <w:p w14:paraId="2FE5FAD5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24D48FCD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AAABCD45</w:t>
            </w:r>
          </w:p>
        </w:tc>
        <w:tc>
          <w:tcPr>
            <w:tcW w:w="0" w:type="auto"/>
            <w:vAlign w:val="center"/>
          </w:tcPr>
          <w:p w14:paraId="099D7DD3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</w:tcPr>
          <w:p w14:paraId="79F0ACAA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FEAD45AD</w:t>
            </w:r>
          </w:p>
        </w:tc>
        <w:tc>
          <w:tcPr>
            <w:tcW w:w="0" w:type="auto"/>
            <w:vAlign w:val="center"/>
          </w:tcPr>
          <w:p w14:paraId="211CEB9F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48</w:t>
            </w:r>
          </w:p>
        </w:tc>
        <w:tc>
          <w:tcPr>
            <w:tcW w:w="0" w:type="auto"/>
            <w:vAlign w:val="center"/>
          </w:tcPr>
          <w:p w14:paraId="6D8801F5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CCBDEA43</w:t>
            </w:r>
          </w:p>
        </w:tc>
      </w:tr>
      <w:tr w:rsidR="001416E1" w:rsidRPr="006F6A24" w14:paraId="1F3F29FD" w14:textId="77777777" w:rsidTr="00120203">
        <w:trPr>
          <w:jc w:val="center"/>
        </w:trPr>
        <w:tc>
          <w:tcPr>
            <w:tcW w:w="0" w:type="auto"/>
            <w:vAlign w:val="center"/>
          </w:tcPr>
          <w:p w14:paraId="04CB6751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14:paraId="0A474DD2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BC41424D</w:t>
            </w:r>
          </w:p>
        </w:tc>
        <w:tc>
          <w:tcPr>
            <w:tcW w:w="0" w:type="auto"/>
            <w:vAlign w:val="center"/>
          </w:tcPr>
          <w:p w14:paraId="6C811806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29</w:t>
            </w:r>
          </w:p>
        </w:tc>
        <w:tc>
          <w:tcPr>
            <w:tcW w:w="0" w:type="auto"/>
            <w:vAlign w:val="center"/>
          </w:tcPr>
          <w:p w14:paraId="2F839ADD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12451346</w:t>
            </w:r>
          </w:p>
        </w:tc>
        <w:tc>
          <w:tcPr>
            <w:tcW w:w="0" w:type="auto"/>
            <w:vAlign w:val="center"/>
          </w:tcPr>
          <w:p w14:paraId="66D8CD5A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49</w:t>
            </w:r>
          </w:p>
        </w:tc>
        <w:tc>
          <w:tcPr>
            <w:tcW w:w="0" w:type="auto"/>
            <w:vAlign w:val="center"/>
          </w:tcPr>
          <w:p w14:paraId="264AD0F6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1457BCEC</w:t>
            </w:r>
          </w:p>
        </w:tc>
      </w:tr>
      <w:tr w:rsidR="001416E1" w:rsidRPr="006F6A24" w14:paraId="2EB8EFBF" w14:textId="77777777" w:rsidTr="00120203">
        <w:trPr>
          <w:jc w:val="center"/>
        </w:trPr>
        <w:tc>
          <w:tcPr>
            <w:tcW w:w="0" w:type="auto"/>
            <w:vAlign w:val="center"/>
          </w:tcPr>
          <w:p w14:paraId="553A805D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405B4521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1245BC41</w:t>
            </w:r>
          </w:p>
        </w:tc>
        <w:tc>
          <w:tcPr>
            <w:tcW w:w="0" w:type="auto"/>
            <w:vAlign w:val="center"/>
          </w:tcPr>
          <w:p w14:paraId="0877D88F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</w:tcPr>
          <w:p w14:paraId="78BBAA0E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ADAECB44</w:t>
            </w:r>
          </w:p>
        </w:tc>
        <w:tc>
          <w:tcPr>
            <w:tcW w:w="0" w:type="auto"/>
            <w:vAlign w:val="center"/>
          </w:tcPr>
          <w:p w14:paraId="5277DF8F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14:paraId="5BC8502F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CBDEA785</w:t>
            </w:r>
          </w:p>
        </w:tc>
      </w:tr>
      <w:tr w:rsidR="001416E1" w:rsidRPr="006F6A24" w14:paraId="7676DEE7" w14:textId="77777777" w:rsidTr="00120203">
        <w:trPr>
          <w:jc w:val="center"/>
        </w:trPr>
        <w:tc>
          <w:tcPr>
            <w:tcW w:w="0" w:type="auto"/>
            <w:vAlign w:val="center"/>
          </w:tcPr>
          <w:p w14:paraId="07D22F9B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14:paraId="25791026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DA2AD355</w:t>
            </w:r>
          </w:p>
        </w:tc>
        <w:tc>
          <w:tcPr>
            <w:tcW w:w="0" w:type="auto"/>
            <w:vAlign w:val="center"/>
          </w:tcPr>
          <w:p w14:paraId="306D362E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31</w:t>
            </w:r>
          </w:p>
        </w:tc>
        <w:tc>
          <w:tcPr>
            <w:tcW w:w="0" w:type="auto"/>
            <w:vAlign w:val="center"/>
          </w:tcPr>
          <w:p w14:paraId="68C45B46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578FAEDB</w:t>
            </w:r>
          </w:p>
        </w:tc>
        <w:tc>
          <w:tcPr>
            <w:tcW w:w="0" w:type="auto"/>
            <w:vAlign w:val="center"/>
          </w:tcPr>
          <w:p w14:paraId="4FEE8118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51</w:t>
            </w:r>
          </w:p>
        </w:tc>
        <w:tc>
          <w:tcPr>
            <w:tcW w:w="0" w:type="auto"/>
            <w:vAlign w:val="center"/>
          </w:tcPr>
          <w:p w14:paraId="0BDB4871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CBDAE145</w:t>
            </w:r>
          </w:p>
        </w:tc>
      </w:tr>
      <w:tr w:rsidR="001416E1" w:rsidRPr="006F6A24" w14:paraId="74BB54C8" w14:textId="77777777" w:rsidTr="00120203">
        <w:trPr>
          <w:jc w:val="center"/>
        </w:trPr>
        <w:tc>
          <w:tcPr>
            <w:tcW w:w="0" w:type="auto"/>
            <w:vAlign w:val="center"/>
          </w:tcPr>
          <w:p w14:paraId="49524B8A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14:paraId="7528BE47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47AC2EFA</w:t>
            </w:r>
          </w:p>
        </w:tc>
        <w:tc>
          <w:tcPr>
            <w:tcW w:w="0" w:type="auto"/>
            <w:vAlign w:val="center"/>
          </w:tcPr>
          <w:p w14:paraId="37189F22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</w:tcPr>
          <w:p w14:paraId="469DA036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ABCD1542</w:t>
            </w:r>
          </w:p>
        </w:tc>
        <w:tc>
          <w:tcPr>
            <w:tcW w:w="0" w:type="auto"/>
            <w:vAlign w:val="center"/>
          </w:tcPr>
          <w:p w14:paraId="28180EB0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52</w:t>
            </w:r>
          </w:p>
        </w:tc>
        <w:tc>
          <w:tcPr>
            <w:tcW w:w="0" w:type="auto"/>
            <w:vAlign w:val="center"/>
          </w:tcPr>
          <w:p w14:paraId="3DF82BF6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CBAFE432</w:t>
            </w:r>
          </w:p>
        </w:tc>
      </w:tr>
      <w:tr w:rsidR="001416E1" w:rsidRPr="006F6A24" w14:paraId="113DA888" w14:textId="77777777" w:rsidTr="00120203">
        <w:trPr>
          <w:jc w:val="center"/>
        </w:trPr>
        <w:tc>
          <w:tcPr>
            <w:tcW w:w="0" w:type="auto"/>
            <w:vAlign w:val="center"/>
          </w:tcPr>
          <w:p w14:paraId="51B06362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0" w:type="auto"/>
            <w:vAlign w:val="center"/>
          </w:tcPr>
          <w:p w14:paraId="76E181A3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BCD45AE1</w:t>
            </w:r>
          </w:p>
        </w:tc>
        <w:tc>
          <w:tcPr>
            <w:tcW w:w="0" w:type="auto"/>
            <w:vAlign w:val="center"/>
          </w:tcPr>
          <w:p w14:paraId="44373EA7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</w:tcPr>
          <w:p w14:paraId="166B7100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1679EADB</w:t>
            </w:r>
          </w:p>
        </w:tc>
        <w:tc>
          <w:tcPr>
            <w:tcW w:w="0" w:type="auto"/>
            <w:vAlign w:val="center"/>
          </w:tcPr>
          <w:p w14:paraId="32DAC8CB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53</w:t>
            </w:r>
          </w:p>
        </w:tc>
        <w:tc>
          <w:tcPr>
            <w:tcW w:w="0" w:type="auto"/>
            <w:vAlign w:val="center"/>
          </w:tcPr>
          <w:p w14:paraId="0E55EBA4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CBFAE342</w:t>
            </w:r>
          </w:p>
        </w:tc>
      </w:tr>
      <w:tr w:rsidR="001416E1" w:rsidRPr="006F6A24" w14:paraId="3C4548E3" w14:textId="77777777" w:rsidTr="00120203">
        <w:trPr>
          <w:jc w:val="center"/>
        </w:trPr>
        <w:tc>
          <w:tcPr>
            <w:tcW w:w="0" w:type="auto"/>
            <w:vAlign w:val="center"/>
          </w:tcPr>
          <w:p w14:paraId="0577147E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</w:tcPr>
          <w:p w14:paraId="4459EA42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14523678</w:t>
            </w:r>
          </w:p>
        </w:tc>
        <w:tc>
          <w:tcPr>
            <w:tcW w:w="0" w:type="auto"/>
            <w:vAlign w:val="center"/>
          </w:tcPr>
          <w:p w14:paraId="487CC091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34</w:t>
            </w:r>
          </w:p>
        </w:tc>
        <w:tc>
          <w:tcPr>
            <w:tcW w:w="0" w:type="auto"/>
            <w:vAlign w:val="center"/>
          </w:tcPr>
          <w:p w14:paraId="74F4454D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1346FAED</w:t>
            </w:r>
          </w:p>
        </w:tc>
        <w:tc>
          <w:tcPr>
            <w:tcW w:w="0" w:type="auto"/>
            <w:vAlign w:val="center"/>
          </w:tcPr>
          <w:p w14:paraId="5A1397E0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54</w:t>
            </w:r>
          </w:p>
        </w:tc>
        <w:tc>
          <w:tcPr>
            <w:tcW w:w="0" w:type="auto"/>
            <w:vAlign w:val="center"/>
          </w:tcPr>
          <w:p w14:paraId="3CB664C9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1678ADEC</w:t>
            </w:r>
          </w:p>
        </w:tc>
      </w:tr>
      <w:tr w:rsidR="001416E1" w:rsidRPr="006F6A24" w14:paraId="4E189E07" w14:textId="77777777" w:rsidTr="00120203">
        <w:trPr>
          <w:jc w:val="center"/>
        </w:trPr>
        <w:tc>
          <w:tcPr>
            <w:tcW w:w="0" w:type="auto"/>
            <w:vAlign w:val="center"/>
          </w:tcPr>
          <w:p w14:paraId="490A0C73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14:paraId="218C6568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ABCDEF11</w:t>
            </w:r>
          </w:p>
        </w:tc>
        <w:tc>
          <w:tcPr>
            <w:tcW w:w="0" w:type="auto"/>
            <w:vAlign w:val="center"/>
          </w:tcPr>
          <w:p w14:paraId="221B0127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35</w:t>
            </w:r>
          </w:p>
        </w:tc>
        <w:tc>
          <w:tcPr>
            <w:tcW w:w="0" w:type="auto"/>
            <w:vAlign w:val="center"/>
          </w:tcPr>
          <w:p w14:paraId="0107FBC1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ABABDFAB</w:t>
            </w:r>
          </w:p>
        </w:tc>
        <w:tc>
          <w:tcPr>
            <w:tcW w:w="0" w:type="auto"/>
            <w:vAlign w:val="center"/>
          </w:tcPr>
          <w:p w14:paraId="2A51D2A3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55</w:t>
            </w:r>
          </w:p>
        </w:tc>
        <w:tc>
          <w:tcPr>
            <w:tcW w:w="0" w:type="auto"/>
            <w:vAlign w:val="center"/>
          </w:tcPr>
          <w:p w14:paraId="200A818C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47215F57</w:t>
            </w:r>
          </w:p>
        </w:tc>
      </w:tr>
      <w:tr w:rsidR="001416E1" w:rsidRPr="006F6A24" w14:paraId="09870C53" w14:textId="77777777" w:rsidTr="00120203">
        <w:trPr>
          <w:jc w:val="center"/>
        </w:trPr>
        <w:tc>
          <w:tcPr>
            <w:tcW w:w="0" w:type="auto"/>
            <w:vAlign w:val="center"/>
          </w:tcPr>
          <w:p w14:paraId="217363A6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14:paraId="62C2A514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BCDEF44A</w:t>
            </w:r>
          </w:p>
        </w:tc>
        <w:tc>
          <w:tcPr>
            <w:tcW w:w="0" w:type="auto"/>
            <w:vAlign w:val="center"/>
          </w:tcPr>
          <w:p w14:paraId="6043DEEF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36</w:t>
            </w:r>
          </w:p>
        </w:tc>
        <w:tc>
          <w:tcPr>
            <w:tcW w:w="0" w:type="auto"/>
            <w:vAlign w:val="center"/>
          </w:tcPr>
          <w:p w14:paraId="26CC5B88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4678FEAB</w:t>
            </w:r>
          </w:p>
        </w:tc>
        <w:tc>
          <w:tcPr>
            <w:tcW w:w="0" w:type="auto"/>
            <w:vAlign w:val="center"/>
          </w:tcPr>
          <w:p w14:paraId="08E028AE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56</w:t>
            </w:r>
          </w:p>
        </w:tc>
        <w:tc>
          <w:tcPr>
            <w:tcW w:w="0" w:type="auto"/>
            <w:vAlign w:val="center"/>
          </w:tcPr>
          <w:p w14:paraId="1A855E80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ADCBE875</w:t>
            </w:r>
          </w:p>
        </w:tc>
      </w:tr>
      <w:tr w:rsidR="001416E1" w:rsidRPr="006F6A24" w14:paraId="56072874" w14:textId="77777777" w:rsidTr="00120203">
        <w:trPr>
          <w:jc w:val="center"/>
        </w:trPr>
        <w:tc>
          <w:tcPr>
            <w:tcW w:w="0" w:type="auto"/>
            <w:vAlign w:val="center"/>
          </w:tcPr>
          <w:p w14:paraId="1CF08BFE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</w:tcPr>
          <w:p w14:paraId="53375FD2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1245DBCC</w:t>
            </w:r>
          </w:p>
        </w:tc>
        <w:tc>
          <w:tcPr>
            <w:tcW w:w="0" w:type="auto"/>
            <w:vAlign w:val="center"/>
          </w:tcPr>
          <w:p w14:paraId="0E63DF3F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37</w:t>
            </w:r>
          </w:p>
        </w:tc>
        <w:tc>
          <w:tcPr>
            <w:tcW w:w="0" w:type="auto"/>
            <w:vAlign w:val="center"/>
          </w:tcPr>
          <w:p w14:paraId="28783334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CB45AE2A</w:t>
            </w:r>
          </w:p>
        </w:tc>
        <w:tc>
          <w:tcPr>
            <w:tcW w:w="0" w:type="auto"/>
            <w:vAlign w:val="center"/>
          </w:tcPr>
          <w:p w14:paraId="26511807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57</w:t>
            </w:r>
          </w:p>
        </w:tc>
        <w:tc>
          <w:tcPr>
            <w:tcW w:w="0" w:type="auto"/>
            <w:vAlign w:val="center"/>
          </w:tcPr>
          <w:p w14:paraId="1013789F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BCDE22EA</w:t>
            </w:r>
          </w:p>
        </w:tc>
      </w:tr>
      <w:tr w:rsidR="001416E1" w:rsidRPr="006F6A24" w14:paraId="0F31A5F4" w14:textId="77777777" w:rsidTr="00120203">
        <w:trPr>
          <w:jc w:val="center"/>
        </w:trPr>
        <w:tc>
          <w:tcPr>
            <w:tcW w:w="0" w:type="auto"/>
            <w:vAlign w:val="center"/>
          </w:tcPr>
          <w:p w14:paraId="6BA7C8EC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</w:tcPr>
          <w:p w14:paraId="1ED3FD53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ABE4578A</w:t>
            </w:r>
          </w:p>
        </w:tc>
        <w:tc>
          <w:tcPr>
            <w:tcW w:w="0" w:type="auto"/>
            <w:vAlign w:val="center"/>
          </w:tcPr>
          <w:p w14:paraId="45AA08BB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38</w:t>
            </w:r>
          </w:p>
        </w:tc>
        <w:tc>
          <w:tcPr>
            <w:tcW w:w="0" w:type="auto"/>
            <w:vAlign w:val="center"/>
          </w:tcPr>
          <w:p w14:paraId="271DD4E3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25467BCA</w:t>
            </w:r>
          </w:p>
        </w:tc>
        <w:tc>
          <w:tcPr>
            <w:tcW w:w="0" w:type="auto"/>
            <w:vAlign w:val="center"/>
          </w:tcPr>
          <w:p w14:paraId="3E7CD1F8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58</w:t>
            </w:r>
          </w:p>
        </w:tc>
        <w:tc>
          <w:tcPr>
            <w:tcW w:w="0" w:type="auto"/>
            <w:vAlign w:val="center"/>
          </w:tcPr>
          <w:p w14:paraId="558FF833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4875ADCB</w:t>
            </w:r>
          </w:p>
        </w:tc>
      </w:tr>
      <w:tr w:rsidR="001416E1" w:rsidRPr="006F6A24" w14:paraId="2A122CB2" w14:textId="77777777" w:rsidTr="00120203">
        <w:trPr>
          <w:jc w:val="center"/>
        </w:trPr>
        <w:tc>
          <w:tcPr>
            <w:tcW w:w="0" w:type="auto"/>
            <w:vAlign w:val="center"/>
          </w:tcPr>
          <w:p w14:paraId="7EB84AEB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</w:tcPr>
          <w:p w14:paraId="7F1F0BEF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8754AD4F</w:t>
            </w:r>
          </w:p>
        </w:tc>
        <w:tc>
          <w:tcPr>
            <w:tcW w:w="0" w:type="auto"/>
            <w:vAlign w:val="center"/>
          </w:tcPr>
          <w:p w14:paraId="6519C5AF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39</w:t>
            </w:r>
          </w:p>
        </w:tc>
        <w:tc>
          <w:tcPr>
            <w:tcW w:w="0" w:type="auto"/>
            <w:vAlign w:val="center"/>
          </w:tcPr>
          <w:p w14:paraId="28C1C023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12478BCE</w:t>
            </w:r>
          </w:p>
        </w:tc>
        <w:tc>
          <w:tcPr>
            <w:tcW w:w="0" w:type="auto"/>
            <w:vAlign w:val="center"/>
          </w:tcPr>
          <w:p w14:paraId="2BF4D855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59</w:t>
            </w:r>
          </w:p>
        </w:tc>
        <w:tc>
          <w:tcPr>
            <w:tcW w:w="0" w:type="auto"/>
            <w:vAlign w:val="center"/>
          </w:tcPr>
          <w:p w14:paraId="6B1BF1A5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BCDEFA2B</w:t>
            </w:r>
          </w:p>
        </w:tc>
      </w:tr>
      <w:tr w:rsidR="001416E1" w:rsidRPr="006F6A24" w14:paraId="66707CE4" w14:textId="77777777" w:rsidTr="00120203">
        <w:trPr>
          <w:jc w:val="center"/>
        </w:trPr>
        <w:tc>
          <w:tcPr>
            <w:tcW w:w="0" w:type="auto"/>
            <w:vAlign w:val="center"/>
          </w:tcPr>
          <w:p w14:paraId="164975EB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</w:tcPr>
          <w:p w14:paraId="1B3D7644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12345678</w:t>
            </w:r>
          </w:p>
        </w:tc>
        <w:tc>
          <w:tcPr>
            <w:tcW w:w="0" w:type="auto"/>
            <w:vAlign w:val="center"/>
          </w:tcPr>
          <w:p w14:paraId="1FEEC388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40</w:t>
            </w:r>
          </w:p>
        </w:tc>
        <w:tc>
          <w:tcPr>
            <w:tcW w:w="0" w:type="auto"/>
            <w:vAlign w:val="center"/>
          </w:tcPr>
          <w:p w14:paraId="25CFEE0F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BCDAE14A</w:t>
            </w:r>
          </w:p>
        </w:tc>
        <w:tc>
          <w:tcPr>
            <w:tcW w:w="0" w:type="auto"/>
            <w:vAlign w:val="center"/>
          </w:tcPr>
          <w:p w14:paraId="34EC6B06" w14:textId="77777777" w:rsidR="001416E1" w:rsidRPr="00DA3246" w:rsidRDefault="001416E1" w:rsidP="00120203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</w:tcPr>
          <w:p w14:paraId="6CD29A25" w14:textId="77777777" w:rsidR="001416E1" w:rsidRPr="004E5AE4" w:rsidRDefault="001416E1" w:rsidP="0012020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4E5AE4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17563BCB</w:t>
            </w:r>
          </w:p>
        </w:tc>
      </w:tr>
    </w:tbl>
    <w:p w14:paraId="047435FC" w14:textId="77777777" w:rsidR="001416E1" w:rsidRDefault="001416E1" w:rsidP="001416E1">
      <w:pPr>
        <w:jc w:val="right"/>
        <w:rPr>
          <w:sz w:val="28"/>
          <w:szCs w:val="28"/>
          <w:lang w:val="en-US"/>
        </w:rPr>
      </w:pPr>
    </w:p>
    <w:p w14:paraId="7947C163" w14:textId="77777777" w:rsidR="001416E1" w:rsidRPr="0027167F" w:rsidRDefault="001416E1" w:rsidP="001416E1">
      <w:pPr>
        <w:rPr>
          <w:sz w:val="28"/>
          <w:szCs w:val="28"/>
        </w:rPr>
      </w:pPr>
    </w:p>
    <w:p w14:paraId="50D2DFAF" w14:textId="77777777" w:rsidR="001416E1" w:rsidRPr="00C71AF8" w:rsidRDefault="001416E1" w:rsidP="001416E1">
      <w:pPr>
        <w:jc w:val="center"/>
        <w:rPr>
          <w:b/>
          <w:sz w:val="28"/>
          <w:szCs w:val="28"/>
        </w:rPr>
      </w:pPr>
      <w:r w:rsidRPr="00C71AF8">
        <w:rPr>
          <w:b/>
          <w:sz w:val="28"/>
          <w:szCs w:val="28"/>
        </w:rPr>
        <w:t>Краткие теоретические сведения</w:t>
      </w:r>
    </w:p>
    <w:p w14:paraId="44DC2BFE" w14:textId="77777777" w:rsidR="001416E1" w:rsidRPr="0027167F" w:rsidRDefault="001416E1" w:rsidP="001416E1">
      <w:pPr>
        <w:jc w:val="center"/>
        <w:rPr>
          <w:sz w:val="28"/>
          <w:szCs w:val="28"/>
        </w:rPr>
      </w:pPr>
    </w:p>
    <w:p w14:paraId="4D908CEF" w14:textId="77777777" w:rsidR="001416E1" w:rsidRDefault="001416E1" w:rsidP="001416E1">
      <w:pPr>
        <w:ind w:firstLine="709"/>
        <w:jc w:val="both"/>
        <w:rPr>
          <w:sz w:val="28"/>
        </w:rPr>
      </w:pPr>
      <w:r>
        <w:rPr>
          <w:sz w:val="28"/>
        </w:rPr>
        <w:t>Различают команды, выполняющие логические операции и команды манипулирования битами. Команды выполняют операции с битами байта, слова или двойного слова, поэтому еще называются побитовыми (поразрядными) командами.</w:t>
      </w:r>
    </w:p>
    <w:p w14:paraId="3D7B889D" w14:textId="77777777" w:rsidR="001416E1" w:rsidRDefault="001416E1" w:rsidP="001416E1">
      <w:pPr>
        <w:shd w:val="clear" w:color="auto" w:fill="FFFFFF"/>
        <w:ind w:firstLine="720"/>
        <w:contextualSpacing/>
        <w:jc w:val="both"/>
        <w:rPr>
          <w:sz w:val="28"/>
        </w:rPr>
      </w:pPr>
      <w:r>
        <w:rPr>
          <w:sz w:val="28"/>
        </w:rPr>
        <w:t>Теоретической базой для логических операций является булева алгебра, которая впервые была исследована Дж. Булем (1815-1864). Она базируется на высказывани</w:t>
      </w:r>
      <w:r>
        <w:rPr>
          <w:sz w:val="28"/>
        </w:rPr>
        <w:softHyphen/>
        <w:t xml:space="preserve">ях. Высказывание – это законченное предложение, о котором можно </w:t>
      </w:r>
      <w:r w:rsidRPr="00B23703">
        <w:rPr>
          <w:sz w:val="28"/>
        </w:rPr>
        <w:t>определенно</w:t>
      </w:r>
      <w:r>
        <w:rPr>
          <w:b/>
          <w:sz w:val="28"/>
        </w:rPr>
        <w:t xml:space="preserve"> </w:t>
      </w:r>
      <w:r>
        <w:rPr>
          <w:sz w:val="28"/>
        </w:rPr>
        <w:t>ска</w:t>
      </w:r>
      <w:r>
        <w:rPr>
          <w:sz w:val="28"/>
        </w:rPr>
        <w:softHyphen/>
        <w:t>зать, что его содержание истинно или ложно. Операции булевой алгебры определены для таких высказываний. Всевозможные наборы входных значений и значений булевой функции на этих наборах входных значений составляют таблицу истинности данной булевой функции.</w:t>
      </w:r>
    </w:p>
    <w:p w14:paraId="4734B611" w14:textId="77777777" w:rsidR="001416E1" w:rsidRDefault="001416E1" w:rsidP="001416E1">
      <w:pPr>
        <w:jc w:val="both"/>
        <w:rPr>
          <w:b/>
          <w:sz w:val="28"/>
          <w:szCs w:val="28"/>
        </w:rPr>
      </w:pPr>
    </w:p>
    <w:p w14:paraId="4C398B82" w14:textId="77777777" w:rsidR="001416E1" w:rsidRDefault="001416E1" w:rsidP="001416E1">
      <w:pPr>
        <w:ind w:firstLine="709"/>
        <w:jc w:val="both"/>
        <w:rPr>
          <w:sz w:val="28"/>
        </w:rPr>
      </w:pPr>
      <w:r w:rsidRPr="004A088C">
        <w:rPr>
          <w:sz w:val="28"/>
          <w:szCs w:val="28"/>
        </w:rPr>
        <w:t xml:space="preserve">К </w:t>
      </w:r>
      <w:r>
        <w:rPr>
          <w:sz w:val="28"/>
          <w:szCs w:val="28"/>
        </w:rPr>
        <w:t>командам</w:t>
      </w:r>
      <w:r>
        <w:rPr>
          <w:sz w:val="28"/>
        </w:rPr>
        <w:t>, выполняющим логические операции, и командам манипулирования битами относятся:</w:t>
      </w:r>
    </w:p>
    <w:p w14:paraId="56A9D231" w14:textId="77777777" w:rsidR="001416E1" w:rsidRPr="004A088C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AND</w:t>
      </w:r>
      <w:r w:rsidRPr="001416E1">
        <w:rPr>
          <w:sz w:val="28"/>
          <w:szCs w:val="28"/>
        </w:rPr>
        <w:tab/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Операция логического умножен</w:t>
      </w:r>
      <w:r w:rsidRPr="004A088C">
        <w:rPr>
          <w:sz w:val="28"/>
          <w:szCs w:val="28"/>
        </w:rPr>
        <w:t xml:space="preserve">ия </w:t>
      </w:r>
      <w:r>
        <w:rPr>
          <w:sz w:val="28"/>
          <w:szCs w:val="28"/>
        </w:rPr>
        <w:t>«</w:t>
      </w:r>
      <w:r w:rsidRPr="004A088C">
        <w:rPr>
          <w:sz w:val="28"/>
          <w:szCs w:val="28"/>
        </w:rPr>
        <w:t>И</w:t>
      </w:r>
      <w:r>
        <w:rPr>
          <w:sz w:val="28"/>
          <w:szCs w:val="28"/>
        </w:rPr>
        <w:t>»</w:t>
      </w:r>
      <w:r w:rsidRPr="004A088C">
        <w:rPr>
          <w:sz w:val="28"/>
          <w:szCs w:val="28"/>
        </w:rPr>
        <w:t>;</w:t>
      </w:r>
    </w:p>
    <w:p w14:paraId="4BF18515" w14:textId="77777777" w:rsidR="001416E1" w:rsidRPr="004E5084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  <w:t>OR</w:t>
      </w:r>
      <w:r w:rsidRPr="001416E1">
        <w:rPr>
          <w:sz w:val="28"/>
          <w:szCs w:val="28"/>
        </w:rPr>
        <w:tab/>
      </w:r>
      <w:r w:rsidRPr="001416E1">
        <w:rPr>
          <w:sz w:val="28"/>
          <w:szCs w:val="28"/>
        </w:rPr>
        <w:tab/>
        <w:t xml:space="preserve">– </w:t>
      </w:r>
      <w:r w:rsidRPr="004A088C">
        <w:rPr>
          <w:sz w:val="28"/>
          <w:szCs w:val="28"/>
        </w:rPr>
        <w:t xml:space="preserve">Операция логического сложения </w:t>
      </w:r>
      <w:r>
        <w:rPr>
          <w:sz w:val="28"/>
          <w:szCs w:val="28"/>
        </w:rPr>
        <w:t>«</w:t>
      </w:r>
      <w:r w:rsidRPr="004A088C">
        <w:rPr>
          <w:sz w:val="28"/>
          <w:szCs w:val="28"/>
        </w:rPr>
        <w:t>И</w:t>
      </w:r>
      <w:r>
        <w:rPr>
          <w:sz w:val="28"/>
          <w:szCs w:val="28"/>
        </w:rPr>
        <w:t>ЛИ»</w:t>
      </w:r>
      <w:r w:rsidRPr="004A088C">
        <w:rPr>
          <w:sz w:val="28"/>
          <w:szCs w:val="28"/>
        </w:rPr>
        <w:t>;</w:t>
      </w:r>
    </w:p>
    <w:p w14:paraId="0B8B43F5" w14:textId="77777777" w:rsidR="001416E1" w:rsidRPr="00D509FA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XOR</w:t>
      </w:r>
      <w:r w:rsidRPr="001416E1"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  <w:lang w:val="en-US"/>
        </w:rPr>
        <w:t>eXclusive</w:t>
      </w:r>
      <w:proofErr w:type="spellEnd"/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</w:t>
      </w:r>
      <w:r w:rsidRPr="001416E1">
        <w:rPr>
          <w:sz w:val="28"/>
          <w:szCs w:val="28"/>
        </w:rPr>
        <w:t>)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Операция «исключающее ИЛИ»;</w:t>
      </w:r>
    </w:p>
    <w:p w14:paraId="78BAD2DC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416E1">
        <w:rPr>
          <w:sz w:val="28"/>
          <w:szCs w:val="28"/>
        </w:rPr>
        <w:t xml:space="preserve">– </w:t>
      </w:r>
      <w:r>
        <w:rPr>
          <w:sz w:val="28"/>
          <w:szCs w:val="28"/>
        </w:rPr>
        <w:t>Операция двоичной инверсии;</w:t>
      </w:r>
    </w:p>
    <w:p w14:paraId="32383F5A" w14:textId="77777777" w:rsidR="001416E1" w:rsidRPr="00877AE9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  <w:t>SAL</w:t>
      </w:r>
      <w:r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Shift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Arithmetic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Left</w:t>
      </w:r>
      <w:r w:rsidRPr="001416E1"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1416E1">
        <w:rPr>
          <w:sz w:val="28"/>
          <w:szCs w:val="28"/>
        </w:rPr>
        <w:t>–</w:t>
      </w:r>
      <w:r w:rsidRPr="00877AE9">
        <w:rPr>
          <w:sz w:val="28"/>
          <w:szCs w:val="28"/>
        </w:rPr>
        <w:t xml:space="preserve"> Арифметический </w:t>
      </w:r>
      <w:r>
        <w:rPr>
          <w:sz w:val="28"/>
          <w:szCs w:val="28"/>
        </w:rPr>
        <w:t>сдвиг влево</w:t>
      </w:r>
      <w:r w:rsidRPr="00877AE9">
        <w:rPr>
          <w:sz w:val="28"/>
          <w:szCs w:val="28"/>
        </w:rPr>
        <w:t>;</w:t>
      </w:r>
    </w:p>
    <w:p w14:paraId="32E33C3C" w14:textId="77777777" w:rsidR="001416E1" w:rsidRPr="004E5084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  <w:t>SA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Shift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Arithmetic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Right</w:t>
      </w:r>
      <w:r w:rsidRPr="001416E1">
        <w:rPr>
          <w:sz w:val="28"/>
          <w:szCs w:val="28"/>
        </w:rPr>
        <w:t xml:space="preserve">) – </w:t>
      </w:r>
      <w:r w:rsidRPr="00877AE9">
        <w:rPr>
          <w:sz w:val="28"/>
          <w:szCs w:val="28"/>
        </w:rPr>
        <w:t xml:space="preserve">Арифметический </w:t>
      </w:r>
      <w:r>
        <w:rPr>
          <w:sz w:val="28"/>
          <w:szCs w:val="28"/>
        </w:rPr>
        <w:t>сдвиг вправо</w:t>
      </w:r>
      <w:r w:rsidRPr="004E5084">
        <w:rPr>
          <w:sz w:val="28"/>
          <w:szCs w:val="28"/>
        </w:rPr>
        <w:t>;</w:t>
      </w:r>
    </w:p>
    <w:p w14:paraId="528A89C9" w14:textId="77777777" w:rsidR="001416E1" w:rsidRP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1416E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HL</w:t>
      </w:r>
      <w:r w:rsidRPr="001416E1">
        <w:rPr>
          <w:sz w:val="28"/>
          <w:szCs w:val="28"/>
          <w:lang w:val="en-US"/>
        </w:rPr>
        <w:tab/>
        <w:t>(</w:t>
      </w:r>
      <w:proofErr w:type="spellStart"/>
      <w:r>
        <w:rPr>
          <w:sz w:val="28"/>
          <w:szCs w:val="28"/>
          <w:lang w:val="en-US"/>
        </w:rPr>
        <w:t>SHift</w:t>
      </w:r>
      <w:proofErr w:type="spellEnd"/>
      <w:r>
        <w:rPr>
          <w:sz w:val="28"/>
          <w:szCs w:val="28"/>
          <w:lang w:val="en-US"/>
        </w:rPr>
        <w:t xml:space="preserve"> Left)</w:t>
      </w:r>
      <w:r w:rsidRPr="001416E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Сдвиг</w:t>
      </w:r>
      <w:r w:rsidRPr="001416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влево</w:t>
      </w:r>
      <w:r w:rsidRPr="001416E1">
        <w:rPr>
          <w:sz w:val="28"/>
          <w:szCs w:val="28"/>
          <w:lang w:val="en-US"/>
        </w:rPr>
        <w:t>;</w:t>
      </w:r>
    </w:p>
    <w:p w14:paraId="27D4C282" w14:textId="77777777" w:rsidR="001416E1" w:rsidRP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  <w:lang w:val="en-US"/>
        </w:rPr>
      </w:pPr>
      <w:r w:rsidRPr="001416E1"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lang w:val="en-US"/>
        </w:rPr>
        <w:t>HR</w:t>
      </w:r>
      <w:r w:rsidRPr="001416E1">
        <w:rPr>
          <w:sz w:val="28"/>
          <w:szCs w:val="28"/>
          <w:lang w:val="en-US"/>
        </w:rPr>
        <w:tab/>
        <w:t>(</w:t>
      </w:r>
      <w:proofErr w:type="spellStart"/>
      <w:r>
        <w:rPr>
          <w:sz w:val="28"/>
          <w:szCs w:val="28"/>
          <w:lang w:val="en-US"/>
        </w:rPr>
        <w:t>SHift</w:t>
      </w:r>
      <w:proofErr w:type="spellEnd"/>
      <w:r>
        <w:rPr>
          <w:sz w:val="28"/>
          <w:szCs w:val="28"/>
          <w:lang w:val="en-US"/>
        </w:rPr>
        <w:t xml:space="preserve"> Right)</w:t>
      </w:r>
      <w:r w:rsidRPr="001416E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Сдвиг</w:t>
      </w:r>
      <w:r w:rsidRPr="001416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вправо</w:t>
      </w:r>
      <w:r w:rsidRPr="001416E1">
        <w:rPr>
          <w:sz w:val="28"/>
          <w:szCs w:val="28"/>
          <w:lang w:val="en-US"/>
        </w:rPr>
        <w:t>;</w:t>
      </w:r>
    </w:p>
    <w:p w14:paraId="2836AA94" w14:textId="77777777" w:rsidR="001416E1" w:rsidRP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  <w:lang w:val="en-US"/>
        </w:rPr>
      </w:pPr>
      <w:r w:rsidRPr="001416E1">
        <w:rPr>
          <w:sz w:val="28"/>
          <w:szCs w:val="28"/>
          <w:lang w:val="en-US"/>
        </w:rPr>
        <w:tab/>
        <w:t>S</w:t>
      </w:r>
      <w:r>
        <w:rPr>
          <w:sz w:val="28"/>
          <w:szCs w:val="28"/>
          <w:lang w:val="en-US"/>
        </w:rPr>
        <w:t>HLD</w:t>
      </w:r>
      <w:r w:rsidRPr="001416E1">
        <w:rPr>
          <w:sz w:val="28"/>
          <w:szCs w:val="28"/>
          <w:lang w:val="en-US"/>
        </w:rPr>
        <w:tab/>
        <w:t>(</w:t>
      </w:r>
      <w:proofErr w:type="spellStart"/>
      <w:r>
        <w:rPr>
          <w:sz w:val="28"/>
          <w:szCs w:val="28"/>
          <w:lang w:val="en-US"/>
        </w:rPr>
        <w:t>SHift</w:t>
      </w:r>
      <w:proofErr w:type="spellEnd"/>
      <w:r>
        <w:rPr>
          <w:sz w:val="28"/>
          <w:szCs w:val="28"/>
          <w:lang w:val="en-US"/>
        </w:rPr>
        <w:t xml:space="preserve"> Left Double)</w:t>
      </w:r>
      <w:r w:rsidRPr="001416E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Сдвиг</w:t>
      </w:r>
      <w:r w:rsidRPr="001416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влево</w:t>
      </w:r>
      <w:r w:rsidRPr="001416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двойной</w:t>
      </w:r>
      <w:r w:rsidRPr="001416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точности</w:t>
      </w:r>
      <w:r w:rsidRPr="001416E1">
        <w:rPr>
          <w:sz w:val="28"/>
          <w:szCs w:val="28"/>
          <w:lang w:val="en-US"/>
        </w:rPr>
        <w:t>;</w:t>
      </w:r>
    </w:p>
    <w:p w14:paraId="543AAFD4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 w:rsidRPr="001416E1">
        <w:rPr>
          <w:sz w:val="28"/>
          <w:szCs w:val="28"/>
          <w:lang w:val="en-US"/>
        </w:rPr>
        <w:tab/>
      </w:r>
      <w:r>
        <w:rPr>
          <w:sz w:val="28"/>
          <w:szCs w:val="28"/>
        </w:rPr>
        <w:t>S</w:t>
      </w:r>
      <w:r>
        <w:rPr>
          <w:sz w:val="28"/>
          <w:szCs w:val="28"/>
          <w:lang w:val="en-US"/>
        </w:rPr>
        <w:t>HRD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  <w:lang w:val="en-US"/>
        </w:rPr>
        <w:t>SHift</w:t>
      </w:r>
      <w:proofErr w:type="spellEnd"/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Right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Double</w:t>
      </w:r>
      <w:r w:rsidRPr="001416E1"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1416E1">
        <w:rPr>
          <w:sz w:val="28"/>
          <w:szCs w:val="28"/>
        </w:rPr>
        <w:t xml:space="preserve">– </w:t>
      </w:r>
      <w:r>
        <w:rPr>
          <w:sz w:val="28"/>
          <w:szCs w:val="28"/>
        </w:rPr>
        <w:t>Сдвиг вправо двойной точности</w:t>
      </w:r>
      <w:r w:rsidRPr="004E5084">
        <w:rPr>
          <w:sz w:val="28"/>
          <w:szCs w:val="28"/>
        </w:rPr>
        <w:t>;</w:t>
      </w:r>
    </w:p>
    <w:p w14:paraId="6A783D77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ROL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  <w:lang w:val="en-US"/>
        </w:rPr>
        <w:t>ROtate</w:t>
      </w:r>
      <w:proofErr w:type="spellEnd"/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1416E1">
        <w:rPr>
          <w:sz w:val="28"/>
          <w:szCs w:val="28"/>
        </w:rPr>
        <w:t xml:space="preserve">– </w:t>
      </w:r>
      <w:r>
        <w:rPr>
          <w:sz w:val="28"/>
          <w:szCs w:val="28"/>
        </w:rPr>
        <w:t>Циклический сдвиг влево</w:t>
      </w:r>
      <w:r w:rsidRPr="00966951">
        <w:rPr>
          <w:sz w:val="28"/>
          <w:szCs w:val="28"/>
        </w:rPr>
        <w:t>;</w:t>
      </w:r>
    </w:p>
    <w:p w14:paraId="21DAFC30" w14:textId="77777777" w:rsidR="001416E1" w:rsidRPr="0096695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ROR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  <w:lang w:val="en-US"/>
        </w:rPr>
        <w:t>ROtate</w:t>
      </w:r>
      <w:proofErr w:type="spellEnd"/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1416E1">
        <w:rPr>
          <w:sz w:val="28"/>
          <w:szCs w:val="28"/>
        </w:rPr>
        <w:t xml:space="preserve">– </w:t>
      </w:r>
      <w:r>
        <w:rPr>
          <w:sz w:val="28"/>
          <w:szCs w:val="28"/>
        </w:rPr>
        <w:t>Циклический сдвиг вправо</w:t>
      </w:r>
      <w:r w:rsidRPr="00966951">
        <w:rPr>
          <w:sz w:val="28"/>
          <w:szCs w:val="28"/>
        </w:rPr>
        <w:t>;</w:t>
      </w:r>
    </w:p>
    <w:p w14:paraId="69097DE0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RLC</w:t>
      </w:r>
      <w:r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R</w:t>
      </w:r>
      <w:r w:rsidRPr="00285644">
        <w:rPr>
          <w:sz w:val="28"/>
          <w:szCs w:val="28"/>
          <w:lang w:val="en-US"/>
        </w:rPr>
        <w:t>otate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through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85644">
        <w:rPr>
          <w:sz w:val="28"/>
          <w:szCs w:val="28"/>
          <w:lang w:val="en-US"/>
        </w:rPr>
        <w:t>arry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285644">
        <w:rPr>
          <w:sz w:val="28"/>
          <w:szCs w:val="28"/>
          <w:lang w:val="en-US"/>
        </w:rPr>
        <w:t>eft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1416E1">
        <w:rPr>
          <w:sz w:val="28"/>
          <w:szCs w:val="28"/>
        </w:rPr>
        <w:t xml:space="preserve">– </w:t>
      </w:r>
      <w:r>
        <w:rPr>
          <w:sz w:val="28"/>
          <w:szCs w:val="28"/>
        </w:rPr>
        <w:t>Циклический сдвиг влево через флаг CF</w:t>
      </w:r>
      <w:r w:rsidRPr="00966951">
        <w:rPr>
          <w:sz w:val="28"/>
          <w:szCs w:val="28"/>
        </w:rPr>
        <w:t>;</w:t>
      </w:r>
    </w:p>
    <w:p w14:paraId="2C2EDC4F" w14:textId="77777777" w:rsidR="001416E1" w:rsidRPr="0096695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  <w:lang w:val="en-US"/>
        </w:rPr>
        <w:t>RRC</w:t>
      </w:r>
      <w:r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R</w:t>
      </w:r>
      <w:r w:rsidRPr="00285644">
        <w:rPr>
          <w:sz w:val="28"/>
          <w:szCs w:val="28"/>
          <w:lang w:val="en-US"/>
        </w:rPr>
        <w:t>otate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through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85644">
        <w:rPr>
          <w:sz w:val="28"/>
          <w:szCs w:val="28"/>
          <w:lang w:val="en-US"/>
        </w:rPr>
        <w:t>arry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>)</w:t>
      </w:r>
      <w:r w:rsidRPr="001416E1">
        <w:rPr>
          <w:sz w:val="28"/>
          <w:szCs w:val="28"/>
        </w:rPr>
        <w:t xml:space="preserve"> – </w:t>
      </w:r>
      <w:r>
        <w:rPr>
          <w:sz w:val="28"/>
          <w:szCs w:val="28"/>
        </w:rPr>
        <w:t>Циклический сдвиг вправо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 w:rsidRPr="00877AE9">
        <w:rPr>
          <w:sz w:val="24"/>
          <w:szCs w:val="24"/>
        </w:rPr>
        <w:t>флаг CF</w:t>
      </w:r>
      <w:r w:rsidRPr="00966951">
        <w:rPr>
          <w:sz w:val="28"/>
          <w:szCs w:val="28"/>
        </w:rPr>
        <w:t>;</w:t>
      </w:r>
    </w:p>
    <w:p w14:paraId="1CC685B0" w14:textId="77777777" w:rsidR="001416E1" w:rsidRPr="00285644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BT</w:t>
      </w:r>
      <w:r w:rsidRPr="001416E1">
        <w:rPr>
          <w:sz w:val="28"/>
          <w:szCs w:val="28"/>
        </w:rPr>
        <w:t xml:space="preserve"> </w:t>
      </w:r>
      <w:r w:rsidRPr="001416E1">
        <w:rPr>
          <w:sz w:val="28"/>
          <w:szCs w:val="28"/>
        </w:rPr>
        <w:tab/>
        <w:t>(</w:t>
      </w:r>
      <w:r w:rsidRPr="00285644">
        <w:rPr>
          <w:sz w:val="28"/>
          <w:szCs w:val="28"/>
          <w:lang w:val="en-US"/>
        </w:rPr>
        <w:t>Bit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Test</w:t>
      </w:r>
      <w:r w:rsidRPr="001416E1">
        <w:rPr>
          <w:sz w:val="28"/>
          <w:szCs w:val="28"/>
        </w:rPr>
        <w:t>)</w:t>
      </w:r>
      <w:r w:rsidRPr="00877AE9">
        <w:rPr>
          <w:sz w:val="28"/>
          <w:szCs w:val="28"/>
        </w:rPr>
        <w:tab/>
        <w:t xml:space="preserve">– </w:t>
      </w:r>
      <w:r w:rsidRPr="00285644">
        <w:rPr>
          <w:sz w:val="28"/>
          <w:szCs w:val="28"/>
        </w:rPr>
        <w:t>Переместить бит для тестирования;</w:t>
      </w:r>
    </w:p>
    <w:p w14:paraId="07037341" w14:textId="77777777" w:rsidR="001416E1" w:rsidRPr="00CA159B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BTS</w:t>
      </w:r>
      <w:r w:rsidRPr="001416E1">
        <w:rPr>
          <w:sz w:val="28"/>
          <w:szCs w:val="28"/>
        </w:rPr>
        <w:t xml:space="preserve"> </w:t>
      </w:r>
      <w:r w:rsidRPr="001416E1">
        <w:rPr>
          <w:sz w:val="28"/>
          <w:szCs w:val="28"/>
        </w:rPr>
        <w:tab/>
        <w:t>(</w:t>
      </w:r>
      <w:r w:rsidRPr="00285644">
        <w:rPr>
          <w:sz w:val="28"/>
          <w:szCs w:val="28"/>
          <w:lang w:val="en-US"/>
        </w:rPr>
        <w:t>Bit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Test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and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Set</w:t>
      </w:r>
      <w:r w:rsidRPr="001416E1">
        <w:rPr>
          <w:sz w:val="28"/>
          <w:szCs w:val="28"/>
        </w:rPr>
        <w:t>)</w:t>
      </w:r>
      <w:r w:rsidRPr="001416E1">
        <w:rPr>
          <w:sz w:val="28"/>
          <w:szCs w:val="28"/>
        </w:rPr>
        <w:tab/>
        <w:t xml:space="preserve">– </w:t>
      </w:r>
      <w:r w:rsidRPr="00877AE9">
        <w:rPr>
          <w:sz w:val="28"/>
          <w:szCs w:val="28"/>
        </w:rPr>
        <w:t>П</w:t>
      </w:r>
      <w:r>
        <w:rPr>
          <w:sz w:val="28"/>
          <w:szCs w:val="28"/>
        </w:rPr>
        <w:t xml:space="preserve">ротестировать </w:t>
      </w:r>
      <w:r w:rsidRPr="00877AE9">
        <w:rPr>
          <w:sz w:val="28"/>
          <w:szCs w:val="28"/>
        </w:rPr>
        <w:t>бит</w:t>
      </w:r>
      <w:r>
        <w:rPr>
          <w:sz w:val="28"/>
          <w:szCs w:val="28"/>
        </w:rPr>
        <w:t xml:space="preserve"> и установить его</w:t>
      </w:r>
      <w:r w:rsidRPr="00877AE9">
        <w:rPr>
          <w:sz w:val="28"/>
          <w:szCs w:val="28"/>
        </w:rPr>
        <w:t>;</w:t>
      </w:r>
    </w:p>
    <w:p w14:paraId="2A692E93" w14:textId="77777777" w:rsidR="001416E1" w:rsidRPr="00CA159B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BTC</w:t>
      </w:r>
      <w:r w:rsidRPr="001416E1">
        <w:rPr>
          <w:sz w:val="28"/>
          <w:szCs w:val="28"/>
        </w:rPr>
        <w:t xml:space="preserve"> </w:t>
      </w:r>
      <w:r w:rsidRPr="001416E1">
        <w:rPr>
          <w:sz w:val="28"/>
          <w:szCs w:val="28"/>
        </w:rPr>
        <w:tab/>
        <w:t>(</w:t>
      </w:r>
      <w:r w:rsidRPr="00285644">
        <w:rPr>
          <w:sz w:val="28"/>
          <w:szCs w:val="28"/>
          <w:lang w:val="en-US"/>
        </w:rPr>
        <w:t>Bit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Test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and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Complement</w:t>
      </w:r>
      <w:r w:rsidRPr="001416E1">
        <w:rPr>
          <w:sz w:val="28"/>
          <w:szCs w:val="28"/>
        </w:rPr>
        <w:t xml:space="preserve">) – </w:t>
      </w:r>
      <w:r w:rsidRPr="00877AE9">
        <w:rPr>
          <w:sz w:val="28"/>
          <w:szCs w:val="28"/>
        </w:rPr>
        <w:t>П</w:t>
      </w:r>
      <w:r>
        <w:rPr>
          <w:sz w:val="28"/>
          <w:szCs w:val="28"/>
        </w:rPr>
        <w:t>ротестировать</w:t>
      </w:r>
      <w:r w:rsidRPr="00877AE9">
        <w:rPr>
          <w:sz w:val="28"/>
          <w:szCs w:val="28"/>
        </w:rPr>
        <w:t xml:space="preserve"> бит</w:t>
      </w:r>
      <w:r>
        <w:rPr>
          <w:sz w:val="28"/>
          <w:szCs w:val="28"/>
        </w:rPr>
        <w:t xml:space="preserve"> и инвертировать его</w:t>
      </w:r>
      <w:r w:rsidRPr="00CA159B">
        <w:rPr>
          <w:sz w:val="28"/>
          <w:szCs w:val="28"/>
        </w:rPr>
        <w:t>;</w:t>
      </w:r>
    </w:p>
    <w:p w14:paraId="202C8C74" w14:textId="77777777" w:rsidR="001416E1" w:rsidRPr="00CA159B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BTR</w:t>
      </w:r>
      <w:r w:rsidRPr="001416E1">
        <w:rPr>
          <w:sz w:val="28"/>
          <w:szCs w:val="28"/>
        </w:rPr>
        <w:t xml:space="preserve"> </w:t>
      </w:r>
      <w:r w:rsidRPr="001416E1"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Bit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Transfer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Reset</w:t>
      </w:r>
      <w:r w:rsidRPr="001416E1">
        <w:rPr>
          <w:sz w:val="28"/>
          <w:szCs w:val="28"/>
        </w:rPr>
        <w:t xml:space="preserve">) – </w:t>
      </w:r>
      <w:r w:rsidRPr="00877AE9">
        <w:rPr>
          <w:sz w:val="28"/>
          <w:szCs w:val="28"/>
        </w:rPr>
        <w:t>П</w:t>
      </w:r>
      <w:r>
        <w:rPr>
          <w:sz w:val="28"/>
          <w:szCs w:val="28"/>
        </w:rPr>
        <w:t>ротестировать</w:t>
      </w:r>
      <w:r w:rsidRPr="00877AE9">
        <w:rPr>
          <w:sz w:val="28"/>
          <w:szCs w:val="28"/>
        </w:rPr>
        <w:t xml:space="preserve"> бит</w:t>
      </w:r>
      <w:r>
        <w:rPr>
          <w:sz w:val="28"/>
          <w:szCs w:val="28"/>
        </w:rPr>
        <w:t xml:space="preserve"> и сбросить его</w:t>
      </w:r>
      <w:r w:rsidRPr="00CA159B">
        <w:rPr>
          <w:sz w:val="28"/>
          <w:szCs w:val="28"/>
        </w:rPr>
        <w:t>;</w:t>
      </w:r>
    </w:p>
    <w:p w14:paraId="681509D1" w14:textId="77777777" w:rsidR="001416E1" w:rsidRPr="00CA159B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BSF</w:t>
      </w:r>
      <w:r w:rsidRPr="001416E1">
        <w:rPr>
          <w:sz w:val="28"/>
          <w:szCs w:val="28"/>
        </w:rPr>
        <w:t xml:space="preserve"> </w:t>
      </w:r>
      <w:r w:rsidRPr="001416E1"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Bit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Scan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Forward</w:t>
      </w:r>
      <w:r w:rsidRPr="001416E1">
        <w:rPr>
          <w:sz w:val="28"/>
          <w:szCs w:val="28"/>
        </w:rPr>
        <w:t>)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Сканировать биты в прямом направлении</w:t>
      </w:r>
      <w:r w:rsidRPr="00CA159B">
        <w:rPr>
          <w:sz w:val="28"/>
          <w:szCs w:val="28"/>
        </w:rPr>
        <w:t>;</w:t>
      </w:r>
    </w:p>
    <w:p w14:paraId="0A26824D" w14:textId="77777777" w:rsidR="001416E1" w:rsidRPr="00CA159B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rPr>
          <w:sz w:val="28"/>
          <w:szCs w:val="28"/>
        </w:rPr>
      </w:pPr>
      <w:r w:rsidRPr="001416E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BSR</w:t>
      </w:r>
      <w:r w:rsidRPr="001416E1">
        <w:rPr>
          <w:sz w:val="28"/>
          <w:szCs w:val="28"/>
        </w:rPr>
        <w:t xml:space="preserve"> </w:t>
      </w:r>
      <w:r w:rsidRPr="001416E1">
        <w:rPr>
          <w:sz w:val="28"/>
          <w:szCs w:val="28"/>
        </w:rPr>
        <w:tab/>
        <w:t>(</w:t>
      </w:r>
      <w:r>
        <w:rPr>
          <w:sz w:val="28"/>
          <w:szCs w:val="28"/>
          <w:lang w:val="en-US"/>
        </w:rPr>
        <w:t>Bit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Scan</w:t>
      </w:r>
      <w:r w:rsidRPr="001416E1">
        <w:rPr>
          <w:sz w:val="28"/>
          <w:szCs w:val="28"/>
        </w:rPr>
        <w:t xml:space="preserve"> </w:t>
      </w:r>
      <w:r w:rsidRPr="00285644">
        <w:rPr>
          <w:sz w:val="28"/>
          <w:szCs w:val="28"/>
          <w:lang w:val="en-US"/>
        </w:rPr>
        <w:t>Reverse</w:t>
      </w:r>
      <w:r w:rsidRPr="001416E1">
        <w:rPr>
          <w:sz w:val="28"/>
          <w:szCs w:val="28"/>
        </w:rPr>
        <w:t>)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Сканировать биты в обратном направлении</w:t>
      </w:r>
      <w:r w:rsidRPr="00CA159B">
        <w:rPr>
          <w:sz w:val="28"/>
          <w:szCs w:val="28"/>
        </w:rPr>
        <w:t>;</w:t>
      </w:r>
    </w:p>
    <w:p w14:paraId="0261829E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TEST</w:t>
      </w:r>
      <w:r w:rsidRPr="001416E1">
        <w:rPr>
          <w:sz w:val="28"/>
          <w:szCs w:val="28"/>
        </w:rPr>
        <w:tab/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Протестировать операнд;</w:t>
      </w:r>
    </w:p>
    <w:p w14:paraId="71DC952D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CLC</w:t>
      </w:r>
      <w:r w:rsidRPr="001416E1">
        <w:rPr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Clear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 xml:space="preserve">) 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Очистить флаг CF;</w:t>
      </w:r>
    </w:p>
    <w:p w14:paraId="3653DEE1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CLD</w:t>
      </w:r>
      <w:r w:rsidRPr="001416E1">
        <w:rPr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Clear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DF</w:t>
      </w:r>
      <w:r>
        <w:rPr>
          <w:sz w:val="28"/>
          <w:szCs w:val="28"/>
        </w:rPr>
        <w:t xml:space="preserve">) 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 xml:space="preserve">Очистить флаг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F;</w:t>
      </w:r>
    </w:p>
    <w:p w14:paraId="4A9A2E23" w14:textId="77777777" w:rsidR="001416E1" w:rsidRPr="00080300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CMC</w:t>
      </w:r>
      <w:r w:rsidRPr="001416E1">
        <w:rPr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Complement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>)</w:t>
      </w:r>
      <w:r w:rsidRPr="00080300">
        <w:rPr>
          <w:sz w:val="28"/>
          <w:szCs w:val="28"/>
        </w:rPr>
        <w:t xml:space="preserve"> </w:t>
      </w:r>
      <w:r w:rsidRPr="00080300">
        <w:rPr>
          <w:sz w:val="28"/>
          <w:szCs w:val="28"/>
        </w:rPr>
        <w:tab/>
        <w:t>– Инвертировать флаг CF;</w:t>
      </w:r>
    </w:p>
    <w:p w14:paraId="17E8CABC" w14:textId="77777777" w:rsid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STC</w:t>
      </w:r>
      <w:r w:rsidRPr="001416E1">
        <w:rPr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 xml:space="preserve">) 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>Установить флаг CF;</w:t>
      </w:r>
    </w:p>
    <w:p w14:paraId="58B655DA" w14:textId="77777777" w:rsidR="001416E1" w:rsidRP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STD</w:t>
      </w:r>
      <w:r w:rsidRPr="001416E1">
        <w:rPr>
          <w:sz w:val="28"/>
          <w:szCs w:val="28"/>
        </w:rPr>
        <w:tab/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Set</w:t>
      </w:r>
      <w:r w:rsidRPr="00141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DF</w:t>
      </w:r>
      <w:r>
        <w:rPr>
          <w:sz w:val="28"/>
          <w:szCs w:val="28"/>
        </w:rPr>
        <w:t xml:space="preserve">) </w:t>
      </w:r>
      <w:r w:rsidRPr="001416E1">
        <w:rPr>
          <w:sz w:val="28"/>
          <w:szCs w:val="28"/>
        </w:rPr>
        <w:tab/>
        <w:t xml:space="preserve">– </w:t>
      </w:r>
      <w:r>
        <w:rPr>
          <w:sz w:val="28"/>
          <w:szCs w:val="28"/>
        </w:rPr>
        <w:t xml:space="preserve">Установить флаг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F;</w:t>
      </w:r>
    </w:p>
    <w:p w14:paraId="660877F1" w14:textId="77777777" w:rsidR="001416E1" w:rsidRPr="001416E1" w:rsidRDefault="001416E1" w:rsidP="001416E1">
      <w:pPr>
        <w:tabs>
          <w:tab w:val="left" w:pos="709"/>
          <w:tab w:val="left" w:pos="1701"/>
          <w:tab w:val="left" w:pos="4395"/>
        </w:tabs>
        <w:ind w:left="4678" w:hanging="4678"/>
        <w:jc w:val="both"/>
        <w:rPr>
          <w:sz w:val="28"/>
          <w:szCs w:val="28"/>
        </w:rPr>
      </w:pPr>
    </w:p>
    <w:p w14:paraId="6DEE3A08" w14:textId="77777777" w:rsidR="001416E1" w:rsidRPr="001416E1" w:rsidRDefault="001416E1" w:rsidP="001416E1">
      <w:pPr>
        <w:jc w:val="both"/>
        <w:rPr>
          <w:sz w:val="28"/>
          <w:szCs w:val="28"/>
        </w:rPr>
      </w:pPr>
      <w:r w:rsidRPr="0027167F">
        <w:rPr>
          <w:b/>
          <w:sz w:val="28"/>
          <w:szCs w:val="28"/>
        </w:rPr>
        <w:t>Команд</w:t>
      </w:r>
      <w:r>
        <w:rPr>
          <w:b/>
          <w:sz w:val="28"/>
          <w:szCs w:val="28"/>
        </w:rPr>
        <w:t>ы</w:t>
      </w:r>
      <w:r w:rsidRPr="0027167F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AND</w:t>
      </w:r>
      <w:r>
        <w:rPr>
          <w:b/>
          <w:sz w:val="28"/>
          <w:szCs w:val="28"/>
        </w:rPr>
        <w:t>,OR</w:t>
      </w:r>
      <w:proofErr w:type="gramEnd"/>
      <w:r>
        <w:rPr>
          <w:b/>
          <w:sz w:val="28"/>
          <w:szCs w:val="28"/>
        </w:rPr>
        <w:t>,XOR</w:t>
      </w:r>
    </w:p>
    <w:p w14:paraId="67352ACF" w14:textId="77777777" w:rsidR="001416E1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>
        <w:rPr>
          <w:sz w:val="28"/>
          <w:szCs w:val="28"/>
          <w:lang w:val="en-US"/>
        </w:rPr>
        <w:t>AND</w:t>
      </w:r>
      <w:r w:rsidRPr="0027167F">
        <w:rPr>
          <w:position w:val="-12"/>
          <w:sz w:val="28"/>
          <w:szCs w:val="28"/>
        </w:rPr>
        <w:object w:dxaOrig="660" w:dyaOrig="207" w14:anchorId="38E201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5.25pt" o:ole="">
            <v:imagedata r:id="rId5" o:title=""/>
          </v:shape>
          <o:OLEObject Type="Embed" ProgID="Visio.Drawing.11" ShapeID="_x0000_i1025" DrawAspect="Content" ObjectID="_1796396621" r:id="rId6"/>
        </w:object>
      </w:r>
      <w:r>
        <w:rPr>
          <w:sz w:val="28"/>
          <w:szCs w:val="28"/>
        </w:rPr>
        <w:t>П,И</w:t>
      </w:r>
    </w:p>
    <w:p w14:paraId="7DB8223C" w14:textId="77777777" w:rsidR="001416E1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>
        <w:rPr>
          <w:sz w:val="28"/>
          <w:szCs w:val="28"/>
          <w:lang w:val="en-US"/>
        </w:rPr>
        <w:t>OR</w:t>
      </w:r>
      <w:r w:rsidRPr="0027167F">
        <w:rPr>
          <w:position w:val="-12"/>
          <w:sz w:val="28"/>
          <w:szCs w:val="28"/>
        </w:rPr>
        <w:object w:dxaOrig="660" w:dyaOrig="207" w14:anchorId="516F7FB6">
          <v:shape id="_x0000_i1026" type="#_x0000_t75" style="width:12pt;height:5.25pt" o:ole="">
            <v:imagedata r:id="rId5" o:title=""/>
          </v:shape>
          <o:OLEObject Type="Embed" ProgID="Visio.Drawing.11" ShapeID="_x0000_i1026" DrawAspect="Content" ObjectID="_1796396622" r:id="rId7"/>
        </w:object>
      </w:r>
      <w:r>
        <w:rPr>
          <w:sz w:val="28"/>
          <w:szCs w:val="28"/>
        </w:rPr>
        <w:t>П,И</w:t>
      </w:r>
    </w:p>
    <w:p w14:paraId="1C064C3D" w14:textId="77777777" w:rsidR="001416E1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>
        <w:rPr>
          <w:sz w:val="28"/>
          <w:szCs w:val="28"/>
          <w:lang w:val="en-US"/>
        </w:rPr>
        <w:t>XOR</w:t>
      </w:r>
      <w:r w:rsidRPr="0027167F">
        <w:rPr>
          <w:position w:val="-12"/>
          <w:sz w:val="28"/>
          <w:szCs w:val="28"/>
        </w:rPr>
        <w:object w:dxaOrig="660" w:dyaOrig="207" w14:anchorId="3D835AEF">
          <v:shape id="_x0000_i1027" type="#_x0000_t75" style="width:12pt;height:5.25pt" o:ole="">
            <v:imagedata r:id="rId5" o:title=""/>
          </v:shape>
          <o:OLEObject Type="Embed" ProgID="Visio.Drawing.11" ShapeID="_x0000_i1027" DrawAspect="Content" ObjectID="_1796396623" r:id="rId8"/>
        </w:object>
      </w:r>
      <w:r>
        <w:rPr>
          <w:sz w:val="28"/>
          <w:szCs w:val="28"/>
        </w:rPr>
        <w:t>П,И</w:t>
      </w:r>
    </w:p>
    <w:p w14:paraId="38A77E20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 w:rsidRPr="006C246B">
        <w:rPr>
          <w:sz w:val="28"/>
          <w:szCs w:val="28"/>
        </w:rPr>
        <w:t>Команд</w:t>
      </w:r>
      <w:r>
        <w:rPr>
          <w:sz w:val="28"/>
          <w:szCs w:val="28"/>
        </w:rPr>
        <w:t>ы</w:t>
      </w:r>
      <w:r w:rsidRPr="006C246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C246B">
        <w:rPr>
          <w:sz w:val="28"/>
          <w:szCs w:val="28"/>
        </w:rPr>
        <w:t>ыполня</w:t>
      </w:r>
      <w:r>
        <w:rPr>
          <w:sz w:val="28"/>
          <w:szCs w:val="28"/>
        </w:rPr>
        <w:t>ю</w:t>
      </w:r>
      <w:r w:rsidRPr="006C246B">
        <w:rPr>
          <w:sz w:val="28"/>
          <w:szCs w:val="28"/>
        </w:rPr>
        <w:t>т побитов</w:t>
      </w:r>
      <w:r>
        <w:rPr>
          <w:sz w:val="28"/>
          <w:szCs w:val="28"/>
        </w:rPr>
        <w:t>ы</w:t>
      </w:r>
      <w:r w:rsidRPr="006C246B">
        <w:rPr>
          <w:sz w:val="28"/>
          <w:szCs w:val="28"/>
        </w:rPr>
        <w:t>е логическ</w:t>
      </w:r>
      <w:r>
        <w:rPr>
          <w:sz w:val="28"/>
          <w:szCs w:val="28"/>
        </w:rPr>
        <w:t>и</w:t>
      </w:r>
      <w:r w:rsidRPr="006C246B">
        <w:rPr>
          <w:sz w:val="28"/>
          <w:szCs w:val="28"/>
        </w:rPr>
        <w:t xml:space="preserve">е </w:t>
      </w:r>
      <w:r>
        <w:rPr>
          <w:sz w:val="28"/>
          <w:szCs w:val="28"/>
        </w:rPr>
        <w:t>операции н</w:t>
      </w:r>
      <w:r w:rsidRPr="006C246B">
        <w:rPr>
          <w:sz w:val="28"/>
          <w:szCs w:val="28"/>
        </w:rPr>
        <w:t>ад приемником</w:t>
      </w:r>
      <w:r>
        <w:rPr>
          <w:sz w:val="28"/>
          <w:szCs w:val="28"/>
        </w:rPr>
        <w:t xml:space="preserve"> П, в качестве которого могут выступать </w:t>
      </w:r>
      <w:r w:rsidRPr="006C246B">
        <w:rPr>
          <w:sz w:val="28"/>
          <w:szCs w:val="28"/>
        </w:rPr>
        <w:t xml:space="preserve">регистр или </w:t>
      </w:r>
      <w:r>
        <w:rPr>
          <w:sz w:val="28"/>
          <w:szCs w:val="28"/>
        </w:rPr>
        <w:t>ячейка памяти,</w:t>
      </w:r>
      <w:r w:rsidRPr="006C246B">
        <w:rPr>
          <w:sz w:val="28"/>
          <w:szCs w:val="28"/>
        </w:rPr>
        <w:t xml:space="preserve"> и источником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>, в качестве которого могут выступать</w:t>
      </w:r>
      <w:r w:rsidRPr="006C246B">
        <w:rPr>
          <w:sz w:val="28"/>
          <w:szCs w:val="28"/>
        </w:rPr>
        <w:t xml:space="preserve"> регистр</w:t>
      </w:r>
      <w:r>
        <w:rPr>
          <w:sz w:val="28"/>
          <w:szCs w:val="28"/>
        </w:rPr>
        <w:t>, ячейка памяти</w:t>
      </w:r>
      <w:r w:rsidRPr="006C246B">
        <w:rPr>
          <w:sz w:val="28"/>
          <w:szCs w:val="28"/>
        </w:rPr>
        <w:t xml:space="preserve"> или </w:t>
      </w:r>
      <w:r>
        <w:rPr>
          <w:sz w:val="28"/>
          <w:szCs w:val="28"/>
        </w:rPr>
        <w:t>константа. И</w:t>
      </w:r>
      <w:r w:rsidRPr="006C246B">
        <w:rPr>
          <w:sz w:val="28"/>
          <w:szCs w:val="28"/>
        </w:rPr>
        <w:t xml:space="preserve">сточник и приемник не могут </w:t>
      </w:r>
      <w:r>
        <w:rPr>
          <w:sz w:val="28"/>
          <w:szCs w:val="28"/>
        </w:rPr>
        <w:t xml:space="preserve">быть </w:t>
      </w:r>
      <w:r w:rsidRPr="006C246B">
        <w:rPr>
          <w:sz w:val="28"/>
          <w:szCs w:val="28"/>
        </w:rPr>
        <w:t>одновременно</w:t>
      </w:r>
      <w:r>
        <w:rPr>
          <w:sz w:val="28"/>
          <w:szCs w:val="28"/>
        </w:rPr>
        <w:t xml:space="preserve"> ячейками памяти. Результат операции п</w:t>
      </w:r>
      <w:r w:rsidRPr="006C246B">
        <w:rPr>
          <w:sz w:val="28"/>
          <w:szCs w:val="28"/>
        </w:rPr>
        <w:t>омещает</w:t>
      </w:r>
      <w:r>
        <w:rPr>
          <w:sz w:val="28"/>
          <w:szCs w:val="28"/>
        </w:rPr>
        <w:t>ся</w:t>
      </w:r>
      <w:r w:rsidRPr="006C246B">
        <w:rPr>
          <w:sz w:val="28"/>
          <w:szCs w:val="28"/>
        </w:rPr>
        <w:t xml:space="preserve"> в приемник</w:t>
      </w:r>
      <w:r>
        <w:rPr>
          <w:sz w:val="28"/>
          <w:szCs w:val="28"/>
        </w:rPr>
        <w:t xml:space="preserve"> П</w:t>
      </w:r>
      <w:r w:rsidRPr="006C246B">
        <w:rPr>
          <w:sz w:val="28"/>
          <w:szCs w:val="28"/>
        </w:rPr>
        <w:t xml:space="preserve">. </w:t>
      </w:r>
      <w:r>
        <w:rPr>
          <w:sz w:val="28"/>
          <w:szCs w:val="28"/>
        </w:rPr>
        <w:t>Таблицы истинности для каждой функции представлены в таблице 7.</w:t>
      </w:r>
    </w:p>
    <w:p w14:paraId="0C9E73C9" w14:textId="77777777" w:rsidR="001416E1" w:rsidRDefault="001416E1" w:rsidP="001416E1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7.</w:t>
      </w:r>
    </w:p>
    <w:tbl>
      <w:tblPr>
        <w:tblStyle w:val="af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236"/>
        <w:gridCol w:w="718"/>
        <w:gridCol w:w="718"/>
        <w:gridCol w:w="718"/>
        <w:gridCol w:w="241"/>
        <w:gridCol w:w="733"/>
        <w:gridCol w:w="733"/>
        <w:gridCol w:w="733"/>
        <w:gridCol w:w="236"/>
        <w:gridCol w:w="1106"/>
        <w:gridCol w:w="1106"/>
      </w:tblGrid>
      <w:tr w:rsidR="001416E1" w:rsidRPr="00AB4255" w14:paraId="6498063A" w14:textId="77777777" w:rsidTr="00120203">
        <w:trPr>
          <w:trHeight w:val="517"/>
          <w:jc w:val="center"/>
        </w:trPr>
        <w:tc>
          <w:tcPr>
            <w:tcW w:w="2334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5CC978C" w14:textId="77777777" w:rsidR="001416E1" w:rsidRPr="00AB4255" w:rsidRDefault="001416E1" w:rsidP="0012020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4255">
              <w:rPr>
                <w:b/>
                <w:sz w:val="24"/>
                <w:szCs w:val="24"/>
              </w:rPr>
              <w:t>AND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EB22D" w14:textId="77777777" w:rsidR="001416E1" w:rsidRPr="00AB4255" w:rsidRDefault="001416E1" w:rsidP="0012020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66136E" w14:textId="77777777" w:rsidR="001416E1" w:rsidRPr="00AB4255" w:rsidRDefault="001416E1" w:rsidP="0012020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4255">
              <w:rPr>
                <w:b/>
                <w:sz w:val="24"/>
                <w:szCs w:val="24"/>
                <w:lang w:val="en-US"/>
              </w:rPr>
              <w:t>OR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044DCF" w14:textId="77777777" w:rsidR="001416E1" w:rsidRPr="00AB4255" w:rsidRDefault="001416E1" w:rsidP="0012020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29D8F1" w14:textId="77777777" w:rsidR="001416E1" w:rsidRPr="00AB4255" w:rsidRDefault="001416E1" w:rsidP="0012020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4255">
              <w:rPr>
                <w:b/>
                <w:sz w:val="24"/>
                <w:szCs w:val="24"/>
                <w:lang w:val="en-US"/>
              </w:rPr>
              <w:t>XOR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447C1" w14:textId="77777777" w:rsidR="001416E1" w:rsidRPr="00AB4255" w:rsidRDefault="001416E1" w:rsidP="0012020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8F18569" w14:textId="77777777" w:rsidR="001416E1" w:rsidRPr="00AB4255" w:rsidRDefault="001416E1" w:rsidP="0012020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AB4255">
              <w:rPr>
                <w:b/>
                <w:sz w:val="24"/>
                <w:szCs w:val="24"/>
                <w:lang w:val="en-US"/>
              </w:rPr>
              <w:t>NOT</w:t>
            </w:r>
          </w:p>
        </w:tc>
      </w:tr>
      <w:tr w:rsidR="001416E1" w:rsidRPr="00AB4255" w14:paraId="5D6BBA58" w14:textId="77777777" w:rsidTr="00120203">
        <w:trPr>
          <w:jc w:val="center"/>
        </w:trPr>
        <w:tc>
          <w:tcPr>
            <w:tcW w:w="2334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3733CD4A" w14:textId="77777777" w:rsidR="001416E1" w:rsidRPr="00AB4255" w:rsidRDefault="001416E1" w:rsidP="00120203">
            <w:pPr>
              <w:jc w:val="center"/>
            </w:pPr>
            <w:r w:rsidRPr="00AB4255">
              <w:t>Логическое умножение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77123" w14:textId="77777777" w:rsidR="001416E1" w:rsidRPr="00AB4255" w:rsidRDefault="001416E1" w:rsidP="00120203">
            <w:pPr>
              <w:jc w:val="center"/>
            </w:pPr>
          </w:p>
        </w:tc>
        <w:tc>
          <w:tcPr>
            <w:tcW w:w="215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C4314" w14:textId="77777777" w:rsidR="001416E1" w:rsidRPr="00AB4255" w:rsidRDefault="001416E1" w:rsidP="00120203">
            <w:pPr>
              <w:jc w:val="center"/>
            </w:pPr>
            <w:r w:rsidRPr="00AB4255">
              <w:t>Логическое сложение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C6174E" w14:textId="77777777" w:rsidR="001416E1" w:rsidRPr="00AB4255" w:rsidRDefault="001416E1" w:rsidP="00120203">
            <w:pPr>
              <w:jc w:val="center"/>
            </w:pPr>
          </w:p>
        </w:tc>
        <w:tc>
          <w:tcPr>
            <w:tcW w:w="21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8D849" w14:textId="77777777" w:rsidR="001416E1" w:rsidRPr="00AB4255" w:rsidRDefault="001416E1" w:rsidP="00120203">
            <w:pPr>
              <w:jc w:val="center"/>
            </w:pPr>
            <w:r w:rsidRPr="00AB4255">
              <w:t>Логическое исключающее ИЛИ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0E5744" w14:textId="77777777" w:rsidR="001416E1" w:rsidRPr="00AB4255" w:rsidRDefault="001416E1" w:rsidP="00120203">
            <w:pPr>
              <w:jc w:val="center"/>
            </w:pPr>
          </w:p>
        </w:tc>
        <w:tc>
          <w:tcPr>
            <w:tcW w:w="2212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1936912A" w14:textId="77777777" w:rsidR="001416E1" w:rsidRPr="00AB4255" w:rsidRDefault="001416E1" w:rsidP="00120203">
            <w:pPr>
              <w:jc w:val="center"/>
            </w:pPr>
            <w:r>
              <w:t>Логическое отрицание</w:t>
            </w:r>
          </w:p>
        </w:tc>
      </w:tr>
      <w:tr w:rsidR="001416E1" w14:paraId="69DFDA29" w14:textId="77777777" w:rsidTr="00120203">
        <w:trPr>
          <w:jc w:val="center"/>
        </w:trPr>
        <w:tc>
          <w:tcPr>
            <w:tcW w:w="77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8D8A3C1" w14:textId="77777777" w:rsidR="001416E1" w:rsidRPr="00AB4255" w:rsidRDefault="001416E1" w:rsidP="001202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D829" w14:textId="77777777" w:rsidR="001416E1" w:rsidRPr="00AB4255" w:rsidRDefault="001416E1" w:rsidP="001202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8DD0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Вых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83436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D8AF" w14:textId="77777777" w:rsidR="001416E1" w:rsidRPr="00AB4255" w:rsidRDefault="001416E1" w:rsidP="001202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559C" w14:textId="77777777" w:rsidR="001416E1" w:rsidRPr="00AB4255" w:rsidRDefault="001416E1" w:rsidP="001202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5009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Вых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68479B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D315" w14:textId="77777777" w:rsidR="001416E1" w:rsidRPr="00AB4255" w:rsidRDefault="001416E1" w:rsidP="001202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BB4D" w14:textId="77777777" w:rsidR="001416E1" w:rsidRPr="00AB4255" w:rsidRDefault="001416E1" w:rsidP="001202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3751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Вых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5D6B3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544F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FF15F3E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Вых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16E1" w14:paraId="7D3ED4DA" w14:textId="77777777" w:rsidTr="00120203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54D9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EFA2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FBC9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91101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3C0A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1C09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34EC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9D2FA7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056B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94FD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93D0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16D99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7B05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AA5300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416E1" w14:paraId="2986C4C7" w14:textId="77777777" w:rsidTr="00120203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B5B0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22F1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30B9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F5F363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F010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A26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3075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96CB61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F7AB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3423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F476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9333A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1F022D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3A3447B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416E1" w14:paraId="7440EC7F" w14:textId="77777777" w:rsidTr="00120203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D292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016F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C35B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778F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B2BE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FE5D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F95E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2D8536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C180D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5D60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FD9F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BB41F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nil"/>
            </w:tcBorders>
          </w:tcPr>
          <w:p w14:paraId="0959F0AB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</w:tcBorders>
          </w:tcPr>
          <w:p w14:paraId="5A7276B5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</w:tr>
      <w:tr w:rsidR="001416E1" w14:paraId="70EDE5A8" w14:textId="77777777" w:rsidTr="00120203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AFCE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72C9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7A16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967B94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B196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2A4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A4E6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CE730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2242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27B4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32E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C83DCA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7F765AC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14:paraId="3904318E" w14:textId="77777777" w:rsidR="001416E1" w:rsidRPr="006C246B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1904C66" w14:textId="77777777" w:rsidR="001416E1" w:rsidRDefault="001416E1" w:rsidP="001416E1">
      <w:pPr>
        <w:jc w:val="both"/>
        <w:rPr>
          <w:sz w:val="28"/>
          <w:szCs w:val="28"/>
        </w:rPr>
      </w:pPr>
    </w:p>
    <w:p w14:paraId="47CFD453" w14:textId="77777777" w:rsidR="001416E1" w:rsidRPr="006C246B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из распространенных вариантов применения команды </w:t>
      </w:r>
      <w:r w:rsidRPr="006C246B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для выполнения операции маскирования или наложения маски. Как и в случае с обычной, театральной, маской, сквозь нее видно только там, где есть прорези. Если нам необходимо, чтобы в каком-либо операнде одни значения битов под конкретными номерами сохранились, а другие нет (обнулились), то мы выполним команду AND, в которой в качестве второго операнда будет </w:t>
      </w:r>
      <w:r>
        <w:rPr>
          <w:sz w:val="28"/>
          <w:szCs w:val="28"/>
        </w:rPr>
        <w:lastRenderedPageBreak/>
        <w:t xml:space="preserve">такое значение, в котором на месте битов, значения которых надо сохранить, будут стоять «1», а </w:t>
      </w:r>
      <w:proofErr w:type="gramStart"/>
      <w:r>
        <w:rPr>
          <w:sz w:val="28"/>
          <w:szCs w:val="28"/>
        </w:rPr>
        <w:t>во всех остальных нули</w:t>
      </w:r>
      <w:proofErr w:type="gramEnd"/>
      <w:r>
        <w:rPr>
          <w:sz w:val="28"/>
          <w:szCs w:val="28"/>
        </w:rPr>
        <w:t>.</w:t>
      </w:r>
    </w:p>
    <w:p w14:paraId="0B1143F4" w14:textId="77777777" w:rsidR="001416E1" w:rsidRPr="000E4113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Команду </w:t>
      </w:r>
      <w:r>
        <w:rPr>
          <w:sz w:val="28"/>
          <w:lang w:val="en-US"/>
        </w:rPr>
        <w:t>OR</w:t>
      </w:r>
      <w:r w:rsidRPr="00CA203D">
        <w:rPr>
          <w:sz w:val="28"/>
        </w:rPr>
        <w:t xml:space="preserve"> </w:t>
      </w:r>
      <w:r>
        <w:rPr>
          <w:sz w:val="28"/>
        </w:rPr>
        <w:t>чаще всего используют для выборочной установки отдельных битов без изменения значений остальных битов. Это достигается за счет того, что команда OR выполняет логическое сложение, а значит, сложение с нулем не меняет значение бита, а сложение с «1» установит бит, вне зависимости от его предыдущего значения.</w:t>
      </w:r>
    </w:p>
    <w:p w14:paraId="3068AC47" w14:textId="77777777" w:rsidR="001416E1" w:rsidRPr="000E4113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XOR используется в разных логических операциях. Иногда, чаще используют две ее особенности. Если выполнить команду XOR, в </w:t>
      </w:r>
      <w:proofErr w:type="gramStart"/>
      <w:r>
        <w:rPr>
          <w:sz w:val="28"/>
          <w:szCs w:val="28"/>
        </w:rPr>
        <w:t>которой  приемник</w:t>
      </w:r>
      <w:proofErr w:type="gramEnd"/>
      <w:r>
        <w:rPr>
          <w:sz w:val="28"/>
          <w:szCs w:val="28"/>
        </w:rPr>
        <w:t xml:space="preserve"> и источник равны, то результатом команды будет нуль. Вторая особенность, если дважды выполнить команду XOR с одним и тем же источником, то приемник станет равным своему первоначальному значению.</w:t>
      </w:r>
    </w:p>
    <w:p w14:paraId="3AA5E1F5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Флаги, которые устанавливаются в результате этой команды, приведены в таблице 8. </w:t>
      </w:r>
    </w:p>
    <w:p w14:paraId="08DA3665" w14:textId="77777777" w:rsidR="001416E1" w:rsidRPr="00D62EC7" w:rsidRDefault="001416E1" w:rsidP="001416E1">
      <w:pPr>
        <w:ind w:left="4254"/>
        <w:jc w:val="center"/>
        <w:rPr>
          <w:sz w:val="28"/>
        </w:rPr>
      </w:pPr>
      <w:r>
        <w:rPr>
          <w:sz w:val="28"/>
        </w:rPr>
        <w:t xml:space="preserve">    Таблица 8</w:t>
      </w:r>
      <w:r w:rsidRPr="00D62EC7">
        <w:rPr>
          <w:sz w:val="28"/>
        </w:rPr>
        <w:t xml:space="preserve"> 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8"/>
        <w:gridCol w:w="509"/>
        <w:gridCol w:w="509"/>
        <w:gridCol w:w="510"/>
        <w:gridCol w:w="509"/>
        <w:gridCol w:w="510"/>
      </w:tblGrid>
      <w:tr w:rsidR="001416E1" w14:paraId="4FFB715A" w14:textId="77777777" w:rsidTr="00120203">
        <w:trPr>
          <w:trHeight w:val="425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65719F" w14:textId="77777777" w:rsidR="001416E1" w:rsidRPr="000E4113" w:rsidRDefault="001416E1" w:rsidP="0012020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Синтаксис</w:t>
            </w:r>
          </w:p>
        </w:tc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4ABB0" w14:textId="77777777" w:rsidR="001416E1" w:rsidRPr="000E4113" w:rsidRDefault="001416E1" w:rsidP="0012020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Биты регистра флагов</w:t>
            </w:r>
          </w:p>
        </w:tc>
      </w:tr>
      <w:tr w:rsidR="001416E1" w14:paraId="4D6CB02F" w14:textId="77777777" w:rsidTr="00120203">
        <w:trPr>
          <w:trHeight w:val="42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8719E" w14:textId="77777777" w:rsidR="001416E1" w:rsidRPr="000E4113" w:rsidRDefault="001416E1" w:rsidP="001202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BB821" w14:textId="77777777" w:rsidR="001416E1" w:rsidRPr="000E4113" w:rsidRDefault="001416E1" w:rsidP="0012020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OF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39C08" w14:textId="77777777" w:rsidR="001416E1" w:rsidRPr="000E4113" w:rsidRDefault="001416E1" w:rsidP="0012020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SF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5DB23" w14:textId="77777777" w:rsidR="001416E1" w:rsidRPr="000E4113" w:rsidRDefault="001416E1" w:rsidP="0012020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ZF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4ADDA" w14:textId="77777777" w:rsidR="001416E1" w:rsidRPr="000E4113" w:rsidRDefault="001416E1" w:rsidP="0012020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PF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E3964" w14:textId="77777777" w:rsidR="001416E1" w:rsidRPr="000E4113" w:rsidRDefault="001416E1" w:rsidP="0012020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CF</w:t>
            </w:r>
          </w:p>
        </w:tc>
      </w:tr>
      <w:tr w:rsidR="001416E1" w14:paraId="1D6BFC84" w14:textId="77777777" w:rsidTr="00120203">
        <w:trPr>
          <w:trHeight w:val="42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FD968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 xml:space="preserve">AND </w:t>
            </w:r>
            <w:r w:rsidRPr="000E4113">
              <w:rPr>
                <w:sz w:val="24"/>
                <w:szCs w:val="24"/>
              </w:rPr>
              <w:t>П, И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45EEC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A4C09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40056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DC1E0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9806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</w:tr>
      <w:tr w:rsidR="001416E1" w14:paraId="7C819833" w14:textId="77777777" w:rsidTr="00120203">
        <w:trPr>
          <w:trHeight w:val="42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321BA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 xml:space="preserve">TEST </w:t>
            </w:r>
            <w:r w:rsidRPr="000E4113">
              <w:rPr>
                <w:sz w:val="24"/>
                <w:szCs w:val="24"/>
              </w:rPr>
              <w:t>П,И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1CB3E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EC7DD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47EC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1EC05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85A00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</w:tr>
      <w:tr w:rsidR="001416E1" w14:paraId="7CFF2026" w14:textId="77777777" w:rsidTr="00120203">
        <w:trPr>
          <w:trHeight w:val="42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8D371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O</w:t>
            </w:r>
            <w:r w:rsidRPr="000E4113">
              <w:rPr>
                <w:b/>
                <w:sz w:val="24"/>
                <w:szCs w:val="24"/>
                <w:lang w:val="en-US"/>
              </w:rPr>
              <w:t>R</w:t>
            </w:r>
            <w:r w:rsidRPr="000E4113">
              <w:rPr>
                <w:sz w:val="24"/>
                <w:szCs w:val="24"/>
              </w:rPr>
              <w:t xml:space="preserve"> П,И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453B7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C8020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C3400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3BEE4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EF0F7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</w:tr>
      <w:tr w:rsidR="001416E1" w14:paraId="75B6E05F" w14:textId="77777777" w:rsidTr="00120203">
        <w:trPr>
          <w:trHeight w:val="42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14BB6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 xml:space="preserve">XOR </w:t>
            </w:r>
            <w:r w:rsidRPr="000E4113">
              <w:rPr>
                <w:sz w:val="24"/>
                <w:szCs w:val="24"/>
              </w:rPr>
              <w:t>П,И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27357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F8B80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77E7F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CB589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+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D3C16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0</w:t>
            </w:r>
          </w:p>
        </w:tc>
      </w:tr>
      <w:tr w:rsidR="001416E1" w14:paraId="75349EB3" w14:textId="77777777" w:rsidTr="00120203">
        <w:trPr>
          <w:trHeight w:val="42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A8830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b/>
                <w:sz w:val="24"/>
                <w:szCs w:val="24"/>
              </w:rPr>
              <w:t>NOT</w:t>
            </w:r>
            <w:r w:rsidRPr="000E4113">
              <w:rPr>
                <w:sz w:val="24"/>
                <w:szCs w:val="24"/>
              </w:rPr>
              <w:t xml:space="preserve"> П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74DAB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-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B3D63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-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ED581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-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1AE33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-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4A96E" w14:textId="77777777" w:rsidR="001416E1" w:rsidRPr="000E4113" w:rsidRDefault="001416E1" w:rsidP="0012020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0E4113">
              <w:rPr>
                <w:sz w:val="24"/>
                <w:szCs w:val="24"/>
              </w:rPr>
              <w:t>-</w:t>
            </w:r>
          </w:p>
        </w:tc>
      </w:tr>
    </w:tbl>
    <w:p w14:paraId="7EB92CA3" w14:textId="77777777" w:rsidR="001416E1" w:rsidRPr="009A423E" w:rsidRDefault="001416E1" w:rsidP="001416E1">
      <w:pPr>
        <w:jc w:val="both"/>
        <w:rPr>
          <w:bCs/>
          <w:iCs/>
          <w:sz w:val="28"/>
          <w:szCs w:val="28"/>
        </w:rPr>
      </w:pPr>
    </w:p>
    <w:p w14:paraId="20F273E9" w14:textId="77777777" w:rsidR="001416E1" w:rsidRPr="00B23703" w:rsidRDefault="001416E1" w:rsidP="001416E1">
      <w:pPr>
        <w:jc w:val="both"/>
        <w:rPr>
          <w:sz w:val="28"/>
          <w:szCs w:val="28"/>
        </w:rPr>
      </w:pPr>
      <w:r w:rsidRPr="0027167F">
        <w:rPr>
          <w:b/>
          <w:sz w:val="28"/>
          <w:szCs w:val="28"/>
        </w:rPr>
        <w:t xml:space="preserve">Команда </w:t>
      </w:r>
      <w:r>
        <w:rPr>
          <w:b/>
          <w:sz w:val="28"/>
          <w:szCs w:val="28"/>
          <w:lang w:val="en-US"/>
        </w:rPr>
        <w:t>NOT</w:t>
      </w:r>
    </w:p>
    <w:p w14:paraId="10556D84" w14:textId="77777777" w:rsidR="001416E1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>
        <w:rPr>
          <w:sz w:val="28"/>
          <w:szCs w:val="28"/>
          <w:lang w:val="en-US"/>
        </w:rPr>
        <w:t>NOT</w:t>
      </w:r>
      <w:r w:rsidRPr="0027167F">
        <w:rPr>
          <w:position w:val="-12"/>
          <w:sz w:val="28"/>
          <w:szCs w:val="28"/>
        </w:rPr>
        <w:object w:dxaOrig="660" w:dyaOrig="207" w14:anchorId="7344594A">
          <v:shape id="_x0000_i1028" type="#_x0000_t75" style="width:12pt;height:5.25pt" o:ole="">
            <v:imagedata r:id="rId5" o:title=""/>
          </v:shape>
          <o:OLEObject Type="Embed" ProgID="Visio.Drawing.11" ShapeID="_x0000_i1028" DrawAspect="Content" ObjectID="_1796396624" r:id="rId9"/>
        </w:object>
      </w:r>
      <w:r>
        <w:rPr>
          <w:sz w:val="28"/>
          <w:szCs w:val="28"/>
        </w:rPr>
        <w:t>П</w:t>
      </w:r>
    </w:p>
    <w:p w14:paraId="38571973" w14:textId="77777777" w:rsidR="001416E1" w:rsidRDefault="001416E1" w:rsidP="001416E1">
      <w:pPr>
        <w:jc w:val="both"/>
        <w:rPr>
          <w:sz w:val="28"/>
          <w:szCs w:val="28"/>
        </w:rPr>
      </w:pPr>
      <w:r w:rsidRPr="00B24849">
        <w:rPr>
          <w:sz w:val="28"/>
          <w:szCs w:val="28"/>
        </w:rPr>
        <w:tab/>
        <w:t xml:space="preserve">Команда </w:t>
      </w:r>
      <w:r>
        <w:rPr>
          <w:sz w:val="28"/>
          <w:szCs w:val="28"/>
        </w:rPr>
        <w:t>NOT выполняет операцию побитовой инверсии приемника П, в качестве которого могут выступать РОН или ячейка памяти.</w:t>
      </w:r>
    </w:p>
    <w:p w14:paraId="007828F9" w14:textId="77777777" w:rsidR="001416E1" w:rsidRPr="00B24849" w:rsidRDefault="001416E1" w:rsidP="001416E1">
      <w:pPr>
        <w:jc w:val="both"/>
        <w:rPr>
          <w:sz w:val="28"/>
          <w:szCs w:val="28"/>
        </w:rPr>
      </w:pPr>
    </w:p>
    <w:p w14:paraId="1CC883EB" w14:textId="77777777" w:rsidR="001416E1" w:rsidRPr="00B23703" w:rsidRDefault="001416E1" w:rsidP="001416E1">
      <w:pPr>
        <w:jc w:val="both"/>
        <w:rPr>
          <w:sz w:val="28"/>
          <w:szCs w:val="28"/>
        </w:rPr>
      </w:pPr>
      <w:r w:rsidRPr="0027167F">
        <w:rPr>
          <w:b/>
          <w:sz w:val="28"/>
          <w:szCs w:val="28"/>
        </w:rPr>
        <w:t xml:space="preserve">Команда </w:t>
      </w:r>
      <w:r>
        <w:rPr>
          <w:b/>
          <w:sz w:val="28"/>
          <w:szCs w:val="28"/>
          <w:lang w:val="en-US"/>
        </w:rPr>
        <w:t>TEST</w:t>
      </w:r>
    </w:p>
    <w:p w14:paraId="53798F56" w14:textId="77777777" w:rsidR="001416E1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>
        <w:rPr>
          <w:sz w:val="28"/>
          <w:szCs w:val="28"/>
          <w:lang w:val="en-US"/>
        </w:rPr>
        <w:t>TEST</w:t>
      </w:r>
      <w:r w:rsidRPr="0027167F">
        <w:rPr>
          <w:position w:val="-12"/>
          <w:sz w:val="28"/>
          <w:szCs w:val="28"/>
        </w:rPr>
        <w:object w:dxaOrig="660" w:dyaOrig="207" w14:anchorId="20225D40">
          <v:shape id="_x0000_i1029" type="#_x0000_t75" style="width:12pt;height:5.25pt" o:ole="">
            <v:imagedata r:id="rId5" o:title=""/>
          </v:shape>
          <o:OLEObject Type="Embed" ProgID="Visio.Drawing.11" ShapeID="_x0000_i1029" DrawAspect="Content" ObjectID="_1796396625" r:id="rId10"/>
        </w:object>
      </w:r>
      <w:r>
        <w:rPr>
          <w:sz w:val="28"/>
          <w:szCs w:val="28"/>
        </w:rPr>
        <w:t>П,И</w:t>
      </w:r>
    </w:p>
    <w:p w14:paraId="797CA7B9" w14:textId="77777777" w:rsidR="001416E1" w:rsidRDefault="001416E1" w:rsidP="001416E1">
      <w:pPr>
        <w:jc w:val="both"/>
        <w:rPr>
          <w:sz w:val="28"/>
        </w:rPr>
      </w:pPr>
      <w:r>
        <w:rPr>
          <w:sz w:val="28"/>
        </w:rPr>
        <w:tab/>
        <w:t xml:space="preserve">Команда TEST эквивалентна команде AND, т.е. </w:t>
      </w:r>
      <w:proofErr w:type="spellStart"/>
      <w:r>
        <w:rPr>
          <w:sz w:val="28"/>
        </w:rPr>
        <w:t>побитово</w:t>
      </w:r>
      <w:proofErr w:type="spellEnd"/>
      <w:r>
        <w:rPr>
          <w:sz w:val="28"/>
        </w:rPr>
        <w:t xml:space="preserve"> осуществляет операцию логического умножения над приемником и источником и устанавливает флаги (</w:t>
      </w:r>
      <w:proofErr w:type="spellStart"/>
      <w:proofErr w:type="gramStart"/>
      <w:r>
        <w:rPr>
          <w:sz w:val="28"/>
        </w:rPr>
        <w:t>см.таблицу</w:t>
      </w:r>
      <w:proofErr w:type="spellEnd"/>
      <w:proofErr w:type="gramEnd"/>
      <w:r>
        <w:rPr>
          <w:sz w:val="28"/>
        </w:rPr>
        <w:t xml:space="preserve"> 8), но результат операции никуда не записывается. Команда </w:t>
      </w:r>
      <w:r>
        <w:rPr>
          <w:sz w:val="28"/>
          <w:lang w:val="en-US"/>
        </w:rPr>
        <w:t>TEST</w:t>
      </w:r>
      <w:r>
        <w:rPr>
          <w:sz w:val="28"/>
        </w:rPr>
        <w:t xml:space="preserve">, так </w:t>
      </w:r>
      <w:proofErr w:type="gramStart"/>
      <w:r>
        <w:rPr>
          <w:sz w:val="28"/>
        </w:rPr>
        <w:t>же</w:t>
      </w:r>
      <w:proofErr w:type="gramEnd"/>
      <w:r>
        <w:rPr>
          <w:sz w:val="28"/>
        </w:rPr>
        <w:t xml:space="preserve"> как и </w:t>
      </w:r>
      <w:r>
        <w:rPr>
          <w:sz w:val="28"/>
          <w:lang w:val="en-US"/>
        </w:rPr>
        <w:t>CMP</w:t>
      </w:r>
      <w:r>
        <w:rPr>
          <w:sz w:val="28"/>
        </w:rPr>
        <w:t>, используется в основном в сочетании с командами условного перехода.</w:t>
      </w:r>
    </w:p>
    <w:p w14:paraId="3E3B65AF" w14:textId="77777777" w:rsidR="001416E1" w:rsidRDefault="001416E1" w:rsidP="001416E1">
      <w:pPr>
        <w:rPr>
          <w:sz w:val="28"/>
        </w:rPr>
      </w:pPr>
    </w:p>
    <w:p w14:paraId="07B8BF9F" w14:textId="77777777" w:rsidR="001416E1" w:rsidRPr="009A423E" w:rsidRDefault="001416E1" w:rsidP="001416E1">
      <w:pPr>
        <w:jc w:val="both"/>
        <w:rPr>
          <w:b/>
          <w:sz w:val="28"/>
          <w:szCs w:val="28"/>
          <w:lang w:val="en-US"/>
        </w:rPr>
      </w:pPr>
      <w:r w:rsidRPr="009A423E">
        <w:rPr>
          <w:b/>
          <w:sz w:val="28"/>
          <w:szCs w:val="28"/>
        </w:rPr>
        <w:t>Команды</w:t>
      </w:r>
      <w:r w:rsidRPr="00E87316">
        <w:rPr>
          <w:b/>
          <w:sz w:val="28"/>
          <w:szCs w:val="28"/>
          <w:lang w:val="en-US"/>
        </w:rPr>
        <w:t xml:space="preserve"> </w:t>
      </w:r>
      <w:r w:rsidRPr="009A423E">
        <w:rPr>
          <w:b/>
          <w:sz w:val="28"/>
          <w:szCs w:val="28"/>
          <w:lang w:val="en-US"/>
        </w:rPr>
        <w:t>SAL</w:t>
      </w:r>
      <w:r w:rsidRPr="00E87316">
        <w:rPr>
          <w:b/>
          <w:sz w:val="28"/>
          <w:szCs w:val="28"/>
          <w:lang w:val="en-US"/>
        </w:rPr>
        <w:t>, S</w:t>
      </w:r>
      <w:r w:rsidRPr="009A423E">
        <w:rPr>
          <w:b/>
          <w:sz w:val="28"/>
          <w:szCs w:val="28"/>
          <w:lang w:val="en-US"/>
        </w:rPr>
        <w:t>AR, SHL, SHR, ROL, ROR, RLC, RRC</w:t>
      </w:r>
    </w:p>
    <w:p w14:paraId="559BF075" w14:textId="77777777" w:rsidR="001416E1" w:rsidRPr="00E87316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 w:rsidRPr="00981446">
        <w:rPr>
          <w:sz w:val="28"/>
          <w:szCs w:val="28"/>
          <w:lang w:val="en-US"/>
        </w:rPr>
        <w:t>SA</w:t>
      </w:r>
      <w:r>
        <w:rPr>
          <w:sz w:val="28"/>
          <w:szCs w:val="28"/>
          <w:lang w:val="en-US"/>
        </w:rPr>
        <w:t>L</w:t>
      </w:r>
      <w:r w:rsidRPr="00981446">
        <w:rPr>
          <w:position w:val="-12"/>
          <w:sz w:val="28"/>
          <w:szCs w:val="28"/>
        </w:rPr>
        <w:object w:dxaOrig="660" w:dyaOrig="207" w14:anchorId="61603358">
          <v:shape id="_x0000_i1030" type="#_x0000_t75" style="width:12pt;height:5.25pt" o:ole="">
            <v:imagedata r:id="rId5" o:title=""/>
          </v:shape>
          <o:OLEObject Type="Embed" ProgID="Visio.Drawing.11" ShapeID="_x0000_i1030" DrawAspect="Content" ObjectID="_1796396626" r:id="rId11"/>
        </w:object>
      </w:r>
      <w:r w:rsidRPr="00981446">
        <w:rPr>
          <w:sz w:val="28"/>
          <w:szCs w:val="28"/>
        </w:rPr>
        <w:t>П,И</w:t>
      </w:r>
    </w:p>
    <w:p w14:paraId="5A648D19" w14:textId="77777777" w:rsidR="001416E1" w:rsidRPr="00981446" w:rsidRDefault="001416E1" w:rsidP="001416E1">
      <w:pPr>
        <w:jc w:val="both"/>
        <w:rPr>
          <w:b/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 w:rsidRPr="00981446">
        <w:rPr>
          <w:sz w:val="28"/>
          <w:szCs w:val="28"/>
          <w:lang w:val="en-US"/>
        </w:rPr>
        <w:t>SAR</w:t>
      </w:r>
      <w:r w:rsidRPr="00981446">
        <w:rPr>
          <w:position w:val="-12"/>
          <w:sz w:val="28"/>
          <w:szCs w:val="28"/>
        </w:rPr>
        <w:object w:dxaOrig="660" w:dyaOrig="207" w14:anchorId="429EA1AB">
          <v:shape id="_x0000_i1031" type="#_x0000_t75" style="width:12pt;height:5.25pt" o:ole="">
            <v:imagedata r:id="rId5" o:title=""/>
          </v:shape>
          <o:OLEObject Type="Embed" ProgID="Visio.Drawing.11" ShapeID="_x0000_i1031" DrawAspect="Content" ObjectID="_1796396627" r:id="rId12"/>
        </w:object>
      </w:r>
      <w:r w:rsidRPr="00981446">
        <w:rPr>
          <w:sz w:val="28"/>
          <w:szCs w:val="28"/>
        </w:rPr>
        <w:t>П,И</w:t>
      </w:r>
    </w:p>
    <w:p w14:paraId="5E85D4B1" w14:textId="77777777" w:rsidR="001416E1" w:rsidRPr="00981446" w:rsidRDefault="001416E1" w:rsidP="001416E1">
      <w:pPr>
        <w:jc w:val="both"/>
        <w:rPr>
          <w:b/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 w:rsidRPr="0098144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HL</w:t>
      </w:r>
      <w:r w:rsidRPr="00981446">
        <w:rPr>
          <w:position w:val="-12"/>
          <w:sz w:val="28"/>
          <w:szCs w:val="28"/>
        </w:rPr>
        <w:object w:dxaOrig="660" w:dyaOrig="207" w14:anchorId="5AACE9C5">
          <v:shape id="_x0000_i1032" type="#_x0000_t75" style="width:12pt;height:5.25pt" o:ole="">
            <v:imagedata r:id="rId5" o:title=""/>
          </v:shape>
          <o:OLEObject Type="Embed" ProgID="Visio.Drawing.11" ShapeID="_x0000_i1032" DrawAspect="Content" ObjectID="_1796396628" r:id="rId13"/>
        </w:object>
      </w:r>
      <w:r w:rsidRPr="00981446">
        <w:rPr>
          <w:sz w:val="28"/>
          <w:szCs w:val="28"/>
        </w:rPr>
        <w:t>П,И</w:t>
      </w:r>
    </w:p>
    <w:p w14:paraId="4F3D779F" w14:textId="77777777" w:rsidR="001416E1" w:rsidRPr="00981446" w:rsidRDefault="001416E1" w:rsidP="001416E1">
      <w:pPr>
        <w:jc w:val="both"/>
        <w:rPr>
          <w:b/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 w:rsidRPr="0098144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</w:t>
      </w:r>
      <w:r w:rsidRPr="00981446">
        <w:rPr>
          <w:sz w:val="28"/>
          <w:szCs w:val="28"/>
          <w:lang w:val="en-US"/>
        </w:rPr>
        <w:t>R</w:t>
      </w:r>
      <w:r w:rsidRPr="00981446">
        <w:rPr>
          <w:position w:val="-12"/>
          <w:sz w:val="28"/>
          <w:szCs w:val="28"/>
        </w:rPr>
        <w:object w:dxaOrig="660" w:dyaOrig="207" w14:anchorId="369123CD">
          <v:shape id="_x0000_i1033" type="#_x0000_t75" style="width:12pt;height:5.25pt" o:ole="">
            <v:imagedata r:id="rId5" o:title=""/>
          </v:shape>
          <o:OLEObject Type="Embed" ProgID="Visio.Drawing.11" ShapeID="_x0000_i1033" DrawAspect="Content" ObjectID="_1796396629" r:id="rId14"/>
        </w:object>
      </w:r>
      <w:r w:rsidRPr="00981446">
        <w:rPr>
          <w:sz w:val="28"/>
          <w:szCs w:val="28"/>
        </w:rPr>
        <w:t>П,И</w:t>
      </w:r>
    </w:p>
    <w:p w14:paraId="0422E921" w14:textId="77777777" w:rsidR="001416E1" w:rsidRPr="009A423E" w:rsidRDefault="001416E1" w:rsidP="001416E1">
      <w:pPr>
        <w:jc w:val="both"/>
        <w:rPr>
          <w:sz w:val="28"/>
          <w:szCs w:val="28"/>
        </w:rPr>
      </w:pPr>
      <w:r w:rsidRPr="009A423E">
        <w:rPr>
          <w:sz w:val="28"/>
          <w:szCs w:val="28"/>
        </w:rPr>
        <w:lastRenderedPageBreak/>
        <w:t xml:space="preserve">Формат команды: </w:t>
      </w:r>
      <w:r w:rsidRPr="009A423E">
        <w:rPr>
          <w:sz w:val="28"/>
          <w:szCs w:val="28"/>
          <w:lang w:val="en-US"/>
        </w:rPr>
        <w:t>ROL</w:t>
      </w:r>
      <w:r w:rsidRPr="009A423E">
        <w:rPr>
          <w:position w:val="-12"/>
          <w:sz w:val="28"/>
          <w:szCs w:val="28"/>
        </w:rPr>
        <w:object w:dxaOrig="660" w:dyaOrig="207" w14:anchorId="79174543">
          <v:shape id="_x0000_i1034" type="#_x0000_t75" style="width:12pt;height:5.25pt" o:ole="">
            <v:imagedata r:id="rId5" o:title=""/>
          </v:shape>
          <o:OLEObject Type="Embed" ProgID="Visio.Drawing.11" ShapeID="_x0000_i1034" DrawAspect="Content" ObjectID="_1796396630" r:id="rId15"/>
        </w:object>
      </w:r>
      <w:r w:rsidRPr="009A423E">
        <w:rPr>
          <w:sz w:val="28"/>
          <w:szCs w:val="28"/>
        </w:rPr>
        <w:t>П,И</w:t>
      </w:r>
    </w:p>
    <w:p w14:paraId="4A564CB6" w14:textId="77777777" w:rsidR="001416E1" w:rsidRPr="009A423E" w:rsidRDefault="001416E1" w:rsidP="001416E1">
      <w:pPr>
        <w:jc w:val="both"/>
        <w:rPr>
          <w:sz w:val="28"/>
          <w:szCs w:val="28"/>
        </w:rPr>
      </w:pPr>
      <w:r w:rsidRPr="009A423E">
        <w:rPr>
          <w:sz w:val="28"/>
          <w:szCs w:val="28"/>
        </w:rPr>
        <w:t xml:space="preserve">Формат команды: </w:t>
      </w:r>
      <w:r w:rsidRPr="009A423E">
        <w:rPr>
          <w:sz w:val="28"/>
          <w:szCs w:val="28"/>
          <w:lang w:val="en-US"/>
        </w:rPr>
        <w:t>ROR</w:t>
      </w:r>
      <w:r w:rsidRPr="009A423E">
        <w:rPr>
          <w:position w:val="-12"/>
          <w:sz w:val="28"/>
          <w:szCs w:val="28"/>
        </w:rPr>
        <w:object w:dxaOrig="660" w:dyaOrig="207" w14:anchorId="0CC91AB9">
          <v:shape id="_x0000_i1035" type="#_x0000_t75" style="width:12pt;height:5.25pt" o:ole="">
            <v:imagedata r:id="rId5" o:title=""/>
          </v:shape>
          <o:OLEObject Type="Embed" ProgID="Visio.Drawing.11" ShapeID="_x0000_i1035" DrawAspect="Content" ObjectID="_1796396631" r:id="rId16"/>
        </w:object>
      </w:r>
      <w:r w:rsidRPr="009A423E">
        <w:rPr>
          <w:sz w:val="28"/>
          <w:szCs w:val="28"/>
        </w:rPr>
        <w:t>П,И</w:t>
      </w:r>
    </w:p>
    <w:p w14:paraId="6BC9C505" w14:textId="77777777" w:rsidR="001416E1" w:rsidRPr="009A423E" w:rsidRDefault="001416E1" w:rsidP="001416E1">
      <w:pPr>
        <w:jc w:val="both"/>
        <w:rPr>
          <w:sz w:val="28"/>
          <w:szCs w:val="28"/>
        </w:rPr>
      </w:pPr>
      <w:r w:rsidRPr="009A423E">
        <w:rPr>
          <w:sz w:val="28"/>
          <w:szCs w:val="28"/>
        </w:rPr>
        <w:t xml:space="preserve">Формат команды: </w:t>
      </w:r>
      <w:r w:rsidRPr="009A423E">
        <w:rPr>
          <w:sz w:val="28"/>
          <w:szCs w:val="28"/>
          <w:lang w:val="en-US"/>
        </w:rPr>
        <w:t>RLC</w:t>
      </w:r>
      <w:r w:rsidRPr="009A423E">
        <w:rPr>
          <w:position w:val="-12"/>
          <w:sz w:val="28"/>
          <w:szCs w:val="28"/>
        </w:rPr>
        <w:object w:dxaOrig="660" w:dyaOrig="207" w14:anchorId="1A12D698">
          <v:shape id="_x0000_i1036" type="#_x0000_t75" style="width:12pt;height:5.25pt" o:ole="">
            <v:imagedata r:id="rId5" o:title=""/>
          </v:shape>
          <o:OLEObject Type="Embed" ProgID="Visio.Drawing.11" ShapeID="_x0000_i1036" DrawAspect="Content" ObjectID="_1796396632" r:id="rId17"/>
        </w:object>
      </w:r>
      <w:r w:rsidRPr="009A423E">
        <w:rPr>
          <w:sz w:val="28"/>
          <w:szCs w:val="28"/>
        </w:rPr>
        <w:t>П,И</w:t>
      </w:r>
    </w:p>
    <w:p w14:paraId="36984807" w14:textId="77777777" w:rsidR="001416E1" w:rsidRPr="00E87316" w:rsidRDefault="001416E1" w:rsidP="001416E1">
      <w:pPr>
        <w:jc w:val="both"/>
        <w:rPr>
          <w:sz w:val="28"/>
          <w:szCs w:val="28"/>
        </w:rPr>
      </w:pPr>
      <w:r w:rsidRPr="009A423E">
        <w:rPr>
          <w:sz w:val="28"/>
          <w:szCs w:val="28"/>
        </w:rPr>
        <w:t xml:space="preserve">Формат команды: </w:t>
      </w:r>
      <w:r w:rsidRPr="009A423E">
        <w:rPr>
          <w:sz w:val="28"/>
          <w:szCs w:val="28"/>
          <w:lang w:val="en-US"/>
        </w:rPr>
        <w:t>RRC</w:t>
      </w:r>
      <w:r w:rsidRPr="009A423E">
        <w:rPr>
          <w:position w:val="-12"/>
          <w:sz w:val="28"/>
          <w:szCs w:val="28"/>
        </w:rPr>
        <w:object w:dxaOrig="660" w:dyaOrig="207" w14:anchorId="5FBF3F36">
          <v:shape id="_x0000_i1037" type="#_x0000_t75" style="width:12pt;height:5.25pt" o:ole="">
            <v:imagedata r:id="rId5" o:title=""/>
          </v:shape>
          <o:OLEObject Type="Embed" ProgID="Visio.Drawing.11" ShapeID="_x0000_i1037" DrawAspect="Content" ObjectID="_1796396633" r:id="rId18"/>
        </w:object>
      </w:r>
      <w:r w:rsidRPr="009A423E">
        <w:rPr>
          <w:sz w:val="28"/>
          <w:szCs w:val="28"/>
        </w:rPr>
        <w:t>П,И</w:t>
      </w:r>
    </w:p>
    <w:p w14:paraId="0B100E16" w14:textId="77777777" w:rsidR="001416E1" w:rsidRPr="00E53F39" w:rsidRDefault="001416E1" w:rsidP="001416E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9.</w:t>
      </w:r>
    </w:p>
    <w:tbl>
      <w:tblPr>
        <w:tblStyle w:val="af"/>
        <w:tblW w:w="9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2"/>
        <w:gridCol w:w="6237"/>
        <w:gridCol w:w="256"/>
        <w:gridCol w:w="398"/>
        <w:gridCol w:w="399"/>
        <w:gridCol w:w="398"/>
        <w:gridCol w:w="399"/>
        <w:gridCol w:w="398"/>
        <w:gridCol w:w="303"/>
      </w:tblGrid>
      <w:tr w:rsidR="001416E1" w14:paraId="30F6343C" w14:textId="77777777" w:rsidTr="00120203">
        <w:tc>
          <w:tcPr>
            <w:tcW w:w="942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1F917CB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Мнемоника</w:t>
            </w:r>
            <w:proofErr w:type="spellEnd"/>
          </w:p>
        </w:tc>
        <w:tc>
          <w:tcPr>
            <w:tcW w:w="6237" w:type="dxa"/>
            <w:vMerge w:val="restart"/>
            <w:vAlign w:val="center"/>
          </w:tcPr>
          <w:p w14:paraId="4C128A42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 w:rsidRPr="00415533">
              <w:rPr>
                <w:sz w:val="24"/>
                <w:szCs w:val="24"/>
              </w:rPr>
              <w:t xml:space="preserve">Графическое </w:t>
            </w:r>
            <w:r>
              <w:rPr>
                <w:sz w:val="24"/>
                <w:szCs w:val="24"/>
              </w:rPr>
              <w:t>изображение выполняемых действий</w:t>
            </w:r>
          </w:p>
        </w:tc>
        <w:tc>
          <w:tcPr>
            <w:tcW w:w="2551" w:type="dxa"/>
            <w:gridSpan w:val="7"/>
            <w:tcBorders>
              <w:bottom w:val="single" w:sz="4" w:space="0" w:color="000000"/>
            </w:tcBorders>
            <w:vAlign w:val="center"/>
          </w:tcPr>
          <w:p w14:paraId="7E4ED2B4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 w:rsidRPr="00415533">
              <w:rPr>
                <w:sz w:val="24"/>
                <w:szCs w:val="24"/>
              </w:rPr>
              <w:t>Влияние на флаги</w:t>
            </w:r>
          </w:p>
        </w:tc>
      </w:tr>
      <w:tr w:rsidR="001416E1" w14:paraId="77C6F8B7" w14:textId="77777777" w:rsidTr="00120203">
        <w:tc>
          <w:tcPr>
            <w:tcW w:w="942" w:type="dxa"/>
            <w:vMerge/>
            <w:tcMar>
              <w:left w:w="57" w:type="dxa"/>
              <w:right w:w="57" w:type="dxa"/>
            </w:tcMar>
            <w:vAlign w:val="center"/>
          </w:tcPr>
          <w:p w14:paraId="703EAA8D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vMerge/>
            <w:tcMar>
              <w:left w:w="57" w:type="dxa"/>
              <w:right w:w="57" w:type="dxa"/>
            </w:tcMar>
            <w:vAlign w:val="center"/>
          </w:tcPr>
          <w:p w14:paraId="2F21CB60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6" w:type="dxa"/>
            <w:tcBorders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3E83E7EF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65658F4B" w14:textId="77777777" w:rsidR="001416E1" w:rsidRPr="00415533" w:rsidRDefault="001416E1" w:rsidP="00120203">
            <w:pPr>
              <w:shd w:val="clear" w:color="auto" w:fill="FFFFFF"/>
              <w:jc w:val="center"/>
            </w:pPr>
            <w:r w:rsidRPr="00415533">
              <w:t>OF</w:t>
            </w:r>
          </w:p>
        </w:tc>
        <w:tc>
          <w:tcPr>
            <w:tcW w:w="399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0437176D" w14:textId="77777777" w:rsidR="001416E1" w:rsidRPr="00415533" w:rsidRDefault="001416E1" w:rsidP="00120203">
            <w:pPr>
              <w:shd w:val="clear" w:color="auto" w:fill="FFFFFF"/>
              <w:jc w:val="center"/>
            </w:pPr>
            <w:r w:rsidRPr="00415533">
              <w:t>SF</w:t>
            </w:r>
          </w:p>
        </w:tc>
        <w:tc>
          <w:tcPr>
            <w:tcW w:w="398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508A68A5" w14:textId="77777777" w:rsidR="001416E1" w:rsidRPr="00415533" w:rsidRDefault="001416E1" w:rsidP="00120203">
            <w:pPr>
              <w:shd w:val="clear" w:color="auto" w:fill="FFFFFF"/>
              <w:jc w:val="center"/>
            </w:pPr>
            <w:r w:rsidRPr="00415533">
              <w:t>ZF</w:t>
            </w:r>
          </w:p>
        </w:tc>
        <w:tc>
          <w:tcPr>
            <w:tcW w:w="399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68DD56AF" w14:textId="77777777" w:rsidR="001416E1" w:rsidRPr="00415533" w:rsidRDefault="001416E1" w:rsidP="00120203">
            <w:pPr>
              <w:shd w:val="clear" w:color="auto" w:fill="FFFFFF"/>
              <w:jc w:val="center"/>
            </w:pPr>
            <w:r w:rsidRPr="00415533">
              <w:t>PF</w:t>
            </w:r>
          </w:p>
        </w:tc>
        <w:tc>
          <w:tcPr>
            <w:tcW w:w="398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0E536220" w14:textId="77777777" w:rsidR="001416E1" w:rsidRPr="00415533" w:rsidRDefault="001416E1" w:rsidP="00120203">
            <w:pPr>
              <w:shd w:val="clear" w:color="auto" w:fill="FFFFFF"/>
              <w:jc w:val="center"/>
            </w:pPr>
            <w:r w:rsidRPr="00415533">
              <w:t>CF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2FE82457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16E1" w14:paraId="6CBF4DCE" w14:textId="77777777" w:rsidTr="00120203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27407FE4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SAL</w:t>
            </w:r>
          </w:p>
        </w:tc>
        <w:tc>
          <w:tcPr>
            <w:tcW w:w="6237" w:type="dxa"/>
            <w:vAlign w:val="center"/>
          </w:tcPr>
          <w:p w14:paraId="70770798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5885" w:dyaOrig="1118" w14:anchorId="46E8EB16">
                <v:shape id="_x0000_i1038" type="#_x0000_t75" style="width:294pt;height:56.25pt" o:ole="">
                  <v:imagedata r:id="rId19" o:title=""/>
                </v:shape>
                <o:OLEObject Type="Embed" ProgID="Visio.Drawing.11" ShapeID="_x0000_i1038" DrawAspect="Content" ObjectID="_1796396634" r:id="rId20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216B5426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2D87E815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51DF42E6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7D164027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59A806C3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1E184494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240B9E29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4B5B2A60" w14:textId="77777777" w:rsidTr="00120203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0218B98C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</w:rPr>
              <w:t>S</w:t>
            </w:r>
            <w:r w:rsidRPr="00415533"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6237" w:type="dxa"/>
            <w:vAlign w:val="center"/>
          </w:tcPr>
          <w:p w14:paraId="0992DDF2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5449" w:dyaOrig="1416" w14:anchorId="708F771E">
                <v:shape id="_x0000_i1039" type="#_x0000_t75" style="width:273pt;height:70.5pt" o:ole="">
                  <v:imagedata r:id="rId21" o:title=""/>
                </v:shape>
                <o:OLEObject Type="Embed" ProgID="Visio.Drawing.11" ShapeID="_x0000_i1039" DrawAspect="Content" ObjectID="_1796396635" r:id="rId22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6259353A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135BD844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458469F7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03E20A97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11BCFEE0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1A8A9DCF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52D4DE26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787A12BA" w14:textId="77777777" w:rsidTr="00120203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03758529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SHL</w:t>
            </w:r>
          </w:p>
        </w:tc>
        <w:tc>
          <w:tcPr>
            <w:tcW w:w="6237" w:type="dxa"/>
            <w:vAlign w:val="center"/>
          </w:tcPr>
          <w:p w14:paraId="4E823908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5885" w:dyaOrig="1118" w14:anchorId="4AD9A8B8">
                <v:shape id="_x0000_i1040" type="#_x0000_t75" style="width:294pt;height:56.25pt" o:ole="">
                  <v:imagedata r:id="rId23" o:title=""/>
                </v:shape>
                <o:OLEObject Type="Embed" ProgID="Visio.Drawing.11" ShapeID="_x0000_i1040" DrawAspect="Content" ObjectID="_1796396636" r:id="rId24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74D2B827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52EF9E9D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4DA4BCFC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43F2E21E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57D9792E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4D0AC336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30EFBEDE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5C1B03BE" w14:textId="77777777" w:rsidTr="00120203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7E2D5FBB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SHR</w:t>
            </w:r>
          </w:p>
        </w:tc>
        <w:tc>
          <w:tcPr>
            <w:tcW w:w="6237" w:type="dxa"/>
            <w:vAlign w:val="center"/>
          </w:tcPr>
          <w:p w14:paraId="2DBE7402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5885" w:dyaOrig="1118" w14:anchorId="1B2A6733">
                <v:shape id="_x0000_i1041" type="#_x0000_t75" style="width:294pt;height:56.25pt" o:ole="">
                  <v:imagedata r:id="rId25" o:title=""/>
                </v:shape>
                <o:OLEObject Type="Embed" ProgID="Visio.Drawing.11" ShapeID="_x0000_i1041" DrawAspect="Content" ObjectID="_1796396637" r:id="rId26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7E7539EE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723C4B0E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0E1851FF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560E6B7E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023EA209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37DADDE8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627FCE52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2799DA98" w14:textId="77777777" w:rsidTr="00120203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136B75B4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ROL</w:t>
            </w:r>
          </w:p>
        </w:tc>
        <w:tc>
          <w:tcPr>
            <w:tcW w:w="6237" w:type="dxa"/>
            <w:vAlign w:val="center"/>
          </w:tcPr>
          <w:p w14:paraId="1C8F4087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5874" w:dyaOrig="1557" w14:anchorId="44C5C686">
                <v:shape id="_x0000_i1042" type="#_x0000_t75" style="width:294pt;height:77.25pt" o:ole="">
                  <v:imagedata r:id="rId27" o:title=""/>
                </v:shape>
                <o:OLEObject Type="Embed" ProgID="Visio.Drawing.11" ShapeID="_x0000_i1042" DrawAspect="Content" ObjectID="_1796396638" r:id="rId28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3EAB2F1E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483B74F4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2C02936D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79DE8DD1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69F3873B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3E97C976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60188457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7C124510" w14:textId="77777777" w:rsidTr="00120203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5463BCA7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ROR</w:t>
            </w:r>
          </w:p>
        </w:tc>
        <w:tc>
          <w:tcPr>
            <w:tcW w:w="6237" w:type="dxa"/>
            <w:vAlign w:val="center"/>
          </w:tcPr>
          <w:p w14:paraId="11493ECB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5874" w:dyaOrig="1557" w14:anchorId="725DE8F4">
                <v:shape id="_x0000_i1043" type="#_x0000_t75" style="width:294pt;height:77.25pt" o:ole="">
                  <v:imagedata r:id="rId29" o:title=""/>
                </v:shape>
                <o:OLEObject Type="Embed" ProgID="Visio.Drawing.11" ShapeID="_x0000_i1043" DrawAspect="Content" ObjectID="_1796396639" r:id="rId30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41FAA958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483F6644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43431B9D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008738DF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5E9D6687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577326A1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779DCEC5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3321CAC7" w14:textId="77777777" w:rsidTr="00120203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63F06D6C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RLC</w:t>
            </w:r>
          </w:p>
        </w:tc>
        <w:tc>
          <w:tcPr>
            <w:tcW w:w="6237" w:type="dxa"/>
            <w:vAlign w:val="center"/>
          </w:tcPr>
          <w:p w14:paraId="19A2B6C2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6147" w:dyaOrig="1557" w14:anchorId="17BED686">
                <v:shape id="_x0000_i1044" type="#_x0000_t75" style="width:307.5pt;height:77.25pt" o:ole="">
                  <v:imagedata r:id="rId31" o:title=""/>
                </v:shape>
                <o:OLEObject Type="Embed" ProgID="Visio.Drawing.11" ShapeID="_x0000_i1044" DrawAspect="Content" ObjectID="_1796396640" r:id="rId32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1249E0E2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3744FE9E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6CE8B5EF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3698770E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121C16DA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5AA5569A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13F82EA2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221AB4DE" w14:textId="77777777" w:rsidTr="00120203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326D0A89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lastRenderedPageBreak/>
              <w:t>RRC</w:t>
            </w:r>
          </w:p>
        </w:tc>
        <w:tc>
          <w:tcPr>
            <w:tcW w:w="6237" w:type="dxa"/>
            <w:vAlign w:val="center"/>
          </w:tcPr>
          <w:p w14:paraId="1C3A063C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object w:dxaOrig="6147" w:dyaOrig="1557" w14:anchorId="0F388C27">
                <v:shape id="_x0000_i1045" type="#_x0000_t75" style="width:307.5pt;height:77.25pt" o:ole="">
                  <v:imagedata r:id="rId33" o:title=""/>
                </v:shape>
                <o:OLEObject Type="Embed" ProgID="Visio.Drawing.11" ShapeID="_x0000_i1045" DrawAspect="Content" ObjectID="_1796396641" r:id="rId34"/>
              </w:objec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790DE4D0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25100889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732424BE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4CA276F9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0FBB024E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145427A1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7B81154A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5995B39" w14:textId="77777777" w:rsidR="001416E1" w:rsidRDefault="001416E1" w:rsidP="001416E1">
      <w:pPr>
        <w:pStyle w:val="af1"/>
        <w:ind w:left="0"/>
        <w:jc w:val="both"/>
        <w:rPr>
          <w:sz w:val="28"/>
          <w:szCs w:val="28"/>
          <w:lang w:val="en-US"/>
        </w:rPr>
      </w:pPr>
    </w:p>
    <w:p w14:paraId="174D8ADA" w14:textId="77777777" w:rsidR="001416E1" w:rsidRPr="00E53F39" w:rsidRDefault="001416E1" w:rsidP="001416E1">
      <w:pPr>
        <w:jc w:val="both"/>
        <w:rPr>
          <w:sz w:val="28"/>
          <w:szCs w:val="28"/>
        </w:rPr>
      </w:pPr>
      <w:r w:rsidRPr="00E87316">
        <w:rPr>
          <w:sz w:val="28"/>
          <w:szCs w:val="28"/>
        </w:rPr>
        <w:tab/>
      </w:r>
      <w:r>
        <w:rPr>
          <w:sz w:val="28"/>
          <w:szCs w:val="28"/>
        </w:rPr>
        <w:t xml:space="preserve">В данных командах происходит сдвиг битов, в соответствие с таблицей 9, приемника П, в качестве которого может выступать РОН или ячейка памяти, на число двоичных разрядов, указанных в источнике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>, в качестве которого может выступать число 1, байтовая константа или регистр CL.</w:t>
      </w:r>
    </w:p>
    <w:p w14:paraId="14D48B77" w14:textId="77777777" w:rsidR="001416E1" w:rsidRDefault="001416E1" w:rsidP="001416E1">
      <w:pPr>
        <w:pStyle w:val="af1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 из применений этих команд состоит в том, что они </w:t>
      </w:r>
      <w:r w:rsidRPr="006754EE">
        <w:rPr>
          <w:sz w:val="28"/>
          <w:szCs w:val="28"/>
        </w:rPr>
        <w:t xml:space="preserve">позволяют умножать (при сдвиге влево) или делить (при сдвиге вправо) значение </w:t>
      </w:r>
      <w:r>
        <w:rPr>
          <w:sz w:val="28"/>
          <w:szCs w:val="28"/>
        </w:rPr>
        <w:t>приемника</w:t>
      </w:r>
      <w:r w:rsidRPr="006754EE">
        <w:rPr>
          <w:sz w:val="28"/>
          <w:szCs w:val="28"/>
        </w:rPr>
        <w:t xml:space="preserve"> на 2</w:t>
      </w:r>
      <w:r w:rsidRPr="00A26E33">
        <w:rPr>
          <w:b/>
          <w:sz w:val="32"/>
          <w:szCs w:val="32"/>
          <w:vertAlign w:val="superscript"/>
          <w:lang w:val="en-US"/>
        </w:rPr>
        <w:t>n</w:t>
      </w:r>
      <w:r w:rsidRPr="00E87316">
        <w:rPr>
          <w:sz w:val="28"/>
          <w:szCs w:val="28"/>
        </w:rPr>
        <w:t xml:space="preserve">, </w:t>
      </w:r>
      <w:r>
        <w:rPr>
          <w:sz w:val="28"/>
          <w:szCs w:val="28"/>
        </w:rPr>
        <w:t>где n – количество сдвигов.</w:t>
      </w:r>
      <w:r w:rsidRPr="006754EE">
        <w:rPr>
          <w:sz w:val="28"/>
          <w:szCs w:val="28"/>
        </w:rPr>
        <w:t xml:space="preserve"> При этом скорость выполнения команд сдвига намного больше, чем скорость выполнения команд</w:t>
      </w:r>
      <w:r>
        <w:rPr>
          <w:sz w:val="28"/>
          <w:szCs w:val="28"/>
        </w:rPr>
        <w:t xml:space="preserve"> умножения или деления. Например, следующий фрагмент программы:</w:t>
      </w:r>
    </w:p>
    <w:p w14:paraId="38F70589" w14:textId="77777777" w:rsidR="001416E1" w:rsidRPr="004B7B81" w:rsidRDefault="001416E1" w:rsidP="001416E1">
      <w:pPr>
        <w:pStyle w:val="af1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4B7B81">
        <w:rPr>
          <w:rFonts w:ascii="Courier New" w:hAnsi="Courier New" w:cs="Courier New"/>
          <w:sz w:val="24"/>
          <w:szCs w:val="24"/>
        </w:rPr>
        <w:tab/>
        <w:t xml:space="preserve">MOV </w:t>
      </w:r>
      <w:proofErr w:type="gramStart"/>
      <w:r w:rsidRPr="004B7B81">
        <w:rPr>
          <w:rFonts w:ascii="Courier New" w:hAnsi="Courier New" w:cs="Courier New"/>
          <w:sz w:val="24"/>
          <w:szCs w:val="24"/>
        </w:rPr>
        <w:t>BX,AX</w:t>
      </w:r>
      <w:proofErr w:type="gramEnd"/>
    </w:p>
    <w:p w14:paraId="779C202C" w14:textId="77777777" w:rsidR="001416E1" w:rsidRPr="00120203" w:rsidRDefault="001416E1" w:rsidP="001416E1">
      <w:pPr>
        <w:pStyle w:val="af1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E87316">
        <w:rPr>
          <w:rFonts w:ascii="Courier New" w:hAnsi="Courier New" w:cs="Courier New"/>
          <w:sz w:val="24"/>
          <w:szCs w:val="24"/>
        </w:rPr>
        <w:tab/>
      </w:r>
      <w:r w:rsidRPr="004B7B81">
        <w:rPr>
          <w:rFonts w:ascii="Courier New" w:hAnsi="Courier New" w:cs="Courier New"/>
          <w:sz w:val="24"/>
          <w:szCs w:val="24"/>
          <w:lang w:val="en-US"/>
        </w:rPr>
        <w:t>SHL</w:t>
      </w:r>
      <w:r w:rsidRPr="00120203">
        <w:rPr>
          <w:rFonts w:ascii="Courier New" w:hAnsi="Courier New" w:cs="Courier New"/>
          <w:sz w:val="24"/>
          <w:szCs w:val="24"/>
        </w:rPr>
        <w:t xml:space="preserve"> </w:t>
      </w:r>
      <w:r w:rsidRPr="004B7B81">
        <w:rPr>
          <w:rFonts w:ascii="Courier New" w:hAnsi="Courier New" w:cs="Courier New"/>
          <w:sz w:val="24"/>
          <w:szCs w:val="24"/>
          <w:lang w:val="en-US"/>
        </w:rPr>
        <w:t>AX</w:t>
      </w:r>
      <w:r w:rsidRPr="00120203">
        <w:rPr>
          <w:rFonts w:ascii="Courier New" w:hAnsi="Courier New" w:cs="Courier New"/>
          <w:sz w:val="24"/>
          <w:szCs w:val="24"/>
        </w:rPr>
        <w:t>,2</w:t>
      </w:r>
    </w:p>
    <w:p w14:paraId="3B8B3C29" w14:textId="77777777" w:rsidR="001416E1" w:rsidRPr="00120203" w:rsidRDefault="001416E1" w:rsidP="001416E1">
      <w:pPr>
        <w:pStyle w:val="af1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120203">
        <w:rPr>
          <w:rFonts w:ascii="Courier New" w:hAnsi="Courier New" w:cs="Courier New"/>
          <w:sz w:val="24"/>
          <w:szCs w:val="24"/>
        </w:rPr>
        <w:tab/>
      </w:r>
      <w:r w:rsidRPr="004B7B81">
        <w:rPr>
          <w:rFonts w:ascii="Courier New" w:hAnsi="Courier New" w:cs="Courier New"/>
          <w:sz w:val="24"/>
          <w:szCs w:val="24"/>
          <w:lang w:val="en-US"/>
        </w:rPr>
        <w:t>ADD</w:t>
      </w:r>
      <w:r w:rsidRPr="0012020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B7B81">
        <w:rPr>
          <w:rFonts w:ascii="Courier New" w:hAnsi="Courier New" w:cs="Courier New"/>
          <w:sz w:val="24"/>
          <w:szCs w:val="24"/>
          <w:lang w:val="en-US"/>
        </w:rPr>
        <w:t>AX</w:t>
      </w:r>
      <w:r w:rsidRPr="00120203">
        <w:rPr>
          <w:rFonts w:ascii="Courier New" w:hAnsi="Courier New" w:cs="Courier New"/>
          <w:sz w:val="24"/>
          <w:szCs w:val="24"/>
        </w:rPr>
        <w:t>,</w:t>
      </w:r>
      <w:r w:rsidRPr="004B7B81">
        <w:rPr>
          <w:rFonts w:ascii="Courier New" w:hAnsi="Courier New" w:cs="Courier New"/>
          <w:sz w:val="24"/>
          <w:szCs w:val="24"/>
          <w:lang w:val="en-US"/>
        </w:rPr>
        <w:t>BX</w:t>
      </w:r>
      <w:proofErr w:type="gramEnd"/>
    </w:p>
    <w:p w14:paraId="678FB441" w14:textId="77777777" w:rsidR="001416E1" w:rsidRPr="00120203" w:rsidRDefault="001416E1" w:rsidP="001416E1">
      <w:pPr>
        <w:pStyle w:val="af1"/>
        <w:ind w:left="709" w:firstLine="709"/>
        <w:jc w:val="both"/>
        <w:rPr>
          <w:rFonts w:ascii="Courier New" w:hAnsi="Courier New" w:cs="Courier New"/>
          <w:sz w:val="24"/>
          <w:szCs w:val="24"/>
        </w:rPr>
      </w:pPr>
      <w:r w:rsidRPr="004B7B81">
        <w:rPr>
          <w:rFonts w:ascii="Courier New" w:hAnsi="Courier New" w:cs="Courier New"/>
          <w:sz w:val="24"/>
          <w:szCs w:val="24"/>
          <w:lang w:val="en-US"/>
        </w:rPr>
        <w:t>SHL</w:t>
      </w:r>
      <w:r w:rsidRPr="00120203">
        <w:rPr>
          <w:rFonts w:ascii="Courier New" w:hAnsi="Courier New" w:cs="Courier New"/>
          <w:sz w:val="24"/>
          <w:szCs w:val="24"/>
        </w:rPr>
        <w:t xml:space="preserve"> </w:t>
      </w:r>
      <w:r w:rsidRPr="004B7B81">
        <w:rPr>
          <w:rFonts w:ascii="Courier New" w:hAnsi="Courier New" w:cs="Courier New"/>
          <w:sz w:val="24"/>
          <w:szCs w:val="24"/>
          <w:lang w:val="en-US"/>
        </w:rPr>
        <w:t>AX</w:t>
      </w:r>
      <w:r w:rsidRPr="00120203">
        <w:rPr>
          <w:rFonts w:ascii="Courier New" w:hAnsi="Courier New" w:cs="Courier New"/>
          <w:sz w:val="24"/>
          <w:szCs w:val="24"/>
        </w:rPr>
        <w:t>,1</w:t>
      </w:r>
    </w:p>
    <w:p w14:paraId="0F0306C5" w14:textId="77777777" w:rsidR="001416E1" w:rsidRPr="004B7B81" w:rsidRDefault="001416E1" w:rsidP="001416E1">
      <w:pPr>
        <w:pStyle w:val="af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B7B81">
        <w:rPr>
          <w:sz w:val="28"/>
          <w:szCs w:val="28"/>
        </w:rPr>
        <w:t>ы</w:t>
      </w:r>
      <w:r>
        <w:rPr>
          <w:sz w:val="28"/>
          <w:szCs w:val="28"/>
        </w:rPr>
        <w:t>полнит умножение содержимого регистра AX на 10 в ОДИННАДЦАТЬ раз быстрее, чем команда MUL.</w:t>
      </w:r>
    </w:p>
    <w:p w14:paraId="02276F4A" w14:textId="77777777" w:rsidR="001416E1" w:rsidRPr="004B7B81" w:rsidRDefault="001416E1" w:rsidP="001416E1">
      <w:pPr>
        <w:pStyle w:val="af1"/>
        <w:ind w:left="0"/>
        <w:jc w:val="both"/>
        <w:rPr>
          <w:sz w:val="28"/>
          <w:szCs w:val="28"/>
        </w:rPr>
      </w:pPr>
    </w:p>
    <w:p w14:paraId="3DE51471" w14:textId="77777777" w:rsidR="001416E1" w:rsidRPr="001416E1" w:rsidRDefault="001416E1" w:rsidP="001416E1">
      <w:pPr>
        <w:jc w:val="both"/>
        <w:rPr>
          <w:b/>
          <w:sz w:val="28"/>
          <w:szCs w:val="28"/>
        </w:rPr>
      </w:pPr>
      <w:r w:rsidRPr="009A423E">
        <w:rPr>
          <w:b/>
          <w:sz w:val="28"/>
          <w:szCs w:val="28"/>
        </w:rPr>
        <w:t xml:space="preserve">Команды </w:t>
      </w:r>
      <w:r w:rsidRPr="009A423E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</w:rPr>
        <w:t>HLD</w:t>
      </w:r>
      <w:r w:rsidRPr="009A423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SHRD</w:t>
      </w:r>
    </w:p>
    <w:p w14:paraId="184E137D" w14:textId="77777777" w:rsidR="001416E1" w:rsidRPr="0011280E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 w:rsidRPr="0098144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HLD</w:t>
      </w:r>
      <w:r w:rsidRPr="00981446">
        <w:rPr>
          <w:position w:val="-12"/>
          <w:sz w:val="28"/>
          <w:szCs w:val="28"/>
        </w:rPr>
        <w:object w:dxaOrig="660" w:dyaOrig="207" w14:anchorId="076573DC">
          <v:shape id="_x0000_i1046" type="#_x0000_t75" style="width:12pt;height:5.25pt" o:ole="">
            <v:imagedata r:id="rId5" o:title=""/>
          </v:shape>
          <o:OLEObject Type="Embed" ProgID="Visio.Drawing.11" ShapeID="_x0000_i1046" DrawAspect="Content" ObjectID="_1796396642" r:id="rId35"/>
        </w:object>
      </w:r>
      <w:r w:rsidRPr="00981446">
        <w:rPr>
          <w:sz w:val="28"/>
          <w:szCs w:val="28"/>
        </w:rPr>
        <w:t>П,И</w:t>
      </w:r>
      <w:r w:rsidRPr="00E87316">
        <w:rPr>
          <w:sz w:val="28"/>
          <w:szCs w:val="28"/>
        </w:rPr>
        <w:t>1,И2</w:t>
      </w:r>
    </w:p>
    <w:p w14:paraId="064E6420" w14:textId="77777777" w:rsidR="001416E1" w:rsidRDefault="001416E1" w:rsidP="001416E1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 w:rsidRPr="0098144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HRD</w:t>
      </w:r>
      <w:r w:rsidRPr="00981446">
        <w:rPr>
          <w:position w:val="-12"/>
          <w:sz w:val="28"/>
          <w:szCs w:val="28"/>
        </w:rPr>
        <w:object w:dxaOrig="660" w:dyaOrig="207" w14:anchorId="5A1A8188">
          <v:shape id="_x0000_i1047" type="#_x0000_t75" style="width:12pt;height:5.25pt" o:ole="">
            <v:imagedata r:id="rId5" o:title=""/>
          </v:shape>
          <o:OLEObject Type="Embed" ProgID="Visio.Drawing.11" ShapeID="_x0000_i1047" DrawAspect="Content" ObjectID="_1796396643" r:id="rId36"/>
        </w:object>
      </w:r>
      <w:r w:rsidRPr="00981446">
        <w:rPr>
          <w:sz w:val="28"/>
          <w:szCs w:val="28"/>
        </w:rPr>
        <w:t>П,И</w:t>
      </w:r>
      <w:r>
        <w:rPr>
          <w:sz w:val="28"/>
          <w:szCs w:val="28"/>
        </w:rPr>
        <w:t>1,И2</w:t>
      </w:r>
    </w:p>
    <w:p w14:paraId="0863DE92" w14:textId="77777777" w:rsidR="001416E1" w:rsidRPr="0011280E" w:rsidRDefault="001416E1" w:rsidP="001416E1">
      <w:pPr>
        <w:jc w:val="both"/>
        <w:rPr>
          <w:sz w:val="28"/>
          <w:szCs w:val="28"/>
        </w:rPr>
      </w:pPr>
      <w:r w:rsidRPr="0011280E">
        <w:rPr>
          <w:sz w:val="28"/>
          <w:szCs w:val="28"/>
        </w:rPr>
        <w:tab/>
        <w:t>В данных командах происходит сдвиг битов, в соответствие с таблицей 1</w:t>
      </w:r>
      <w:r>
        <w:rPr>
          <w:sz w:val="28"/>
          <w:szCs w:val="28"/>
        </w:rPr>
        <w:t>0</w:t>
      </w:r>
      <w:r w:rsidRPr="0011280E">
        <w:rPr>
          <w:sz w:val="28"/>
          <w:szCs w:val="28"/>
        </w:rPr>
        <w:t xml:space="preserve">, приемника П, в качестве которого могут выступать </w:t>
      </w:r>
      <w:r>
        <w:rPr>
          <w:sz w:val="28"/>
          <w:szCs w:val="28"/>
        </w:rPr>
        <w:t xml:space="preserve">только 16-ти и 32-ух разрядные </w:t>
      </w:r>
      <w:r w:rsidRPr="0011280E">
        <w:rPr>
          <w:sz w:val="28"/>
          <w:szCs w:val="28"/>
        </w:rPr>
        <w:t>РОН или ячейк</w:t>
      </w:r>
      <w:r>
        <w:rPr>
          <w:sz w:val="28"/>
          <w:szCs w:val="28"/>
        </w:rPr>
        <w:t>и</w:t>
      </w:r>
      <w:r w:rsidRPr="0011280E">
        <w:rPr>
          <w:sz w:val="28"/>
          <w:szCs w:val="28"/>
        </w:rPr>
        <w:t xml:space="preserve"> памяти на число двоичных разрядов, указанных в</w:t>
      </w:r>
      <w:r>
        <w:rPr>
          <w:sz w:val="28"/>
          <w:szCs w:val="28"/>
        </w:rPr>
        <w:t>о</w:t>
      </w:r>
      <w:r w:rsidRPr="001128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втором </w:t>
      </w:r>
      <w:r w:rsidRPr="0011280E">
        <w:rPr>
          <w:sz w:val="28"/>
          <w:szCs w:val="28"/>
        </w:rPr>
        <w:t>источнике И</w:t>
      </w:r>
      <w:r>
        <w:rPr>
          <w:sz w:val="28"/>
          <w:szCs w:val="28"/>
        </w:rPr>
        <w:t>2</w:t>
      </w:r>
      <w:r w:rsidRPr="0011280E">
        <w:rPr>
          <w:sz w:val="28"/>
          <w:szCs w:val="28"/>
        </w:rPr>
        <w:t>, в качестве которого может выступать байтовая константа или регистр CL.</w:t>
      </w:r>
      <w:r>
        <w:rPr>
          <w:sz w:val="28"/>
          <w:szCs w:val="28"/>
        </w:rPr>
        <w:t xml:space="preserve"> Источник И1 содержит биты, которые будут заноситься в приемник по мере смещения, т.е. будет служить источником битов, при этом, в приемник П занесется столько битов из И1, сколько будет указано в И2. В самом И1 биты не сдвигаются и к концу операции в И1 будет храниться первоначальное значение. В качестве И1 может использоваться только РОН, причем такой же размерности, что и П.</w:t>
      </w:r>
    </w:p>
    <w:p w14:paraId="7A5E2A54" w14:textId="77777777" w:rsidR="001416E1" w:rsidRPr="00E53F39" w:rsidRDefault="001416E1" w:rsidP="001416E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10.</w:t>
      </w:r>
    </w:p>
    <w:tbl>
      <w:tblPr>
        <w:tblStyle w:val="af"/>
        <w:tblW w:w="97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2"/>
        <w:gridCol w:w="6237"/>
        <w:gridCol w:w="256"/>
        <w:gridCol w:w="398"/>
        <w:gridCol w:w="399"/>
        <w:gridCol w:w="398"/>
        <w:gridCol w:w="399"/>
        <w:gridCol w:w="398"/>
        <w:gridCol w:w="303"/>
      </w:tblGrid>
      <w:tr w:rsidR="001416E1" w14:paraId="28244C8B" w14:textId="77777777" w:rsidTr="00120203">
        <w:tc>
          <w:tcPr>
            <w:tcW w:w="942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98AC790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Мнемоника</w:t>
            </w:r>
            <w:proofErr w:type="spellEnd"/>
          </w:p>
        </w:tc>
        <w:tc>
          <w:tcPr>
            <w:tcW w:w="6237" w:type="dxa"/>
            <w:vMerge w:val="restart"/>
            <w:vAlign w:val="center"/>
          </w:tcPr>
          <w:p w14:paraId="2C169A48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 w:rsidRPr="00415533">
              <w:rPr>
                <w:sz w:val="24"/>
                <w:szCs w:val="24"/>
              </w:rPr>
              <w:t xml:space="preserve">Графическое </w:t>
            </w:r>
            <w:r>
              <w:rPr>
                <w:sz w:val="24"/>
                <w:szCs w:val="24"/>
              </w:rPr>
              <w:t>изображение выполняемых действий</w:t>
            </w:r>
          </w:p>
        </w:tc>
        <w:tc>
          <w:tcPr>
            <w:tcW w:w="2551" w:type="dxa"/>
            <w:gridSpan w:val="7"/>
            <w:tcBorders>
              <w:bottom w:val="single" w:sz="4" w:space="0" w:color="000000"/>
            </w:tcBorders>
            <w:vAlign w:val="center"/>
          </w:tcPr>
          <w:p w14:paraId="7A29941E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 w:rsidRPr="00415533">
              <w:rPr>
                <w:sz w:val="24"/>
                <w:szCs w:val="24"/>
              </w:rPr>
              <w:t>Влияние на флаги</w:t>
            </w:r>
          </w:p>
        </w:tc>
      </w:tr>
      <w:tr w:rsidR="001416E1" w14:paraId="16DDB9C7" w14:textId="77777777" w:rsidTr="00120203">
        <w:tc>
          <w:tcPr>
            <w:tcW w:w="942" w:type="dxa"/>
            <w:vMerge/>
            <w:tcMar>
              <w:left w:w="57" w:type="dxa"/>
              <w:right w:w="57" w:type="dxa"/>
            </w:tcMar>
            <w:vAlign w:val="center"/>
          </w:tcPr>
          <w:p w14:paraId="13993DE6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vMerge/>
            <w:tcMar>
              <w:left w:w="57" w:type="dxa"/>
              <w:right w:w="57" w:type="dxa"/>
            </w:tcMar>
            <w:vAlign w:val="center"/>
          </w:tcPr>
          <w:p w14:paraId="78E86C61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6" w:type="dxa"/>
            <w:tcBorders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0792BE8D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23A4DDB3" w14:textId="77777777" w:rsidR="001416E1" w:rsidRPr="00415533" w:rsidRDefault="001416E1" w:rsidP="00120203">
            <w:pPr>
              <w:shd w:val="clear" w:color="auto" w:fill="FFFFFF"/>
              <w:jc w:val="center"/>
            </w:pPr>
            <w:r w:rsidRPr="00415533">
              <w:t>OF</w:t>
            </w:r>
          </w:p>
        </w:tc>
        <w:tc>
          <w:tcPr>
            <w:tcW w:w="399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06D9D188" w14:textId="77777777" w:rsidR="001416E1" w:rsidRPr="00415533" w:rsidRDefault="001416E1" w:rsidP="00120203">
            <w:pPr>
              <w:shd w:val="clear" w:color="auto" w:fill="FFFFFF"/>
              <w:jc w:val="center"/>
            </w:pPr>
            <w:r w:rsidRPr="00415533">
              <w:t>SF</w:t>
            </w:r>
          </w:p>
        </w:tc>
        <w:tc>
          <w:tcPr>
            <w:tcW w:w="398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6D47F60A" w14:textId="77777777" w:rsidR="001416E1" w:rsidRPr="00415533" w:rsidRDefault="001416E1" w:rsidP="00120203">
            <w:pPr>
              <w:shd w:val="clear" w:color="auto" w:fill="FFFFFF"/>
              <w:jc w:val="center"/>
            </w:pPr>
            <w:r w:rsidRPr="00415533">
              <w:t>ZF</w:t>
            </w:r>
          </w:p>
        </w:tc>
        <w:tc>
          <w:tcPr>
            <w:tcW w:w="399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7CB6E134" w14:textId="77777777" w:rsidR="001416E1" w:rsidRPr="00415533" w:rsidRDefault="001416E1" w:rsidP="00120203">
            <w:pPr>
              <w:shd w:val="clear" w:color="auto" w:fill="FFFFFF"/>
              <w:jc w:val="center"/>
            </w:pPr>
            <w:r w:rsidRPr="00415533">
              <w:t>PF</w:t>
            </w:r>
          </w:p>
        </w:tc>
        <w:tc>
          <w:tcPr>
            <w:tcW w:w="398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0EEA8699" w14:textId="77777777" w:rsidR="001416E1" w:rsidRPr="00415533" w:rsidRDefault="001416E1" w:rsidP="00120203">
            <w:pPr>
              <w:shd w:val="clear" w:color="auto" w:fill="FFFFFF"/>
              <w:jc w:val="center"/>
            </w:pPr>
            <w:r w:rsidRPr="00415533">
              <w:t>CF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563A550D" w14:textId="77777777" w:rsidR="001416E1" w:rsidRDefault="001416E1" w:rsidP="00120203">
            <w:pPr>
              <w:pStyle w:val="af1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416E1" w14:paraId="6771A42B" w14:textId="77777777" w:rsidTr="00120203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532CC9E7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>H</w:t>
            </w:r>
            <w:r w:rsidRPr="00415533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237" w:type="dxa"/>
            <w:vAlign w:val="center"/>
          </w:tcPr>
          <w:p w14:paraId="784A8F1C" w14:textId="77777777" w:rsidR="001416E1" w:rsidRDefault="001416E1" w:rsidP="00120203">
            <w:pPr>
              <w:pStyle w:val="af1"/>
              <w:ind w:left="0"/>
              <w:jc w:val="center"/>
              <w:rPr>
                <w:lang w:val="en-US"/>
              </w:rPr>
            </w:pPr>
            <w:r>
              <w:object w:dxaOrig="9429" w:dyaOrig="1118" w14:anchorId="45E82A9A">
                <v:shape id="_x0000_i1048" type="#_x0000_t75" style="width:301.5pt;height:35.25pt" o:ole="">
                  <v:imagedata r:id="rId37" o:title=""/>
                </v:shape>
                <o:OLEObject Type="Embed" ProgID="Visio.Drawing.11" ShapeID="_x0000_i1048" DrawAspect="Content" ObjectID="_1796396644" r:id="rId38"/>
              </w:object>
            </w:r>
          </w:p>
          <w:p w14:paraId="5F613076" w14:textId="77777777" w:rsidR="001416E1" w:rsidRPr="00A26E33" w:rsidRDefault="001416E1" w:rsidP="00120203">
            <w:pPr>
              <w:pStyle w:val="af1"/>
              <w:ind w:left="0"/>
              <w:rPr>
                <w:sz w:val="28"/>
                <w:szCs w:val="28"/>
              </w:rPr>
            </w:pPr>
            <w:r>
              <w:tab/>
            </w:r>
            <w:r>
              <w:tab/>
              <w:t xml:space="preserve">         </w:t>
            </w:r>
            <w:r>
              <w:rPr>
                <w:lang w:val="en-US"/>
              </w:rPr>
              <w:t>П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И1</w: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2E8D127C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750ADCEF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3CCABE60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48F644F6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2AC07446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34397247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1AE1E743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6E1" w14:paraId="718B7AE2" w14:textId="77777777" w:rsidTr="00120203">
        <w:tc>
          <w:tcPr>
            <w:tcW w:w="942" w:type="dxa"/>
            <w:tcMar>
              <w:left w:w="57" w:type="dxa"/>
              <w:right w:w="57" w:type="dxa"/>
            </w:tcMar>
            <w:vAlign w:val="center"/>
          </w:tcPr>
          <w:p w14:paraId="0DB3F39F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415533">
              <w:rPr>
                <w:sz w:val="24"/>
                <w:szCs w:val="24"/>
              </w:rPr>
              <w:lastRenderedPageBreak/>
              <w:t>S</w:t>
            </w:r>
            <w:r>
              <w:rPr>
                <w:sz w:val="24"/>
                <w:szCs w:val="24"/>
                <w:lang w:val="en-US"/>
              </w:rPr>
              <w:t>H</w:t>
            </w:r>
            <w:r w:rsidRPr="00415533"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237" w:type="dxa"/>
            <w:vAlign w:val="center"/>
          </w:tcPr>
          <w:p w14:paraId="4B95C0C0" w14:textId="77777777" w:rsidR="001416E1" w:rsidRDefault="001416E1" w:rsidP="00120203">
            <w:pPr>
              <w:pStyle w:val="af1"/>
              <w:ind w:left="0"/>
              <w:jc w:val="center"/>
            </w:pPr>
            <w:r>
              <w:object w:dxaOrig="9429" w:dyaOrig="1118" w14:anchorId="76B73ADF">
                <v:shape id="_x0000_i1049" type="#_x0000_t75" style="width:301.5pt;height:35.25pt" o:ole="">
                  <v:imagedata r:id="rId39" o:title=""/>
                </v:shape>
                <o:OLEObject Type="Embed" ProgID="Visio.Drawing.11" ShapeID="_x0000_i1049" DrawAspect="Content" ObjectID="_1796396645" r:id="rId40"/>
              </w:object>
            </w:r>
          </w:p>
          <w:p w14:paraId="4B10631C" w14:textId="77777777" w:rsidR="001416E1" w:rsidRDefault="001416E1" w:rsidP="00120203">
            <w:pPr>
              <w:pStyle w:val="af1"/>
              <w:ind w:left="0"/>
              <w:rPr>
                <w:sz w:val="28"/>
                <w:szCs w:val="28"/>
                <w:lang w:val="en-US"/>
              </w:rPr>
            </w:pPr>
            <w:r>
              <w:tab/>
              <w:t xml:space="preserve">          И1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П</w:t>
            </w:r>
          </w:p>
        </w:tc>
        <w:tc>
          <w:tcPr>
            <w:tcW w:w="256" w:type="dxa"/>
            <w:tcBorders>
              <w:right w:val="nil"/>
            </w:tcBorders>
            <w:vAlign w:val="center"/>
          </w:tcPr>
          <w:p w14:paraId="4EB70F73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5FD8864B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10A4CB15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1D0FA452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9" w:type="dxa"/>
            <w:tcBorders>
              <w:left w:val="nil"/>
              <w:right w:val="nil"/>
            </w:tcBorders>
            <w:vAlign w:val="center"/>
          </w:tcPr>
          <w:p w14:paraId="7C1FA066" w14:textId="77777777" w:rsidR="001416E1" w:rsidRPr="007F6BA6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98" w:type="dxa"/>
            <w:tcBorders>
              <w:left w:val="nil"/>
              <w:right w:val="nil"/>
            </w:tcBorders>
            <w:vAlign w:val="center"/>
          </w:tcPr>
          <w:p w14:paraId="64595540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3" w:type="dxa"/>
            <w:tcBorders>
              <w:left w:val="nil"/>
            </w:tcBorders>
            <w:vAlign w:val="center"/>
          </w:tcPr>
          <w:p w14:paraId="52285D2D" w14:textId="77777777" w:rsidR="001416E1" w:rsidRPr="00415533" w:rsidRDefault="001416E1" w:rsidP="00120203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EF633C1" w14:textId="77777777" w:rsidR="001416E1" w:rsidRDefault="001416E1" w:rsidP="001416E1">
      <w:pPr>
        <w:pStyle w:val="af1"/>
        <w:ind w:left="0"/>
        <w:jc w:val="both"/>
        <w:rPr>
          <w:sz w:val="28"/>
          <w:szCs w:val="28"/>
        </w:rPr>
      </w:pPr>
    </w:p>
    <w:p w14:paraId="162C2C23" w14:textId="77777777" w:rsidR="001416E1" w:rsidRPr="0055214F" w:rsidRDefault="001416E1" w:rsidP="001416E1">
      <w:pPr>
        <w:pStyle w:val="af1"/>
        <w:ind w:left="0"/>
        <w:jc w:val="both"/>
        <w:rPr>
          <w:sz w:val="28"/>
          <w:szCs w:val="28"/>
        </w:rPr>
      </w:pPr>
    </w:p>
    <w:p w14:paraId="37A5F6F5" w14:textId="77777777" w:rsidR="001416E1" w:rsidRPr="007F36F3" w:rsidRDefault="001416E1" w:rsidP="001416E1">
      <w:pPr>
        <w:jc w:val="both"/>
        <w:rPr>
          <w:sz w:val="28"/>
          <w:szCs w:val="28"/>
        </w:rPr>
      </w:pPr>
      <w:r w:rsidRPr="00981446">
        <w:rPr>
          <w:b/>
          <w:sz w:val="28"/>
          <w:szCs w:val="28"/>
        </w:rPr>
        <w:t xml:space="preserve">Команда </w:t>
      </w:r>
      <w:r>
        <w:rPr>
          <w:b/>
          <w:sz w:val="28"/>
          <w:szCs w:val="28"/>
          <w:lang w:val="en-US"/>
        </w:rPr>
        <w:t>BT</w:t>
      </w:r>
    </w:p>
    <w:p w14:paraId="74FFF057" w14:textId="77777777" w:rsidR="001416E1" w:rsidRPr="00981446" w:rsidRDefault="001416E1" w:rsidP="001416E1">
      <w:pPr>
        <w:jc w:val="both"/>
        <w:rPr>
          <w:b/>
          <w:sz w:val="28"/>
          <w:szCs w:val="28"/>
        </w:rPr>
      </w:pPr>
      <w:r w:rsidRPr="0027167F">
        <w:rPr>
          <w:sz w:val="28"/>
          <w:szCs w:val="28"/>
        </w:rPr>
        <w:t>Формат команды:</w:t>
      </w:r>
      <w:r w:rsidRPr="00981446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BT</w:t>
      </w:r>
      <w:r w:rsidRPr="00981446">
        <w:rPr>
          <w:position w:val="-12"/>
          <w:sz w:val="28"/>
          <w:szCs w:val="28"/>
        </w:rPr>
        <w:object w:dxaOrig="660" w:dyaOrig="207" w14:anchorId="6E5A708C">
          <v:shape id="_x0000_i1050" type="#_x0000_t75" style="width:12pt;height:5.25pt" o:ole="">
            <v:imagedata r:id="rId5" o:title=""/>
          </v:shape>
          <o:OLEObject Type="Embed" ProgID="Visio.Drawing.11" ShapeID="_x0000_i1050" DrawAspect="Content" ObjectID="_1796396646" r:id="rId41"/>
        </w:object>
      </w:r>
      <w:r>
        <w:rPr>
          <w:sz w:val="28"/>
          <w:szCs w:val="28"/>
        </w:rPr>
        <w:t>И1,И2</w:t>
      </w:r>
    </w:p>
    <w:p w14:paraId="19B4238F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BT</w:t>
      </w:r>
      <w:r>
        <w:rPr>
          <w:sz w:val="28"/>
          <w:szCs w:val="28"/>
        </w:rPr>
        <w:t xml:space="preserve"> считывает во флаг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 xml:space="preserve"> значение бита из первого источника И1, в качестве которого может выступать только 16-ти и 32-ух разрядный РОН или ячейка памяти, с номером, указанным во втором источнике И2, в качестве которого может выступать только 16-ти и 32-ух разрядный РОН или байтовая константа. Значение второго источника берется по модулю 32.</w:t>
      </w:r>
    </w:p>
    <w:p w14:paraId="2EC4D26F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выполнения команды </w:t>
      </w:r>
      <w:r>
        <w:rPr>
          <w:sz w:val="28"/>
          <w:szCs w:val="28"/>
          <w:lang w:val="en-US"/>
        </w:rPr>
        <w:t>BT</w:t>
      </w:r>
      <w:r>
        <w:rPr>
          <w:sz w:val="28"/>
          <w:szCs w:val="28"/>
        </w:rPr>
        <w:t xml:space="preserve"> флаг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 xml:space="preserve"> равен значению считанного бита, а </w:t>
      </w:r>
      <w:proofErr w:type="gramStart"/>
      <w:r>
        <w:rPr>
          <w:sz w:val="28"/>
          <w:szCs w:val="28"/>
        </w:rPr>
        <w:t>флаги</w:t>
      </w:r>
      <w:r w:rsidRPr="00132A6E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SF</w:t>
      </w:r>
      <w:r w:rsidRPr="00132A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ZF</w:t>
      </w:r>
      <w:r w:rsidRPr="00132A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AF</w:t>
      </w:r>
      <w:r w:rsidRPr="00132A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PF</w:t>
      </w:r>
      <w:r w:rsidRPr="00132A6E">
        <w:rPr>
          <w:sz w:val="28"/>
          <w:szCs w:val="28"/>
        </w:rPr>
        <w:t xml:space="preserve"> </w:t>
      </w:r>
      <w:r>
        <w:rPr>
          <w:sz w:val="28"/>
          <w:szCs w:val="28"/>
        </w:rPr>
        <w:t>не определены.</w:t>
      </w:r>
    </w:p>
    <w:p w14:paraId="4FC9A99D" w14:textId="77777777" w:rsidR="001416E1" w:rsidRDefault="001416E1" w:rsidP="001416E1">
      <w:pPr>
        <w:ind w:firstLine="709"/>
        <w:jc w:val="both"/>
        <w:rPr>
          <w:sz w:val="28"/>
          <w:szCs w:val="28"/>
        </w:rPr>
      </w:pPr>
    </w:p>
    <w:p w14:paraId="067CDC35" w14:textId="77777777" w:rsidR="001416E1" w:rsidRPr="00132A6E" w:rsidRDefault="001416E1" w:rsidP="001416E1">
      <w:pPr>
        <w:jc w:val="both"/>
        <w:rPr>
          <w:sz w:val="28"/>
          <w:szCs w:val="28"/>
        </w:rPr>
      </w:pPr>
      <w:r w:rsidRPr="00981446">
        <w:rPr>
          <w:b/>
          <w:sz w:val="28"/>
          <w:szCs w:val="28"/>
        </w:rPr>
        <w:t>Команд</w:t>
      </w:r>
      <w:r>
        <w:rPr>
          <w:b/>
          <w:sz w:val="28"/>
          <w:szCs w:val="28"/>
        </w:rPr>
        <w:t>ы</w:t>
      </w:r>
      <w:r w:rsidRPr="009814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BTS</w:t>
      </w:r>
      <w:r w:rsidRPr="00132A6E">
        <w:rPr>
          <w:b/>
          <w:sz w:val="28"/>
          <w:szCs w:val="28"/>
        </w:rPr>
        <w:t xml:space="preserve">, </w:t>
      </w:r>
      <w:proofErr w:type="gramStart"/>
      <w:r>
        <w:rPr>
          <w:b/>
          <w:sz w:val="28"/>
          <w:szCs w:val="28"/>
          <w:lang w:val="en-US"/>
        </w:rPr>
        <w:t>BTR</w:t>
      </w:r>
      <w:r w:rsidRPr="00132A6E">
        <w:rPr>
          <w:b/>
          <w:sz w:val="28"/>
          <w:szCs w:val="28"/>
        </w:rPr>
        <w:t xml:space="preserve">,  </w:t>
      </w:r>
      <w:r>
        <w:rPr>
          <w:b/>
          <w:sz w:val="28"/>
          <w:szCs w:val="28"/>
          <w:lang w:val="en-US"/>
        </w:rPr>
        <w:t>BTC</w:t>
      </w:r>
      <w:proofErr w:type="gramEnd"/>
    </w:p>
    <w:p w14:paraId="7F188D81" w14:textId="77777777" w:rsidR="001416E1" w:rsidRPr="00132A6E" w:rsidRDefault="001416E1" w:rsidP="001416E1">
      <w:pPr>
        <w:jc w:val="both"/>
        <w:rPr>
          <w:sz w:val="28"/>
          <w:szCs w:val="28"/>
        </w:rPr>
      </w:pPr>
      <w:r>
        <w:rPr>
          <w:sz w:val="28"/>
          <w:szCs w:val="28"/>
        </w:rPr>
        <w:t>Формат команды</w:t>
      </w:r>
      <w:r w:rsidRPr="0027167F">
        <w:rPr>
          <w:sz w:val="28"/>
          <w:szCs w:val="28"/>
        </w:rPr>
        <w:t>:</w:t>
      </w:r>
      <w:r w:rsidRPr="00981446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BT</w:t>
      </w:r>
      <w:r w:rsidRPr="0015385E">
        <w:rPr>
          <w:sz w:val="28"/>
          <w:szCs w:val="28"/>
          <w:lang w:val="en-US"/>
        </w:rPr>
        <w:t>S</w:t>
      </w:r>
      <w:r w:rsidRPr="00981446">
        <w:rPr>
          <w:position w:val="-12"/>
          <w:sz w:val="28"/>
          <w:szCs w:val="28"/>
        </w:rPr>
        <w:object w:dxaOrig="660" w:dyaOrig="207" w14:anchorId="1E9CAEA9">
          <v:shape id="_x0000_i1051" type="#_x0000_t75" style="width:12pt;height:5.25pt" o:ole="">
            <v:imagedata r:id="rId5" o:title=""/>
          </v:shape>
          <o:OLEObject Type="Embed" ProgID="Visio.Drawing.11" ShapeID="_x0000_i1051" DrawAspect="Content" ObjectID="_1796396647" r:id="rId42"/>
        </w:object>
      </w:r>
      <w:r>
        <w:rPr>
          <w:sz w:val="28"/>
          <w:szCs w:val="28"/>
        </w:rPr>
        <w:t>И1,И2</w:t>
      </w:r>
    </w:p>
    <w:p w14:paraId="6BF98D2A" w14:textId="77777777" w:rsidR="001416E1" w:rsidRPr="00132A6E" w:rsidRDefault="001416E1" w:rsidP="001416E1">
      <w:pPr>
        <w:jc w:val="both"/>
        <w:rPr>
          <w:sz w:val="28"/>
          <w:szCs w:val="28"/>
        </w:rPr>
      </w:pPr>
      <w:r>
        <w:rPr>
          <w:sz w:val="28"/>
          <w:szCs w:val="28"/>
        </w:rPr>
        <w:t>Формат команды</w:t>
      </w:r>
      <w:r w:rsidRPr="0027167F">
        <w:rPr>
          <w:sz w:val="28"/>
          <w:szCs w:val="28"/>
        </w:rPr>
        <w:t>:</w:t>
      </w:r>
      <w:r w:rsidRPr="00981446">
        <w:rPr>
          <w:b/>
          <w:sz w:val="28"/>
          <w:szCs w:val="28"/>
        </w:rPr>
        <w:t xml:space="preserve"> </w:t>
      </w:r>
      <w:r w:rsidRPr="00132A6E">
        <w:rPr>
          <w:sz w:val="28"/>
          <w:szCs w:val="28"/>
          <w:lang w:val="en-US"/>
        </w:rPr>
        <w:t>BTR</w:t>
      </w:r>
      <w:r w:rsidRPr="00132A6E">
        <w:rPr>
          <w:position w:val="-12"/>
          <w:sz w:val="28"/>
          <w:szCs w:val="28"/>
        </w:rPr>
        <w:object w:dxaOrig="660" w:dyaOrig="207" w14:anchorId="7BE55059">
          <v:shape id="_x0000_i1052" type="#_x0000_t75" style="width:12pt;height:5.25pt" o:ole="">
            <v:imagedata r:id="rId5" o:title=""/>
          </v:shape>
          <o:OLEObject Type="Embed" ProgID="Visio.Drawing.11" ShapeID="_x0000_i1052" DrawAspect="Content" ObjectID="_1796396648" r:id="rId43"/>
        </w:object>
      </w:r>
      <w:r>
        <w:rPr>
          <w:sz w:val="28"/>
          <w:szCs w:val="28"/>
        </w:rPr>
        <w:t>И1,И2</w:t>
      </w:r>
    </w:p>
    <w:p w14:paraId="5FA97579" w14:textId="77777777" w:rsidR="001416E1" w:rsidRPr="00132A6E" w:rsidRDefault="001416E1" w:rsidP="001416E1">
      <w:pPr>
        <w:jc w:val="both"/>
        <w:rPr>
          <w:sz w:val="28"/>
          <w:szCs w:val="28"/>
        </w:rPr>
      </w:pPr>
      <w:r w:rsidRPr="00132A6E">
        <w:rPr>
          <w:sz w:val="28"/>
          <w:szCs w:val="28"/>
        </w:rPr>
        <w:t xml:space="preserve">Формат команды: </w:t>
      </w:r>
      <w:r w:rsidRPr="00132A6E">
        <w:rPr>
          <w:sz w:val="28"/>
          <w:szCs w:val="28"/>
          <w:lang w:val="en-US"/>
        </w:rPr>
        <w:t>BTC</w:t>
      </w:r>
      <w:r w:rsidRPr="00981446">
        <w:rPr>
          <w:position w:val="-12"/>
          <w:sz w:val="28"/>
          <w:szCs w:val="28"/>
        </w:rPr>
        <w:object w:dxaOrig="660" w:dyaOrig="207" w14:anchorId="27486710">
          <v:shape id="_x0000_i1053" type="#_x0000_t75" style="width:12pt;height:5.25pt" o:ole="">
            <v:imagedata r:id="rId5" o:title=""/>
          </v:shape>
          <o:OLEObject Type="Embed" ProgID="Visio.Drawing.11" ShapeID="_x0000_i1053" DrawAspect="Content" ObjectID="_1796396649" r:id="rId44"/>
        </w:object>
      </w:r>
      <w:r>
        <w:rPr>
          <w:sz w:val="28"/>
          <w:szCs w:val="28"/>
        </w:rPr>
        <w:t>И1,И2</w:t>
      </w:r>
    </w:p>
    <w:p w14:paraId="030C8E7C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Эти команды повторяют действие команды BT</w:t>
      </w:r>
      <w:r w:rsidRPr="00E87316">
        <w:rPr>
          <w:sz w:val="28"/>
          <w:szCs w:val="28"/>
        </w:rPr>
        <w:t xml:space="preserve">, т.е. </w:t>
      </w:r>
      <w:r>
        <w:rPr>
          <w:sz w:val="28"/>
          <w:szCs w:val="28"/>
        </w:rPr>
        <w:t xml:space="preserve">считывают во флаг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 xml:space="preserve"> значение бита из первого источника И1 с номером, указанным во втором источнике И2, но после этого, соответственно, считанный бит в приемнике П устанавливается в 1 (</w:t>
      </w:r>
      <w:r>
        <w:rPr>
          <w:sz w:val="28"/>
          <w:szCs w:val="28"/>
          <w:lang w:val="en-US"/>
        </w:rPr>
        <w:t>BT</w:t>
      </w:r>
      <w:r w:rsidRPr="0015385E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), сбрасывается в 0 (</w:t>
      </w:r>
      <w:r w:rsidRPr="00132A6E">
        <w:rPr>
          <w:sz w:val="28"/>
          <w:szCs w:val="28"/>
          <w:lang w:val="en-US"/>
        </w:rPr>
        <w:t>BTR</w:t>
      </w:r>
      <w:r>
        <w:rPr>
          <w:sz w:val="28"/>
          <w:szCs w:val="28"/>
        </w:rPr>
        <w:t>) и инвертируется (</w:t>
      </w:r>
      <w:r w:rsidRPr="00132A6E">
        <w:rPr>
          <w:sz w:val="28"/>
          <w:szCs w:val="28"/>
          <w:lang w:val="en-US"/>
        </w:rPr>
        <w:t>BTC</w:t>
      </w:r>
      <w:r>
        <w:rPr>
          <w:sz w:val="28"/>
          <w:szCs w:val="28"/>
        </w:rPr>
        <w:t>).</w:t>
      </w:r>
    </w:p>
    <w:p w14:paraId="13C2D143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выполнения команд </w:t>
      </w:r>
      <w:r>
        <w:rPr>
          <w:sz w:val="28"/>
          <w:szCs w:val="28"/>
          <w:lang w:val="en-US"/>
        </w:rPr>
        <w:t>BT</w:t>
      </w:r>
      <w:r w:rsidRPr="0015385E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 w:rsidRPr="00132A6E">
        <w:rPr>
          <w:sz w:val="28"/>
          <w:szCs w:val="28"/>
          <w:lang w:val="en-US"/>
        </w:rPr>
        <w:t>BTR</w:t>
      </w:r>
      <w:r>
        <w:rPr>
          <w:sz w:val="28"/>
          <w:szCs w:val="28"/>
        </w:rPr>
        <w:t xml:space="preserve"> и </w:t>
      </w:r>
      <w:r w:rsidRPr="00132A6E">
        <w:rPr>
          <w:sz w:val="28"/>
          <w:szCs w:val="28"/>
          <w:lang w:val="en-US"/>
        </w:rPr>
        <w:t>BTC</w:t>
      </w:r>
      <w:r>
        <w:rPr>
          <w:sz w:val="28"/>
          <w:szCs w:val="28"/>
        </w:rPr>
        <w:t xml:space="preserve"> флаг </w:t>
      </w:r>
      <w:r>
        <w:rPr>
          <w:sz w:val="28"/>
          <w:szCs w:val="28"/>
          <w:lang w:val="en-US"/>
        </w:rPr>
        <w:t>CF</w:t>
      </w:r>
      <w:r>
        <w:rPr>
          <w:sz w:val="28"/>
          <w:szCs w:val="28"/>
        </w:rPr>
        <w:t xml:space="preserve"> равен значению считанного бита до его изменения в результате действия команды, а </w:t>
      </w:r>
      <w:proofErr w:type="gramStart"/>
      <w:r>
        <w:rPr>
          <w:sz w:val="28"/>
          <w:szCs w:val="28"/>
        </w:rPr>
        <w:t>флаги</w:t>
      </w:r>
      <w:r w:rsidRPr="00132A6E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SF</w:t>
      </w:r>
      <w:r w:rsidRPr="00132A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ZF</w:t>
      </w:r>
      <w:r w:rsidRPr="00132A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AF</w:t>
      </w:r>
      <w:r w:rsidRPr="00132A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PF</w:t>
      </w:r>
      <w:r w:rsidRPr="00132A6E">
        <w:rPr>
          <w:sz w:val="28"/>
          <w:szCs w:val="28"/>
        </w:rPr>
        <w:t xml:space="preserve"> </w:t>
      </w:r>
      <w:r>
        <w:rPr>
          <w:sz w:val="28"/>
          <w:szCs w:val="28"/>
        </w:rPr>
        <w:t>не определены.</w:t>
      </w:r>
    </w:p>
    <w:p w14:paraId="33E2C33F" w14:textId="77777777" w:rsidR="001416E1" w:rsidRPr="0015385E" w:rsidRDefault="001416E1" w:rsidP="001416E1">
      <w:pPr>
        <w:ind w:firstLine="709"/>
        <w:jc w:val="both"/>
        <w:rPr>
          <w:sz w:val="28"/>
          <w:szCs w:val="28"/>
        </w:rPr>
      </w:pPr>
    </w:p>
    <w:p w14:paraId="1D691271" w14:textId="77777777" w:rsidR="001416E1" w:rsidRPr="00132A6E" w:rsidRDefault="001416E1" w:rsidP="001416E1">
      <w:pPr>
        <w:jc w:val="both"/>
        <w:rPr>
          <w:sz w:val="28"/>
          <w:szCs w:val="28"/>
        </w:rPr>
      </w:pPr>
      <w:r w:rsidRPr="00981446">
        <w:rPr>
          <w:b/>
          <w:sz w:val="28"/>
          <w:szCs w:val="28"/>
        </w:rPr>
        <w:t>Команд</w:t>
      </w:r>
      <w:r>
        <w:rPr>
          <w:b/>
          <w:sz w:val="28"/>
          <w:szCs w:val="28"/>
        </w:rPr>
        <w:t>ы</w:t>
      </w:r>
      <w:r w:rsidRPr="009814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BSF</w:t>
      </w:r>
      <w:r w:rsidRPr="00132A6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BSR</w:t>
      </w:r>
    </w:p>
    <w:p w14:paraId="62F5489F" w14:textId="77777777" w:rsidR="001416E1" w:rsidRPr="00821B3A" w:rsidRDefault="001416E1" w:rsidP="001416E1">
      <w:pPr>
        <w:jc w:val="both"/>
        <w:rPr>
          <w:sz w:val="28"/>
          <w:szCs w:val="28"/>
        </w:rPr>
      </w:pPr>
      <w:r>
        <w:rPr>
          <w:sz w:val="28"/>
          <w:szCs w:val="28"/>
        </w:rPr>
        <w:t>Формат команды</w:t>
      </w:r>
      <w:r w:rsidRPr="0027167F">
        <w:rPr>
          <w:sz w:val="28"/>
          <w:szCs w:val="28"/>
        </w:rPr>
        <w:t>:</w:t>
      </w:r>
      <w:r w:rsidRPr="00981446">
        <w:rPr>
          <w:b/>
          <w:sz w:val="28"/>
          <w:szCs w:val="28"/>
        </w:rPr>
        <w:t xml:space="preserve"> </w:t>
      </w:r>
      <w:r w:rsidRPr="00821B3A">
        <w:rPr>
          <w:sz w:val="28"/>
          <w:szCs w:val="28"/>
          <w:lang w:val="en-US"/>
        </w:rPr>
        <w:t>BSF</w:t>
      </w:r>
      <w:r w:rsidRPr="00821B3A">
        <w:rPr>
          <w:position w:val="-12"/>
          <w:sz w:val="28"/>
          <w:szCs w:val="28"/>
        </w:rPr>
        <w:object w:dxaOrig="660" w:dyaOrig="207" w14:anchorId="1FA686B0">
          <v:shape id="_x0000_i1054" type="#_x0000_t75" style="width:12pt;height:5.25pt" o:ole="">
            <v:imagedata r:id="rId5" o:title=""/>
          </v:shape>
          <o:OLEObject Type="Embed" ProgID="Visio.Drawing.11" ShapeID="_x0000_i1054" DrawAspect="Content" ObjectID="_1796396650" r:id="rId45"/>
        </w:object>
      </w:r>
      <w:r>
        <w:rPr>
          <w:sz w:val="28"/>
          <w:szCs w:val="28"/>
        </w:rPr>
        <w:t>П</w:t>
      </w:r>
      <w:r w:rsidRPr="00821B3A">
        <w:rPr>
          <w:sz w:val="28"/>
          <w:szCs w:val="28"/>
        </w:rPr>
        <w:t>,</w:t>
      </w:r>
      <w:r>
        <w:rPr>
          <w:sz w:val="28"/>
          <w:szCs w:val="28"/>
        </w:rPr>
        <w:t>И</w:t>
      </w:r>
    </w:p>
    <w:p w14:paraId="76EFF837" w14:textId="77777777" w:rsidR="001416E1" w:rsidRDefault="001416E1" w:rsidP="001416E1">
      <w:pPr>
        <w:jc w:val="both"/>
        <w:rPr>
          <w:sz w:val="28"/>
          <w:szCs w:val="28"/>
        </w:rPr>
      </w:pPr>
      <w:r w:rsidRPr="00821B3A">
        <w:rPr>
          <w:sz w:val="28"/>
          <w:szCs w:val="28"/>
        </w:rPr>
        <w:t xml:space="preserve">Формат команды: </w:t>
      </w:r>
      <w:r w:rsidRPr="00821B3A">
        <w:rPr>
          <w:sz w:val="28"/>
          <w:szCs w:val="28"/>
          <w:lang w:val="en-US"/>
        </w:rPr>
        <w:t>BSR</w:t>
      </w:r>
      <w:r w:rsidRPr="00132A6E">
        <w:rPr>
          <w:position w:val="-12"/>
          <w:sz w:val="28"/>
          <w:szCs w:val="28"/>
        </w:rPr>
        <w:object w:dxaOrig="660" w:dyaOrig="207" w14:anchorId="5289D86A">
          <v:shape id="_x0000_i1055" type="#_x0000_t75" style="width:12pt;height:5.25pt" o:ole="">
            <v:imagedata r:id="rId5" o:title=""/>
          </v:shape>
          <o:OLEObject Type="Embed" ProgID="Visio.Drawing.11" ShapeID="_x0000_i1055" DrawAspect="Content" ObjectID="_1796396651" r:id="rId46"/>
        </w:object>
      </w:r>
      <w:r>
        <w:rPr>
          <w:sz w:val="28"/>
          <w:szCs w:val="28"/>
        </w:rPr>
        <w:t>П</w:t>
      </w:r>
      <w:r w:rsidRPr="00132A6E">
        <w:rPr>
          <w:sz w:val="28"/>
          <w:szCs w:val="28"/>
        </w:rPr>
        <w:t>,</w:t>
      </w:r>
      <w:r>
        <w:rPr>
          <w:sz w:val="28"/>
          <w:szCs w:val="28"/>
        </w:rPr>
        <w:t>И</w:t>
      </w:r>
    </w:p>
    <w:p w14:paraId="6F124ADE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 w:rsidRPr="00821B3A">
        <w:rPr>
          <w:sz w:val="28"/>
          <w:szCs w:val="28"/>
          <w:lang w:val="en-US"/>
        </w:rPr>
        <w:t>BSF</w:t>
      </w:r>
      <w:r w:rsidRPr="00821B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сканирует источник И, в качестве которого может выступать только 16-ти и 32-ух разрядный РОН или ячейка памяти, начиная с самого младшего бита (т.е. слева направо), и записывает в приемник П, в качестве которого может выступать только РОН такой же разрядности, что и источник И, номер первого встретившегося бита, равного 1. Команда </w:t>
      </w:r>
      <w:r w:rsidRPr="00821B3A">
        <w:rPr>
          <w:sz w:val="28"/>
          <w:szCs w:val="28"/>
          <w:lang w:val="en-US"/>
        </w:rPr>
        <w:t>BSR</w:t>
      </w:r>
      <w:r>
        <w:rPr>
          <w:sz w:val="28"/>
          <w:szCs w:val="28"/>
        </w:rPr>
        <w:t xml:space="preserve"> эквивалентна команде BSF, но сканирует источник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>, начиная с самого старшего бита. Например, если источник И равен 0000'0000'0000'0100</w:t>
      </w:r>
      <w:r w:rsidRPr="00E87316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то и команда </w:t>
      </w:r>
      <w:r w:rsidRPr="00821B3A">
        <w:rPr>
          <w:sz w:val="28"/>
          <w:szCs w:val="28"/>
          <w:lang w:val="en-US"/>
        </w:rPr>
        <w:t>BSF</w:t>
      </w:r>
      <w:r>
        <w:rPr>
          <w:sz w:val="28"/>
          <w:szCs w:val="28"/>
        </w:rPr>
        <w:t>, и команда</w:t>
      </w:r>
      <w:r w:rsidRPr="00E87316">
        <w:rPr>
          <w:sz w:val="28"/>
          <w:szCs w:val="28"/>
        </w:rPr>
        <w:t xml:space="preserve"> </w:t>
      </w:r>
      <w:proofErr w:type="gramStart"/>
      <w:r w:rsidRPr="00821B3A">
        <w:rPr>
          <w:sz w:val="28"/>
          <w:szCs w:val="28"/>
          <w:lang w:val="en-US"/>
        </w:rPr>
        <w:t>BSR</w:t>
      </w:r>
      <w:r>
        <w:rPr>
          <w:sz w:val="28"/>
          <w:szCs w:val="28"/>
        </w:rPr>
        <w:t xml:space="preserve">  возвратит</w:t>
      </w:r>
      <w:proofErr w:type="gramEnd"/>
      <w:r>
        <w:rPr>
          <w:sz w:val="28"/>
          <w:szCs w:val="28"/>
        </w:rPr>
        <w:t xml:space="preserve"> 2.</w:t>
      </w:r>
    </w:p>
    <w:p w14:paraId="2BCF0E47" w14:textId="77777777" w:rsidR="001416E1" w:rsidRDefault="001416E1" w:rsidP="00141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весь источник равен нулю, значение приемника не определено и флаг </w:t>
      </w:r>
      <w:r>
        <w:rPr>
          <w:sz w:val="28"/>
          <w:szCs w:val="28"/>
          <w:lang w:val="en-US"/>
        </w:rPr>
        <w:t>ZF</w:t>
      </w:r>
      <w:r>
        <w:rPr>
          <w:sz w:val="28"/>
          <w:szCs w:val="28"/>
        </w:rPr>
        <w:t xml:space="preserve"> устанавливается в 1, иначе </w:t>
      </w:r>
      <w:r>
        <w:rPr>
          <w:sz w:val="28"/>
          <w:szCs w:val="28"/>
          <w:lang w:val="en-US"/>
        </w:rPr>
        <w:t>ZF</w:t>
      </w:r>
      <w:r>
        <w:rPr>
          <w:sz w:val="28"/>
          <w:szCs w:val="28"/>
        </w:rPr>
        <w:t xml:space="preserve"> сбрасывается.</w:t>
      </w:r>
      <w:r w:rsidRPr="008B0F4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Флаги</w:t>
      </w:r>
      <w:r w:rsidRPr="00132A6E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SF</w:t>
      </w:r>
      <w:r w:rsidRPr="00132A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CF</w:t>
      </w:r>
      <w:r w:rsidRPr="00132A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AF</w:t>
      </w:r>
      <w:r w:rsidRPr="00132A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PF</w:t>
      </w:r>
      <w:r w:rsidRPr="00132A6E">
        <w:rPr>
          <w:sz w:val="28"/>
          <w:szCs w:val="28"/>
        </w:rPr>
        <w:t xml:space="preserve"> </w:t>
      </w:r>
      <w:r>
        <w:rPr>
          <w:sz w:val="28"/>
          <w:szCs w:val="28"/>
        </w:rPr>
        <w:t>не определены.</w:t>
      </w:r>
    </w:p>
    <w:p w14:paraId="4163755C" w14:textId="77777777" w:rsidR="001416E1" w:rsidRPr="00E87316" w:rsidRDefault="001416E1" w:rsidP="001416E1">
      <w:pPr>
        <w:jc w:val="both"/>
        <w:rPr>
          <w:sz w:val="28"/>
          <w:szCs w:val="28"/>
        </w:rPr>
      </w:pPr>
    </w:p>
    <w:p w14:paraId="1F9A33C6" w14:textId="77777777" w:rsidR="001416E1" w:rsidRPr="00E87316" w:rsidRDefault="001416E1" w:rsidP="001416E1">
      <w:pPr>
        <w:jc w:val="both"/>
        <w:rPr>
          <w:sz w:val="28"/>
          <w:szCs w:val="28"/>
        </w:rPr>
      </w:pPr>
    </w:p>
    <w:p w14:paraId="79C0F53D" w14:textId="77777777" w:rsidR="001416E1" w:rsidRPr="00E87316" w:rsidRDefault="001416E1" w:rsidP="001416E1">
      <w:pPr>
        <w:jc w:val="both"/>
        <w:rPr>
          <w:b/>
          <w:sz w:val="28"/>
          <w:szCs w:val="28"/>
        </w:rPr>
      </w:pPr>
      <w:r w:rsidRPr="009A423E">
        <w:rPr>
          <w:b/>
          <w:sz w:val="28"/>
          <w:szCs w:val="28"/>
        </w:rPr>
        <w:t xml:space="preserve">Команды </w:t>
      </w:r>
      <w:r>
        <w:rPr>
          <w:b/>
          <w:sz w:val="28"/>
          <w:szCs w:val="28"/>
          <w:lang w:val="en-US"/>
        </w:rPr>
        <w:t>CLC</w:t>
      </w:r>
      <w:r w:rsidRPr="009A423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CLD</w:t>
      </w:r>
      <w:r w:rsidRPr="00E8731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CMC</w:t>
      </w:r>
      <w:r w:rsidRPr="00E8731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STC</w:t>
      </w:r>
      <w:r w:rsidRPr="00E8731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STD</w:t>
      </w:r>
    </w:p>
    <w:p w14:paraId="7A8D1BD8" w14:textId="77777777" w:rsidR="001416E1" w:rsidRPr="00E87316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 xml:space="preserve">Формат команды: </w:t>
      </w:r>
      <w:r w:rsidRPr="0028695B">
        <w:rPr>
          <w:sz w:val="28"/>
          <w:szCs w:val="28"/>
          <w:lang w:val="en-US"/>
        </w:rPr>
        <w:t>CLC</w:t>
      </w:r>
    </w:p>
    <w:p w14:paraId="127222E2" w14:textId="77777777" w:rsidR="001416E1" w:rsidRPr="0028695B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 xml:space="preserve">Формат команды: </w:t>
      </w:r>
      <w:r w:rsidRPr="0028695B">
        <w:rPr>
          <w:sz w:val="28"/>
          <w:szCs w:val="28"/>
          <w:lang w:val="en-US"/>
        </w:rPr>
        <w:t>CLD</w:t>
      </w:r>
    </w:p>
    <w:p w14:paraId="3FB103DB" w14:textId="77777777" w:rsidR="001416E1" w:rsidRPr="0028695B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 xml:space="preserve">Формат команды: </w:t>
      </w:r>
      <w:r w:rsidRPr="0028695B">
        <w:rPr>
          <w:sz w:val="28"/>
          <w:szCs w:val="28"/>
          <w:lang w:val="en-US"/>
        </w:rPr>
        <w:t>CMC</w:t>
      </w:r>
    </w:p>
    <w:p w14:paraId="04EDB48A" w14:textId="77777777" w:rsidR="001416E1" w:rsidRPr="0028695B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 xml:space="preserve">Формат команды: </w:t>
      </w:r>
      <w:r w:rsidRPr="0028695B">
        <w:rPr>
          <w:sz w:val="28"/>
          <w:szCs w:val="28"/>
          <w:lang w:val="en-US"/>
        </w:rPr>
        <w:t>STC</w:t>
      </w:r>
    </w:p>
    <w:p w14:paraId="2E33CCA7" w14:textId="77777777" w:rsidR="001416E1" w:rsidRPr="00E87316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 xml:space="preserve">Формат команды: </w:t>
      </w:r>
      <w:r w:rsidRPr="0028695B">
        <w:rPr>
          <w:sz w:val="28"/>
          <w:szCs w:val="28"/>
          <w:lang w:val="en-US"/>
        </w:rPr>
        <w:t>STD</w:t>
      </w:r>
    </w:p>
    <w:p w14:paraId="143EF731" w14:textId="77777777" w:rsidR="001416E1" w:rsidRPr="0028695B" w:rsidRDefault="001416E1" w:rsidP="001416E1">
      <w:pPr>
        <w:jc w:val="both"/>
        <w:rPr>
          <w:sz w:val="28"/>
          <w:szCs w:val="28"/>
        </w:rPr>
      </w:pPr>
    </w:p>
    <w:p w14:paraId="4E9DC214" w14:textId="77777777" w:rsidR="001416E1" w:rsidRDefault="001416E1" w:rsidP="001416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Команда CLC сбрасывает флаг CF (CF=0).</w:t>
      </w:r>
    </w:p>
    <w:p w14:paraId="152B6AB6" w14:textId="77777777" w:rsidR="001416E1" w:rsidRDefault="001416E1" w:rsidP="001416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Команда CL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сбрасывает флаг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F 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F=0).</w:t>
      </w:r>
    </w:p>
    <w:p w14:paraId="3DA97BBE" w14:textId="77777777" w:rsidR="001416E1" w:rsidRPr="0028695B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ab/>
        <w:t>Команда CMC инвертирует флаг CF (CF=</w:t>
      </w:r>
      <w:r w:rsidRPr="0028695B">
        <w:rPr>
          <w:position w:val="-12"/>
        </w:rPr>
        <w:object w:dxaOrig="585" w:dyaOrig="436" w14:anchorId="0D40497B">
          <v:shape id="_x0000_i1056" type="#_x0000_t75" style="width:29.25pt;height:21.75pt" o:ole="">
            <v:imagedata r:id="rId47" o:title=""/>
          </v:shape>
          <o:OLEObject Type="Embed" ProgID="Visio.Drawing.11" ShapeID="_x0000_i1056" DrawAspect="Content" ObjectID="_1796396652" r:id="rId48"/>
        </w:object>
      </w:r>
      <w:r w:rsidRPr="0028695B">
        <w:rPr>
          <w:sz w:val="28"/>
          <w:szCs w:val="28"/>
        </w:rPr>
        <w:t>).</w:t>
      </w:r>
    </w:p>
    <w:p w14:paraId="29FD07A2" w14:textId="77777777" w:rsidR="001416E1" w:rsidRPr="0028695B" w:rsidRDefault="001416E1" w:rsidP="001416E1">
      <w:pPr>
        <w:jc w:val="both"/>
        <w:rPr>
          <w:sz w:val="28"/>
          <w:szCs w:val="28"/>
        </w:rPr>
      </w:pPr>
      <w:r w:rsidRPr="0028695B">
        <w:rPr>
          <w:sz w:val="28"/>
          <w:szCs w:val="28"/>
        </w:rPr>
        <w:tab/>
        <w:t>Команда STC устанавливает флаг CF (CF=</w:t>
      </w:r>
      <w:r>
        <w:rPr>
          <w:sz w:val="28"/>
          <w:szCs w:val="28"/>
        </w:rPr>
        <w:t>1</w:t>
      </w:r>
      <w:r w:rsidRPr="0028695B">
        <w:rPr>
          <w:sz w:val="28"/>
          <w:szCs w:val="28"/>
        </w:rPr>
        <w:t>).</w:t>
      </w:r>
    </w:p>
    <w:p w14:paraId="6B1AA2FF" w14:textId="77777777" w:rsidR="001416E1" w:rsidRDefault="001416E1" w:rsidP="001416E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Команда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 xml:space="preserve"> </w:t>
      </w:r>
      <w:r w:rsidRPr="0028695B">
        <w:rPr>
          <w:sz w:val="28"/>
          <w:szCs w:val="28"/>
        </w:rPr>
        <w:t>устанавливает</w:t>
      </w:r>
      <w:r>
        <w:rPr>
          <w:sz w:val="28"/>
          <w:szCs w:val="28"/>
        </w:rPr>
        <w:t xml:space="preserve"> флаг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F 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F=</w:t>
      </w:r>
      <w:r w:rsidRPr="00E87316">
        <w:rPr>
          <w:sz w:val="28"/>
          <w:szCs w:val="28"/>
        </w:rPr>
        <w:t>1</w:t>
      </w:r>
      <w:r>
        <w:rPr>
          <w:sz w:val="28"/>
          <w:szCs w:val="28"/>
        </w:rPr>
        <w:t>).</w:t>
      </w:r>
    </w:p>
    <w:p w14:paraId="77EC05F9" w14:textId="77777777" w:rsidR="001416E1" w:rsidRPr="008B0F4E" w:rsidRDefault="001416E1" w:rsidP="001416E1">
      <w:pPr>
        <w:ind w:firstLine="709"/>
        <w:jc w:val="both"/>
        <w:rPr>
          <w:sz w:val="28"/>
          <w:szCs w:val="28"/>
        </w:rPr>
      </w:pPr>
    </w:p>
    <w:p w14:paraId="34AE0CAE" w14:textId="77777777" w:rsidR="001416E1" w:rsidRPr="00C71AF8" w:rsidRDefault="001416E1" w:rsidP="001416E1">
      <w:pPr>
        <w:jc w:val="center"/>
        <w:rPr>
          <w:b/>
          <w:sz w:val="28"/>
          <w:szCs w:val="28"/>
        </w:rPr>
      </w:pPr>
      <w:r w:rsidRPr="00C71AF8">
        <w:rPr>
          <w:b/>
          <w:sz w:val="28"/>
          <w:szCs w:val="28"/>
        </w:rPr>
        <w:t>Примерные контрольные вопросы и задачи</w:t>
      </w:r>
    </w:p>
    <w:p w14:paraId="1429465B" w14:textId="77777777" w:rsidR="001416E1" w:rsidRPr="0027167F" w:rsidRDefault="001416E1" w:rsidP="001416E1">
      <w:pPr>
        <w:rPr>
          <w:sz w:val="28"/>
          <w:szCs w:val="28"/>
        </w:rPr>
      </w:pPr>
    </w:p>
    <w:p w14:paraId="0E7CCE0E" w14:textId="77777777" w:rsidR="001416E1" w:rsidRPr="00400C85" w:rsidRDefault="001416E1" w:rsidP="001416E1">
      <w:pPr>
        <w:pStyle w:val="af1"/>
        <w:rPr>
          <w:sz w:val="28"/>
          <w:szCs w:val="28"/>
        </w:rPr>
      </w:pPr>
      <w:r w:rsidRPr="00400C85">
        <w:rPr>
          <w:sz w:val="28"/>
          <w:szCs w:val="28"/>
        </w:rPr>
        <w:t xml:space="preserve">1. Приведите фрагменты программ </w:t>
      </w:r>
      <w:r>
        <w:rPr>
          <w:sz w:val="28"/>
          <w:szCs w:val="28"/>
        </w:rPr>
        <w:t>на языке ассемблера</w:t>
      </w:r>
      <w:r w:rsidRPr="00400C85">
        <w:rPr>
          <w:sz w:val="28"/>
          <w:szCs w:val="28"/>
        </w:rPr>
        <w:t xml:space="preserve">, выполняющие следующие действия: сдвиг СХ на 2 бита вправо; сдвиг АХ на 2 бита влево; </w:t>
      </w:r>
      <w:r>
        <w:rPr>
          <w:sz w:val="28"/>
          <w:szCs w:val="28"/>
        </w:rPr>
        <w:t xml:space="preserve">приравнивание </w:t>
      </w:r>
      <w:r w:rsidRPr="00400C85">
        <w:rPr>
          <w:sz w:val="28"/>
          <w:szCs w:val="28"/>
        </w:rPr>
        <w:t xml:space="preserve">значения 426 </w:t>
      </w:r>
      <w:r>
        <w:rPr>
          <w:sz w:val="28"/>
          <w:szCs w:val="28"/>
        </w:rPr>
        <w:t>регистру</w:t>
      </w:r>
      <w:r w:rsidRPr="00400C85">
        <w:rPr>
          <w:sz w:val="28"/>
          <w:szCs w:val="28"/>
        </w:rPr>
        <w:t xml:space="preserve"> СХ; сравнение </w:t>
      </w:r>
      <w:r>
        <w:rPr>
          <w:sz w:val="28"/>
          <w:szCs w:val="28"/>
        </w:rPr>
        <w:t xml:space="preserve">значения переменной </w:t>
      </w:r>
      <w:r w:rsidRPr="00400C85">
        <w:rPr>
          <w:sz w:val="28"/>
          <w:szCs w:val="28"/>
        </w:rPr>
        <w:t>BYTE1</w:t>
      </w:r>
      <w:r w:rsidRPr="00E873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 w:rsidRPr="00400C85">
        <w:rPr>
          <w:sz w:val="28"/>
          <w:szCs w:val="28"/>
          <w:lang w:val="en-US"/>
        </w:rPr>
        <w:t>Byte</w:t>
      </w:r>
      <w:r>
        <w:rPr>
          <w:sz w:val="28"/>
          <w:szCs w:val="28"/>
        </w:rPr>
        <w:t xml:space="preserve"> </w:t>
      </w:r>
      <w:r w:rsidRPr="00400C85">
        <w:rPr>
          <w:sz w:val="28"/>
          <w:szCs w:val="28"/>
        </w:rPr>
        <w:t>и числа</w:t>
      </w:r>
      <w:r w:rsidRPr="00E87316">
        <w:rPr>
          <w:sz w:val="28"/>
          <w:szCs w:val="28"/>
        </w:rPr>
        <w:t xml:space="preserve"> </w:t>
      </w:r>
      <w:r w:rsidRPr="00400C85">
        <w:rPr>
          <w:sz w:val="28"/>
          <w:szCs w:val="28"/>
        </w:rPr>
        <w:t>25</w:t>
      </w:r>
      <w:r w:rsidRPr="00400C85">
        <w:rPr>
          <w:sz w:val="28"/>
          <w:szCs w:val="28"/>
          <w:vertAlign w:val="subscript"/>
        </w:rPr>
        <w:t>16</w:t>
      </w:r>
      <w:r w:rsidRPr="00400C85">
        <w:rPr>
          <w:sz w:val="28"/>
          <w:szCs w:val="28"/>
        </w:rPr>
        <w:t>.</w:t>
      </w:r>
    </w:p>
    <w:p w14:paraId="64F99D04" w14:textId="77777777" w:rsidR="001416E1" w:rsidRPr="005A28D6" w:rsidRDefault="001416E1" w:rsidP="001416E1">
      <w:pPr>
        <w:pStyle w:val="af1"/>
        <w:rPr>
          <w:sz w:val="28"/>
          <w:szCs w:val="28"/>
        </w:rPr>
      </w:pPr>
      <w:r>
        <w:rPr>
          <w:sz w:val="28"/>
          <w:szCs w:val="28"/>
        </w:rPr>
        <w:t>2</w:t>
      </w:r>
      <w:r w:rsidRPr="005A28D6">
        <w:rPr>
          <w:sz w:val="28"/>
          <w:szCs w:val="28"/>
        </w:rPr>
        <w:t xml:space="preserve">. Полагая, что </w:t>
      </w:r>
      <w:r w:rsidRPr="005A28D6">
        <w:rPr>
          <w:sz w:val="28"/>
          <w:szCs w:val="28"/>
          <w:lang w:val="en-US"/>
        </w:rPr>
        <w:t>DL</w:t>
      </w:r>
      <w:r w:rsidRPr="005A28D6">
        <w:rPr>
          <w:sz w:val="28"/>
          <w:szCs w:val="28"/>
        </w:rPr>
        <w:t xml:space="preserve"> содержит 1111</w:t>
      </w:r>
      <w:r>
        <w:rPr>
          <w:sz w:val="28"/>
          <w:szCs w:val="28"/>
        </w:rPr>
        <w:t>'</w:t>
      </w:r>
      <w:r w:rsidRPr="005A28D6">
        <w:rPr>
          <w:sz w:val="28"/>
          <w:szCs w:val="28"/>
        </w:rPr>
        <w:t>0001</w:t>
      </w:r>
      <w:r w:rsidRPr="00E87316">
        <w:rPr>
          <w:sz w:val="28"/>
          <w:szCs w:val="28"/>
          <w:vertAlign w:val="subscript"/>
        </w:rPr>
        <w:t>2</w:t>
      </w:r>
      <w:r w:rsidRPr="005A28D6">
        <w:rPr>
          <w:sz w:val="28"/>
          <w:szCs w:val="28"/>
        </w:rPr>
        <w:t xml:space="preserve">, а </w:t>
      </w:r>
      <w:r>
        <w:rPr>
          <w:sz w:val="28"/>
          <w:szCs w:val="28"/>
        </w:rPr>
        <w:t xml:space="preserve">переменная </w:t>
      </w:r>
      <w:r w:rsidRPr="005A28D6">
        <w:rPr>
          <w:sz w:val="28"/>
          <w:szCs w:val="28"/>
          <w:lang w:val="en-US"/>
        </w:rPr>
        <w:t>BOOL</w:t>
      </w:r>
      <w:r w:rsidRPr="005A28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proofErr w:type="spellStart"/>
      <w:r>
        <w:rPr>
          <w:sz w:val="28"/>
          <w:szCs w:val="28"/>
        </w:rPr>
        <w:t>Byte</w:t>
      </w:r>
      <w:proofErr w:type="spellEnd"/>
      <w:r>
        <w:rPr>
          <w:sz w:val="28"/>
          <w:szCs w:val="28"/>
        </w:rPr>
        <w:t xml:space="preserve"> </w:t>
      </w:r>
      <w:r w:rsidRPr="005A28D6">
        <w:rPr>
          <w:sz w:val="28"/>
          <w:szCs w:val="28"/>
        </w:rPr>
        <w:t>содержит 1110</w:t>
      </w:r>
      <w:r>
        <w:rPr>
          <w:sz w:val="28"/>
          <w:szCs w:val="28"/>
        </w:rPr>
        <w:t>'</w:t>
      </w:r>
      <w:r w:rsidRPr="005A28D6">
        <w:rPr>
          <w:sz w:val="28"/>
          <w:szCs w:val="28"/>
        </w:rPr>
        <w:t>0011</w:t>
      </w:r>
      <w:r w:rsidRPr="00E87316">
        <w:rPr>
          <w:sz w:val="28"/>
          <w:szCs w:val="28"/>
          <w:vertAlign w:val="subscript"/>
        </w:rPr>
        <w:t>2</w:t>
      </w:r>
      <w:r w:rsidRPr="005A28D6">
        <w:rPr>
          <w:sz w:val="28"/>
          <w:szCs w:val="28"/>
        </w:rPr>
        <w:t xml:space="preserve">, определите </w:t>
      </w:r>
      <w:r>
        <w:rPr>
          <w:sz w:val="28"/>
          <w:szCs w:val="28"/>
        </w:rPr>
        <w:t xml:space="preserve">значение регистра </w:t>
      </w:r>
      <w:r w:rsidRPr="005A28D6">
        <w:rPr>
          <w:sz w:val="28"/>
          <w:szCs w:val="28"/>
          <w:lang w:val="en-US"/>
        </w:rPr>
        <w:t>DL</w:t>
      </w:r>
      <w:r w:rsidRPr="005A28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выполнения </w:t>
      </w:r>
      <w:r w:rsidRPr="005A28D6">
        <w:rPr>
          <w:sz w:val="28"/>
          <w:szCs w:val="28"/>
        </w:rPr>
        <w:t xml:space="preserve">каждой отдельно взятой </w:t>
      </w:r>
      <w:r>
        <w:rPr>
          <w:sz w:val="28"/>
          <w:szCs w:val="28"/>
        </w:rPr>
        <w:t>команды</w:t>
      </w:r>
      <w:r w:rsidRPr="005A28D6">
        <w:rPr>
          <w:sz w:val="28"/>
          <w:szCs w:val="28"/>
        </w:rPr>
        <w:t>:</w:t>
      </w:r>
    </w:p>
    <w:p w14:paraId="5709898E" w14:textId="77777777" w:rsidR="001416E1" w:rsidRPr="005A28D6" w:rsidRDefault="001416E1" w:rsidP="001416E1">
      <w:pPr>
        <w:pStyle w:val="af1"/>
        <w:rPr>
          <w:sz w:val="28"/>
          <w:szCs w:val="28"/>
          <w:lang w:val="en-US"/>
        </w:rPr>
      </w:pPr>
      <w:r w:rsidRPr="005A28D6">
        <w:rPr>
          <w:sz w:val="28"/>
          <w:szCs w:val="28"/>
        </w:rPr>
        <w:t>а</w:t>
      </w:r>
      <w:r w:rsidRPr="005A28D6">
        <w:rPr>
          <w:sz w:val="28"/>
          <w:szCs w:val="28"/>
          <w:lang w:val="en-US"/>
        </w:rPr>
        <w:t xml:space="preserve">) 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AND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0F474A">
        <w:rPr>
          <w:rFonts w:ascii="Courier New" w:hAnsi="Courier New" w:cs="Courier New"/>
          <w:sz w:val="28"/>
          <w:szCs w:val="28"/>
          <w:lang w:val="en-US"/>
        </w:rPr>
        <w:t>DL,BOOL</w:t>
      </w:r>
      <w:proofErr w:type="gramEnd"/>
      <w:r w:rsidRPr="005A28D6"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ab/>
        <w:t>b)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OR DL,BOOL</w:t>
      </w:r>
    </w:p>
    <w:p w14:paraId="23EEE407" w14:textId="77777777" w:rsidR="001416E1" w:rsidRPr="005A28D6" w:rsidRDefault="001416E1" w:rsidP="001416E1">
      <w:pPr>
        <w:pStyle w:val="af1"/>
        <w:rPr>
          <w:sz w:val="28"/>
          <w:szCs w:val="28"/>
          <w:lang w:val="en-US"/>
        </w:rPr>
      </w:pPr>
      <w:r w:rsidRPr="005A28D6">
        <w:rPr>
          <w:sz w:val="28"/>
          <w:szCs w:val="28"/>
          <w:lang w:val="en-US"/>
        </w:rPr>
        <w:t>c)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XOR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0F474A">
        <w:rPr>
          <w:rFonts w:ascii="Courier New" w:hAnsi="Courier New" w:cs="Courier New"/>
          <w:sz w:val="28"/>
          <w:szCs w:val="28"/>
          <w:lang w:val="en-US"/>
        </w:rPr>
        <w:t>DL,BOOL</w:t>
      </w:r>
      <w:proofErr w:type="gramEnd"/>
      <w:r w:rsidRPr="005A28D6"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ab/>
        <w:t>d)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AND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DL,0</w:t>
      </w:r>
    </w:p>
    <w:p w14:paraId="1EAEB969" w14:textId="77777777" w:rsidR="001416E1" w:rsidRPr="005A28D6" w:rsidRDefault="001416E1" w:rsidP="001416E1">
      <w:pPr>
        <w:pStyle w:val="af1"/>
        <w:rPr>
          <w:sz w:val="28"/>
          <w:szCs w:val="28"/>
          <w:lang w:val="en-US"/>
        </w:rPr>
      </w:pPr>
      <w:r w:rsidRPr="005A28D6">
        <w:rPr>
          <w:sz w:val="28"/>
          <w:szCs w:val="28"/>
          <w:lang w:val="en-US"/>
        </w:rPr>
        <w:t>e)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XOR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0F474A">
        <w:rPr>
          <w:rFonts w:ascii="Courier New" w:hAnsi="Courier New" w:cs="Courier New"/>
          <w:sz w:val="28"/>
          <w:szCs w:val="28"/>
          <w:lang w:val="en-US"/>
        </w:rPr>
        <w:t>DL,$</w:t>
      </w:r>
      <w:proofErr w:type="gramEnd"/>
      <w:r w:rsidRPr="000F474A">
        <w:rPr>
          <w:rFonts w:ascii="Courier New" w:hAnsi="Courier New" w:cs="Courier New"/>
          <w:sz w:val="28"/>
          <w:szCs w:val="28"/>
          <w:lang w:val="en-US"/>
        </w:rPr>
        <w:t>FF</w:t>
      </w:r>
      <w:r w:rsidRPr="005A28D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>f)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NOT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DL</w:t>
      </w:r>
    </w:p>
    <w:p w14:paraId="300BB4F5" w14:textId="77777777" w:rsidR="001416E1" w:rsidRPr="005A28D6" w:rsidRDefault="001416E1" w:rsidP="001416E1">
      <w:pPr>
        <w:pStyle w:val="af1"/>
        <w:rPr>
          <w:sz w:val="28"/>
          <w:szCs w:val="28"/>
        </w:rPr>
      </w:pPr>
      <w:r>
        <w:rPr>
          <w:sz w:val="28"/>
          <w:szCs w:val="28"/>
        </w:rPr>
        <w:t>После выполнения к</w:t>
      </w:r>
      <w:r w:rsidRPr="005A28D6">
        <w:rPr>
          <w:sz w:val="28"/>
          <w:szCs w:val="28"/>
        </w:rPr>
        <w:t>аки</w:t>
      </w:r>
      <w:r>
        <w:rPr>
          <w:sz w:val="28"/>
          <w:szCs w:val="28"/>
        </w:rPr>
        <w:t>х</w:t>
      </w:r>
      <w:r w:rsidRPr="005A28D6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</w:t>
      </w:r>
      <w:r w:rsidRPr="005A28D6">
        <w:rPr>
          <w:sz w:val="28"/>
          <w:szCs w:val="28"/>
        </w:rPr>
        <w:t xml:space="preserve"> будет установлен флаг </w:t>
      </w:r>
      <w:r w:rsidRPr="005A28D6">
        <w:rPr>
          <w:sz w:val="28"/>
          <w:szCs w:val="28"/>
          <w:lang w:val="en-US"/>
        </w:rPr>
        <w:t>ZF</w:t>
      </w:r>
      <w:r w:rsidRPr="005A28D6">
        <w:rPr>
          <w:sz w:val="28"/>
          <w:szCs w:val="28"/>
        </w:rPr>
        <w:t>?</w:t>
      </w:r>
    </w:p>
    <w:p w14:paraId="4C29DD3D" w14:textId="77777777" w:rsidR="001416E1" w:rsidRPr="005A28D6" w:rsidRDefault="001416E1" w:rsidP="001416E1">
      <w:pPr>
        <w:pStyle w:val="af1"/>
        <w:rPr>
          <w:sz w:val="28"/>
          <w:szCs w:val="28"/>
        </w:rPr>
      </w:pPr>
      <w:r>
        <w:rPr>
          <w:sz w:val="28"/>
          <w:szCs w:val="28"/>
        </w:rPr>
        <w:t>3</w:t>
      </w:r>
      <w:r w:rsidRPr="005A28D6">
        <w:rPr>
          <w:sz w:val="28"/>
          <w:szCs w:val="28"/>
        </w:rPr>
        <w:t xml:space="preserve">. Полагая, что </w:t>
      </w:r>
      <w:r w:rsidRPr="005A28D6">
        <w:rPr>
          <w:sz w:val="28"/>
          <w:szCs w:val="28"/>
          <w:lang w:val="en-US"/>
        </w:rPr>
        <w:t>DX</w:t>
      </w:r>
      <w:r w:rsidRPr="005A28D6">
        <w:rPr>
          <w:sz w:val="28"/>
          <w:szCs w:val="28"/>
        </w:rPr>
        <w:t xml:space="preserve"> содержит значение 1011</w:t>
      </w:r>
      <w:r>
        <w:rPr>
          <w:sz w:val="28"/>
          <w:szCs w:val="28"/>
        </w:rPr>
        <w:t>'</w:t>
      </w:r>
      <w:r w:rsidRPr="005A28D6">
        <w:rPr>
          <w:sz w:val="28"/>
          <w:szCs w:val="28"/>
        </w:rPr>
        <w:t>1001</w:t>
      </w:r>
      <w:r>
        <w:rPr>
          <w:sz w:val="28"/>
          <w:szCs w:val="28"/>
        </w:rPr>
        <w:t>'</w:t>
      </w:r>
      <w:r w:rsidRPr="005A28D6">
        <w:rPr>
          <w:sz w:val="28"/>
          <w:szCs w:val="28"/>
        </w:rPr>
        <w:t>1011</w:t>
      </w:r>
      <w:r>
        <w:rPr>
          <w:sz w:val="28"/>
          <w:szCs w:val="28"/>
        </w:rPr>
        <w:t>'</w:t>
      </w:r>
      <w:r w:rsidRPr="005A28D6">
        <w:rPr>
          <w:sz w:val="28"/>
          <w:szCs w:val="28"/>
        </w:rPr>
        <w:t>1001</w:t>
      </w:r>
      <w:r w:rsidRPr="00400C85">
        <w:rPr>
          <w:sz w:val="28"/>
          <w:szCs w:val="28"/>
          <w:vertAlign w:val="subscript"/>
        </w:rPr>
        <w:t>2</w:t>
      </w:r>
      <w:r w:rsidRPr="005A28D6">
        <w:rPr>
          <w:sz w:val="28"/>
          <w:szCs w:val="28"/>
        </w:rPr>
        <w:t xml:space="preserve">, определите, какое значение будет содержать </w:t>
      </w:r>
      <w:r w:rsidRPr="005A28D6">
        <w:rPr>
          <w:sz w:val="28"/>
          <w:szCs w:val="28"/>
          <w:lang w:val="en-US"/>
        </w:rPr>
        <w:t>DX</w:t>
      </w:r>
      <w:r w:rsidRPr="005A28D6">
        <w:rPr>
          <w:sz w:val="28"/>
          <w:szCs w:val="28"/>
        </w:rPr>
        <w:t xml:space="preserve"> после выполнения следующих отдельно взятых инструкций:</w:t>
      </w:r>
    </w:p>
    <w:p w14:paraId="7D195CE0" w14:textId="77777777" w:rsidR="001416E1" w:rsidRPr="005A28D6" w:rsidRDefault="001416E1" w:rsidP="001416E1">
      <w:pPr>
        <w:pStyle w:val="af1"/>
        <w:ind w:left="567"/>
        <w:rPr>
          <w:sz w:val="28"/>
          <w:szCs w:val="28"/>
          <w:lang w:val="en-US"/>
        </w:rPr>
      </w:pPr>
      <w:r w:rsidRPr="005A28D6">
        <w:rPr>
          <w:sz w:val="28"/>
          <w:szCs w:val="28"/>
          <w:lang w:val="en-US"/>
        </w:rPr>
        <w:t>a)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SHL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DL,1</w:t>
      </w:r>
      <w:r w:rsidRPr="005A28D6"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ab/>
        <w:t>b)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SHL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DX,2</w:t>
      </w:r>
      <w:r w:rsidRPr="005A28D6"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ab/>
        <w:t>c)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SHR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DX,1</w:t>
      </w:r>
    </w:p>
    <w:p w14:paraId="510CF6E8" w14:textId="77777777" w:rsidR="001416E1" w:rsidRPr="005A28D6" w:rsidRDefault="001416E1" w:rsidP="001416E1">
      <w:pPr>
        <w:pStyle w:val="af1"/>
        <w:ind w:left="567"/>
        <w:rPr>
          <w:sz w:val="28"/>
          <w:szCs w:val="28"/>
          <w:lang w:val="en-US"/>
        </w:rPr>
      </w:pPr>
      <w:r w:rsidRPr="005A28D6">
        <w:rPr>
          <w:sz w:val="28"/>
          <w:szCs w:val="28"/>
          <w:lang w:val="en-US"/>
        </w:rPr>
        <w:t>d)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SAR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DX,2</w:t>
      </w:r>
      <w:r w:rsidRPr="005A28D6"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ab/>
        <w:t>e)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SAL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DH,3</w:t>
      </w:r>
      <w:r w:rsidRPr="005A28D6">
        <w:rPr>
          <w:sz w:val="28"/>
          <w:szCs w:val="28"/>
          <w:lang w:val="en-US"/>
        </w:rPr>
        <w:tab/>
      </w:r>
      <w:r w:rsidRPr="005A28D6">
        <w:rPr>
          <w:sz w:val="28"/>
          <w:szCs w:val="28"/>
          <w:lang w:val="en-US"/>
        </w:rPr>
        <w:tab/>
        <w:t>f)</w:t>
      </w:r>
      <w:r w:rsidRPr="005A28D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ROR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DX,3</w:t>
      </w:r>
    </w:p>
    <w:p w14:paraId="79691418" w14:textId="77777777" w:rsidR="001416E1" w:rsidRPr="007A6A24" w:rsidRDefault="001416E1" w:rsidP="001416E1">
      <w:pPr>
        <w:pStyle w:val="af1"/>
        <w:ind w:left="567"/>
        <w:rPr>
          <w:sz w:val="28"/>
          <w:szCs w:val="28"/>
          <w:lang w:val="en-US"/>
        </w:rPr>
      </w:pPr>
      <w:r w:rsidRPr="005A28D6">
        <w:rPr>
          <w:sz w:val="28"/>
          <w:szCs w:val="28"/>
          <w:lang w:val="en-US"/>
        </w:rPr>
        <w:t>g</w:t>
      </w:r>
      <w:r w:rsidRPr="00E87316">
        <w:rPr>
          <w:sz w:val="28"/>
          <w:szCs w:val="28"/>
          <w:lang w:val="en-US"/>
        </w:rPr>
        <w:t>)</w:t>
      </w:r>
      <w:r w:rsidRPr="00E87316"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ROR</w:t>
      </w:r>
      <w:r w:rsidRPr="00E87316">
        <w:rPr>
          <w:rFonts w:ascii="Courier New" w:hAnsi="Courier New" w:cs="Courier New"/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DL</w:t>
      </w:r>
      <w:r w:rsidRPr="00E87316">
        <w:rPr>
          <w:rFonts w:ascii="Courier New" w:hAnsi="Courier New" w:cs="Courier New"/>
          <w:sz w:val="28"/>
          <w:szCs w:val="28"/>
          <w:lang w:val="en-US"/>
        </w:rPr>
        <w:t>,3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h)</w:t>
      </w:r>
      <w:r>
        <w:rPr>
          <w:sz w:val="28"/>
          <w:szCs w:val="28"/>
          <w:lang w:val="en-US"/>
        </w:rPr>
        <w:tab/>
      </w:r>
      <w:r w:rsidRPr="000F474A">
        <w:rPr>
          <w:rFonts w:ascii="Courier New" w:hAnsi="Courier New" w:cs="Courier New"/>
          <w:sz w:val="28"/>
          <w:szCs w:val="28"/>
          <w:lang w:val="en-US"/>
        </w:rPr>
        <w:t>RCL</w:t>
      </w:r>
      <w:r w:rsidRPr="000F474A">
        <w:rPr>
          <w:rFonts w:ascii="Courier New" w:hAnsi="Courier New" w:cs="Courier New"/>
          <w:sz w:val="28"/>
          <w:szCs w:val="28"/>
          <w:lang w:val="en-US"/>
        </w:rPr>
        <w:tab/>
        <w:t>DX,17</w:t>
      </w:r>
    </w:p>
    <w:p w14:paraId="4F34D98C" w14:textId="77777777" w:rsidR="001416E1" w:rsidRPr="0027167F" w:rsidRDefault="001416E1" w:rsidP="001416E1">
      <w:pPr>
        <w:ind w:firstLine="283"/>
        <w:rPr>
          <w:sz w:val="28"/>
          <w:szCs w:val="28"/>
        </w:rPr>
      </w:pPr>
      <w:r>
        <w:rPr>
          <w:sz w:val="28"/>
          <w:szCs w:val="28"/>
        </w:rPr>
        <w:t xml:space="preserve">4. Чему </w:t>
      </w:r>
      <w:r w:rsidRPr="00BC3BC7">
        <w:rPr>
          <w:sz w:val="28"/>
          <w:szCs w:val="28"/>
        </w:rPr>
        <w:t>будет</w:t>
      </w:r>
      <w:r w:rsidRPr="00E87316">
        <w:rPr>
          <w:sz w:val="28"/>
          <w:szCs w:val="28"/>
        </w:rPr>
        <w:t xml:space="preserve"> </w:t>
      </w:r>
      <w:r>
        <w:rPr>
          <w:sz w:val="28"/>
          <w:szCs w:val="28"/>
        </w:rPr>
        <w:t>равен регистр А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 результате </w:t>
      </w:r>
      <w:r w:rsidRPr="0027167F">
        <w:rPr>
          <w:sz w:val="28"/>
          <w:szCs w:val="28"/>
        </w:rPr>
        <w:t>следующего фрагмента программы</w:t>
      </w:r>
      <w:r>
        <w:rPr>
          <w:sz w:val="28"/>
          <w:szCs w:val="28"/>
        </w:rPr>
        <w:t xml:space="preserve">: </w:t>
      </w:r>
    </w:p>
    <w:p w14:paraId="398AC160" w14:textId="77777777" w:rsidR="001416E1" w:rsidRPr="000F474A" w:rsidRDefault="001416E1" w:rsidP="001416E1">
      <w:pPr>
        <w:rPr>
          <w:rFonts w:ascii="Courier New" w:hAnsi="Courier New" w:cs="Courier New"/>
          <w:sz w:val="28"/>
          <w:szCs w:val="28"/>
          <w:lang w:val="en-US"/>
        </w:rPr>
      </w:pPr>
      <w:r w:rsidRPr="000F474A">
        <w:rPr>
          <w:rFonts w:ascii="Courier New" w:hAnsi="Courier New" w:cs="Courier New"/>
          <w:sz w:val="28"/>
          <w:szCs w:val="28"/>
        </w:rPr>
        <w:t xml:space="preserve">      </w:t>
      </w:r>
      <w:r w:rsidRPr="000F474A">
        <w:rPr>
          <w:rFonts w:ascii="Courier New" w:hAnsi="Courier New" w:cs="Courier New"/>
          <w:caps/>
          <w:sz w:val="28"/>
          <w:szCs w:val="28"/>
          <w:lang w:val="en-US"/>
        </w:rPr>
        <w:t xml:space="preserve">mov </w:t>
      </w:r>
      <w:proofErr w:type="gramStart"/>
      <w:r w:rsidRPr="000F474A">
        <w:rPr>
          <w:rFonts w:ascii="Courier New" w:hAnsi="Courier New" w:cs="Courier New"/>
          <w:caps/>
          <w:sz w:val="28"/>
          <w:szCs w:val="28"/>
          <w:lang w:val="en-US"/>
        </w:rPr>
        <w:t>cx</w:t>
      </w:r>
      <w:r w:rsidRPr="000F474A">
        <w:rPr>
          <w:rFonts w:ascii="Courier New" w:hAnsi="Courier New" w:cs="Courier New"/>
          <w:sz w:val="28"/>
          <w:szCs w:val="28"/>
          <w:lang w:val="en-US"/>
        </w:rPr>
        <w:t>,</w:t>
      </w:r>
      <w:r w:rsidRPr="00E87316">
        <w:rPr>
          <w:rFonts w:ascii="Courier New" w:hAnsi="Courier New" w:cs="Courier New"/>
          <w:sz w:val="28"/>
          <w:szCs w:val="28"/>
          <w:lang w:val="en-US"/>
        </w:rPr>
        <w:t>$</w:t>
      </w:r>
      <w:proofErr w:type="gramEnd"/>
      <w:r w:rsidRPr="00E87316">
        <w:rPr>
          <w:rFonts w:ascii="Courier New" w:hAnsi="Courier New" w:cs="Courier New"/>
          <w:sz w:val="28"/>
          <w:szCs w:val="28"/>
          <w:lang w:val="en-US"/>
        </w:rPr>
        <w:t>0C</w:t>
      </w:r>
    </w:p>
    <w:p w14:paraId="1B2960D6" w14:textId="77777777" w:rsidR="001416E1" w:rsidRPr="000F474A" w:rsidRDefault="001416E1" w:rsidP="001416E1">
      <w:pPr>
        <w:rPr>
          <w:rFonts w:ascii="Courier New" w:hAnsi="Courier New" w:cs="Courier New"/>
          <w:sz w:val="28"/>
          <w:szCs w:val="28"/>
          <w:lang w:val="en-US"/>
        </w:rPr>
      </w:pPr>
      <w:r w:rsidRPr="000F474A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BSF </w:t>
      </w:r>
      <w:proofErr w:type="gramStart"/>
      <w:r w:rsidRPr="000F474A">
        <w:rPr>
          <w:rFonts w:ascii="Courier New" w:hAnsi="Courier New" w:cs="Courier New"/>
          <w:sz w:val="28"/>
          <w:szCs w:val="28"/>
          <w:lang w:val="en-US"/>
        </w:rPr>
        <w:t>AX,CX</w:t>
      </w:r>
      <w:proofErr w:type="gramEnd"/>
    </w:p>
    <w:p w14:paraId="1D74A6DE" w14:textId="77777777" w:rsidR="001416E1" w:rsidRPr="00E87316" w:rsidRDefault="001416E1" w:rsidP="001416E1">
      <w:pPr>
        <w:rPr>
          <w:sz w:val="28"/>
          <w:szCs w:val="28"/>
          <w:lang w:val="en-US"/>
        </w:rPr>
      </w:pPr>
      <w:r w:rsidRPr="00E87316">
        <w:rPr>
          <w:sz w:val="28"/>
          <w:szCs w:val="28"/>
          <w:lang w:val="en-US"/>
        </w:rPr>
        <w:tab/>
      </w:r>
    </w:p>
    <w:p w14:paraId="1F32642C" w14:textId="77777777" w:rsidR="001416E1" w:rsidRPr="00924C69" w:rsidRDefault="001416E1" w:rsidP="001416E1">
      <w:pPr>
        <w:pStyle w:val="ae"/>
        <w:numPr>
          <w:ilvl w:val="0"/>
          <w:numId w:val="25"/>
        </w:numPr>
        <w:ind w:left="567" w:hanging="283"/>
        <w:rPr>
          <w:sz w:val="28"/>
          <w:szCs w:val="28"/>
        </w:rPr>
      </w:pPr>
      <w:r>
        <w:rPr>
          <w:sz w:val="28"/>
          <w:szCs w:val="28"/>
        </w:rPr>
        <w:t xml:space="preserve">Чему </w:t>
      </w:r>
      <w:r w:rsidRPr="00BC3BC7">
        <w:rPr>
          <w:sz w:val="28"/>
          <w:szCs w:val="28"/>
        </w:rPr>
        <w:t>будет</w:t>
      </w:r>
      <w:r w:rsidRPr="00E87316">
        <w:rPr>
          <w:sz w:val="28"/>
          <w:szCs w:val="28"/>
        </w:rPr>
        <w:t xml:space="preserve"> </w:t>
      </w:r>
      <w:r>
        <w:rPr>
          <w:sz w:val="28"/>
          <w:szCs w:val="28"/>
        </w:rPr>
        <w:t>равен регистр С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 результате </w:t>
      </w:r>
      <w:r w:rsidRPr="0027167F">
        <w:rPr>
          <w:sz w:val="28"/>
          <w:szCs w:val="28"/>
        </w:rPr>
        <w:t>следующего фрагмента программы</w:t>
      </w:r>
      <w:r>
        <w:rPr>
          <w:sz w:val="28"/>
          <w:szCs w:val="28"/>
        </w:rPr>
        <w:t xml:space="preserve"> (М – переменная типа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>):</w:t>
      </w:r>
    </w:p>
    <w:p w14:paraId="6B39B76F" w14:textId="77777777" w:rsidR="001416E1" w:rsidRPr="000F474A" w:rsidRDefault="001416E1" w:rsidP="001416E1">
      <w:pPr>
        <w:ind w:left="709"/>
        <w:rPr>
          <w:rFonts w:ascii="Courier New" w:hAnsi="Courier New" w:cs="Courier New"/>
          <w:sz w:val="28"/>
          <w:szCs w:val="28"/>
          <w:lang w:val="en-US"/>
        </w:rPr>
      </w:pPr>
      <w:r w:rsidRPr="000F474A">
        <w:rPr>
          <w:rFonts w:ascii="Courier New" w:hAnsi="Courier New" w:cs="Courier New"/>
          <w:caps/>
          <w:sz w:val="28"/>
          <w:szCs w:val="28"/>
          <w:lang w:val="en-US"/>
        </w:rPr>
        <w:t>mov CX</w:t>
      </w:r>
      <w:r w:rsidRPr="000F474A">
        <w:rPr>
          <w:rFonts w:ascii="Courier New" w:hAnsi="Courier New" w:cs="Courier New"/>
          <w:sz w:val="28"/>
          <w:szCs w:val="28"/>
          <w:lang w:val="en-US"/>
        </w:rPr>
        <w:t>,$2C</w:t>
      </w:r>
      <w:r w:rsidRPr="00E8731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Pr="000F474A">
        <w:rPr>
          <w:rFonts w:ascii="Courier New" w:hAnsi="Courier New" w:cs="Courier New"/>
          <w:sz w:val="28"/>
          <w:szCs w:val="28"/>
          <w:lang w:val="en-US"/>
        </w:rPr>
        <w:br/>
      </w:r>
      <w:r w:rsidRPr="000F474A">
        <w:rPr>
          <w:rFonts w:ascii="Courier New" w:hAnsi="Courier New" w:cs="Courier New"/>
          <w:caps/>
          <w:sz w:val="28"/>
          <w:szCs w:val="28"/>
          <w:lang w:val="en-US"/>
        </w:rPr>
        <w:t>mov m</w:t>
      </w:r>
      <w:r w:rsidRPr="000F474A">
        <w:rPr>
          <w:rFonts w:ascii="Courier New" w:hAnsi="Courier New" w:cs="Courier New"/>
          <w:sz w:val="28"/>
          <w:szCs w:val="28"/>
          <w:lang w:val="en-US"/>
        </w:rPr>
        <w:t>,CX</w:t>
      </w:r>
    </w:p>
    <w:p w14:paraId="203F1A28" w14:textId="77777777" w:rsidR="001416E1" w:rsidRPr="000F474A" w:rsidRDefault="001416E1" w:rsidP="001416E1">
      <w:pPr>
        <w:ind w:firstLine="709"/>
        <w:rPr>
          <w:rFonts w:ascii="Courier New" w:hAnsi="Courier New" w:cs="Courier New"/>
          <w:caps/>
          <w:sz w:val="28"/>
          <w:szCs w:val="28"/>
        </w:rPr>
      </w:pPr>
      <w:r w:rsidRPr="000F474A">
        <w:rPr>
          <w:rFonts w:ascii="Courier New" w:hAnsi="Courier New" w:cs="Courier New"/>
          <w:caps/>
          <w:sz w:val="28"/>
          <w:szCs w:val="28"/>
          <w:lang w:val="en-US"/>
        </w:rPr>
        <w:t>bsf</w:t>
      </w:r>
      <w:r w:rsidRPr="00120203">
        <w:rPr>
          <w:rFonts w:ascii="Courier New" w:hAnsi="Courier New" w:cs="Courier New"/>
          <w:caps/>
          <w:sz w:val="28"/>
          <w:szCs w:val="28"/>
        </w:rPr>
        <w:t xml:space="preserve"> </w:t>
      </w:r>
      <w:proofErr w:type="gramStart"/>
      <w:r w:rsidRPr="000F474A">
        <w:rPr>
          <w:rFonts w:ascii="Courier New" w:hAnsi="Courier New" w:cs="Courier New"/>
          <w:caps/>
          <w:sz w:val="28"/>
          <w:szCs w:val="28"/>
          <w:lang w:val="en-US"/>
        </w:rPr>
        <w:t>cx</w:t>
      </w:r>
      <w:r w:rsidRPr="00120203">
        <w:rPr>
          <w:rFonts w:ascii="Courier New" w:hAnsi="Courier New" w:cs="Courier New"/>
          <w:caps/>
          <w:sz w:val="28"/>
          <w:szCs w:val="28"/>
        </w:rPr>
        <w:t>,</w:t>
      </w:r>
      <w:r w:rsidRPr="000F474A">
        <w:rPr>
          <w:rFonts w:ascii="Courier New" w:hAnsi="Courier New" w:cs="Courier New"/>
          <w:caps/>
          <w:sz w:val="28"/>
          <w:szCs w:val="28"/>
          <w:lang w:val="en-US"/>
        </w:rPr>
        <w:t>m</w:t>
      </w:r>
      <w:proofErr w:type="gramEnd"/>
    </w:p>
    <w:p w14:paraId="2FDB3BB0" w14:textId="77777777" w:rsidR="001416E1" w:rsidRPr="00120203" w:rsidRDefault="001416E1" w:rsidP="001416E1">
      <w:pPr>
        <w:rPr>
          <w:caps/>
          <w:sz w:val="28"/>
          <w:szCs w:val="28"/>
        </w:rPr>
      </w:pPr>
    </w:p>
    <w:p w14:paraId="088D8989" w14:textId="77777777" w:rsidR="00827D26" w:rsidRDefault="001416E1" w:rsidP="001416E1">
      <w:r w:rsidRPr="004B7B81">
        <w:rPr>
          <w:sz w:val="28"/>
          <w:szCs w:val="28"/>
        </w:rPr>
        <w:t>Как приравнять одной командой регистр ECX к нулю десятью разными способами (можно использовать команды из всех лабораторных работ)? Начальное значение регистра ECX и флагов случайное.</w:t>
      </w:r>
    </w:p>
    <w:sectPr w:rsid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4EE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47DE7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A9EE2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CC844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9DE73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3CFA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20A0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EE68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547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8DB4A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abstractNum w:abstractNumId="11" w15:restartNumberingAfterBreak="0">
    <w:nsid w:val="00000002"/>
    <w:multiLevelType w:val="multilevel"/>
    <w:tmpl w:val="250A50B4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ascii="Times New Roman" w:eastAsia="Times New Roman" w:hAnsi="Times New Roman"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abstractNum w:abstractNumId="12" w15:restartNumberingAfterBreak="0">
    <w:nsid w:val="040729A4"/>
    <w:multiLevelType w:val="hybridMultilevel"/>
    <w:tmpl w:val="3856CA44"/>
    <w:lvl w:ilvl="0" w:tplc="6F405722">
      <w:numFmt w:val="bullet"/>
      <w:lvlText w:val="-"/>
      <w:lvlJc w:val="left"/>
      <w:pPr>
        <w:tabs>
          <w:tab w:val="num" w:pos="885"/>
        </w:tabs>
        <w:ind w:left="885" w:hanging="705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052E5361"/>
    <w:multiLevelType w:val="hybridMultilevel"/>
    <w:tmpl w:val="96C473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DCA238A"/>
    <w:multiLevelType w:val="hybridMultilevel"/>
    <w:tmpl w:val="249E45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249FF"/>
    <w:multiLevelType w:val="hybridMultilevel"/>
    <w:tmpl w:val="56ECE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2CE7516"/>
    <w:multiLevelType w:val="multilevel"/>
    <w:tmpl w:val="0419001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/>
      </w:rPr>
    </w:lvl>
  </w:abstractNum>
  <w:abstractNum w:abstractNumId="17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 w:hint="default"/>
      </w:rPr>
    </w:lvl>
  </w:abstractNum>
  <w:abstractNum w:abstractNumId="18" w15:restartNumberingAfterBreak="0">
    <w:nsid w:val="2E45361C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abstractNum w:abstractNumId="19" w15:restartNumberingAfterBreak="0">
    <w:nsid w:val="33EC205D"/>
    <w:multiLevelType w:val="hybridMultilevel"/>
    <w:tmpl w:val="B44A17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555C2E"/>
    <w:multiLevelType w:val="hybridMultilevel"/>
    <w:tmpl w:val="E034D7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9DE3766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</w:abstractNum>
  <w:abstractNum w:abstractNumId="22" w15:restartNumberingAfterBreak="0">
    <w:nsid w:val="3A1B4B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3" w15:restartNumberingAfterBreak="0">
    <w:nsid w:val="445D67C6"/>
    <w:multiLevelType w:val="multilevel"/>
    <w:tmpl w:val="250A50B4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ascii="Times New Roman" w:eastAsia="Times New Roman" w:hAnsi="Times New Roman"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abstractNum w:abstractNumId="24" w15:restartNumberingAfterBreak="0">
    <w:nsid w:val="4EA43434"/>
    <w:multiLevelType w:val="multilevel"/>
    <w:tmpl w:val="BC4C405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61153EF5"/>
    <w:multiLevelType w:val="hybridMultilevel"/>
    <w:tmpl w:val="791C9A8A"/>
    <w:lvl w:ilvl="0" w:tplc="E594F8EE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6" w15:restartNumberingAfterBreak="0">
    <w:nsid w:val="6B777725"/>
    <w:multiLevelType w:val="hybridMultilevel"/>
    <w:tmpl w:val="56ECE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7"/>
  </w:num>
  <w:num w:numId="13">
    <w:abstractNumId w:val="21"/>
  </w:num>
  <w:num w:numId="14">
    <w:abstractNumId w:val="22"/>
  </w:num>
  <w:num w:numId="15">
    <w:abstractNumId w:val="16"/>
  </w:num>
  <w:num w:numId="16">
    <w:abstractNumId w:val="25"/>
  </w:num>
  <w:num w:numId="17">
    <w:abstractNumId w:val="19"/>
  </w:num>
  <w:num w:numId="18">
    <w:abstractNumId w:val="12"/>
  </w:num>
  <w:num w:numId="19">
    <w:abstractNumId w:val="20"/>
  </w:num>
  <w:num w:numId="20">
    <w:abstractNumId w:val="14"/>
  </w:num>
  <w:num w:numId="21">
    <w:abstractNumId w:val="10"/>
  </w:num>
  <w:num w:numId="22">
    <w:abstractNumId w:val="11"/>
  </w:num>
  <w:num w:numId="23">
    <w:abstractNumId w:val="18"/>
  </w:num>
  <w:num w:numId="24">
    <w:abstractNumId w:val="15"/>
  </w:num>
  <w:num w:numId="25">
    <w:abstractNumId w:val="26"/>
  </w:num>
  <w:num w:numId="26">
    <w:abstractNumId w:val="2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6E1"/>
    <w:rsid w:val="00120203"/>
    <w:rsid w:val="001416E1"/>
    <w:rsid w:val="004242C8"/>
    <w:rsid w:val="00784C94"/>
    <w:rsid w:val="0080674C"/>
    <w:rsid w:val="00827D26"/>
    <w:rsid w:val="00DC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00EB"/>
  <w15:docId w15:val="{1830D473-F4B3-453A-A824-4268593F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6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416E1"/>
    <w:pPr>
      <w:keepNext/>
      <w:spacing w:before="240" w:after="60"/>
      <w:outlineLvl w:val="0"/>
    </w:pPr>
    <w:rPr>
      <w:rFonts w:ascii="Arial" w:hAnsi="Arial"/>
      <w:b/>
      <w:kern w:val="28"/>
      <w:sz w:val="28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1416E1"/>
    <w:pPr>
      <w:keepNext/>
      <w:widowControl w:val="0"/>
      <w:spacing w:line="360" w:lineRule="auto"/>
      <w:ind w:firstLine="720"/>
      <w:jc w:val="both"/>
      <w:outlineLvl w:val="1"/>
    </w:pPr>
    <w:rPr>
      <w:rFonts w:ascii="Courier New" w:hAnsi="Courier New"/>
      <w:b/>
      <w:sz w:val="28"/>
    </w:rPr>
  </w:style>
  <w:style w:type="paragraph" w:styleId="3">
    <w:name w:val="heading 3"/>
    <w:basedOn w:val="a"/>
    <w:next w:val="a"/>
    <w:link w:val="30"/>
    <w:uiPriority w:val="99"/>
    <w:qFormat/>
    <w:rsid w:val="001416E1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1416E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1416E1"/>
    <w:p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416E1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rsid w:val="001416E1"/>
    <w:rPr>
      <w:rFonts w:ascii="Courier New" w:eastAsia="Times New Roman" w:hAnsi="Courier New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416E1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1416E1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1416E1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ru-RU"/>
    </w:rPr>
  </w:style>
  <w:style w:type="paragraph" w:styleId="a3">
    <w:name w:val="Body Text"/>
    <w:basedOn w:val="a"/>
    <w:link w:val="a4"/>
    <w:uiPriority w:val="99"/>
    <w:semiHidden/>
    <w:rsid w:val="001416E1"/>
    <w:pPr>
      <w:spacing w:line="360" w:lineRule="auto"/>
    </w:pPr>
    <w:rPr>
      <w:b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1416E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rsid w:val="001416E1"/>
    <w:pPr>
      <w:spacing w:line="360" w:lineRule="auto"/>
    </w:pPr>
    <w:rPr>
      <w:sz w:val="28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416E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416E1"/>
  </w:style>
  <w:style w:type="paragraph" w:styleId="33">
    <w:name w:val="toc 3"/>
    <w:basedOn w:val="a"/>
    <w:next w:val="a"/>
    <w:autoRedefine/>
    <w:uiPriority w:val="99"/>
    <w:semiHidden/>
    <w:rsid w:val="001416E1"/>
    <w:pPr>
      <w:ind w:left="400"/>
    </w:pPr>
  </w:style>
  <w:style w:type="paragraph" w:styleId="21">
    <w:name w:val="toc 2"/>
    <w:basedOn w:val="a"/>
    <w:next w:val="a"/>
    <w:autoRedefine/>
    <w:uiPriority w:val="99"/>
    <w:semiHidden/>
    <w:rsid w:val="001416E1"/>
    <w:pPr>
      <w:ind w:left="200"/>
    </w:pPr>
  </w:style>
  <w:style w:type="character" w:styleId="a5">
    <w:name w:val="Hyperlink"/>
    <w:basedOn w:val="a0"/>
    <w:uiPriority w:val="99"/>
    <w:rsid w:val="001416E1"/>
    <w:rPr>
      <w:rFonts w:cs="Times New Roman"/>
      <w:color w:val="0000FF"/>
      <w:u w:val="single"/>
    </w:rPr>
  </w:style>
  <w:style w:type="paragraph" w:styleId="a6">
    <w:name w:val="header"/>
    <w:basedOn w:val="a"/>
    <w:link w:val="a7"/>
    <w:uiPriority w:val="99"/>
    <w:rsid w:val="001416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416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rsid w:val="001416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416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link w:val="ab"/>
    <w:uiPriority w:val="99"/>
    <w:qFormat/>
    <w:rsid w:val="001416E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b">
    <w:name w:val="Без интервала Знак"/>
    <w:basedOn w:val="a0"/>
    <w:link w:val="aa"/>
    <w:uiPriority w:val="99"/>
    <w:locked/>
    <w:rsid w:val="001416E1"/>
    <w:rPr>
      <w:rFonts w:ascii="Calibri" w:eastAsia="Times New Roman" w:hAnsi="Calibri" w:cs="Times New Roman"/>
    </w:rPr>
  </w:style>
  <w:style w:type="paragraph" w:styleId="ac">
    <w:name w:val="Balloon Text"/>
    <w:basedOn w:val="a"/>
    <w:link w:val="ad"/>
    <w:uiPriority w:val="99"/>
    <w:semiHidden/>
    <w:rsid w:val="001416E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416E1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List Paragraph"/>
    <w:basedOn w:val="a"/>
    <w:uiPriority w:val="99"/>
    <w:qFormat/>
    <w:rsid w:val="001416E1"/>
    <w:pPr>
      <w:ind w:left="720"/>
      <w:contextualSpacing/>
    </w:pPr>
  </w:style>
  <w:style w:type="paragraph" w:customStyle="1" w:styleId="51">
    <w:name w:val="Стиль5"/>
    <w:basedOn w:val="a"/>
    <w:uiPriority w:val="99"/>
    <w:rsid w:val="001416E1"/>
    <w:pPr>
      <w:ind w:right="1134" w:firstLine="567"/>
      <w:jc w:val="both"/>
      <w:outlineLvl w:val="0"/>
    </w:pPr>
    <w:rPr>
      <w:rFonts w:ascii="Arial" w:hAnsi="Arial"/>
      <w:sz w:val="24"/>
    </w:rPr>
  </w:style>
  <w:style w:type="table" w:styleId="af">
    <w:name w:val="Table Grid"/>
    <w:basedOn w:val="a1"/>
    <w:uiPriority w:val="99"/>
    <w:rsid w:val="001416E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Placeholder Text"/>
    <w:basedOn w:val="a0"/>
    <w:uiPriority w:val="99"/>
    <w:semiHidden/>
    <w:rsid w:val="001416E1"/>
    <w:rPr>
      <w:rFonts w:cs="Times New Roman"/>
      <w:color w:val="808080"/>
    </w:rPr>
  </w:style>
  <w:style w:type="paragraph" w:styleId="af1">
    <w:name w:val="Body Text Indent"/>
    <w:basedOn w:val="a"/>
    <w:link w:val="af2"/>
    <w:uiPriority w:val="99"/>
    <w:rsid w:val="001416E1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rsid w:val="001416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Quote"/>
    <w:basedOn w:val="a"/>
    <w:next w:val="a"/>
    <w:link w:val="23"/>
    <w:uiPriority w:val="99"/>
    <w:qFormat/>
    <w:rsid w:val="001416E1"/>
    <w:rPr>
      <w:i/>
      <w:iCs/>
      <w:color w:val="000000"/>
    </w:rPr>
  </w:style>
  <w:style w:type="character" w:customStyle="1" w:styleId="23">
    <w:name w:val="Цитата 2 Знак"/>
    <w:basedOn w:val="a0"/>
    <w:link w:val="22"/>
    <w:uiPriority w:val="99"/>
    <w:rsid w:val="001416E1"/>
    <w:rPr>
      <w:rFonts w:ascii="Times New Roman" w:eastAsia="Times New Roman" w:hAnsi="Times New Roman" w:cs="Times New Roman"/>
      <w:i/>
      <w:iCs/>
      <w:color w:val="000000"/>
      <w:sz w:val="20"/>
      <w:szCs w:val="20"/>
      <w:lang w:eastAsia="ru-RU"/>
    </w:rPr>
  </w:style>
  <w:style w:type="character" w:styleId="af3">
    <w:name w:val="Emphasis"/>
    <w:basedOn w:val="a0"/>
    <w:uiPriority w:val="99"/>
    <w:qFormat/>
    <w:rsid w:val="001416E1"/>
    <w:rPr>
      <w:rFonts w:cs="Times New Roman"/>
      <w:i/>
      <w:iCs/>
    </w:rPr>
  </w:style>
  <w:style w:type="paragraph" w:styleId="24">
    <w:name w:val="Body Text Indent 2"/>
    <w:basedOn w:val="a"/>
    <w:link w:val="25"/>
    <w:uiPriority w:val="99"/>
    <w:rsid w:val="001416E1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rsid w:val="001416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Title"/>
    <w:basedOn w:val="a"/>
    <w:link w:val="af5"/>
    <w:qFormat/>
    <w:rsid w:val="001416E1"/>
    <w:pPr>
      <w:jc w:val="center"/>
    </w:pPr>
    <w:rPr>
      <w:sz w:val="28"/>
    </w:rPr>
  </w:style>
  <w:style w:type="character" w:customStyle="1" w:styleId="af5">
    <w:name w:val="Заголовок Знак"/>
    <w:basedOn w:val="a0"/>
    <w:link w:val="af4"/>
    <w:rsid w:val="001416E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26" Type="http://schemas.openxmlformats.org/officeDocument/2006/relationships/oleObject" Target="embeddings/oleObject17.bin"/><Relationship Id="rId39" Type="http://schemas.openxmlformats.org/officeDocument/2006/relationships/image" Target="media/image11.emf"/><Relationship Id="rId21" Type="http://schemas.openxmlformats.org/officeDocument/2006/relationships/image" Target="media/image3.emf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7.bin"/><Relationship Id="rId47" Type="http://schemas.openxmlformats.org/officeDocument/2006/relationships/image" Target="media/image12.emf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oleObject" Target="embeddings/oleObject11.bin"/><Relationship Id="rId29" Type="http://schemas.openxmlformats.org/officeDocument/2006/relationships/image" Target="media/image7.emf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0.bin"/><Relationship Id="rId37" Type="http://schemas.openxmlformats.org/officeDocument/2006/relationships/image" Target="media/image10.emf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30.bin"/><Relationship Id="rId5" Type="http://schemas.openxmlformats.org/officeDocument/2006/relationships/image" Target="media/image1.emf"/><Relationship Id="rId15" Type="http://schemas.openxmlformats.org/officeDocument/2006/relationships/oleObject" Target="embeddings/oleObject10.bin"/><Relationship Id="rId23" Type="http://schemas.openxmlformats.org/officeDocument/2006/relationships/image" Target="media/image4.emf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3.bin"/><Relationship Id="rId49" Type="http://schemas.openxmlformats.org/officeDocument/2006/relationships/fontTable" Target="fontTable.xml"/><Relationship Id="rId10" Type="http://schemas.openxmlformats.org/officeDocument/2006/relationships/oleObject" Target="embeddings/oleObject5.bin"/><Relationship Id="rId19" Type="http://schemas.openxmlformats.org/officeDocument/2006/relationships/image" Target="media/image2.emf"/><Relationship Id="rId31" Type="http://schemas.openxmlformats.org/officeDocument/2006/relationships/image" Target="media/image8.emf"/><Relationship Id="rId44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5.bin"/><Relationship Id="rId27" Type="http://schemas.openxmlformats.org/officeDocument/2006/relationships/image" Target="media/image6.emf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28.bin"/><Relationship Id="rId48" Type="http://schemas.openxmlformats.org/officeDocument/2006/relationships/oleObject" Target="embeddings/oleObject32.bin"/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oleObject" Target="embeddings/oleObject24.bin"/><Relationship Id="rId46" Type="http://schemas.openxmlformats.org/officeDocument/2006/relationships/oleObject" Target="embeddings/oleObject31.bin"/><Relationship Id="rId20" Type="http://schemas.openxmlformats.org/officeDocument/2006/relationships/oleObject" Target="embeddings/oleObject14.bin"/><Relationship Id="rId41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Логинова</dc:creator>
  <cp:lastModifiedBy>Артем Федосеев</cp:lastModifiedBy>
  <cp:revision>3</cp:revision>
  <dcterms:created xsi:type="dcterms:W3CDTF">2020-08-11T13:14:00Z</dcterms:created>
  <dcterms:modified xsi:type="dcterms:W3CDTF">2024-12-22T15:17:00Z</dcterms:modified>
</cp:coreProperties>
</file>