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B0" w:rsidRPr="009429B0" w:rsidRDefault="009429B0" w:rsidP="009429B0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429B0">
        <w:rPr>
          <w:rFonts w:ascii="Times New Roman" w:hAnsi="Times New Roman" w:cs="Times New Roman"/>
          <w:b/>
          <w:sz w:val="36"/>
          <w:szCs w:val="28"/>
          <w:lang w:val="uk-UA"/>
        </w:rPr>
        <w:t xml:space="preserve">Інструкція до методу </w:t>
      </w:r>
      <w:proofErr w:type="spellStart"/>
      <w:r w:rsidRPr="009429B0">
        <w:rPr>
          <w:rFonts w:ascii="Times New Roman" w:hAnsi="Times New Roman" w:cs="Times New Roman"/>
          <w:b/>
          <w:sz w:val="36"/>
          <w:szCs w:val="28"/>
          <w:lang w:val="uk-UA"/>
        </w:rPr>
        <w:t>мінімакса</w:t>
      </w:r>
      <w:proofErr w:type="spellEnd"/>
      <w:r w:rsidRPr="009429B0">
        <w:rPr>
          <w:rFonts w:ascii="Times New Roman" w:hAnsi="Times New Roman" w:cs="Times New Roman"/>
          <w:b/>
          <w:sz w:val="36"/>
          <w:szCs w:val="28"/>
          <w:lang w:val="uk-UA"/>
        </w:rPr>
        <w:t>:</w:t>
      </w:r>
    </w:p>
    <w:p w:rsidR="009429B0" w:rsidRPr="009429B0" w:rsidRDefault="009429B0" w:rsidP="009429B0">
      <w:pPr>
        <w:pStyle w:val="a3"/>
        <w:numPr>
          <w:ilvl w:val="0"/>
          <w:numId w:val="1"/>
        </w:numPr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Для початку використання програми слід зазначити кількість рядків та стовпців у матриці корисності.</w:t>
      </w:r>
    </w:p>
    <w:p w:rsidR="009429B0" w:rsidRPr="009429B0" w:rsidRDefault="009429B0" w:rsidP="009429B0">
      <w:pPr>
        <w:pStyle w:val="a3"/>
        <w:numPr>
          <w:ilvl w:val="0"/>
          <w:numId w:val="1"/>
        </w:numPr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Далі слід обрахувати матрицю втрат, ввести в програму перший та останній елемент і натиснути кнопку далі, якщо введені параметри правильні - матриця корисності заміниться на матрицю втрат.</w:t>
      </w:r>
    </w:p>
    <w:p w:rsidR="009429B0" w:rsidRPr="009429B0" w:rsidRDefault="009429B0" w:rsidP="009429B0">
      <w:pPr>
        <w:pStyle w:val="a3"/>
        <w:numPr>
          <w:ilvl w:val="0"/>
          <w:numId w:val="1"/>
        </w:numPr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Потім слід ввести оптимальні розв’язки та ціну гри.</w:t>
      </w:r>
    </w:p>
    <w:p w:rsidR="009429B0" w:rsidRPr="009429B0" w:rsidRDefault="009429B0" w:rsidP="009429B0">
      <w:pPr>
        <w:pStyle w:val="a3"/>
        <w:numPr>
          <w:ilvl w:val="0"/>
          <w:numId w:val="1"/>
        </w:numPr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Далі натискаємо перевірити, поля будуть кольором вказувати на коректність розв’язку.</w:t>
      </w:r>
    </w:p>
    <w:p w:rsidR="009429B0" w:rsidRPr="009429B0" w:rsidRDefault="009429B0" w:rsidP="009429B0">
      <w:pPr>
        <w:pStyle w:val="a3"/>
        <w:numPr>
          <w:ilvl w:val="0"/>
          <w:numId w:val="1"/>
        </w:numPr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Щоб завершити процес розв’язання задачі треба натиснути кнопку "Закінчити перевірку".</w:t>
      </w:r>
    </w:p>
    <w:p w:rsidR="009429B0" w:rsidRPr="009429B0" w:rsidRDefault="009429B0" w:rsidP="009429B0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429B0">
        <w:rPr>
          <w:rFonts w:ascii="Times New Roman" w:hAnsi="Times New Roman" w:cs="Times New Roman"/>
          <w:b/>
          <w:sz w:val="36"/>
          <w:szCs w:val="28"/>
          <w:lang w:val="uk-UA"/>
        </w:rPr>
        <w:t xml:space="preserve">Інструкція до методу </w:t>
      </w:r>
      <w:proofErr w:type="spellStart"/>
      <w:r w:rsidRPr="009429B0">
        <w:rPr>
          <w:rFonts w:ascii="Times New Roman" w:hAnsi="Times New Roman" w:cs="Times New Roman"/>
          <w:b/>
          <w:sz w:val="36"/>
          <w:szCs w:val="28"/>
          <w:lang w:val="uk-UA"/>
        </w:rPr>
        <w:t>Неймана-Пірсона</w:t>
      </w:r>
      <w:proofErr w:type="spellEnd"/>
      <w:r w:rsidRPr="009429B0">
        <w:rPr>
          <w:rFonts w:ascii="Times New Roman" w:hAnsi="Times New Roman" w:cs="Times New Roman"/>
          <w:b/>
          <w:sz w:val="36"/>
          <w:szCs w:val="28"/>
          <w:lang w:val="uk-UA"/>
        </w:rPr>
        <w:t>:</w:t>
      </w:r>
    </w:p>
    <w:p w:rsidR="009429B0" w:rsidRPr="009429B0" w:rsidRDefault="009429B0" w:rsidP="009429B0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використання програми слід зазначити кількість рядків у матриці </w:t>
      </w:r>
    </w:p>
    <w:p w:rsidR="009429B0" w:rsidRPr="009429B0" w:rsidRDefault="009429B0" w:rsidP="009429B0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Корисності і порогове значення контрольованого стану, за замовчування у програмі стовпців завжди 2, а контрольований стан - перший.</w:t>
      </w:r>
    </w:p>
    <w:p w:rsidR="009429B0" w:rsidRPr="009429B0" w:rsidRDefault="009429B0" w:rsidP="009429B0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Далі слід обрахувати матрицю втрат, ввести в програму перший та останній елемент і натиснути кнопку далі, якщо введені параметри правильні - матриця корисності заміниться на матрицю втрат.</w:t>
      </w:r>
    </w:p>
    <w:p w:rsidR="009429B0" w:rsidRPr="009429B0" w:rsidRDefault="009429B0" w:rsidP="009429B0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Потім слід ввести оптимальні розв’язки, ціну гри та вказати які рядки викреслюються з матриці втрат або залишити це поле пустим.</w:t>
      </w:r>
    </w:p>
    <w:p w:rsidR="009429B0" w:rsidRPr="009429B0" w:rsidRDefault="009429B0" w:rsidP="009429B0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Далі натискаємо перевірити, поля будуть кольором вказувати на коректність розв’язку.</w:t>
      </w:r>
    </w:p>
    <w:p w:rsidR="009429B0" w:rsidRPr="009429B0" w:rsidRDefault="009429B0" w:rsidP="009429B0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9B0">
        <w:rPr>
          <w:rFonts w:ascii="Times New Roman" w:hAnsi="Times New Roman" w:cs="Times New Roman"/>
          <w:sz w:val="28"/>
          <w:szCs w:val="28"/>
          <w:lang w:val="uk-UA"/>
        </w:rPr>
        <w:t>Щоб завершити процес розв’язання задачі треба натиснути кнопку "Закінчити перевірку".</w:t>
      </w:r>
      <w:bookmarkStart w:id="0" w:name="_GoBack"/>
      <w:bookmarkEnd w:id="0"/>
    </w:p>
    <w:sectPr w:rsidR="009429B0" w:rsidRPr="009429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100F6"/>
    <w:multiLevelType w:val="hybridMultilevel"/>
    <w:tmpl w:val="FF60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3CE0"/>
    <w:multiLevelType w:val="hybridMultilevel"/>
    <w:tmpl w:val="60E0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B0"/>
    <w:rsid w:val="00181F4E"/>
    <w:rsid w:val="005608FB"/>
    <w:rsid w:val="0094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E0028-E5DF-44DB-AFD3-72A2B28E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9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Zmievskaya</dc:creator>
  <cp:keywords/>
  <dc:description/>
  <cp:lastModifiedBy>Alexandra Zmievskaya</cp:lastModifiedBy>
  <cp:revision>1</cp:revision>
  <dcterms:created xsi:type="dcterms:W3CDTF">2021-12-22T14:06:00Z</dcterms:created>
  <dcterms:modified xsi:type="dcterms:W3CDTF">2021-12-22T14:15:00Z</dcterms:modified>
</cp:coreProperties>
</file>