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7E0" w:rsidRDefault="004D3CEC" w:rsidP="009A49D4">
      <w:pPr>
        <w:jc w:val="center"/>
        <w:rPr>
          <w:rFonts w:ascii="Arial" w:hAnsi="Arial" w:cs="Arial"/>
          <w:b/>
          <w:bCs/>
          <w:smallCaps/>
          <w:color w:val="660066"/>
          <w:sz w:val="62"/>
          <w:szCs w:val="62"/>
          <w:rtl/>
        </w:rPr>
      </w:pPr>
      <w:r w:rsidRPr="004D3CEC">
        <w:rPr>
          <w:rFonts w:ascii="Arial" w:hAnsi="Arial" w:cs="Arial"/>
          <w:b/>
          <w:bCs/>
          <w:smallCaps/>
          <w:color w:val="660066"/>
          <w:sz w:val="78"/>
          <w:szCs w:val="78"/>
          <w:rtl/>
        </w:rPr>
        <w:fldChar w:fldCharType="begin"/>
      </w:r>
      <w:r w:rsidRPr="004D3CEC">
        <w:rPr>
          <w:rFonts w:ascii="Arial" w:hAnsi="Arial" w:cs="Arial"/>
          <w:b/>
          <w:bCs/>
          <w:smallCaps/>
          <w:color w:val="660066"/>
          <w:sz w:val="78"/>
          <w:szCs w:val="78"/>
          <w:rtl/>
        </w:rPr>
        <w:instrText xml:space="preserve"> </w:instrText>
      </w:r>
      <w:r w:rsidRPr="004D3CEC">
        <w:rPr>
          <w:rFonts w:ascii="Arial" w:hAnsi="Arial" w:cs="Arial"/>
          <w:b/>
          <w:bCs/>
          <w:smallCaps/>
          <w:color w:val="660066"/>
          <w:sz w:val="78"/>
          <w:szCs w:val="78"/>
        </w:rPr>
        <w:instrText>SUBJECT</w:instrText>
      </w:r>
      <w:r w:rsidRPr="004D3CEC">
        <w:rPr>
          <w:rFonts w:ascii="Arial" w:hAnsi="Arial" w:cs="Arial"/>
          <w:b/>
          <w:bCs/>
          <w:smallCaps/>
          <w:color w:val="660066"/>
          <w:sz w:val="78"/>
          <w:szCs w:val="78"/>
          <w:rtl/>
        </w:rPr>
        <w:instrText xml:space="preserve">  "חיפוש ב-</w:instrText>
      </w:r>
      <w:r w:rsidRPr="004D3CEC">
        <w:rPr>
          <w:rFonts w:ascii="Arial" w:hAnsi="Arial" w:cs="Arial"/>
          <w:b/>
          <w:bCs/>
          <w:smallCaps/>
          <w:color w:val="660066"/>
          <w:sz w:val="78"/>
          <w:szCs w:val="78"/>
        </w:rPr>
        <w:instrText>Sharepoint 2010"  \* MERGEFORMAT</w:instrText>
      </w:r>
      <w:r w:rsidRPr="004D3CEC">
        <w:rPr>
          <w:rFonts w:ascii="Arial" w:hAnsi="Arial" w:cs="Arial"/>
          <w:b/>
          <w:bCs/>
          <w:smallCaps/>
          <w:color w:val="660066"/>
          <w:sz w:val="78"/>
          <w:szCs w:val="78"/>
          <w:rtl/>
        </w:rPr>
        <w:instrText xml:space="preserve"> </w:instrText>
      </w:r>
      <w:r w:rsidRPr="004D3CEC">
        <w:rPr>
          <w:rFonts w:ascii="Arial" w:hAnsi="Arial" w:cs="Arial"/>
          <w:b/>
          <w:bCs/>
          <w:smallCaps/>
          <w:color w:val="660066"/>
          <w:sz w:val="78"/>
          <w:szCs w:val="78"/>
          <w:rtl/>
        </w:rPr>
        <w:fldChar w:fldCharType="separate"/>
      </w:r>
      <w:r w:rsidRPr="004D3CEC">
        <w:rPr>
          <w:rFonts w:ascii="Arial" w:hAnsi="Arial" w:cs="Arial"/>
          <w:b/>
          <w:bCs/>
          <w:smallCaps/>
          <w:color w:val="660066"/>
          <w:sz w:val="78"/>
          <w:szCs w:val="78"/>
          <w:rtl/>
        </w:rPr>
        <w:t>חיפוש ב-</w:t>
      </w:r>
      <w:r w:rsidRPr="004D3CEC">
        <w:rPr>
          <w:rFonts w:ascii="Arial" w:hAnsi="Arial" w:cs="Arial"/>
          <w:b/>
          <w:bCs/>
          <w:smallCaps/>
          <w:color w:val="660066"/>
          <w:sz w:val="78"/>
          <w:szCs w:val="78"/>
        </w:rPr>
        <w:t>Sharepoint 2010</w:t>
      </w:r>
      <w:r w:rsidRPr="004D3CEC">
        <w:rPr>
          <w:rFonts w:ascii="Arial" w:hAnsi="Arial" w:cs="Arial"/>
          <w:b/>
          <w:bCs/>
          <w:smallCaps/>
          <w:color w:val="660066"/>
          <w:sz w:val="78"/>
          <w:szCs w:val="78"/>
          <w:rtl/>
        </w:rPr>
        <w:fldChar w:fldCharType="end"/>
      </w:r>
      <w:r w:rsidR="00213681" w:rsidRPr="00936F3D">
        <w:rPr>
          <w:rFonts w:ascii="Arial" w:hAnsi="Arial" w:cs="Arial"/>
          <w:b/>
          <w:bCs/>
          <w:smallCaps/>
          <w:color w:val="660066"/>
          <w:sz w:val="96"/>
          <w:szCs w:val="96"/>
          <w:rtl/>
        </w:rPr>
        <w:t xml:space="preserve"> </w:t>
      </w:r>
      <w:r w:rsidR="00213681" w:rsidRPr="00936F3D">
        <w:rPr>
          <w:rFonts w:ascii="Arial" w:hAnsi="Arial" w:cs="Arial" w:hint="cs"/>
          <w:b/>
          <w:bCs/>
          <w:smallCaps/>
          <w:color w:val="660066"/>
          <w:sz w:val="96"/>
          <w:szCs w:val="96"/>
          <w:rtl/>
        </w:rPr>
        <w:br/>
      </w:r>
    </w:p>
    <w:p w:rsidR="004D3CEC" w:rsidRPr="004D3CEC" w:rsidRDefault="004D3CEC" w:rsidP="009A49D4">
      <w:pPr>
        <w:jc w:val="center"/>
        <w:rPr>
          <w:rFonts w:ascii="Arial" w:hAnsi="Arial" w:cs="Arial"/>
          <w:b/>
          <w:bCs/>
          <w:smallCaps/>
          <w:color w:val="660066"/>
          <w:sz w:val="58"/>
          <w:szCs w:val="58"/>
          <w:rtl/>
        </w:rPr>
      </w:pPr>
      <w:r w:rsidRPr="004D3CEC">
        <w:rPr>
          <w:rFonts w:ascii="Arial" w:hAnsi="Arial" w:cs="Arial" w:hint="cs"/>
          <w:b/>
          <w:bCs/>
          <w:smallCaps/>
          <w:color w:val="660066"/>
          <w:sz w:val="62"/>
          <w:szCs w:val="62"/>
          <w:rtl/>
        </w:rPr>
        <w:t>סקירה</w:t>
      </w:r>
    </w:p>
    <w:p w:rsidR="003C4935" w:rsidRDefault="003C4935">
      <w:pPr>
        <w:jc w:val="left"/>
        <w:rPr>
          <w:rtl/>
        </w:rPr>
      </w:pPr>
    </w:p>
    <w:p w:rsidR="003C4935" w:rsidRDefault="003C4935">
      <w:pPr>
        <w:jc w:val="left"/>
        <w:rPr>
          <w:rtl/>
        </w:rPr>
      </w:pPr>
    </w:p>
    <w:p w:rsidR="003C4935" w:rsidRDefault="003C4935">
      <w:pPr>
        <w:jc w:val="left"/>
        <w:rPr>
          <w:rtl/>
        </w:rPr>
      </w:pPr>
    </w:p>
    <w:p w:rsidR="004D3CEC" w:rsidRDefault="004D3CEC">
      <w:pPr>
        <w:jc w:val="left"/>
        <w:rPr>
          <w:rtl/>
        </w:rPr>
      </w:pPr>
    </w:p>
    <w:p w:rsidR="004D3CEC" w:rsidRDefault="004D3CEC">
      <w:pPr>
        <w:jc w:val="left"/>
        <w:rPr>
          <w:rtl/>
        </w:rPr>
      </w:pPr>
    </w:p>
    <w:p w:rsidR="004D3CEC" w:rsidRDefault="004D3CEC">
      <w:pPr>
        <w:jc w:val="left"/>
        <w:rPr>
          <w:rtl/>
        </w:rPr>
      </w:pPr>
    </w:p>
    <w:p w:rsidR="003C4935" w:rsidRDefault="003C4935">
      <w:pPr>
        <w:jc w:val="left"/>
        <w:rPr>
          <w:rtl/>
        </w:rPr>
      </w:pPr>
    </w:p>
    <w:p w:rsidR="005244F9" w:rsidRPr="009164FE" w:rsidRDefault="004D3CEC">
      <w:pPr>
        <w:jc w:val="left"/>
        <w:rPr>
          <w:rFonts w:ascii="Arial" w:hAnsi="Arial" w:cs="Arial"/>
          <w:sz w:val="32"/>
          <w:szCs w:val="32"/>
          <w:rtl/>
        </w:rPr>
      </w:pPr>
      <w:r w:rsidRPr="009164FE">
        <w:rPr>
          <w:rFonts w:ascii="Arial" w:hAnsi="Arial" w:cs="Arial"/>
          <w:sz w:val="32"/>
          <w:szCs w:val="32"/>
          <w:rtl/>
        </w:rPr>
        <w:t>נכתב ע"י:</w:t>
      </w:r>
      <w:r w:rsidRPr="009164FE">
        <w:rPr>
          <w:rFonts w:ascii="Arial" w:hAnsi="Arial" w:cs="Arial"/>
          <w:sz w:val="32"/>
          <w:szCs w:val="32"/>
          <w:rtl/>
        </w:rPr>
        <w:tab/>
        <w:t>מיכאל אירמאי</w:t>
      </w:r>
    </w:p>
    <w:p w:rsidR="004D3CEC" w:rsidRPr="009164FE" w:rsidRDefault="004D3CEC" w:rsidP="004D3CEC">
      <w:pPr>
        <w:jc w:val="left"/>
        <w:rPr>
          <w:rFonts w:ascii="Arial" w:hAnsi="Arial" w:cs="Arial"/>
          <w:sz w:val="32"/>
          <w:szCs w:val="32"/>
          <w:rtl/>
        </w:rPr>
      </w:pPr>
      <w:r w:rsidRPr="009164FE">
        <w:rPr>
          <w:rFonts w:ascii="Arial" w:hAnsi="Arial" w:cs="Arial"/>
          <w:sz w:val="32"/>
          <w:szCs w:val="32"/>
          <w:rtl/>
        </w:rPr>
        <w:t>תאריך :</w:t>
      </w:r>
      <w:r w:rsidRPr="009164FE">
        <w:rPr>
          <w:rFonts w:ascii="Arial" w:hAnsi="Arial" w:cs="Arial"/>
          <w:sz w:val="32"/>
          <w:szCs w:val="32"/>
          <w:rtl/>
        </w:rPr>
        <w:tab/>
        <w:t>26/12/2010</w:t>
      </w:r>
    </w:p>
    <w:p w:rsidR="005244F9" w:rsidRDefault="005244F9">
      <w:pPr>
        <w:jc w:val="left"/>
        <w:rPr>
          <w:rtl/>
        </w:rPr>
      </w:pPr>
    </w:p>
    <w:p w:rsidR="005244F9" w:rsidRDefault="005244F9">
      <w:pPr>
        <w:jc w:val="left"/>
        <w:rPr>
          <w:rtl/>
        </w:rPr>
      </w:pPr>
    </w:p>
    <w:p w:rsidR="003C4935" w:rsidRDefault="003C4935">
      <w:pPr>
        <w:jc w:val="left"/>
        <w:rPr>
          <w:rtl/>
        </w:rPr>
      </w:pPr>
    </w:p>
    <w:p w:rsidR="003C4935" w:rsidRDefault="003C4935">
      <w:pPr>
        <w:jc w:val="left"/>
        <w:rPr>
          <w:rtl/>
        </w:rPr>
      </w:pPr>
    </w:p>
    <w:p w:rsidR="005244F9" w:rsidRDefault="005244F9">
      <w:pPr>
        <w:jc w:val="left"/>
        <w:rPr>
          <w:rtl/>
        </w:rPr>
      </w:pPr>
    </w:p>
    <w:p w:rsidR="005244F9" w:rsidRDefault="005244F9">
      <w:pPr>
        <w:jc w:val="left"/>
        <w:rPr>
          <w:rtl/>
        </w:rPr>
      </w:pPr>
    </w:p>
    <w:p w:rsidR="005244F9" w:rsidRDefault="005244F9">
      <w:pPr>
        <w:jc w:val="left"/>
        <w:rPr>
          <w:rtl/>
        </w:rPr>
      </w:pPr>
    </w:p>
    <w:p w:rsidR="005244F9" w:rsidRDefault="005244F9">
      <w:pPr>
        <w:jc w:val="left"/>
        <w:rPr>
          <w:rtl/>
        </w:rPr>
      </w:pPr>
    </w:p>
    <w:p w:rsidR="003C4935" w:rsidRDefault="003C4935">
      <w:pPr>
        <w:jc w:val="left"/>
        <w:rPr>
          <w:rtl/>
        </w:rPr>
      </w:pPr>
    </w:p>
    <w:p w:rsidR="00032D50" w:rsidRDefault="00032D50">
      <w:pPr>
        <w:jc w:val="left"/>
        <w:rPr>
          <w:rtl/>
        </w:rPr>
      </w:pPr>
    </w:p>
    <w:p w:rsidR="00032D50" w:rsidRDefault="00032D50">
      <w:pPr>
        <w:jc w:val="left"/>
        <w:rPr>
          <w:rtl/>
        </w:rPr>
      </w:pPr>
    </w:p>
    <w:p w:rsidR="005244F9" w:rsidRPr="005244F9" w:rsidRDefault="005244F9" w:rsidP="005244F9">
      <w:pPr>
        <w:pStyle w:val="Footer"/>
        <w:pBdr>
          <w:top w:val="double" w:sz="4" w:space="1" w:color="auto"/>
          <w:left w:val="double" w:sz="4" w:space="4" w:color="auto"/>
          <w:bottom w:val="double" w:sz="4" w:space="1" w:color="auto"/>
          <w:right w:val="double" w:sz="4" w:space="4" w:color="auto"/>
        </w:pBdr>
        <w:jc w:val="center"/>
        <w:rPr>
          <w:rFonts w:cs="Arial"/>
          <w:b/>
          <w:bCs/>
          <w:sz w:val="16"/>
          <w:szCs w:val="16"/>
          <w:rtl/>
          <w:lang w:eastAsia="en-US"/>
        </w:rPr>
      </w:pPr>
    </w:p>
    <w:p w:rsidR="005244F9" w:rsidRPr="005244F9" w:rsidRDefault="005244F9" w:rsidP="005244F9">
      <w:pPr>
        <w:pStyle w:val="Footer"/>
        <w:pBdr>
          <w:top w:val="double" w:sz="4" w:space="1" w:color="auto"/>
          <w:left w:val="double" w:sz="4" w:space="4" w:color="auto"/>
          <w:bottom w:val="double" w:sz="4" w:space="1" w:color="auto"/>
          <w:right w:val="double" w:sz="4" w:space="4" w:color="auto"/>
        </w:pBdr>
        <w:jc w:val="center"/>
        <w:rPr>
          <w:rFonts w:cs="Arial"/>
          <w:b/>
          <w:bCs/>
          <w:sz w:val="22"/>
          <w:szCs w:val="22"/>
          <w:rtl/>
          <w:lang w:eastAsia="en-US"/>
        </w:rPr>
      </w:pPr>
      <w:r w:rsidRPr="005244F9">
        <w:rPr>
          <w:rFonts w:cs="Arial"/>
          <w:b/>
          <w:bCs/>
          <w:sz w:val="22"/>
          <w:szCs w:val="22"/>
          <w:lang w:eastAsia="en-US"/>
        </w:rPr>
        <w:t>©</w:t>
      </w:r>
      <w:r w:rsidRPr="005244F9">
        <w:rPr>
          <w:rFonts w:cs="Arial"/>
          <w:b/>
          <w:bCs/>
          <w:sz w:val="22"/>
          <w:szCs w:val="22"/>
          <w:rtl/>
          <w:lang w:eastAsia="en-US"/>
        </w:rPr>
        <w:t xml:space="preserve">  כל הזכויות שמורות</w:t>
      </w:r>
    </w:p>
    <w:p w:rsidR="005244F9" w:rsidRPr="005244F9" w:rsidRDefault="005244F9" w:rsidP="005244F9">
      <w:pPr>
        <w:pStyle w:val="Footer"/>
        <w:pBdr>
          <w:top w:val="double" w:sz="4" w:space="1" w:color="auto"/>
          <w:left w:val="double" w:sz="4" w:space="4" w:color="auto"/>
          <w:bottom w:val="double" w:sz="4" w:space="1" w:color="auto"/>
          <w:right w:val="double" w:sz="4" w:space="4" w:color="auto"/>
        </w:pBdr>
        <w:jc w:val="center"/>
        <w:rPr>
          <w:rFonts w:cs="Arial"/>
          <w:sz w:val="22"/>
          <w:szCs w:val="22"/>
          <w:rtl/>
          <w:lang w:eastAsia="en-US"/>
        </w:rPr>
      </w:pPr>
      <w:r w:rsidRPr="005244F9">
        <w:rPr>
          <w:rFonts w:cs="Arial"/>
          <w:sz w:val="22"/>
          <w:szCs w:val="22"/>
          <w:rtl/>
          <w:lang w:eastAsia="en-US"/>
        </w:rPr>
        <w:t>מסמך זה והמידע הכלול בו הו</w:t>
      </w:r>
      <w:r w:rsidRPr="005244F9">
        <w:rPr>
          <w:rFonts w:cs="Arial" w:hint="cs"/>
          <w:sz w:val="22"/>
          <w:szCs w:val="22"/>
          <w:rtl/>
          <w:lang w:eastAsia="en-US"/>
        </w:rPr>
        <w:t>א</w:t>
      </w:r>
      <w:r w:rsidRPr="005244F9">
        <w:rPr>
          <w:rFonts w:cs="Arial"/>
          <w:sz w:val="22"/>
          <w:szCs w:val="22"/>
          <w:rtl/>
          <w:lang w:eastAsia="en-US"/>
        </w:rPr>
        <w:t xml:space="preserve"> רכוש</w:t>
      </w:r>
      <w:r w:rsidRPr="005244F9">
        <w:rPr>
          <w:rFonts w:cs="Arial" w:hint="cs"/>
          <w:sz w:val="22"/>
          <w:szCs w:val="22"/>
          <w:rtl/>
          <w:lang w:eastAsia="en-US"/>
        </w:rPr>
        <w:t>ה</w:t>
      </w:r>
      <w:r w:rsidRPr="005244F9">
        <w:rPr>
          <w:rFonts w:cs="Arial"/>
          <w:sz w:val="22"/>
          <w:szCs w:val="22"/>
          <w:rtl/>
          <w:lang w:eastAsia="en-US"/>
        </w:rPr>
        <w:t xml:space="preserve"> של חברת מטריקס.</w:t>
      </w:r>
    </w:p>
    <w:p w:rsidR="005244F9" w:rsidRPr="005244F9" w:rsidRDefault="005244F9" w:rsidP="005244F9">
      <w:pPr>
        <w:pStyle w:val="Footer"/>
        <w:pBdr>
          <w:top w:val="double" w:sz="4" w:space="1" w:color="auto"/>
          <w:left w:val="double" w:sz="4" w:space="4" w:color="auto"/>
          <w:bottom w:val="double" w:sz="4" w:space="1" w:color="auto"/>
          <w:right w:val="double" w:sz="4" w:space="4" w:color="auto"/>
        </w:pBdr>
        <w:jc w:val="center"/>
        <w:rPr>
          <w:rFonts w:cs="Arial"/>
          <w:sz w:val="22"/>
          <w:szCs w:val="22"/>
          <w:rtl/>
          <w:lang w:eastAsia="en-US"/>
        </w:rPr>
      </w:pPr>
      <w:r w:rsidRPr="005244F9">
        <w:rPr>
          <w:rFonts w:cs="Arial"/>
          <w:sz w:val="22"/>
          <w:szCs w:val="22"/>
          <w:rtl/>
          <w:lang w:eastAsia="en-US"/>
        </w:rPr>
        <w:t>אין להעתיק, לצלם או לעשות כל שימוש אחר במסמך זה או בחלקים ממנו</w:t>
      </w:r>
    </w:p>
    <w:p w:rsidR="005244F9" w:rsidRDefault="005244F9" w:rsidP="005244F9">
      <w:pPr>
        <w:pStyle w:val="Footer"/>
        <w:pBdr>
          <w:top w:val="double" w:sz="4" w:space="1" w:color="auto"/>
          <w:left w:val="double" w:sz="4" w:space="4" w:color="auto"/>
          <w:bottom w:val="double" w:sz="4" w:space="1" w:color="auto"/>
          <w:right w:val="double" w:sz="4" w:space="4" w:color="auto"/>
        </w:pBdr>
        <w:jc w:val="center"/>
        <w:rPr>
          <w:rFonts w:cs="Arial"/>
          <w:sz w:val="22"/>
          <w:szCs w:val="22"/>
          <w:rtl/>
          <w:lang w:eastAsia="en-US"/>
        </w:rPr>
      </w:pPr>
      <w:r w:rsidRPr="005244F9">
        <w:rPr>
          <w:rFonts w:cs="Arial"/>
          <w:sz w:val="22"/>
          <w:szCs w:val="22"/>
          <w:rtl/>
          <w:lang w:eastAsia="en-US"/>
        </w:rPr>
        <w:t>ללא קבלת רשות בכתב מחברת מטריקס.</w:t>
      </w:r>
    </w:p>
    <w:p w:rsidR="005244F9" w:rsidRPr="005244F9" w:rsidRDefault="005244F9" w:rsidP="005244F9">
      <w:pPr>
        <w:pStyle w:val="Footer"/>
        <w:pBdr>
          <w:top w:val="double" w:sz="4" w:space="1" w:color="auto"/>
          <w:left w:val="double" w:sz="4" w:space="4" w:color="auto"/>
          <w:bottom w:val="double" w:sz="4" w:space="1" w:color="auto"/>
          <w:right w:val="double" w:sz="4" w:space="4" w:color="auto"/>
        </w:pBdr>
        <w:jc w:val="center"/>
        <w:rPr>
          <w:rFonts w:cs="Arial"/>
          <w:sz w:val="16"/>
          <w:szCs w:val="16"/>
          <w:rtl/>
          <w:lang w:eastAsia="en-US"/>
        </w:rPr>
      </w:pPr>
    </w:p>
    <w:p w:rsidR="003C4935" w:rsidRDefault="003C4935">
      <w:pPr>
        <w:jc w:val="left"/>
        <w:rPr>
          <w:rtl/>
        </w:rPr>
      </w:pPr>
    </w:p>
    <w:p w:rsidR="00AF3E07" w:rsidRDefault="003C4935" w:rsidP="00936F3D">
      <w:pPr>
        <w:jc w:val="right"/>
        <w:rPr>
          <w:rFonts w:ascii="Arial" w:hAnsi="Arial" w:cs="Arial"/>
          <w:b/>
          <w:bCs/>
          <w:sz w:val="22"/>
          <w:szCs w:val="22"/>
          <w:rtl/>
          <w:lang w:eastAsia="en-US"/>
        </w:rPr>
      </w:pPr>
      <w:r>
        <w:rPr>
          <w:rtl/>
        </w:rPr>
        <w:br w:type="page"/>
      </w:r>
      <w:r w:rsidR="00462683" w:rsidRPr="00462683">
        <w:rPr>
          <w:rFonts w:ascii="Arial" w:hAnsi="Arial" w:cs="Arial"/>
          <w:sz w:val="22"/>
          <w:szCs w:val="22"/>
          <w:rtl/>
        </w:rPr>
        <w:lastRenderedPageBreak/>
        <w:t>‏</w:t>
      </w:r>
    </w:p>
    <w:p w:rsidR="003C4935" w:rsidRDefault="003C4935" w:rsidP="005244F9">
      <w:pPr>
        <w:pStyle w:val="Header"/>
        <w:pBdr>
          <w:bottom w:val="single" w:sz="36" w:space="1" w:color="808080"/>
        </w:pBdr>
        <w:jc w:val="left"/>
        <w:rPr>
          <w:rFonts w:ascii="Tahoma" w:hAnsi="Tahoma" w:cs="Tahoma"/>
          <w:b/>
          <w:bCs/>
          <w:sz w:val="36"/>
          <w:szCs w:val="36"/>
          <w:rtl/>
          <w:lang w:eastAsia="en-US"/>
        </w:rPr>
      </w:pPr>
      <w:bookmarkStart w:id="0" w:name="_Toc280029337"/>
      <w:bookmarkStart w:id="1" w:name="_Toc281224095"/>
      <w:r>
        <w:rPr>
          <w:rFonts w:ascii="Tahoma" w:hAnsi="Tahoma" w:cs="Tahoma"/>
          <w:b/>
          <w:bCs/>
          <w:sz w:val="36"/>
          <w:szCs w:val="36"/>
          <w:rtl/>
          <w:lang w:eastAsia="en-US"/>
        </w:rPr>
        <w:t>תוכן עניינים</w:t>
      </w:r>
      <w:bookmarkEnd w:id="0"/>
      <w:bookmarkEnd w:id="1"/>
    </w:p>
    <w:p w:rsidR="003C4935" w:rsidRDefault="003C4935">
      <w:pPr>
        <w:jc w:val="center"/>
        <w:rPr>
          <w:rtl/>
        </w:rPr>
      </w:pPr>
    </w:p>
    <w:p w:rsidR="00F73ECE" w:rsidRPr="00B931F9" w:rsidRDefault="003C4935">
      <w:pPr>
        <w:pStyle w:val="TOC1"/>
        <w:rPr>
          <w:rFonts w:ascii="Calibri" w:hAnsi="Calibri"/>
          <w:b w:val="0"/>
          <w:bCs w:val="0"/>
          <w:caps w:val="0"/>
          <w:sz w:val="22"/>
          <w:szCs w:val="22"/>
          <w:rtl/>
          <w:lang w:eastAsia="en-US"/>
        </w:rPr>
      </w:pPr>
      <w:r>
        <w:rPr>
          <w:rtl/>
        </w:rPr>
        <w:fldChar w:fldCharType="begin"/>
      </w:r>
      <w:r>
        <w:rPr>
          <w:rtl/>
        </w:rPr>
        <w:instrText xml:space="preserve"> </w:instrText>
      </w:r>
      <w:r>
        <w:instrText>TOC \o "1-3" \t "Header,1"</w:instrText>
      </w:r>
      <w:r>
        <w:rPr>
          <w:rtl/>
        </w:rPr>
        <w:instrText xml:space="preserve"> </w:instrText>
      </w:r>
      <w:r>
        <w:rPr>
          <w:rtl/>
        </w:rPr>
        <w:fldChar w:fldCharType="separate"/>
      </w:r>
      <w:r w:rsidR="00F73ECE" w:rsidRPr="00283ED0">
        <w:rPr>
          <w:rFonts w:ascii="Tahoma" w:hAnsi="Tahoma" w:cs="Tahoma" w:hint="eastAsia"/>
          <w:rtl/>
          <w:lang w:eastAsia="en-US"/>
        </w:rPr>
        <w:t>תוכן</w:t>
      </w:r>
      <w:r w:rsidR="00F73ECE" w:rsidRPr="00283ED0">
        <w:rPr>
          <w:rFonts w:ascii="Tahoma" w:hAnsi="Tahoma" w:cs="Tahoma"/>
          <w:rtl/>
          <w:lang w:eastAsia="en-US"/>
        </w:rPr>
        <w:t xml:space="preserve"> </w:t>
      </w:r>
      <w:r w:rsidR="00F73ECE" w:rsidRPr="00283ED0">
        <w:rPr>
          <w:rFonts w:ascii="Tahoma" w:hAnsi="Tahoma" w:cs="Tahoma" w:hint="eastAsia"/>
          <w:rtl/>
          <w:lang w:eastAsia="en-US"/>
        </w:rPr>
        <w:t>עניינים</w:t>
      </w:r>
      <w:r w:rsidR="00F73ECE">
        <w:rPr>
          <w:rtl/>
        </w:rPr>
        <w:tab/>
      </w:r>
      <w:r w:rsidR="00F73ECE">
        <w:rPr>
          <w:rtl/>
        </w:rPr>
        <w:fldChar w:fldCharType="begin"/>
      </w:r>
      <w:r w:rsidR="00F73ECE">
        <w:rPr>
          <w:rtl/>
        </w:rPr>
        <w:instrText xml:space="preserve"> </w:instrText>
      </w:r>
      <w:r w:rsidR="00F73ECE">
        <w:instrText>PAGEREF</w:instrText>
      </w:r>
      <w:r w:rsidR="00F73ECE">
        <w:rPr>
          <w:rtl/>
        </w:rPr>
        <w:instrText xml:space="preserve"> _</w:instrText>
      </w:r>
      <w:r w:rsidR="00F73ECE">
        <w:instrText>Toc281224095 \h</w:instrText>
      </w:r>
      <w:r w:rsidR="00F73ECE">
        <w:rPr>
          <w:rtl/>
        </w:rPr>
        <w:instrText xml:space="preserve"> </w:instrText>
      </w:r>
      <w:r w:rsidR="00F73ECE">
        <w:rPr>
          <w:rtl/>
        </w:rPr>
      </w:r>
      <w:r w:rsidR="00F73ECE">
        <w:rPr>
          <w:rtl/>
        </w:rPr>
        <w:fldChar w:fldCharType="separate"/>
      </w:r>
      <w:r w:rsidR="00F73ECE">
        <w:rPr>
          <w:rtl/>
        </w:rPr>
        <w:t>2</w:t>
      </w:r>
      <w:r w:rsidR="00F73ECE">
        <w:rPr>
          <w:rtl/>
        </w:rPr>
        <w:fldChar w:fldCharType="end"/>
      </w:r>
    </w:p>
    <w:p w:rsidR="00F73ECE" w:rsidRPr="00B931F9" w:rsidRDefault="00F73ECE">
      <w:pPr>
        <w:pStyle w:val="TOC1"/>
        <w:rPr>
          <w:rFonts w:ascii="Calibri" w:hAnsi="Calibri"/>
          <w:b w:val="0"/>
          <w:bCs w:val="0"/>
          <w:caps w:val="0"/>
          <w:sz w:val="22"/>
          <w:szCs w:val="22"/>
          <w:rtl/>
          <w:lang w:eastAsia="en-US"/>
        </w:rPr>
      </w:pPr>
      <w:r>
        <w:rPr>
          <w:rtl/>
        </w:rPr>
        <w:t>1.</w:t>
      </w:r>
      <w:r w:rsidRPr="00B931F9">
        <w:rPr>
          <w:rFonts w:ascii="Calibri" w:hAnsi="Calibri"/>
          <w:b w:val="0"/>
          <w:bCs w:val="0"/>
          <w:caps w:val="0"/>
          <w:sz w:val="22"/>
          <w:szCs w:val="22"/>
          <w:rtl/>
          <w:lang w:eastAsia="en-US"/>
        </w:rPr>
        <w:tab/>
      </w:r>
      <w:r>
        <w:rPr>
          <w:rFonts w:hint="eastAsia"/>
          <w:rtl/>
        </w:rPr>
        <w:t>רקע</w:t>
      </w:r>
      <w:r>
        <w:rPr>
          <w:rtl/>
        </w:rPr>
        <w:tab/>
      </w:r>
      <w:r>
        <w:rPr>
          <w:rtl/>
        </w:rPr>
        <w:fldChar w:fldCharType="begin"/>
      </w:r>
      <w:r>
        <w:rPr>
          <w:rtl/>
        </w:rPr>
        <w:instrText xml:space="preserve"> </w:instrText>
      </w:r>
      <w:r>
        <w:instrText>PAGEREF</w:instrText>
      </w:r>
      <w:r>
        <w:rPr>
          <w:rtl/>
        </w:rPr>
        <w:instrText xml:space="preserve"> _</w:instrText>
      </w:r>
      <w:r>
        <w:instrText>Toc281224096 \h</w:instrText>
      </w:r>
      <w:r>
        <w:rPr>
          <w:rtl/>
        </w:rPr>
        <w:instrText xml:space="preserve"> </w:instrText>
      </w:r>
      <w:r>
        <w:rPr>
          <w:rtl/>
        </w:rPr>
      </w:r>
      <w:r>
        <w:rPr>
          <w:rtl/>
        </w:rPr>
        <w:fldChar w:fldCharType="separate"/>
      </w:r>
      <w:r>
        <w:rPr>
          <w:rtl/>
        </w:rPr>
        <w:t>3</w:t>
      </w:r>
      <w:r>
        <w:rPr>
          <w:rtl/>
        </w:rPr>
        <w:fldChar w:fldCharType="end"/>
      </w:r>
    </w:p>
    <w:p w:rsidR="00F73ECE" w:rsidRPr="00B931F9" w:rsidRDefault="00F73ECE">
      <w:pPr>
        <w:pStyle w:val="TOC2"/>
        <w:rPr>
          <w:rFonts w:ascii="Calibri" w:hAnsi="Calibri"/>
          <w:smallCaps w:val="0"/>
          <w:sz w:val="22"/>
          <w:szCs w:val="22"/>
          <w:rtl/>
          <w:lang w:eastAsia="en-US"/>
        </w:rPr>
      </w:pPr>
      <w:r>
        <w:rPr>
          <w:rtl/>
        </w:rPr>
        <w:t>1.1.</w:t>
      </w:r>
      <w:r w:rsidRPr="00B931F9">
        <w:rPr>
          <w:rFonts w:ascii="Calibri" w:hAnsi="Calibri"/>
          <w:smallCaps w:val="0"/>
          <w:sz w:val="22"/>
          <w:szCs w:val="22"/>
          <w:rtl/>
          <w:lang w:eastAsia="en-US"/>
        </w:rPr>
        <w:tab/>
      </w:r>
      <w:r>
        <w:rPr>
          <w:rFonts w:hint="eastAsia"/>
          <w:rtl/>
        </w:rPr>
        <w:t>כללי</w:t>
      </w:r>
      <w:r>
        <w:rPr>
          <w:rtl/>
        </w:rPr>
        <w:tab/>
      </w:r>
      <w:r>
        <w:rPr>
          <w:rtl/>
        </w:rPr>
        <w:fldChar w:fldCharType="begin"/>
      </w:r>
      <w:r>
        <w:rPr>
          <w:rtl/>
        </w:rPr>
        <w:instrText xml:space="preserve"> </w:instrText>
      </w:r>
      <w:r>
        <w:instrText>PAGEREF</w:instrText>
      </w:r>
      <w:r>
        <w:rPr>
          <w:rtl/>
        </w:rPr>
        <w:instrText xml:space="preserve"> _</w:instrText>
      </w:r>
      <w:r>
        <w:instrText>Toc281224097 \h</w:instrText>
      </w:r>
      <w:r>
        <w:rPr>
          <w:rtl/>
        </w:rPr>
        <w:instrText xml:space="preserve"> </w:instrText>
      </w:r>
      <w:r>
        <w:rPr>
          <w:rtl/>
        </w:rPr>
      </w:r>
      <w:r>
        <w:rPr>
          <w:rtl/>
        </w:rPr>
        <w:fldChar w:fldCharType="separate"/>
      </w:r>
      <w:r>
        <w:rPr>
          <w:rtl/>
        </w:rPr>
        <w:t>3</w:t>
      </w:r>
      <w:r>
        <w:rPr>
          <w:rtl/>
        </w:rPr>
        <w:fldChar w:fldCharType="end"/>
      </w:r>
    </w:p>
    <w:p w:rsidR="00F73ECE" w:rsidRPr="00B931F9" w:rsidRDefault="00F73ECE">
      <w:pPr>
        <w:pStyle w:val="TOC2"/>
        <w:rPr>
          <w:rFonts w:ascii="Calibri" w:hAnsi="Calibri"/>
          <w:smallCaps w:val="0"/>
          <w:sz w:val="22"/>
          <w:szCs w:val="22"/>
          <w:rtl/>
          <w:lang w:eastAsia="en-US"/>
        </w:rPr>
      </w:pPr>
      <w:r>
        <w:rPr>
          <w:rtl/>
        </w:rPr>
        <w:t>1.2.</w:t>
      </w:r>
      <w:r w:rsidRPr="00B931F9">
        <w:rPr>
          <w:rFonts w:ascii="Calibri" w:hAnsi="Calibri"/>
          <w:smallCaps w:val="0"/>
          <w:sz w:val="22"/>
          <w:szCs w:val="22"/>
          <w:rtl/>
          <w:lang w:eastAsia="en-US"/>
        </w:rPr>
        <w:tab/>
      </w:r>
      <w:r>
        <w:rPr>
          <w:rFonts w:hint="eastAsia"/>
          <w:rtl/>
        </w:rPr>
        <w:t>גרסאות</w:t>
      </w:r>
      <w:r>
        <w:rPr>
          <w:rtl/>
        </w:rPr>
        <w:t xml:space="preserve"> </w:t>
      </w:r>
      <w:r>
        <w:rPr>
          <w:rFonts w:hint="eastAsia"/>
          <w:rtl/>
        </w:rPr>
        <w:t>קודמות</w:t>
      </w:r>
      <w:r>
        <w:rPr>
          <w:rtl/>
        </w:rPr>
        <w:tab/>
      </w:r>
      <w:r>
        <w:rPr>
          <w:rtl/>
        </w:rPr>
        <w:fldChar w:fldCharType="begin"/>
      </w:r>
      <w:r>
        <w:rPr>
          <w:rtl/>
        </w:rPr>
        <w:instrText xml:space="preserve"> </w:instrText>
      </w:r>
      <w:r>
        <w:instrText>PAGEREF</w:instrText>
      </w:r>
      <w:r>
        <w:rPr>
          <w:rtl/>
        </w:rPr>
        <w:instrText xml:space="preserve"> _</w:instrText>
      </w:r>
      <w:r>
        <w:instrText>Toc281224098 \h</w:instrText>
      </w:r>
      <w:r>
        <w:rPr>
          <w:rtl/>
        </w:rPr>
        <w:instrText xml:space="preserve"> </w:instrText>
      </w:r>
      <w:r>
        <w:rPr>
          <w:rtl/>
        </w:rPr>
      </w:r>
      <w:r>
        <w:rPr>
          <w:rtl/>
        </w:rPr>
        <w:fldChar w:fldCharType="separate"/>
      </w:r>
      <w:r>
        <w:rPr>
          <w:rtl/>
        </w:rPr>
        <w:t>3</w:t>
      </w:r>
      <w:r>
        <w:rPr>
          <w:rtl/>
        </w:rPr>
        <w:fldChar w:fldCharType="end"/>
      </w:r>
    </w:p>
    <w:p w:rsidR="00F73ECE" w:rsidRPr="00B931F9" w:rsidRDefault="00F73ECE">
      <w:pPr>
        <w:pStyle w:val="TOC2"/>
        <w:rPr>
          <w:rFonts w:ascii="Calibri" w:hAnsi="Calibri"/>
          <w:smallCaps w:val="0"/>
          <w:sz w:val="22"/>
          <w:szCs w:val="22"/>
          <w:rtl/>
          <w:lang w:eastAsia="en-US"/>
        </w:rPr>
      </w:pPr>
      <w:r>
        <w:rPr>
          <w:rtl/>
        </w:rPr>
        <w:t>1.3.</w:t>
      </w:r>
      <w:r w:rsidRPr="00B931F9">
        <w:rPr>
          <w:rFonts w:ascii="Calibri" w:hAnsi="Calibri"/>
          <w:smallCaps w:val="0"/>
          <w:sz w:val="22"/>
          <w:szCs w:val="22"/>
          <w:rtl/>
          <w:lang w:eastAsia="en-US"/>
        </w:rPr>
        <w:tab/>
      </w:r>
      <w:r>
        <w:rPr>
          <w:rFonts w:hint="eastAsia"/>
          <w:rtl/>
        </w:rPr>
        <w:t>השוואת</w:t>
      </w:r>
      <w:r>
        <w:rPr>
          <w:rtl/>
        </w:rPr>
        <w:t xml:space="preserve"> </w:t>
      </w:r>
      <w:r>
        <w:rPr>
          <w:rFonts w:hint="eastAsia"/>
          <w:rtl/>
        </w:rPr>
        <w:t>יכולות</w:t>
      </w:r>
      <w:r>
        <w:rPr>
          <w:rtl/>
        </w:rPr>
        <w:tab/>
      </w:r>
      <w:r>
        <w:rPr>
          <w:rtl/>
        </w:rPr>
        <w:fldChar w:fldCharType="begin"/>
      </w:r>
      <w:r>
        <w:rPr>
          <w:rtl/>
        </w:rPr>
        <w:instrText xml:space="preserve"> </w:instrText>
      </w:r>
      <w:r>
        <w:instrText>PAGEREF</w:instrText>
      </w:r>
      <w:r>
        <w:rPr>
          <w:rtl/>
        </w:rPr>
        <w:instrText xml:space="preserve"> _</w:instrText>
      </w:r>
      <w:r>
        <w:instrText>Toc281224099 \h</w:instrText>
      </w:r>
      <w:r>
        <w:rPr>
          <w:rtl/>
        </w:rPr>
        <w:instrText xml:space="preserve"> </w:instrText>
      </w:r>
      <w:r>
        <w:rPr>
          <w:rtl/>
        </w:rPr>
      </w:r>
      <w:r>
        <w:rPr>
          <w:rtl/>
        </w:rPr>
        <w:fldChar w:fldCharType="separate"/>
      </w:r>
      <w:r>
        <w:rPr>
          <w:rtl/>
        </w:rPr>
        <w:t>4</w:t>
      </w:r>
      <w:r>
        <w:rPr>
          <w:rtl/>
        </w:rPr>
        <w:fldChar w:fldCharType="end"/>
      </w:r>
    </w:p>
    <w:p w:rsidR="00F73ECE" w:rsidRPr="00B931F9" w:rsidRDefault="00F73ECE">
      <w:pPr>
        <w:pStyle w:val="TOC2"/>
        <w:rPr>
          <w:rFonts w:ascii="Calibri" w:hAnsi="Calibri"/>
          <w:smallCaps w:val="0"/>
          <w:sz w:val="22"/>
          <w:szCs w:val="22"/>
          <w:rtl/>
          <w:lang w:eastAsia="en-US"/>
        </w:rPr>
      </w:pPr>
      <w:r>
        <w:rPr>
          <w:rtl/>
        </w:rPr>
        <w:t>1.4.</w:t>
      </w:r>
      <w:r w:rsidRPr="00B931F9">
        <w:rPr>
          <w:rFonts w:ascii="Calibri" w:hAnsi="Calibri"/>
          <w:smallCaps w:val="0"/>
          <w:sz w:val="22"/>
          <w:szCs w:val="22"/>
          <w:rtl/>
          <w:lang w:eastAsia="en-US"/>
        </w:rPr>
        <w:tab/>
      </w:r>
      <w:r>
        <w:rPr>
          <w:rFonts w:hint="eastAsia"/>
          <w:rtl/>
        </w:rPr>
        <w:t>השוואה</w:t>
      </w:r>
      <w:r>
        <w:rPr>
          <w:rtl/>
        </w:rPr>
        <w:t xml:space="preserve"> </w:t>
      </w:r>
      <w:r>
        <w:rPr>
          <w:rFonts w:hint="eastAsia"/>
          <w:rtl/>
        </w:rPr>
        <w:t>בין</w:t>
      </w:r>
      <w:r>
        <w:rPr>
          <w:rtl/>
        </w:rPr>
        <w:t xml:space="preserve"> </w:t>
      </w:r>
      <w:r>
        <w:rPr>
          <w:rFonts w:hint="eastAsia"/>
          <w:rtl/>
        </w:rPr>
        <w:t>סוגי</w:t>
      </w:r>
      <w:r>
        <w:rPr>
          <w:rtl/>
        </w:rPr>
        <w:t xml:space="preserve"> </w:t>
      </w:r>
      <w:r>
        <w:rPr>
          <w:rFonts w:hint="eastAsia"/>
          <w:rtl/>
        </w:rPr>
        <w:t>המוצרים</w:t>
      </w:r>
      <w:r>
        <w:rPr>
          <w:rtl/>
        </w:rPr>
        <w:tab/>
      </w:r>
      <w:r>
        <w:rPr>
          <w:rtl/>
        </w:rPr>
        <w:fldChar w:fldCharType="begin"/>
      </w:r>
      <w:r>
        <w:rPr>
          <w:rtl/>
        </w:rPr>
        <w:instrText xml:space="preserve"> </w:instrText>
      </w:r>
      <w:r>
        <w:instrText>PAGEREF</w:instrText>
      </w:r>
      <w:r>
        <w:rPr>
          <w:rtl/>
        </w:rPr>
        <w:instrText xml:space="preserve"> _</w:instrText>
      </w:r>
      <w:r>
        <w:instrText>Toc281224100 \h</w:instrText>
      </w:r>
      <w:r>
        <w:rPr>
          <w:rtl/>
        </w:rPr>
        <w:instrText xml:space="preserve"> </w:instrText>
      </w:r>
      <w:r>
        <w:rPr>
          <w:rtl/>
        </w:rPr>
      </w:r>
      <w:r>
        <w:rPr>
          <w:rtl/>
        </w:rPr>
        <w:fldChar w:fldCharType="separate"/>
      </w:r>
      <w:r>
        <w:rPr>
          <w:rtl/>
        </w:rPr>
        <w:t>6</w:t>
      </w:r>
      <w:r>
        <w:rPr>
          <w:rtl/>
        </w:rPr>
        <w:fldChar w:fldCharType="end"/>
      </w:r>
    </w:p>
    <w:p w:rsidR="00F73ECE" w:rsidRPr="00B931F9" w:rsidRDefault="00F73ECE">
      <w:pPr>
        <w:pStyle w:val="TOC1"/>
        <w:rPr>
          <w:rFonts w:ascii="Calibri" w:hAnsi="Calibri"/>
          <w:b w:val="0"/>
          <w:bCs w:val="0"/>
          <w:caps w:val="0"/>
          <w:sz w:val="22"/>
          <w:szCs w:val="22"/>
          <w:rtl/>
          <w:lang w:eastAsia="en-US"/>
        </w:rPr>
      </w:pPr>
      <w:r>
        <w:rPr>
          <w:rtl/>
        </w:rPr>
        <w:t>2.</w:t>
      </w:r>
      <w:r w:rsidRPr="00B931F9">
        <w:rPr>
          <w:rFonts w:ascii="Calibri" w:hAnsi="Calibri"/>
          <w:b w:val="0"/>
          <w:bCs w:val="0"/>
          <w:caps w:val="0"/>
          <w:sz w:val="22"/>
          <w:szCs w:val="22"/>
          <w:rtl/>
          <w:lang w:eastAsia="en-US"/>
        </w:rPr>
        <w:tab/>
      </w:r>
      <w:r>
        <w:rPr>
          <w:rFonts w:hint="eastAsia"/>
          <w:rtl/>
        </w:rPr>
        <w:t>תשתית</w:t>
      </w:r>
      <w:r>
        <w:rPr>
          <w:rtl/>
        </w:rPr>
        <w:t xml:space="preserve"> </w:t>
      </w:r>
      <w:r>
        <w:rPr>
          <w:rFonts w:hint="eastAsia"/>
          <w:rtl/>
        </w:rPr>
        <w:t>החיפוש</w:t>
      </w:r>
      <w:r>
        <w:rPr>
          <w:rtl/>
        </w:rPr>
        <w:tab/>
      </w:r>
      <w:r>
        <w:rPr>
          <w:rtl/>
        </w:rPr>
        <w:fldChar w:fldCharType="begin"/>
      </w:r>
      <w:r>
        <w:rPr>
          <w:rtl/>
        </w:rPr>
        <w:instrText xml:space="preserve"> </w:instrText>
      </w:r>
      <w:r>
        <w:instrText>PAGEREF</w:instrText>
      </w:r>
      <w:r>
        <w:rPr>
          <w:rtl/>
        </w:rPr>
        <w:instrText xml:space="preserve"> _</w:instrText>
      </w:r>
      <w:r>
        <w:instrText>Toc281224101 \h</w:instrText>
      </w:r>
      <w:r>
        <w:rPr>
          <w:rtl/>
        </w:rPr>
        <w:instrText xml:space="preserve"> </w:instrText>
      </w:r>
      <w:r>
        <w:rPr>
          <w:rtl/>
        </w:rPr>
      </w:r>
      <w:r>
        <w:rPr>
          <w:rtl/>
        </w:rPr>
        <w:fldChar w:fldCharType="separate"/>
      </w:r>
      <w:r>
        <w:rPr>
          <w:rtl/>
        </w:rPr>
        <w:t>7</w:t>
      </w:r>
      <w:r>
        <w:rPr>
          <w:rtl/>
        </w:rPr>
        <w:fldChar w:fldCharType="end"/>
      </w:r>
    </w:p>
    <w:p w:rsidR="00F73ECE" w:rsidRPr="00B931F9" w:rsidRDefault="00F73ECE">
      <w:pPr>
        <w:pStyle w:val="TOC2"/>
        <w:rPr>
          <w:rFonts w:ascii="Calibri" w:hAnsi="Calibri"/>
          <w:smallCaps w:val="0"/>
          <w:sz w:val="22"/>
          <w:szCs w:val="22"/>
          <w:rtl/>
          <w:lang w:eastAsia="en-US"/>
        </w:rPr>
      </w:pPr>
      <w:r>
        <w:rPr>
          <w:rtl/>
        </w:rPr>
        <w:t>2.1.</w:t>
      </w:r>
      <w:r w:rsidRPr="00B931F9">
        <w:rPr>
          <w:rFonts w:ascii="Calibri" w:hAnsi="Calibri"/>
          <w:smallCaps w:val="0"/>
          <w:sz w:val="22"/>
          <w:szCs w:val="22"/>
          <w:rtl/>
          <w:lang w:eastAsia="en-US"/>
        </w:rPr>
        <w:tab/>
      </w:r>
      <w:r>
        <w:rPr>
          <w:rFonts w:hint="eastAsia"/>
          <w:rtl/>
        </w:rPr>
        <w:t>כללי</w:t>
      </w:r>
      <w:r>
        <w:rPr>
          <w:rtl/>
        </w:rPr>
        <w:tab/>
      </w:r>
      <w:r>
        <w:rPr>
          <w:rtl/>
        </w:rPr>
        <w:fldChar w:fldCharType="begin"/>
      </w:r>
      <w:r>
        <w:rPr>
          <w:rtl/>
        </w:rPr>
        <w:instrText xml:space="preserve"> </w:instrText>
      </w:r>
      <w:r>
        <w:instrText>PAGEREF</w:instrText>
      </w:r>
      <w:r>
        <w:rPr>
          <w:rtl/>
        </w:rPr>
        <w:instrText xml:space="preserve"> _</w:instrText>
      </w:r>
      <w:r>
        <w:instrText>Toc281224102 \h</w:instrText>
      </w:r>
      <w:r>
        <w:rPr>
          <w:rtl/>
        </w:rPr>
        <w:instrText xml:space="preserve"> </w:instrText>
      </w:r>
      <w:r>
        <w:rPr>
          <w:rtl/>
        </w:rPr>
      </w:r>
      <w:r>
        <w:rPr>
          <w:rtl/>
        </w:rPr>
        <w:fldChar w:fldCharType="separate"/>
      </w:r>
      <w:r>
        <w:rPr>
          <w:rtl/>
        </w:rPr>
        <w:t>7</w:t>
      </w:r>
      <w:r>
        <w:rPr>
          <w:rtl/>
        </w:rPr>
        <w:fldChar w:fldCharType="end"/>
      </w:r>
    </w:p>
    <w:p w:rsidR="00F73ECE" w:rsidRPr="00B931F9" w:rsidRDefault="00F73ECE">
      <w:pPr>
        <w:pStyle w:val="TOC2"/>
        <w:rPr>
          <w:rFonts w:ascii="Calibri" w:hAnsi="Calibri"/>
          <w:smallCaps w:val="0"/>
          <w:sz w:val="22"/>
          <w:szCs w:val="22"/>
          <w:rtl/>
          <w:lang w:eastAsia="en-US"/>
        </w:rPr>
      </w:pPr>
      <w:r>
        <w:rPr>
          <w:rtl/>
        </w:rPr>
        <w:t>2.2.</w:t>
      </w:r>
      <w:r w:rsidRPr="00B931F9">
        <w:rPr>
          <w:rFonts w:ascii="Calibri" w:hAnsi="Calibri"/>
          <w:smallCaps w:val="0"/>
          <w:sz w:val="22"/>
          <w:szCs w:val="22"/>
          <w:rtl/>
          <w:lang w:eastAsia="en-US"/>
        </w:rPr>
        <w:tab/>
      </w:r>
      <w:r>
        <w:rPr>
          <w:rFonts w:hint="eastAsia"/>
          <w:rtl/>
        </w:rPr>
        <w:t>ארכיטקטורה</w:t>
      </w:r>
      <w:r>
        <w:rPr>
          <w:rtl/>
        </w:rPr>
        <w:tab/>
      </w:r>
      <w:r>
        <w:rPr>
          <w:rtl/>
        </w:rPr>
        <w:fldChar w:fldCharType="begin"/>
      </w:r>
      <w:r>
        <w:rPr>
          <w:rtl/>
        </w:rPr>
        <w:instrText xml:space="preserve"> </w:instrText>
      </w:r>
      <w:r>
        <w:instrText>PAGEREF</w:instrText>
      </w:r>
      <w:r>
        <w:rPr>
          <w:rtl/>
        </w:rPr>
        <w:instrText xml:space="preserve"> _</w:instrText>
      </w:r>
      <w:r>
        <w:instrText>Toc281224103 \h</w:instrText>
      </w:r>
      <w:r>
        <w:rPr>
          <w:rtl/>
        </w:rPr>
        <w:instrText xml:space="preserve"> </w:instrText>
      </w:r>
      <w:r>
        <w:rPr>
          <w:rtl/>
        </w:rPr>
      </w:r>
      <w:r>
        <w:rPr>
          <w:rtl/>
        </w:rPr>
        <w:fldChar w:fldCharType="separate"/>
      </w:r>
      <w:r>
        <w:rPr>
          <w:rtl/>
        </w:rPr>
        <w:t>7</w:t>
      </w:r>
      <w:r>
        <w:rPr>
          <w:rtl/>
        </w:rPr>
        <w:fldChar w:fldCharType="end"/>
      </w:r>
    </w:p>
    <w:p w:rsidR="00F73ECE" w:rsidRPr="00B931F9" w:rsidRDefault="00F73ECE">
      <w:pPr>
        <w:pStyle w:val="TOC1"/>
        <w:rPr>
          <w:rFonts w:ascii="Calibri" w:hAnsi="Calibri"/>
          <w:b w:val="0"/>
          <w:bCs w:val="0"/>
          <w:caps w:val="0"/>
          <w:sz w:val="22"/>
          <w:szCs w:val="22"/>
          <w:rtl/>
          <w:lang w:eastAsia="en-US"/>
        </w:rPr>
      </w:pPr>
      <w:r>
        <w:rPr>
          <w:rtl/>
        </w:rPr>
        <w:t>3.</w:t>
      </w:r>
      <w:r w:rsidRPr="00B931F9">
        <w:rPr>
          <w:rFonts w:ascii="Calibri" w:hAnsi="Calibri"/>
          <w:b w:val="0"/>
          <w:bCs w:val="0"/>
          <w:caps w:val="0"/>
          <w:sz w:val="22"/>
          <w:szCs w:val="22"/>
          <w:rtl/>
          <w:lang w:eastAsia="en-US"/>
        </w:rPr>
        <w:tab/>
      </w:r>
      <w:r>
        <w:t>Sharepoint Enterprise Search</w:t>
      </w:r>
      <w:r>
        <w:rPr>
          <w:rtl/>
        </w:rPr>
        <w:tab/>
      </w:r>
      <w:r>
        <w:rPr>
          <w:rtl/>
        </w:rPr>
        <w:fldChar w:fldCharType="begin"/>
      </w:r>
      <w:r>
        <w:rPr>
          <w:rtl/>
        </w:rPr>
        <w:instrText xml:space="preserve"> </w:instrText>
      </w:r>
      <w:r>
        <w:instrText>PAGEREF</w:instrText>
      </w:r>
      <w:r>
        <w:rPr>
          <w:rtl/>
        </w:rPr>
        <w:instrText xml:space="preserve"> _</w:instrText>
      </w:r>
      <w:r>
        <w:instrText>Toc281224104 \h</w:instrText>
      </w:r>
      <w:r>
        <w:rPr>
          <w:rtl/>
        </w:rPr>
        <w:instrText xml:space="preserve"> </w:instrText>
      </w:r>
      <w:r>
        <w:rPr>
          <w:rtl/>
        </w:rPr>
      </w:r>
      <w:r>
        <w:rPr>
          <w:rtl/>
        </w:rPr>
        <w:fldChar w:fldCharType="separate"/>
      </w:r>
      <w:r>
        <w:rPr>
          <w:rtl/>
        </w:rPr>
        <w:t>8</w:t>
      </w:r>
      <w:r>
        <w:rPr>
          <w:rtl/>
        </w:rPr>
        <w:fldChar w:fldCharType="end"/>
      </w:r>
    </w:p>
    <w:p w:rsidR="00F73ECE" w:rsidRPr="00B931F9" w:rsidRDefault="00F73ECE">
      <w:pPr>
        <w:pStyle w:val="TOC2"/>
        <w:rPr>
          <w:rFonts w:ascii="Calibri" w:hAnsi="Calibri"/>
          <w:smallCaps w:val="0"/>
          <w:sz w:val="22"/>
          <w:szCs w:val="22"/>
          <w:rtl/>
          <w:lang w:eastAsia="en-US"/>
        </w:rPr>
      </w:pPr>
      <w:r>
        <w:rPr>
          <w:rtl/>
        </w:rPr>
        <w:t>3.1.</w:t>
      </w:r>
      <w:r w:rsidRPr="00B931F9">
        <w:rPr>
          <w:rFonts w:ascii="Calibri" w:hAnsi="Calibri"/>
          <w:smallCaps w:val="0"/>
          <w:sz w:val="22"/>
          <w:szCs w:val="22"/>
          <w:rtl/>
          <w:lang w:eastAsia="en-US"/>
        </w:rPr>
        <w:tab/>
      </w:r>
      <w:r>
        <w:rPr>
          <w:rFonts w:hint="eastAsia"/>
          <w:rtl/>
        </w:rPr>
        <w:t>חידושים</w:t>
      </w:r>
      <w:r>
        <w:rPr>
          <w:rtl/>
        </w:rPr>
        <w:t xml:space="preserve"> </w:t>
      </w:r>
      <w:r>
        <w:rPr>
          <w:rFonts w:hint="eastAsia"/>
          <w:rtl/>
        </w:rPr>
        <w:t>ושיפורים</w:t>
      </w:r>
      <w:r>
        <w:rPr>
          <w:rtl/>
        </w:rPr>
        <w:tab/>
      </w:r>
      <w:r>
        <w:rPr>
          <w:rtl/>
        </w:rPr>
        <w:fldChar w:fldCharType="begin"/>
      </w:r>
      <w:r>
        <w:rPr>
          <w:rtl/>
        </w:rPr>
        <w:instrText xml:space="preserve"> </w:instrText>
      </w:r>
      <w:r>
        <w:instrText>PAGEREF</w:instrText>
      </w:r>
      <w:r>
        <w:rPr>
          <w:rtl/>
        </w:rPr>
        <w:instrText xml:space="preserve"> _</w:instrText>
      </w:r>
      <w:r>
        <w:instrText>Toc281224105 \h</w:instrText>
      </w:r>
      <w:r>
        <w:rPr>
          <w:rtl/>
        </w:rPr>
        <w:instrText xml:space="preserve"> </w:instrText>
      </w:r>
      <w:r>
        <w:rPr>
          <w:rtl/>
        </w:rPr>
      </w:r>
      <w:r>
        <w:rPr>
          <w:rtl/>
        </w:rPr>
        <w:fldChar w:fldCharType="separate"/>
      </w:r>
      <w:r>
        <w:rPr>
          <w:rtl/>
        </w:rPr>
        <w:t>8</w:t>
      </w:r>
      <w:r>
        <w:rPr>
          <w:rtl/>
        </w:rPr>
        <w:fldChar w:fldCharType="end"/>
      </w:r>
    </w:p>
    <w:p w:rsidR="00F73ECE" w:rsidRPr="00B931F9" w:rsidRDefault="00F73ECE">
      <w:pPr>
        <w:pStyle w:val="TOC1"/>
        <w:rPr>
          <w:rFonts w:ascii="Calibri" w:hAnsi="Calibri"/>
          <w:b w:val="0"/>
          <w:bCs w:val="0"/>
          <w:caps w:val="0"/>
          <w:sz w:val="22"/>
          <w:szCs w:val="22"/>
          <w:rtl/>
          <w:lang w:eastAsia="en-US"/>
        </w:rPr>
      </w:pPr>
      <w:r>
        <w:rPr>
          <w:rtl/>
        </w:rPr>
        <w:t>4.</w:t>
      </w:r>
      <w:r w:rsidRPr="00B931F9">
        <w:rPr>
          <w:rFonts w:ascii="Calibri" w:hAnsi="Calibri"/>
          <w:b w:val="0"/>
          <w:bCs w:val="0"/>
          <w:caps w:val="0"/>
          <w:sz w:val="22"/>
          <w:szCs w:val="22"/>
          <w:rtl/>
          <w:lang w:eastAsia="en-US"/>
        </w:rPr>
        <w:tab/>
      </w:r>
      <w:r>
        <w:t>FAST for Sharepoint</w:t>
      </w:r>
      <w:r>
        <w:rPr>
          <w:rtl/>
        </w:rPr>
        <w:tab/>
      </w:r>
      <w:r>
        <w:rPr>
          <w:rtl/>
        </w:rPr>
        <w:fldChar w:fldCharType="begin"/>
      </w:r>
      <w:r>
        <w:rPr>
          <w:rtl/>
        </w:rPr>
        <w:instrText xml:space="preserve"> </w:instrText>
      </w:r>
      <w:r>
        <w:instrText>PAGEREF</w:instrText>
      </w:r>
      <w:r>
        <w:rPr>
          <w:rtl/>
        </w:rPr>
        <w:instrText xml:space="preserve"> _</w:instrText>
      </w:r>
      <w:r>
        <w:instrText>Toc281224106 \h</w:instrText>
      </w:r>
      <w:r>
        <w:rPr>
          <w:rtl/>
        </w:rPr>
        <w:instrText xml:space="preserve"> </w:instrText>
      </w:r>
      <w:r>
        <w:rPr>
          <w:rtl/>
        </w:rPr>
      </w:r>
      <w:r>
        <w:rPr>
          <w:rtl/>
        </w:rPr>
        <w:fldChar w:fldCharType="separate"/>
      </w:r>
      <w:r>
        <w:rPr>
          <w:rtl/>
        </w:rPr>
        <w:t>9</w:t>
      </w:r>
      <w:r>
        <w:rPr>
          <w:rtl/>
        </w:rPr>
        <w:fldChar w:fldCharType="end"/>
      </w:r>
    </w:p>
    <w:p w:rsidR="00F73ECE" w:rsidRPr="00B931F9" w:rsidRDefault="00F73ECE">
      <w:pPr>
        <w:pStyle w:val="TOC2"/>
        <w:rPr>
          <w:rFonts w:ascii="Calibri" w:hAnsi="Calibri"/>
          <w:smallCaps w:val="0"/>
          <w:sz w:val="22"/>
          <w:szCs w:val="22"/>
          <w:rtl/>
          <w:lang w:eastAsia="en-US"/>
        </w:rPr>
      </w:pPr>
      <w:r>
        <w:rPr>
          <w:rtl/>
        </w:rPr>
        <w:t>4.1.</w:t>
      </w:r>
      <w:r w:rsidRPr="00B931F9">
        <w:rPr>
          <w:rFonts w:ascii="Calibri" w:hAnsi="Calibri"/>
          <w:smallCaps w:val="0"/>
          <w:sz w:val="22"/>
          <w:szCs w:val="22"/>
          <w:rtl/>
          <w:lang w:eastAsia="en-US"/>
        </w:rPr>
        <w:tab/>
      </w:r>
      <w:r>
        <w:rPr>
          <w:rFonts w:hint="eastAsia"/>
          <w:rtl/>
        </w:rPr>
        <w:t>יכולות</w:t>
      </w:r>
      <w:r>
        <w:rPr>
          <w:rtl/>
        </w:rPr>
        <w:t xml:space="preserve"> </w:t>
      </w:r>
      <w:r>
        <w:rPr>
          <w:rFonts w:hint="eastAsia"/>
          <w:rtl/>
        </w:rPr>
        <w:t>עיקריות</w:t>
      </w:r>
      <w:r>
        <w:rPr>
          <w:rtl/>
        </w:rPr>
        <w:tab/>
      </w:r>
      <w:r>
        <w:rPr>
          <w:rtl/>
        </w:rPr>
        <w:fldChar w:fldCharType="begin"/>
      </w:r>
      <w:r>
        <w:rPr>
          <w:rtl/>
        </w:rPr>
        <w:instrText xml:space="preserve"> </w:instrText>
      </w:r>
      <w:r>
        <w:instrText>PAGEREF</w:instrText>
      </w:r>
      <w:r>
        <w:rPr>
          <w:rtl/>
        </w:rPr>
        <w:instrText xml:space="preserve"> _</w:instrText>
      </w:r>
      <w:r>
        <w:instrText>Toc281224107 \h</w:instrText>
      </w:r>
      <w:r>
        <w:rPr>
          <w:rtl/>
        </w:rPr>
        <w:instrText xml:space="preserve"> </w:instrText>
      </w:r>
      <w:r>
        <w:rPr>
          <w:rtl/>
        </w:rPr>
      </w:r>
      <w:r>
        <w:rPr>
          <w:rtl/>
        </w:rPr>
        <w:fldChar w:fldCharType="separate"/>
      </w:r>
      <w:r>
        <w:rPr>
          <w:rtl/>
        </w:rPr>
        <w:t>9</w:t>
      </w:r>
      <w:r>
        <w:rPr>
          <w:rtl/>
        </w:rPr>
        <w:fldChar w:fldCharType="end"/>
      </w:r>
    </w:p>
    <w:p w:rsidR="00F73ECE" w:rsidRPr="00B931F9" w:rsidRDefault="00F73ECE">
      <w:pPr>
        <w:pStyle w:val="TOC1"/>
        <w:rPr>
          <w:rFonts w:ascii="Calibri" w:hAnsi="Calibri"/>
          <w:b w:val="0"/>
          <w:bCs w:val="0"/>
          <w:caps w:val="0"/>
          <w:sz w:val="22"/>
          <w:szCs w:val="22"/>
          <w:rtl/>
          <w:lang w:eastAsia="en-US"/>
        </w:rPr>
      </w:pPr>
      <w:r>
        <w:rPr>
          <w:rtl/>
        </w:rPr>
        <w:t>5.</w:t>
      </w:r>
      <w:r w:rsidRPr="00B931F9">
        <w:rPr>
          <w:rFonts w:ascii="Calibri" w:hAnsi="Calibri"/>
          <w:b w:val="0"/>
          <w:bCs w:val="0"/>
          <w:caps w:val="0"/>
          <w:sz w:val="22"/>
          <w:szCs w:val="22"/>
          <w:rtl/>
          <w:lang w:eastAsia="en-US"/>
        </w:rPr>
        <w:tab/>
      </w:r>
      <w:r>
        <w:rPr>
          <w:rFonts w:hint="eastAsia"/>
          <w:rtl/>
        </w:rPr>
        <w:t>מידע</w:t>
      </w:r>
      <w:r>
        <w:rPr>
          <w:rtl/>
        </w:rPr>
        <w:t xml:space="preserve"> </w:t>
      </w:r>
      <w:r>
        <w:rPr>
          <w:rFonts w:hint="eastAsia"/>
          <w:rtl/>
        </w:rPr>
        <w:t>נוסף</w:t>
      </w:r>
      <w:r>
        <w:rPr>
          <w:rtl/>
        </w:rPr>
        <w:tab/>
      </w:r>
      <w:r>
        <w:rPr>
          <w:rtl/>
        </w:rPr>
        <w:fldChar w:fldCharType="begin"/>
      </w:r>
      <w:r>
        <w:rPr>
          <w:rtl/>
        </w:rPr>
        <w:instrText xml:space="preserve"> </w:instrText>
      </w:r>
      <w:r>
        <w:instrText>PAGEREF</w:instrText>
      </w:r>
      <w:r>
        <w:rPr>
          <w:rtl/>
        </w:rPr>
        <w:instrText xml:space="preserve"> _</w:instrText>
      </w:r>
      <w:r>
        <w:instrText>Toc281224108 \h</w:instrText>
      </w:r>
      <w:r>
        <w:rPr>
          <w:rtl/>
        </w:rPr>
        <w:instrText xml:space="preserve"> </w:instrText>
      </w:r>
      <w:r>
        <w:rPr>
          <w:rtl/>
        </w:rPr>
      </w:r>
      <w:r>
        <w:rPr>
          <w:rtl/>
        </w:rPr>
        <w:fldChar w:fldCharType="separate"/>
      </w:r>
      <w:r>
        <w:rPr>
          <w:rtl/>
        </w:rPr>
        <w:t>10</w:t>
      </w:r>
      <w:r>
        <w:rPr>
          <w:rtl/>
        </w:rPr>
        <w:fldChar w:fldCharType="end"/>
      </w:r>
    </w:p>
    <w:p w:rsidR="003C4935" w:rsidRDefault="003C4935">
      <w:pPr>
        <w:jc w:val="left"/>
        <w:rPr>
          <w:rtl/>
        </w:rPr>
      </w:pPr>
      <w:r>
        <w:rPr>
          <w:rFonts w:cs="Miriam"/>
          <w:b/>
          <w:bCs/>
          <w:caps/>
          <w:sz w:val="20"/>
          <w:szCs w:val="20"/>
          <w:rtl/>
        </w:rPr>
        <w:fldChar w:fldCharType="end"/>
      </w:r>
    </w:p>
    <w:p w:rsidR="003C4935" w:rsidRDefault="003C4935" w:rsidP="00BE06D1">
      <w:pPr>
        <w:pStyle w:val="Heading1"/>
        <w:rPr>
          <w:rtl/>
        </w:rPr>
      </w:pPr>
      <w:r>
        <w:rPr>
          <w:rtl/>
        </w:rPr>
        <w:br w:type="page"/>
      </w:r>
      <w:bookmarkStart w:id="2" w:name="_Toc281224096"/>
      <w:r w:rsidR="00F65B98" w:rsidRPr="00BE06D1">
        <w:rPr>
          <w:rFonts w:hint="cs"/>
          <w:rtl/>
        </w:rPr>
        <w:lastRenderedPageBreak/>
        <w:t>רקע</w:t>
      </w:r>
      <w:bookmarkEnd w:id="2"/>
    </w:p>
    <w:p w:rsidR="00936F3D" w:rsidRDefault="00936F3D">
      <w:pPr>
        <w:pStyle w:val="Heading2"/>
        <w:rPr>
          <w:rtl/>
        </w:rPr>
      </w:pPr>
      <w:bookmarkStart w:id="3" w:name="_Toc281224097"/>
      <w:r>
        <w:rPr>
          <w:rFonts w:hint="cs"/>
          <w:rtl/>
        </w:rPr>
        <w:t>כללי</w:t>
      </w:r>
      <w:bookmarkEnd w:id="3"/>
    </w:p>
    <w:p w:rsidR="00936F3D" w:rsidRDefault="000D66D7" w:rsidP="000468DB">
      <w:pPr>
        <w:pStyle w:val="normal2"/>
        <w:rPr>
          <w:rtl/>
        </w:rPr>
      </w:pPr>
      <w:r>
        <w:rPr>
          <w:rFonts w:hint="cs"/>
          <w:rtl/>
        </w:rPr>
        <w:t xml:space="preserve">מטרת סקירה זו לתת את בסיס הידע הדרוש </w:t>
      </w:r>
      <w:r w:rsidR="00936F3D">
        <w:rPr>
          <w:rFonts w:hint="cs"/>
          <w:rtl/>
        </w:rPr>
        <w:t xml:space="preserve">בבואנו להציע </w:t>
      </w:r>
      <w:r>
        <w:rPr>
          <w:rFonts w:hint="cs"/>
          <w:rtl/>
        </w:rPr>
        <w:t xml:space="preserve">ולהקים </w:t>
      </w:r>
      <w:r w:rsidR="00936F3D">
        <w:rPr>
          <w:rFonts w:hint="cs"/>
          <w:rtl/>
        </w:rPr>
        <w:t xml:space="preserve">פתרון חיפוש ללקוח, בין אם ייעודי ובין אם כחלק </w:t>
      </w:r>
      <w:r w:rsidR="004107E0">
        <w:rPr>
          <w:rFonts w:hint="cs"/>
          <w:rtl/>
        </w:rPr>
        <w:t>מ</w:t>
      </w:r>
      <w:r w:rsidR="00936F3D">
        <w:rPr>
          <w:rFonts w:hint="cs"/>
          <w:rtl/>
        </w:rPr>
        <w:t>אתר אינטרנט או פורטל ארגוני</w:t>
      </w:r>
      <w:r>
        <w:rPr>
          <w:rFonts w:hint="cs"/>
          <w:rtl/>
        </w:rPr>
        <w:t>. הסקירה תכלול את עיקר</w:t>
      </w:r>
      <w:r w:rsidR="004107E0">
        <w:rPr>
          <w:rFonts w:hint="cs"/>
          <w:rtl/>
        </w:rPr>
        <w:t>י</w:t>
      </w:r>
      <w:r>
        <w:rPr>
          <w:rFonts w:hint="cs"/>
          <w:rtl/>
        </w:rPr>
        <w:t xml:space="preserve"> השיפורים והחידושים בגרסת </w:t>
      </w:r>
      <w:r>
        <w:t>Sharepoint 2010</w:t>
      </w:r>
      <w:r>
        <w:rPr>
          <w:rFonts w:hint="cs"/>
          <w:rtl/>
        </w:rPr>
        <w:t>, ותנסה לעשות סדר בין גרסאות הרישוי השונות.</w:t>
      </w:r>
    </w:p>
    <w:p w:rsidR="003C4935" w:rsidRDefault="00936F3D">
      <w:pPr>
        <w:pStyle w:val="Heading2"/>
        <w:rPr>
          <w:rtl/>
        </w:rPr>
      </w:pPr>
      <w:bookmarkStart w:id="4" w:name="_Toc281224098"/>
      <w:r>
        <w:rPr>
          <w:rFonts w:hint="cs"/>
          <w:rtl/>
        </w:rPr>
        <w:t>גרסאות קודמות</w:t>
      </w:r>
      <w:bookmarkEnd w:id="4"/>
    </w:p>
    <w:p w:rsidR="004D3CEC" w:rsidRDefault="00936F3D" w:rsidP="00F73ECE">
      <w:pPr>
        <w:pStyle w:val="normal2"/>
        <w:rPr>
          <w:rtl/>
        </w:rPr>
      </w:pPr>
      <w:r w:rsidRPr="000D66D7">
        <w:rPr>
          <w:u w:val="single"/>
        </w:rPr>
        <w:t>Sharepoint 2003</w:t>
      </w:r>
      <w:r w:rsidR="000D66D7" w:rsidRPr="000D66D7">
        <w:rPr>
          <w:rFonts w:hint="cs"/>
          <w:rtl/>
        </w:rPr>
        <w:t xml:space="preserve"> </w:t>
      </w:r>
      <w:r w:rsidR="000D66D7">
        <w:rPr>
          <w:rtl/>
        </w:rPr>
        <w:t>–</w:t>
      </w:r>
      <w:r w:rsidR="00F73ECE">
        <w:rPr>
          <w:rFonts w:hint="cs"/>
          <w:rtl/>
        </w:rPr>
        <w:t xml:space="preserve"> מנוע חיפוש בסיסי</w:t>
      </w:r>
      <w:r w:rsidR="000D66D7">
        <w:rPr>
          <w:rFonts w:hint="cs"/>
          <w:rtl/>
        </w:rPr>
        <w:t xml:space="preserve">, אשר </w:t>
      </w:r>
      <w:r w:rsidR="004D3CEC">
        <w:rPr>
          <w:rFonts w:hint="cs"/>
          <w:rtl/>
        </w:rPr>
        <w:t>הת</w:t>
      </w:r>
      <w:r w:rsidR="000D66D7">
        <w:rPr>
          <w:rFonts w:hint="cs"/>
          <w:rtl/>
        </w:rPr>
        <w:t>חלקו בין חיפוש בפורטל (</w:t>
      </w:r>
      <w:r w:rsidR="000D66D7">
        <w:t>SPS Search</w:t>
      </w:r>
      <w:r w:rsidR="000D66D7">
        <w:rPr>
          <w:rFonts w:hint="cs"/>
          <w:rtl/>
        </w:rPr>
        <w:t>), שהיה בעל כוח רב יותר כגון חיפוש בתוך מסמכים והגדרת טווחים, ובין חיפוש מקומי באתר (</w:t>
      </w:r>
      <w:r w:rsidR="000D66D7">
        <w:t>WSS Search</w:t>
      </w:r>
      <w:r w:rsidR="000D66D7">
        <w:rPr>
          <w:rFonts w:hint="cs"/>
          <w:rtl/>
        </w:rPr>
        <w:t xml:space="preserve">), </w:t>
      </w:r>
      <w:r w:rsidR="004D3CEC">
        <w:rPr>
          <w:rFonts w:hint="cs"/>
          <w:rtl/>
        </w:rPr>
        <w:t>ש</w:t>
      </w:r>
      <w:r w:rsidR="004107E0">
        <w:rPr>
          <w:rFonts w:hint="cs"/>
          <w:rtl/>
        </w:rPr>
        <w:t>היה בסיסי מאוד.</w:t>
      </w:r>
    </w:p>
    <w:p w:rsidR="00936F3D" w:rsidRDefault="004D3CEC" w:rsidP="00F73ECE">
      <w:pPr>
        <w:pStyle w:val="normal2"/>
        <w:rPr>
          <w:rtl/>
        </w:rPr>
      </w:pPr>
      <w:r>
        <w:rPr>
          <w:rFonts w:hint="cs"/>
          <w:rtl/>
        </w:rPr>
        <w:t xml:space="preserve">חברות צד שלישי </w:t>
      </w:r>
      <w:r w:rsidR="00F73ECE">
        <w:rPr>
          <w:rFonts w:hint="cs"/>
          <w:rtl/>
        </w:rPr>
        <w:t xml:space="preserve">הציעו הרחבות, כגון </w:t>
      </w:r>
      <w:r w:rsidR="004107E0">
        <w:rPr>
          <w:rFonts w:hint="cs"/>
          <w:rtl/>
        </w:rPr>
        <w:t xml:space="preserve">חיפוש מורפולוגי </w:t>
      </w:r>
      <w:r w:rsidR="004107E0">
        <w:t>Morfix</w:t>
      </w:r>
      <w:r w:rsidR="004107E0">
        <w:rPr>
          <w:rFonts w:hint="cs"/>
          <w:rtl/>
        </w:rPr>
        <w:t>.</w:t>
      </w:r>
    </w:p>
    <w:p w:rsidR="003C4935" w:rsidRDefault="00936F3D" w:rsidP="00323FCF">
      <w:pPr>
        <w:pStyle w:val="normal2"/>
        <w:rPr>
          <w:rtl/>
        </w:rPr>
      </w:pPr>
      <w:r w:rsidRPr="000D66D7">
        <w:rPr>
          <w:u w:val="single"/>
        </w:rPr>
        <w:t>MOSS</w:t>
      </w:r>
      <w:r w:rsidRPr="000D66D7">
        <w:rPr>
          <w:rFonts w:hint="cs"/>
          <w:u w:val="single"/>
          <w:rtl/>
        </w:rPr>
        <w:t xml:space="preserve"> (</w:t>
      </w:r>
      <w:r w:rsidRPr="000D66D7">
        <w:rPr>
          <w:u w:val="single"/>
        </w:rPr>
        <w:t>Sharepoint 2007</w:t>
      </w:r>
      <w:r w:rsidRPr="000D66D7">
        <w:rPr>
          <w:rFonts w:hint="cs"/>
          <w:u w:val="single"/>
          <w:rtl/>
        </w:rPr>
        <w:t>)</w:t>
      </w:r>
      <w:r w:rsidR="000D66D7" w:rsidRPr="000D66D7">
        <w:rPr>
          <w:rFonts w:hint="cs"/>
          <w:rtl/>
        </w:rPr>
        <w:t xml:space="preserve"> </w:t>
      </w:r>
      <w:r w:rsidR="004107E0">
        <w:rPr>
          <w:rtl/>
        </w:rPr>
        <w:t>–</w:t>
      </w:r>
      <w:r w:rsidR="000D66D7" w:rsidRPr="000D66D7">
        <w:rPr>
          <w:rFonts w:hint="cs"/>
          <w:rtl/>
        </w:rPr>
        <w:t xml:space="preserve"> </w:t>
      </w:r>
      <w:r w:rsidR="00F73ECE">
        <w:rPr>
          <w:rFonts w:hint="cs"/>
          <w:rtl/>
        </w:rPr>
        <w:t xml:space="preserve">מנוע </w:t>
      </w:r>
      <w:r w:rsidR="004107E0">
        <w:rPr>
          <w:rFonts w:hint="cs"/>
          <w:rtl/>
        </w:rPr>
        <w:t xml:space="preserve">החיפוש שודרג משמעותית והפך למנוע אחד הניתן להתאמה אישית ברמת אוסף אתרים, יצירת אתרי חיפוש ושימוש באוסף </w:t>
      </w:r>
      <w:r w:rsidR="004107E0">
        <w:t>WebParts</w:t>
      </w:r>
      <w:r w:rsidR="004107E0">
        <w:rPr>
          <w:rFonts w:hint="cs"/>
          <w:rtl/>
        </w:rPr>
        <w:t xml:space="preserve"> עשיר. אעפ"כ</w:t>
      </w:r>
      <w:r w:rsidR="00323FCF">
        <w:rPr>
          <w:rFonts w:hint="cs"/>
          <w:rtl/>
        </w:rPr>
        <w:t xml:space="preserve"> בלטו מספר חסרונות כמו דירוג לא מספיק איכותי, מגבלות בגודל האינדקס ובהרחבת תשתית השרתים.</w:t>
      </w:r>
    </w:p>
    <w:p w:rsidR="0015297B" w:rsidRDefault="000468DB" w:rsidP="0015297B">
      <w:pPr>
        <w:pStyle w:val="Heading2"/>
        <w:rPr>
          <w:rtl/>
        </w:rPr>
      </w:pPr>
      <w:r>
        <w:rPr>
          <w:rtl/>
        </w:rPr>
        <w:br w:type="page"/>
      </w:r>
      <w:bookmarkStart w:id="5" w:name="_Toc281224099"/>
      <w:r w:rsidR="0015297B">
        <w:rPr>
          <w:rFonts w:hint="cs"/>
          <w:rtl/>
        </w:rPr>
        <w:lastRenderedPageBreak/>
        <w:t>השוואת יכולות</w:t>
      </w:r>
      <w:bookmarkEnd w:id="5"/>
    </w:p>
    <w:tbl>
      <w:tblPr>
        <w:bidiVisual/>
        <w:tblW w:w="9214" w:type="dxa"/>
        <w:tblInd w:w="80" w:type="dxa"/>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Pr>
      <w:tblGrid>
        <w:gridCol w:w="5467"/>
        <w:gridCol w:w="1249"/>
        <w:gridCol w:w="1249"/>
        <w:gridCol w:w="1249"/>
      </w:tblGrid>
      <w:tr w:rsidR="0015297B" w:rsidRPr="00B931F9" w:rsidTr="0015297B">
        <w:trPr>
          <w:cantSplit/>
          <w:tblHeader/>
        </w:trPr>
        <w:tc>
          <w:tcPr>
            <w:tcW w:w="5467" w:type="dxa"/>
            <w:tcBorders>
              <w:top w:val="single" w:sz="8" w:space="0" w:color="A3A3A3"/>
              <w:bottom w:val="single" w:sz="8" w:space="0" w:color="A3A3A3"/>
              <w:right w:val="single" w:sz="8" w:space="0" w:color="A3A3A3"/>
            </w:tcBorders>
            <w:tcMar>
              <w:top w:w="80" w:type="dxa"/>
              <w:left w:w="80" w:type="dxa"/>
              <w:bottom w:w="80" w:type="dxa"/>
              <w:right w:w="80" w:type="dxa"/>
            </w:tcMar>
            <w:hideMark/>
          </w:tcPr>
          <w:p w:rsidR="0015297B" w:rsidRPr="00B931F9" w:rsidRDefault="0015297B" w:rsidP="0015297B">
            <w:pPr>
              <w:pStyle w:val="NormalWeb"/>
              <w:bidi/>
              <w:spacing w:before="0" w:beforeAutospacing="0" w:after="0" w:afterAutospacing="0" w:line="276" w:lineRule="auto"/>
              <w:jc w:val="center"/>
              <w:rPr>
                <w:rFonts w:ascii="Arial" w:hAnsi="Arial" w:cs="Arial"/>
                <w:bCs/>
                <w:sz w:val="22"/>
                <w:szCs w:val="22"/>
              </w:rPr>
            </w:pPr>
            <w:r w:rsidRPr="00B931F9">
              <w:rPr>
                <w:rFonts w:ascii="Arial" w:hAnsi="Arial" w:cs="Arial" w:hint="cs"/>
                <w:bCs/>
                <w:sz w:val="22"/>
                <w:szCs w:val="22"/>
                <w:rtl/>
              </w:rPr>
              <w:t>יכולות</w:t>
            </w:r>
          </w:p>
        </w:tc>
        <w:tc>
          <w:tcPr>
            <w:tcW w:w="12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5297B" w:rsidRPr="00B931F9" w:rsidRDefault="0015297B" w:rsidP="00BF1001">
            <w:pPr>
              <w:pStyle w:val="NormalWeb"/>
              <w:spacing w:before="0" w:beforeAutospacing="0" w:after="0" w:afterAutospacing="0" w:line="276" w:lineRule="auto"/>
              <w:jc w:val="center"/>
              <w:rPr>
                <w:rFonts w:ascii="Arial" w:hAnsi="Arial" w:cs="Arial"/>
                <w:b/>
                <w:sz w:val="20"/>
                <w:szCs w:val="20"/>
              </w:rPr>
            </w:pPr>
            <w:r w:rsidRPr="00B931F9">
              <w:rPr>
                <w:rFonts w:ascii="Arial" w:hAnsi="Arial" w:cs="Arial"/>
                <w:b/>
                <w:sz w:val="20"/>
                <w:szCs w:val="20"/>
              </w:rPr>
              <w:t>Office SharePoint Server 2007</w:t>
            </w:r>
          </w:p>
        </w:tc>
        <w:tc>
          <w:tcPr>
            <w:tcW w:w="12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5297B" w:rsidRPr="00B931F9" w:rsidRDefault="0015297B" w:rsidP="00BF1001">
            <w:pPr>
              <w:pStyle w:val="NormalWeb"/>
              <w:spacing w:before="0" w:beforeAutospacing="0" w:after="0" w:afterAutospacing="0" w:line="276" w:lineRule="auto"/>
              <w:jc w:val="center"/>
              <w:rPr>
                <w:rFonts w:ascii="Arial" w:hAnsi="Arial" w:cs="Arial"/>
                <w:b/>
                <w:sz w:val="20"/>
                <w:szCs w:val="20"/>
              </w:rPr>
            </w:pPr>
            <w:r w:rsidRPr="00B931F9">
              <w:rPr>
                <w:rFonts w:ascii="Arial" w:hAnsi="Arial" w:cs="Arial"/>
                <w:b/>
                <w:sz w:val="20"/>
                <w:szCs w:val="20"/>
              </w:rPr>
              <w:t>SharePoint Server 2010</w:t>
            </w:r>
          </w:p>
        </w:tc>
        <w:tc>
          <w:tcPr>
            <w:tcW w:w="1249" w:type="dxa"/>
            <w:tcBorders>
              <w:top w:val="single" w:sz="8" w:space="0" w:color="A3A3A3"/>
              <w:left w:val="single" w:sz="8" w:space="0" w:color="A3A3A3"/>
              <w:bottom w:val="single" w:sz="8" w:space="0" w:color="A3A3A3"/>
            </w:tcBorders>
            <w:tcMar>
              <w:top w:w="80" w:type="dxa"/>
              <w:left w:w="80" w:type="dxa"/>
              <w:bottom w:w="80" w:type="dxa"/>
              <w:right w:w="80" w:type="dxa"/>
            </w:tcMar>
            <w:hideMark/>
          </w:tcPr>
          <w:p w:rsidR="0015297B" w:rsidRPr="00B931F9" w:rsidRDefault="0015297B" w:rsidP="00BF1001">
            <w:pPr>
              <w:pStyle w:val="NormalWeb"/>
              <w:spacing w:before="0" w:beforeAutospacing="0" w:after="0" w:afterAutospacing="0" w:line="276" w:lineRule="auto"/>
              <w:jc w:val="center"/>
              <w:rPr>
                <w:rFonts w:ascii="Arial" w:hAnsi="Arial" w:cs="Arial"/>
                <w:b/>
                <w:sz w:val="20"/>
                <w:szCs w:val="20"/>
              </w:rPr>
            </w:pPr>
            <w:r w:rsidRPr="00B931F9">
              <w:rPr>
                <w:rFonts w:ascii="Arial" w:hAnsi="Arial" w:cs="Arial"/>
                <w:b/>
                <w:sz w:val="20"/>
                <w:szCs w:val="20"/>
              </w:rPr>
              <w:t>FAST Search Server 2010 for SharePoint</w:t>
            </w:r>
          </w:p>
        </w:tc>
      </w:tr>
      <w:tr w:rsidR="0015297B" w:rsidRPr="00B931F9" w:rsidTr="0015297B">
        <w:trPr>
          <w:cantSplit/>
        </w:trPr>
        <w:tc>
          <w:tcPr>
            <w:tcW w:w="5467" w:type="dxa"/>
            <w:tcBorders>
              <w:top w:val="single" w:sz="8" w:space="0" w:color="A3A3A3"/>
              <w:bottom w:val="single" w:sz="8" w:space="0" w:color="A3A3A3"/>
              <w:right w:val="single" w:sz="8" w:space="0" w:color="A3A3A3"/>
            </w:tcBorders>
            <w:tcMar>
              <w:top w:w="80" w:type="dxa"/>
              <w:left w:w="80" w:type="dxa"/>
              <w:bottom w:w="80" w:type="dxa"/>
              <w:right w:w="80" w:type="dxa"/>
            </w:tcMar>
            <w:hideMark/>
          </w:tcPr>
          <w:p w:rsidR="0015297B" w:rsidRPr="00B931F9" w:rsidRDefault="0015297B" w:rsidP="0015297B">
            <w:pPr>
              <w:pStyle w:val="NormalWeb"/>
              <w:bidi/>
              <w:spacing w:before="0" w:beforeAutospacing="0" w:after="0" w:afterAutospacing="0" w:line="276" w:lineRule="auto"/>
              <w:rPr>
                <w:rFonts w:ascii="Arial" w:hAnsi="Arial" w:cs="Arial"/>
                <w:b/>
                <w:sz w:val="22"/>
                <w:szCs w:val="22"/>
              </w:rPr>
            </w:pPr>
            <w:r w:rsidRPr="00B931F9">
              <w:rPr>
                <w:rFonts w:ascii="Arial" w:hAnsi="Arial" w:cs="Arial"/>
                <w:b/>
                <w:sz w:val="22"/>
                <w:szCs w:val="22"/>
              </w:rPr>
              <w:t>People and expertise search</w:t>
            </w:r>
          </w:p>
          <w:p w:rsidR="0015297B" w:rsidRPr="00B931F9" w:rsidRDefault="0015297B" w:rsidP="0015297B">
            <w:pPr>
              <w:pStyle w:val="NormalWeb"/>
              <w:bidi/>
              <w:spacing w:before="0" w:beforeAutospacing="0" w:after="0" w:afterAutospacing="0" w:line="276" w:lineRule="auto"/>
              <w:rPr>
                <w:rFonts w:ascii="Arial" w:hAnsi="Arial" w:cs="Arial"/>
                <w:sz w:val="22"/>
                <w:szCs w:val="22"/>
              </w:rPr>
            </w:pPr>
            <w:r w:rsidRPr="00B931F9">
              <w:rPr>
                <w:rFonts w:ascii="Arial" w:hAnsi="Arial" w:cs="Arial"/>
                <w:sz w:val="22"/>
                <w:szCs w:val="22"/>
              </w:rPr>
              <w:t>Capture knowledge not found in documents by searching for people and expertise using SharePoint products.</w:t>
            </w:r>
          </w:p>
        </w:tc>
        <w:tc>
          <w:tcPr>
            <w:tcW w:w="12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5297B" w:rsidRPr="00B931F9" w:rsidRDefault="0015297B" w:rsidP="00BF1001">
            <w:pPr>
              <w:pStyle w:val="NormalWeb"/>
              <w:spacing w:before="0" w:beforeAutospacing="0" w:after="0" w:afterAutospacing="0" w:line="276" w:lineRule="auto"/>
              <w:jc w:val="center"/>
              <w:rPr>
                <w:rFonts w:ascii="Arial" w:hAnsi="Arial" w:cs="Arial"/>
                <w:sz w:val="22"/>
                <w:szCs w:val="22"/>
              </w:rPr>
            </w:pPr>
            <w:r w:rsidRPr="00B931F9">
              <w:rPr>
                <w:rFonts w:ascii="Arial" w:hAnsi="Arial" w:cs="Arial"/>
                <w:sz w:val="22"/>
                <w:szCs w:val="22"/>
              </w:rPr>
              <w:t xml:space="preserve">X </w:t>
            </w:r>
          </w:p>
        </w:tc>
        <w:tc>
          <w:tcPr>
            <w:tcW w:w="12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5297B" w:rsidRPr="00B931F9" w:rsidRDefault="0015297B" w:rsidP="00BF1001">
            <w:pPr>
              <w:pStyle w:val="NormalWeb"/>
              <w:spacing w:before="0" w:beforeAutospacing="0" w:after="0" w:afterAutospacing="0" w:line="276" w:lineRule="auto"/>
              <w:jc w:val="center"/>
              <w:rPr>
                <w:rFonts w:ascii="Arial" w:hAnsi="Arial" w:cs="Arial"/>
                <w:sz w:val="22"/>
                <w:szCs w:val="22"/>
              </w:rPr>
            </w:pPr>
            <w:r w:rsidRPr="00B931F9">
              <w:rPr>
                <w:rFonts w:ascii="Arial" w:hAnsi="Arial" w:cs="Arial" w:hint="cs"/>
                <w:sz w:val="22"/>
                <w:szCs w:val="22"/>
                <w:rtl/>
              </w:rPr>
              <w:t>+</w:t>
            </w:r>
          </w:p>
        </w:tc>
        <w:tc>
          <w:tcPr>
            <w:tcW w:w="1249" w:type="dxa"/>
            <w:tcBorders>
              <w:top w:val="single" w:sz="8" w:space="0" w:color="A3A3A3"/>
              <w:left w:val="single" w:sz="8" w:space="0" w:color="A3A3A3"/>
              <w:bottom w:val="single" w:sz="8" w:space="0" w:color="A3A3A3"/>
            </w:tcBorders>
            <w:tcMar>
              <w:top w:w="80" w:type="dxa"/>
              <w:left w:w="80" w:type="dxa"/>
              <w:bottom w:w="80" w:type="dxa"/>
              <w:right w:w="80" w:type="dxa"/>
            </w:tcMar>
            <w:hideMark/>
          </w:tcPr>
          <w:p w:rsidR="0015297B" w:rsidRPr="00B931F9" w:rsidRDefault="0015297B" w:rsidP="00BF1001">
            <w:pPr>
              <w:pStyle w:val="NormalWeb"/>
              <w:spacing w:before="0" w:beforeAutospacing="0" w:after="0" w:afterAutospacing="0" w:line="276" w:lineRule="auto"/>
              <w:jc w:val="center"/>
              <w:rPr>
                <w:rFonts w:ascii="Arial" w:hAnsi="Arial" w:cs="Arial"/>
                <w:sz w:val="22"/>
                <w:szCs w:val="22"/>
              </w:rPr>
            </w:pPr>
            <w:r w:rsidRPr="00B931F9">
              <w:rPr>
                <w:rFonts w:ascii="Arial" w:hAnsi="Arial" w:cs="Arial" w:hint="cs"/>
                <w:sz w:val="22"/>
                <w:szCs w:val="22"/>
                <w:rtl/>
              </w:rPr>
              <w:t>+</w:t>
            </w:r>
          </w:p>
        </w:tc>
      </w:tr>
      <w:tr w:rsidR="0015297B" w:rsidRPr="00B931F9" w:rsidTr="0015297B">
        <w:trPr>
          <w:cantSplit/>
        </w:trPr>
        <w:tc>
          <w:tcPr>
            <w:tcW w:w="5467" w:type="dxa"/>
            <w:tcBorders>
              <w:top w:val="single" w:sz="8" w:space="0" w:color="A3A3A3"/>
              <w:bottom w:val="single" w:sz="8" w:space="0" w:color="A3A3A3"/>
              <w:right w:val="single" w:sz="8" w:space="0" w:color="A3A3A3"/>
            </w:tcBorders>
            <w:tcMar>
              <w:top w:w="80" w:type="dxa"/>
              <w:left w:w="80" w:type="dxa"/>
              <w:bottom w:w="80" w:type="dxa"/>
              <w:right w:w="80" w:type="dxa"/>
            </w:tcMar>
            <w:hideMark/>
          </w:tcPr>
          <w:p w:rsidR="0015297B" w:rsidRPr="00B931F9" w:rsidRDefault="0015297B" w:rsidP="0015297B">
            <w:pPr>
              <w:pStyle w:val="NormalWeb"/>
              <w:bidi/>
              <w:spacing w:before="0" w:beforeAutospacing="0" w:after="0" w:afterAutospacing="0" w:line="276" w:lineRule="auto"/>
              <w:rPr>
                <w:rFonts w:ascii="Arial" w:hAnsi="Arial" w:cs="Arial"/>
                <w:b/>
                <w:sz w:val="22"/>
                <w:szCs w:val="22"/>
              </w:rPr>
            </w:pPr>
            <w:r w:rsidRPr="00B931F9">
              <w:rPr>
                <w:rFonts w:ascii="Arial" w:hAnsi="Arial" w:cs="Arial"/>
                <w:b/>
                <w:sz w:val="22"/>
                <w:szCs w:val="22"/>
              </w:rPr>
              <w:t>SharePoint 2010 connector framework</w:t>
            </w:r>
          </w:p>
          <w:p w:rsidR="0015297B" w:rsidRPr="00B931F9" w:rsidRDefault="0015297B" w:rsidP="0015297B">
            <w:pPr>
              <w:pStyle w:val="NormalWeb"/>
              <w:bidi/>
              <w:spacing w:before="0" w:beforeAutospacing="0" w:after="0" w:afterAutospacing="0" w:line="276" w:lineRule="auto"/>
              <w:rPr>
                <w:rFonts w:ascii="Arial" w:hAnsi="Arial" w:cs="Arial"/>
                <w:sz w:val="22"/>
                <w:szCs w:val="22"/>
              </w:rPr>
            </w:pPr>
            <w:r w:rsidRPr="00B931F9">
              <w:rPr>
                <w:rFonts w:ascii="Arial" w:hAnsi="Arial" w:cs="Arial"/>
                <w:sz w:val="22"/>
                <w:szCs w:val="22"/>
              </w:rPr>
              <w:t>Securely connect to content in SharePoint sites and from sources across your enterprise. Use the Business Data Catalog to easily create your own connectors that work just like those available out of the box.</w:t>
            </w:r>
          </w:p>
        </w:tc>
        <w:tc>
          <w:tcPr>
            <w:tcW w:w="12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5297B" w:rsidRPr="00B931F9" w:rsidRDefault="0015297B" w:rsidP="00BF1001">
            <w:pPr>
              <w:pStyle w:val="NormalWeb"/>
              <w:spacing w:before="0" w:beforeAutospacing="0" w:after="0" w:afterAutospacing="0" w:line="276" w:lineRule="auto"/>
              <w:jc w:val="center"/>
              <w:rPr>
                <w:rFonts w:ascii="Arial" w:hAnsi="Arial" w:cs="Arial"/>
                <w:sz w:val="22"/>
                <w:szCs w:val="22"/>
              </w:rPr>
            </w:pPr>
            <w:r w:rsidRPr="00B931F9">
              <w:rPr>
                <w:rFonts w:ascii="Arial" w:hAnsi="Arial" w:cs="Arial"/>
                <w:sz w:val="22"/>
                <w:szCs w:val="22"/>
              </w:rPr>
              <w:t>X</w:t>
            </w:r>
          </w:p>
        </w:tc>
        <w:tc>
          <w:tcPr>
            <w:tcW w:w="12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5297B" w:rsidRPr="00B931F9" w:rsidRDefault="0015297B" w:rsidP="00BF1001">
            <w:pPr>
              <w:pStyle w:val="NormalWeb"/>
              <w:spacing w:before="0" w:beforeAutospacing="0" w:after="0" w:afterAutospacing="0" w:line="276" w:lineRule="auto"/>
              <w:jc w:val="center"/>
              <w:rPr>
                <w:rFonts w:ascii="Arial" w:hAnsi="Arial" w:cs="Arial"/>
                <w:sz w:val="22"/>
                <w:szCs w:val="22"/>
              </w:rPr>
            </w:pPr>
            <w:r w:rsidRPr="00B931F9">
              <w:rPr>
                <w:rFonts w:ascii="Arial" w:hAnsi="Arial" w:cs="Arial" w:hint="cs"/>
                <w:sz w:val="22"/>
                <w:szCs w:val="22"/>
                <w:rtl/>
              </w:rPr>
              <w:t>+</w:t>
            </w:r>
          </w:p>
        </w:tc>
        <w:tc>
          <w:tcPr>
            <w:tcW w:w="1249" w:type="dxa"/>
            <w:tcBorders>
              <w:top w:val="single" w:sz="8" w:space="0" w:color="A3A3A3"/>
              <w:left w:val="single" w:sz="8" w:space="0" w:color="A3A3A3"/>
              <w:bottom w:val="single" w:sz="8" w:space="0" w:color="A3A3A3"/>
            </w:tcBorders>
            <w:tcMar>
              <w:top w:w="80" w:type="dxa"/>
              <w:left w:w="80" w:type="dxa"/>
              <w:bottom w:w="80" w:type="dxa"/>
              <w:right w:w="80" w:type="dxa"/>
            </w:tcMar>
            <w:hideMark/>
          </w:tcPr>
          <w:p w:rsidR="0015297B" w:rsidRPr="00B931F9" w:rsidRDefault="0015297B" w:rsidP="00BF1001">
            <w:pPr>
              <w:pStyle w:val="NormalWeb"/>
              <w:spacing w:before="0" w:beforeAutospacing="0" w:after="0" w:afterAutospacing="0" w:line="276" w:lineRule="auto"/>
              <w:jc w:val="center"/>
              <w:rPr>
                <w:rFonts w:ascii="Arial" w:hAnsi="Arial" w:cs="Arial"/>
                <w:sz w:val="22"/>
                <w:szCs w:val="22"/>
              </w:rPr>
            </w:pPr>
            <w:r w:rsidRPr="00B931F9">
              <w:rPr>
                <w:rFonts w:ascii="Arial" w:hAnsi="Arial" w:cs="Arial" w:hint="cs"/>
                <w:sz w:val="22"/>
                <w:szCs w:val="22"/>
                <w:rtl/>
              </w:rPr>
              <w:t>+</w:t>
            </w:r>
          </w:p>
        </w:tc>
      </w:tr>
      <w:tr w:rsidR="0015297B" w:rsidRPr="00B931F9" w:rsidTr="0015297B">
        <w:trPr>
          <w:cantSplit/>
        </w:trPr>
        <w:tc>
          <w:tcPr>
            <w:tcW w:w="5467" w:type="dxa"/>
            <w:tcBorders>
              <w:top w:val="single" w:sz="8" w:space="0" w:color="A3A3A3"/>
              <w:bottom w:val="single" w:sz="8" w:space="0" w:color="A3A3A3"/>
              <w:right w:val="single" w:sz="8" w:space="0" w:color="A3A3A3"/>
            </w:tcBorders>
            <w:tcMar>
              <w:top w:w="80" w:type="dxa"/>
              <w:left w:w="80" w:type="dxa"/>
              <w:bottom w:w="80" w:type="dxa"/>
              <w:right w:w="80" w:type="dxa"/>
            </w:tcMar>
            <w:hideMark/>
          </w:tcPr>
          <w:p w:rsidR="0015297B" w:rsidRPr="00B931F9" w:rsidRDefault="0015297B" w:rsidP="0015297B">
            <w:pPr>
              <w:pStyle w:val="NormalWeb"/>
              <w:bidi/>
              <w:spacing w:before="0" w:beforeAutospacing="0" w:after="0" w:afterAutospacing="0" w:line="276" w:lineRule="auto"/>
              <w:rPr>
                <w:rFonts w:ascii="Arial" w:hAnsi="Arial" w:cs="Arial"/>
                <w:b/>
                <w:sz w:val="22"/>
                <w:szCs w:val="22"/>
              </w:rPr>
            </w:pPr>
            <w:r w:rsidRPr="00B931F9">
              <w:rPr>
                <w:rFonts w:ascii="Arial" w:hAnsi="Arial" w:cs="Arial"/>
                <w:b/>
                <w:sz w:val="22"/>
                <w:szCs w:val="22"/>
              </w:rPr>
              <w:t>100m content volume with sub-second query response time</w:t>
            </w:r>
          </w:p>
          <w:p w:rsidR="0015297B" w:rsidRPr="00B931F9" w:rsidRDefault="0015297B" w:rsidP="0015297B">
            <w:pPr>
              <w:pStyle w:val="NormalWeb"/>
              <w:bidi/>
              <w:spacing w:before="0" w:beforeAutospacing="0" w:after="0" w:afterAutospacing="0" w:line="276" w:lineRule="auto"/>
              <w:rPr>
                <w:rFonts w:ascii="Arial" w:hAnsi="Arial" w:cs="Arial"/>
                <w:sz w:val="22"/>
                <w:szCs w:val="22"/>
              </w:rPr>
            </w:pPr>
            <w:r w:rsidRPr="00B931F9">
              <w:rPr>
                <w:rFonts w:ascii="Arial" w:hAnsi="Arial" w:cs="Arial"/>
                <w:sz w:val="22"/>
                <w:szCs w:val="22"/>
              </w:rPr>
              <w:t>Meet the scale and performance needs of your entire organization or the specialized needs of individual departments.</w:t>
            </w:r>
          </w:p>
        </w:tc>
        <w:tc>
          <w:tcPr>
            <w:tcW w:w="12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5297B" w:rsidRPr="00B931F9" w:rsidRDefault="0015297B" w:rsidP="00BF1001">
            <w:pPr>
              <w:pStyle w:val="NormalWeb"/>
              <w:spacing w:before="0" w:beforeAutospacing="0" w:after="0" w:afterAutospacing="0" w:line="276" w:lineRule="auto"/>
              <w:jc w:val="center"/>
              <w:rPr>
                <w:rFonts w:ascii="Arial" w:hAnsi="Arial" w:cs="Arial"/>
                <w:sz w:val="22"/>
                <w:szCs w:val="22"/>
              </w:rPr>
            </w:pPr>
            <w:r w:rsidRPr="00B931F9">
              <w:rPr>
                <w:rFonts w:ascii="Arial" w:hAnsi="Arial" w:cs="Arial"/>
                <w:sz w:val="22"/>
                <w:szCs w:val="22"/>
              </w:rPr>
              <w:t>X</w:t>
            </w:r>
          </w:p>
        </w:tc>
        <w:tc>
          <w:tcPr>
            <w:tcW w:w="12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5297B" w:rsidRPr="00B931F9" w:rsidRDefault="0015297B" w:rsidP="00BF1001">
            <w:pPr>
              <w:pStyle w:val="NormalWeb"/>
              <w:spacing w:before="0" w:beforeAutospacing="0" w:after="0" w:afterAutospacing="0" w:line="276" w:lineRule="auto"/>
              <w:jc w:val="center"/>
              <w:rPr>
                <w:rFonts w:ascii="Arial" w:hAnsi="Arial" w:cs="Arial"/>
                <w:sz w:val="22"/>
                <w:szCs w:val="22"/>
              </w:rPr>
            </w:pPr>
            <w:r w:rsidRPr="00B931F9">
              <w:rPr>
                <w:rFonts w:ascii="Arial" w:hAnsi="Arial" w:cs="Arial" w:hint="cs"/>
                <w:sz w:val="22"/>
                <w:szCs w:val="22"/>
                <w:rtl/>
              </w:rPr>
              <w:t>+</w:t>
            </w:r>
          </w:p>
        </w:tc>
        <w:tc>
          <w:tcPr>
            <w:tcW w:w="1249" w:type="dxa"/>
            <w:tcBorders>
              <w:top w:val="single" w:sz="8" w:space="0" w:color="A3A3A3"/>
              <w:left w:val="single" w:sz="8" w:space="0" w:color="A3A3A3"/>
              <w:bottom w:val="single" w:sz="8" w:space="0" w:color="A3A3A3"/>
            </w:tcBorders>
            <w:tcMar>
              <w:top w:w="80" w:type="dxa"/>
              <w:left w:w="80" w:type="dxa"/>
              <w:bottom w:w="80" w:type="dxa"/>
              <w:right w:w="80" w:type="dxa"/>
            </w:tcMar>
            <w:hideMark/>
          </w:tcPr>
          <w:p w:rsidR="0015297B" w:rsidRPr="00B931F9" w:rsidRDefault="0015297B" w:rsidP="00BF1001">
            <w:pPr>
              <w:pStyle w:val="NormalWeb"/>
              <w:spacing w:before="0" w:beforeAutospacing="0" w:after="0" w:afterAutospacing="0" w:line="276" w:lineRule="auto"/>
              <w:jc w:val="center"/>
              <w:rPr>
                <w:rFonts w:ascii="Arial" w:hAnsi="Arial" w:cs="Arial"/>
                <w:sz w:val="22"/>
                <w:szCs w:val="22"/>
              </w:rPr>
            </w:pPr>
            <w:r w:rsidRPr="00B931F9">
              <w:rPr>
                <w:rFonts w:ascii="Arial" w:hAnsi="Arial" w:cs="Arial" w:hint="cs"/>
                <w:sz w:val="22"/>
                <w:szCs w:val="22"/>
                <w:rtl/>
              </w:rPr>
              <w:t>+</w:t>
            </w:r>
          </w:p>
        </w:tc>
      </w:tr>
      <w:tr w:rsidR="0015297B" w:rsidRPr="00B931F9" w:rsidTr="0015297B">
        <w:trPr>
          <w:cantSplit/>
        </w:trPr>
        <w:tc>
          <w:tcPr>
            <w:tcW w:w="5467" w:type="dxa"/>
            <w:tcBorders>
              <w:top w:val="single" w:sz="8" w:space="0" w:color="A3A3A3"/>
              <w:bottom w:val="single" w:sz="8" w:space="0" w:color="A3A3A3"/>
              <w:right w:val="single" w:sz="8" w:space="0" w:color="A3A3A3"/>
            </w:tcBorders>
            <w:tcMar>
              <w:top w:w="80" w:type="dxa"/>
              <w:left w:w="80" w:type="dxa"/>
              <w:bottom w:w="80" w:type="dxa"/>
              <w:right w:w="80" w:type="dxa"/>
            </w:tcMar>
            <w:hideMark/>
          </w:tcPr>
          <w:p w:rsidR="0015297B" w:rsidRPr="00B931F9" w:rsidRDefault="0015297B" w:rsidP="0015297B">
            <w:pPr>
              <w:pStyle w:val="NormalWeb"/>
              <w:bidi/>
              <w:spacing w:before="0" w:beforeAutospacing="0" w:after="0" w:afterAutospacing="0" w:line="276" w:lineRule="auto"/>
              <w:rPr>
                <w:rFonts w:ascii="Arial" w:hAnsi="Arial" w:cs="Arial"/>
                <w:b/>
                <w:sz w:val="22"/>
                <w:szCs w:val="22"/>
              </w:rPr>
            </w:pPr>
            <w:r w:rsidRPr="00B931F9">
              <w:rPr>
                <w:rFonts w:ascii="Arial" w:hAnsi="Arial" w:cs="Arial"/>
                <w:b/>
                <w:sz w:val="22"/>
                <w:szCs w:val="22"/>
              </w:rPr>
              <w:t xml:space="preserve">Search from Windows 7 &amp; Windows Mobile </w:t>
            </w:r>
          </w:p>
          <w:p w:rsidR="0015297B" w:rsidRPr="00B931F9" w:rsidRDefault="0015297B" w:rsidP="0015297B">
            <w:pPr>
              <w:pStyle w:val="NormalWeb"/>
              <w:bidi/>
              <w:spacing w:before="0" w:beforeAutospacing="0" w:after="0" w:afterAutospacing="0" w:line="276" w:lineRule="auto"/>
              <w:rPr>
                <w:rFonts w:ascii="Arial" w:hAnsi="Arial" w:cs="Arial"/>
                <w:sz w:val="22"/>
                <w:szCs w:val="22"/>
              </w:rPr>
            </w:pPr>
            <w:r w:rsidRPr="00B931F9">
              <w:rPr>
                <w:rFonts w:ascii="Arial" w:hAnsi="Arial" w:cs="Arial"/>
                <w:sz w:val="22"/>
                <w:szCs w:val="22"/>
              </w:rPr>
              <w:t>Search beyond the search center. Conduct searches from the Windows 7 desktop and on your Windows mobile device.</w:t>
            </w:r>
          </w:p>
        </w:tc>
        <w:tc>
          <w:tcPr>
            <w:tcW w:w="12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5297B" w:rsidRPr="00B931F9" w:rsidRDefault="0015297B" w:rsidP="00BF1001">
            <w:pPr>
              <w:pStyle w:val="NormalWeb"/>
              <w:spacing w:before="0" w:beforeAutospacing="0" w:after="0" w:afterAutospacing="0" w:line="276" w:lineRule="auto"/>
              <w:jc w:val="center"/>
              <w:rPr>
                <w:rFonts w:ascii="Arial" w:hAnsi="Arial" w:cs="Arial"/>
                <w:sz w:val="22"/>
                <w:szCs w:val="22"/>
              </w:rPr>
            </w:pPr>
            <w:r w:rsidRPr="00B931F9">
              <w:rPr>
                <w:rFonts w:ascii="Arial" w:hAnsi="Arial" w:cs="Arial"/>
                <w:sz w:val="22"/>
                <w:szCs w:val="22"/>
              </w:rPr>
              <w:t>X</w:t>
            </w:r>
          </w:p>
        </w:tc>
        <w:tc>
          <w:tcPr>
            <w:tcW w:w="12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5297B" w:rsidRPr="00B931F9" w:rsidRDefault="0015297B" w:rsidP="00BF1001">
            <w:pPr>
              <w:pStyle w:val="NormalWeb"/>
              <w:spacing w:before="0" w:beforeAutospacing="0" w:after="0" w:afterAutospacing="0" w:line="276" w:lineRule="auto"/>
              <w:jc w:val="center"/>
              <w:rPr>
                <w:rFonts w:ascii="Arial" w:hAnsi="Arial" w:cs="Arial"/>
                <w:sz w:val="22"/>
                <w:szCs w:val="22"/>
              </w:rPr>
            </w:pPr>
            <w:r w:rsidRPr="00B931F9">
              <w:rPr>
                <w:rFonts w:ascii="Arial" w:hAnsi="Arial" w:cs="Arial" w:hint="cs"/>
                <w:sz w:val="22"/>
                <w:szCs w:val="22"/>
                <w:rtl/>
              </w:rPr>
              <w:t>+</w:t>
            </w:r>
          </w:p>
        </w:tc>
        <w:tc>
          <w:tcPr>
            <w:tcW w:w="1249" w:type="dxa"/>
            <w:tcBorders>
              <w:top w:val="single" w:sz="8" w:space="0" w:color="A3A3A3"/>
              <w:left w:val="single" w:sz="8" w:space="0" w:color="A3A3A3"/>
              <w:bottom w:val="single" w:sz="8" w:space="0" w:color="A3A3A3"/>
            </w:tcBorders>
            <w:tcMar>
              <w:top w:w="80" w:type="dxa"/>
              <w:left w:w="80" w:type="dxa"/>
              <w:bottom w:w="80" w:type="dxa"/>
              <w:right w:w="80" w:type="dxa"/>
            </w:tcMar>
            <w:hideMark/>
          </w:tcPr>
          <w:p w:rsidR="0015297B" w:rsidRPr="00B931F9" w:rsidRDefault="0015297B" w:rsidP="00BF1001">
            <w:pPr>
              <w:pStyle w:val="NormalWeb"/>
              <w:spacing w:before="0" w:beforeAutospacing="0" w:after="0" w:afterAutospacing="0" w:line="276" w:lineRule="auto"/>
              <w:jc w:val="center"/>
              <w:rPr>
                <w:rFonts w:ascii="Arial" w:hAnsi="Arial" w:cs="Arial"/>
                <w:sz w:val="22"/>
                <w:szCs w:val="22"/>
              </w:rPr>
            </w:pPr>
            <w:r w:rsidRPr="00B931F9">
              <w:rPr>
                <w:rFonts w:ascii="Arial" w:hAnsi="Arial" w:cs="Arial" w:hint="cs"/>
                <w:sz w:val="22"/>
                <w:szCs w:val="22"/>
                <w:rtl/>
              </w:rPr>
              <w:t>+</w:t>
            </w:r>
          </w:p>
        </w:tc>
      </w:tr>
      <w:tr w:rsidR="0015297B" w:rsidRPr="00B931F9" w:rsidTr="0015297B">
        <w:trPr>
          <w:cantSplit/>
        </w:trPr>
        <w:tc>
          <w:tcPr>
            <w:tcW w:w="5467" w:type="dxa"/>
            <w:tcBorders>
              <w:top w:val="single" w:sz="8" w:space="0" w:color="A3A3A3"/>
              <w:bottom w:val="single" w:sz="8" w:space="0" w:color="A3A3A3"/>
              <w:right w:val="single" w:sz="8" w:space="0" w:color="A3A3A3"/>
            </w:tcBorders>
            <w:tcMar>
              <w:top w:w="80" w:type="dxa"/>
              <w:left w:w="80" w:type="dxa"/>
              <w:bottom w:w="80" w:type="dxa"/>
              <w:right w:w="80" w:type="dxa"/>
            </w:tcMar>
            <w:hideMark/>
          </w:tcPr>
          <w:p w:rsidR="0015297B" w:rsidRPr="00B931F9" w:rsidRDefault="0015297B" w:rsidP="0015297B">
            <w:pPr>
              <w:pStyle w:val="NormalWeb"/>
              <w:bidi/>
              <w:spacing w:before="0" w:beforeAutospacing="0" w:after="0" w:afterAutospacing="0" w:line="276" w:lineRule="auto"/>
              <w:rPr>
                <w:rFonts w:ascii="Arial" w:hAnsi="Arial" w:cs="Arial"/>
                <w:b/>
                <w:sz w:val="22"/>
                <w:szCs w:val="22"/>
              </w:rPr>
            </w:pPr>
            <w:r w:rsidRPr="00B931F9">
              <w:rPr>
                <w:rFonts w:ascii="Arial" w:hAnsi="Arial" w:cs="Arial"/>
                <w:b/>
                <w:sz w:val="22"/>
                <w:szCs w:val="22"/>
              </w:rPr>
              <w:t>Taxonomy tag integration</w:t>
            </w:r>
          </w:p>
          <w:p w:rsidR="0015297B" w:rsidRPr="00B931F9" w:rsidRDefault="0015297B" w:rsidP="0015297B">
            <w:pPr>
              <w:pStyle w:val="NormalWeb"/>
              <w:bidi/>
              <w:spacing w:before="0" w:beforeAutospacing="0" w:after="0" w:afterAutospacing="0" w:line="276" w:lineRule="auto"/>
              <w:rPr>
                <w:rFonts w:ascii="Arial" w:hAnsi="Arial" w:cs="Arial"/>
                <w:sz w:val="22"/>
                <w:szCs w:val="22"/>
              </w:rPr>
            </w:pPr>
            <w:r w:rsidRPr="00B931F9">
              <w:rPr>
                <w:rFonts w:ascii="Arial" w:hAnsi="Arial" w:cs="Arial"/>
                <w:sz w:val="22"/>
                <w:szCs w:val="22"/>
              </w:rPr>
              <w:t>Bring the power of taxonomy into search. Tag metadata is shown in results, and users can refine by taxonomy-based tags.</w:t>
            </w:r>
          </w:p>
        </w:tc>
        <w:tc>
          <w:tcPr>
            <w:tcW w:w="12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5297B" w:rsidRPr="00B931F9" w:rsidRDefault="0015297B" w:rsidP="00BF1001">
            <w:pPr>
              <w:pStyle w:val="NormalWeb"/>
              <w:spacing w:before="0" w:beforeAutospacing="0" w:after="0" w:afterAutospacing="0" w:line="276" w:lineRule="auto"/>
              <w:jc w:val="center"/>
              <w:rPr>
                <w:rFonts w:ascii="Arial" w:hAnsi="Arial" w:cs="Arial"/>
                <w:sz w:val="22"/>
                <w:szCs w:val="22"/>
              </w:rPr>
            </w:pPr>
            <w:r w:rsidRPr="00B931F9">
              <w:rPr>
                <w:rFonts w:ascii="Arial" w:hAnsi="Arial" w:cs="Arial"/>
                <w:sz w:val="22"/>
                <w:szCs w:val="22"/>
              </w:rPr>
              <w:t> </w:t>
            </w:r>
          </w:p>
        </w:tc>
        <w:tc>
          <w:tcPr>
            <w:tcW w:w="12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5297B" w:rsidRPr="00B931F9" w:rsidRDefault="0015297B" w:rsidP="00BF1001">
            <w:pPr>
              <w:pStyle w:val="NormalWeb"/>
              <w:spacing w:before="0" w:beforeAutospacing="0" w:after="0" w:afterAutospacing="0" w:line="276" w:lineRule="auto"/>
              <w:jc w:val="center"/>
              <w:rPr>
                <w:rFonts w:ascii="Arial" w:hAnsi="Arial" w:cs="Arial"/>
                <w:sz w:val="22"/>
                <w:szCs w:val="22"/>
              </w:rPr>
            </w:pPr>
            <w:r w:rsidRPr="00B931F9">
              <w:rPr>
                <w:rFonts w:ascii="Arial" w:hAnsi="Arial" w:cs="Arial"/>
                <w:sz w:val="22"/>
                <w:szCs w:val="22"/>
              </w:rPr>
              <w:t>O</w:t>
            </w:r>
          </w:p>
        </w:tc>
        <w:tc>
          <w:tcPr>
            <w:tcW w:w="1249" w:type="dxa"/>
            <w:tcBorders>
              <w:top w:val="single" w:sz="8" w:space="0" w:color="A3A3A3"/>
              <w:left w:val="single" w:sz="8" w:space="0" w:color="A3A3A3"/>
              <w:bottom w:val="single" w:sz="8" w:space="0" w:color="A3A3A3"/>
            </w:tcBorders>
            <w:tcMar>
              <w:top w:w="80" w:type="dxa"/>
              <w:left w:w="80" w:type="dxa"/>
              <w:bottom w:w="80" w:type="dxa"/>
              <w:right w:w="80" w:type="dxa"/>
            </w:tcMar>
            <w:hideMark/>
          </w:tcPr>
          <w:p w:rsidR="0015297B" w:rsidRPr="00B931F9" w:rsidRDefault="0015297B" w:rsidP="00BF1001">
            <w:pPr>
              <w:pStyle w:val="NormalWeb"/>
              <w:spacing w:before="0" w:beforeAutospacing="0" w:after="0" w:afterAutospacing="0" w:line="276" w:lineRule="auto"/>
              <w:jc w:val="center"/>
              <w:rPr>
                <w:rFonts w:ascii="Arial" w:hAnsi="Arial" w:cs="Arial"/>
                <w:sz w:val="22"/>
                <w:szCs w:val="22"/>
              </w:rPr>
            </w:pPr>
            <w:r w:rsidRPr="00B931F9">
              <w:rPr>
                <w:rFonts w:ascii="Arial" w:hAnsi="Arial" w:cs="Arial"/>
                <w:sz w:val="22"/>
                <w:szCs w:val="22"/>
              </w:rPr>
              <w:t>O</w:t>
            </w:r>
          </w:p>
        </w:tc>
      </w:tr>
      <w:tr w:rsidR="0015297B" w:rsidRPr="00B931F9" w:rsidTr="0015297B">
        <w:trPr>
          <w:cantSplit/>
        </w:trPr>
        <w:tc>
          <w:tcPr>
            <w:tcW w:w="5467" w:type="dxa"/>
            <w:tcBorders>
              <w:top w:val="single" w:sz="8" w:space="0" w:color="A3A3A3"/>
              <w:bottom w:val="single" w:sz="8" w:space="0" w:color="A3A3A3"/>
              <w:right w:val="single" w:sz="8" w:space="0" w:color="A3A3A3"/>
            </w:tcBorders>
            <w:tcMar>
              <w:top w:w="80" w:type="dxa"/>
              <w:left w:w="80" w:type="dxa"/>
              <w:bottom w:w="80" w:type="dxa"/>
              <w:right w:w="80" w:type="dxa"/>
            </w:tcMar>
            <w:hideMark/>
          </w:tcPr>
          <w:p w:rsidR="0015297B" w:rsidRPr="00B931F9" w:rsidRDefault="0015297B" w:rsidP="0015297B">
            <w:pPr>
              <w:pStyle w:val="NormalWeb"/>
              <w:bidi/>
              <w:spacing w:before="0" w:beforeAutospacing="0" w:after="0" w:afterAutospacing="0" w:line="276" w:lineRule="auto"/>
              <w:rPr>
                <w:rFonts w:ascii="Arial" w:hAnsi="Arial" w:cs="Arial"/>
                <w:b/>
                <w:sz w:val="22"/>
                <w:szCs w:val="22"/>
              </w:rPr>
            </w:pPr>
            <w:r w:rsidRPr="00B931F9">
              <w:rPr>
                <w:rFonts w:ascii="Arial" w:hAnsi="Arial" w:cs="Arial"/>
                <w:b/>
                <w:sz w:val="22"/>
                <w:szCs w:val="22"/>
              </w:rPr>
              <w:t>Metadata-driven refinement panel</w:t>
            </w:r>
          </w:p>
          <w:p w:rsidR="0015297B" w:rsidRPr="00B931F9" w:rsidRDefault="0015297B" w:rsidP="0015297B">
            <w:pPr>
              <w:pStyle w:val="NormalWeb"/>
              <w:bidi/>
              <w:spacing w:before="0" w:beforeAutospacing="0" w:after="0" w:afterAutospacing="0" w:line="276" w:lineRule="auto"/>
              <w:rPr>
                <w:rFonts w:ascii="Arial" w:hAnsi="Arial" w:cs="Arial"/>
                <w:sz w:val="22"/>
                <w:szCs w:val="22"/>
              </w:rPr>
            </w:pPr>
            <w:r w:rsidRPr="00B931F9">
              <w:rPr>
                <w:rFonts w:ascii="Arial" w:hAnsi="Arial" w:cs="Arial"/>
                <w:sz w:val="22"/>
                <w:szCs w:val="22"/>
              </w:rPr>
              <w:t xml:space="preserve">With the new refinement panel in SharePoint Server 2010 and FAST Search Server 2010 for SharePoint, users can narrow the results of their searches and navigate to the right content faster. </w:t>
            </w:r>
          </w:p>
        </w:tc>
        <w:tc>
          <w:tcPr>
            <w:tcW w:w="12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5297B" w:rsidRPr="00B931F9" w:rsidRDefault="0015297B" w:rsidP="00BF1001">
            <w:pPr>
              <w:pStyle w:val="NormalWeb"/>
              <w:spacing w:before="0" w:beforeAutospacing="0" w:after="0" w:afterAutospacing="0" w:line="276" w:lineRule="auto"/>
              <w:jc w:val="center"/>
              <w:rPr>
                <w:rFonts w:ascii="Arial" w:hAnsi="Arial" w:cs="Arial"/>
                <w:sz w:val="22"/>
                <w:szCs w:val="22"/>
              </w:rPr>
            </w:pPr>
            <w:r w:rsidRPr="00B931F9">
              <w:rPr>
                <w:rFonts w:ascii="Arial" w:hAnsi="Arial" w:cs="Arial"/>
                <w:sz w:val="22"/>
                <w:szCs w:val="22"/>
              </w:rPr>
              <w:t> </w:t>
            </w:r>
          </w:p>
        </w:tc>
        <w:tc>
          <w:tcPr>
            <w:tcW w:w="12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5297B" w:rsidRPr="00B931F9" w:rsidRDefault="0015297B" w:rsidP="00BF1001">
            <w:pPr>
              <w:pStyle w:val="NormalWeb"/>
              <w:spacing w:before="0" w:beforeAutospacing="0" w:after="0" w:afterAutospacing="0" w:line="276" w:lineRule="auto"/>
              <w:jc w:val="center"/>
              <w:rPr>
                <w:rFonts w:ascii="Arial" w:hAnsi="Arial" w:cs="Arial"/>
                <w:sz w:val="22"/>
                <w:szCs w:val="22"/>
              </w:rPr>
            </w:pPr>
            <w:r w:rsidRPr="00B931F9">
              <w:rPr>
                <w:rFonts w:ascii="Arial" w:hAnsi="Arial" w:cs="Arial"/>
                <w:sz w:val="22"/>
                <w:szCs w:val="22"/>
              </w:rPr>
              <w:t>O</w:t>
            </w:r>
          </w:p>
        </w:tc>
        <w:tc>
          <w:tcPr>
            <w:tcW w:w="1249" w:type="dxa"/>
            <w:tcBorders>
              <w:top w:val="single" w:sz="8" w:space="0" w:color="A3A3A3"/>
              <w:left w:val="single" w:sz="8" w:space="0" w:color="A3A3A3"/>
              <w:bottom w:val="single" w:sz="8" w:space="0" w:color="A3A3A3"/>
            </w:tcBorders>
            <w:tcMar>
              <w:top w:w="80" w:type="dxa"/>
              <w:left w:w="80" w:type="dxa"/>
              <w:bottom w:w="80" w:type="dxa"/>
              <w:right w:w="80" w:type="dxa"/>
            </w:tcMar>
            <w:hideMark/>
          </w:tcPr>
          <w:p w:rsidR="0015297B" w:rsidRPr="00B931F9" w:rsidRDefault="0015297B" w:rsidP="00BF1001">
            <w:pPr>
              <w:pStyle w:val="NormalWeb"/>
              <w:spacing w:before="0" w:beforeAutospacing="0" w:after="0" w:afterAutospacing="0" w:line="276" w:lineRule="auto"/>
              <w:jc w:val="center"/>
              <w:rPr>
                <w:rFonts w:ascii="Arial" w:hAnsi="Arial" w:cs="Arial"/>
                <w:sz w:val="22"/>
                <w:szCs w:val="22"/>
              </w:rPr>
            </w:pPr>
            <w:r w:rsidRPr="00B931F9">
              <w:rPr>
                <w:rFonts w:ascii="Arial" w:hAnsi="Arial" w:cs="Arial"/>
                <w:sz w:val="22"/>
                <w:szCs w:val="22"/>
              </w:rPr>
              <w:t>O</w:t>
            </w:r>
          </w:p>
        </w:tc>
      </w:tr>
      <w:tr w:rsidR="0015297B" w:rsidRPr="00B931F9" w:rsidTr="0015297B">
        <w:trPr>
          <w:cantSplit/>
        </w:trPr>
        <w:tc>
          <w:tcPr>
            <w:tcW w:w="5467" w:type="dxa"/>
            <w:tcBorders>
              <w:top w:val="single" w:sz="8" w:space="0" w:color="A3A3A3"/>
              <w:bottom w:val="single" w:sz="8" w:space="0" w:color="A3A3A3"/>
              <w:right w:val="single" w:sz="8" w:space="0" w:color="A3A3A3"/>
            </w:tcBorders>
            <w:tcMar>
              <w:top w:w="80" w:type="dxa"/>
              <w:left w:w="80" w:type="dxa"/>
              <w:bottom w:w="80" w:type="dxa"/>
              <w:right w:w="80" w:type="dxa"/>
            </w:tcMar>
            <w:hideMark/>
          </w:tcPr>
          <w:p w:rsidR="0015297B" w:rsidRPr="00B931F9" w:rsidRDefault="0015297B" w:rsidP="0015297B">
            <w:pPr>
              <w:pStyle w:val="NormalWeb"/>
              <w:bidi/>
              <w:spacing w:before="0" w:beforeAutospacing="0" w:after="0" w:afterAutospacing="0" w:line="276" w:lineRule="auto"/>
              <w:rPr>
                <w:rFonts w:ascii="Arial" w:hAnsi="Arial" w:cs="Arial"/>
                <w:b/>
                <w:sz w:val="22"/>
                <w:szCs w:val="22"/>
              </w:rPr>
            </w:pPr>
            <w:r w:rsidRPr="00B931F9">
              <w:rPr>
                <w:rFonts w:ascii="Arial" w:hAnsi="Arial" w:cs="Arial"/>
                <w:b/>
                <w:sz w:val="22"/>
                <w:szCs w:val="22"/>
              </w:rPr>
              <w:t>Relevance improves with social behavior</w:t>
            </w:r>
          </w:p>
          <w:p w:rsidR="0015297B" w:rsidRPr="00B931F9" w:rsidRDefault="0015297B" w:rsidP="0015297B">
            <w:pPr>
              <w:pStyle w:val="NormalWeb"/>
              <w:bidi/>
              <w:spacing w:before="0" w:beforeAutospacing="0" w:after="0" w:afterAutospacing="0" w:line="276" w:lineRule="auto"/>
              <w:rPr>
                <w:rFonts w:ascii="Arial" w:hAnsi="Arial" w:cs="Arial"/>
                <w:sz w:val="22"/>
                <w:szCs w:val="22"/>
              </w:rPr>
            </w:pPr>
            <w:r w:rsidRPr="00B931F9">
              <w:rPr>
                <w:rFonts w:ascii="Arial" w:hAnsi="Arial" w:cs="Arial"/>
                <w:sz w:val="22"/>
                <w:szCs w:val="22"/>
              </w:rPr>
              <w:t>The click-through behavior of similar search queries affects the rank that documents receive. The more users click on a certain item, the higher its ranking for related queries.</w:t>
            </w:r>
          </w:p>
        </w:tc>
        <w:tc>
          <w:tcPr>
            <w:tcW w:w="12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5297B" w:rsidRPr="00B931F9" w:rsidRDefault="0015297B" w:rsidP="00BF1001">
            <w:pPr>
              <w:pStyle w:val="NormalWeb"/>
              <w:spacing w:before="0" w:beforeAutospacing="0" w:after="0" w:afterAutospacing="0" w:line="276" w:lineRule="auto"/>
              <w:jc w:val="center"/>
              <w:rPr>
                <w:rFonts w:ascii="Arial" w:hAnsi="Arial" w:cs="Arial"/>
                <w:sz w:val="22"/>
                <w:szCs w:val="22"/>
              </w:rPr>
            </w:pPr>
            <w:r w:rsidRPr="00B931F9">
              <w:rPr>
                <w:rFonts w:ascii="Arial" w:hAnsi="Arial" w:cs="Arial"/>
                <w:sz w:val="22"/>
                <w:szCs w:val="22"/>
              </w:rPr>
              <w:t> </w:t>
            </w:r>
          </w:p>
        </w:tc>
        <w:tc>
          <w:tcPr>
            <w:tcW w:w="12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5297B" w:rsidRPr="00B931F9" w:rsidRDefault="0015297B" w:rsidP="00BF1001">
            <w:pPr>
              <w:pStyle w:val="NormalWeb"/>
              <w:spacing w:before="0" w:beforeAutospacing="0" w:after="0" w:afterAutospacing="0" w:line="276" w:lineRule="auto"/>
              <w:jc w:val="center"/>
              <w:rPr>
                <w:rFonts w:ascii="Arial" w:hAnsi="Arial" w:cs="Arial"/>
                <w:sz w:val="22"/>
                <w:szCs w:val="22"/>
              </w:rPr>
            </w:pPr>
            <w:r w:rsidRPr="00B931F9">
              <w:rPr>
                <w:rFonts w:ascii="Arial" w:hAnsi="Arial" w:cs="Arial"/>
                <w:sz w:val="22"/>
                <w:szCs w:val="22"/>
              </w:rPr>
              <w:t>O</w:t>
            </w:r>
          </w:p>
        </w:tc>
        <w:tc>
          <w:tcPr>
            <w:tcW w:w="1249" w:type="dxa"/>
            <w:tcBorders>
              <w:top w:val="single" w:sz="8" w:space="0" w:color="A3A3A3"/>
              <w:left w:val="single" w:sz="8" w:space="0" w:color="A3A3A3"/>
              <w:bottom w:val="single" w:sz="8" w:space="0" w:color="A3A3A3"/>
            </w:tcBorders>
            <w:tcMar>
              <w:top w:w="80" w:type="dxa"/>
              <w:left w:w="80" w:type="dxa"/>
              <w:bottom w:w="80" w:type="dxa"/>
              <w:right w:w="80" w:type="dxa"/>
            </w:tcMar>
            <w:hideMark/>
          </w:tcPr>
          <w:p w:rsidR="0015297B" w:rsidRPr="00B931F9" w:rsidRDefault="0015297B" w:rsidP="00BF1001">
            <w:pPr>
              <w:pStyle w:val="NormalWeb"/>
              <w:spacing w:before="0" w:beforeAutospacing="0" w:after="0" w:afterAutospacing="0" w:line="276" w:lineRule="auto"/>
              <w:jc w:val="center"/>
              <w:rPr>
                <w:rFonts w:ascii="Arial" w:hAnsi="Arial" w:cs="Arial"/>
                <w:sz w:val="22"/>
                <w:szCs w:val="22"/>
              </w:rPr>
            </w:pPr>
            <w:r w:rsidRPr="00B931F9">
              <w:rPr>
                <w:rFonts w:ascii="Arial" w:hAnsi="Arial" w:cs="Arial"/>
                <w:sz w:val="22"/>
                <w:szCs w:val="22"/>
              </w:rPr>
              <w:t>O</w:t>
            </w:r>
          </w:p>
        </w:tc>
      </w:tr>
      <w:tr w:rsidR="0015297B" w:rsidRPr="00B931F9" w:rsidTr="0015297B">
        <w:trPr>
          <w:cantSplit/>
        </w:trPr>
        <w:tc>
          <w:tcPr>
            <w:tcW w:w="5467" w:type="dxa"/>
            <w:tcBorders>
              <w:top w:val="single" w:sz="8" w:space="0" w:color="A3A3A3"/>
              <w:bottom w:val="single" w:sz="8" w:space="0" w:color="A3A3A3"/>
              <w:right w:val="single" w:sz="8" w:space="0" w:color="A3A3A3"/>
            </w:tcBorders>
            <w:tcMar>
              <w:top w:w="80" w:type="dxa"/>
              <w:left w:w="80" w:type="dxa"/>
              <w:bottom w:w="80" w:type="dxa"/>
              <w:right w:w="80" w:type="dxa"/>
            </w:tcMar>
            <w:hideMark/>
          </w:tcPr>
          <w:p w:rsidR="0015297B" w:rsidRPr="00B931F9" w:rsidRDefault="0015297B" w:rsidP="0015297B">
            <w:pPr>
              <w:pStyle w:val="NormalWeb"/>
              <w:bidi/>
              <w:spacing w:before="0" w:beforeAutospacing="0" w:after="0" w:afterAutospacing="0" w:line="276" w:lineRule="auto"/>
              <w:rPr>
                <w:rFonts w:ascii="Arial" w:hAnsi="Arial" w:cs="Arial"/>
                <w:b/>
                <w:sz w:val="22"/>
                <w:szCs w:val="22"/>
              </w:rPr>
            </w:pPr>
            <w:r w:rsidRPr="00B931F9">
              <w:rPr>
                <w:rFonts w:ascii="Arial" w:hAnsi="Arial" w:cs="Arial"/>
                <w:b/>
                <w:sz w:val="22"/>
                <w:szCs w:val="22"/>
              </w:rPr>
              <w:lastRenderedPageBreak/>
              <w:t>Phonetic and nickname search</w:t>
            </w:r>
          </w:p>
          <w:p w:rsidR="0015297B" w:rsidRPr="00B931F9" w:rsidRDefault="0015297B" w:rsidP="0015297B">
            <w:pPr>
              <w:pStyle w:val="NormalWeb"/>
              <w:bidi/>
              <w:spacing w:before="0" w:beforeAutospacing="0" w:after="0" w:afterAutospacing="0" w:line="276" w:lineRule="auto"/>
              <w:rPr>
                <w:rFonts w:ascii="Arial" w:hAnsi="Arial" w:cs="Arial"/>
                <w:sz w:val="22"/>
                <w:szCs w:val="22"/>
              </w:rPr>
            </w:pPr>
            <w:r w:rsidRPr="00B931F9">
              <w:rPr>
                <w:rFonts w:ascii="Arial" w:hAnsi="Arial" w:cs="Arial"/>
                <w:sz w:val="22"/>
                <w:szCs w:val="22"/>
              </w:rPr>
              <w:t xml:space="preserve">Confidently search for a person's name as it sounds - without worrying about the exact spelling. </w:t>
            </w:r>
          </w:p>
        </w:tc>
        <w:tc>
          <w:tcPr>
            <w:tcW w:w="12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5297B" w:rsidRPr="00B931F9" w:rsidRDefault="0015297B" w:rsidP="00BF1001">
            <w:pPr>
              <w:pStyle w:val="NormalWeb"/>
              <w:spacing w:before="0" w:beforeAutospacing="0" w:after="0" w:afterAutospacing="0" w:line="276" w:lineRule="auto"/>
              <w:jc w:val="center"/>
              <w:rPr>
                <w:rFonts w:ascii="Arial" w:hAnsi="Arial" w:cs="Arial"/>
                <w:sz w:val="22"/>
                <w:szCs w:val="22"/>
              </w:rPr>
            </w:pPr>
            <w:r w:rsidRPr="00B931F9">
              <w:rPr>
                <w:rFonts w:ascii="Arial" w:hAnsi="Arial" w:cs="Arial"/>
                <w:sz w:val="22"/>
                <w:szCs w:val="22"/>
              </w:rPr>
              <w:t> </w:t>
            </w:r>
          </w:p>
        </w:tc>
        <w:tc>
          <w:tcPr>
            <w:tcW w:w="12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5297B" w:rsidRPr="00B931F9" w:rsidRDefault="0015297B" w:rsidP="00BF1001">
            <w:pPr>
              <w:pStyle w:val="NormalWeb"/>
              <w:spacing w:before="0" w:beforeAutospacing="0" w:after="0" w:afterAutospacing="0" w:line="276" w:lineRule="auto"/>
              <w:jc w:val="center"/>
              <w:rPr>
                <w:rFonts w:ascii="Arial" w:hAnsi="Arial" w:cs="Arial"/>
                <w:sz w:val="22"/>
                <w:szCs w:val="22"/>
              </w:rPr>
            </w:pPr>
            <w:r w:rsidRPr="00B931F9">
              <w:rPr>
                <w:rFonts w:ascii="Arial" w:hAnsi="Arial" w:cs="Arial"/>
                <w:sz w:val="22"/>
                <w:szCs w:val="22"/>
              </w:rPr>
              <w:t>O</w:t>
            </w:r>
          </w:p>
        </w:tc>
        <w:tc>
          <w:tcPr>
            <w:tcW w:w="1249" w:type="dxa"/>
            <w:tcBorders>
              <w:top w:val="single" w:sz="8" w:space="0" w:color="A3A3A3"/>
              <w:left w:val="single" w:sz="8" w:space="0" w:color="A3A3A3"/>
              <w:bottom w:val="single" w:sz="8" w:space="0" w:color="A3A3A3"/>
            </w:tcBorders>
            <w:tcMar>
              <w:top w:w="80" w:type="dxa"/>
              <w:left w:w="80" w:type="dxa"/>
              <w:bottom w:w="80" w:type="dxa"/>
              <w:right w:w="80" w:type="dxa"/>
            </w:tcMar>
            <w:hideMark/>
          </w:tcPr>
          <w:p w:rsidR="0015297B" w:rsidRPr="00B931F9" w:rsidRDefault="0015297B" w:rsidP="00BF1001">
            <w:pPr>
              <w:pStyle w:val="NormalWeb"/>
              <w:spacing w:before="0" w:beforeAutospacing="0" w:after="0" w:afterAutospacing="0" w:line="276" w:lineRule="auto"/>
              <w:jc w:val="center"/>
              <w:rPr>
                <w:rFonts w:ascii="Arial" w:hAnsi="Arial" w:cs="Arial"/>
                <w:sz w:val="22"/>
                <w:szCs w:val="22"/>
              </w:rPr>
            </w:pPr>
            <w:r w:rsidRPr="00B931F9">
              <w:rPr>
                <w:rFonts w:ascii="Arial" w:hAnsi="Arial" w:cs="Arial"/>
                <w:sz w:val="22"/>
                <w:szCs w:val="22"/>
              </w:rPr>
              <w:t>O</w:t>
            </w:r>
          </w:p>
        </w:tc>
      </w:tr>
      <w:tr w:rsidR="0015297B" w:rsidRPr="00B931F9" w:rsidTr="0015297B">
        <w:trPr>
          <w:cantSplit/>
        </w:trPr>
        <w:tc>
          <w:tcPr>
            <w:tcW w:w="5467" w:type="dxa"/>
            <w:tcBorders>
              <w:top w:val="single" w:sz="8" w:space="0" w:color="A3A3A3"/>
              <w:bottom w:val="single" w:sz="8" w:space="0" w:color="A3A3A3"/>
              <w:right w:val="single" w:sz="8" w:space="0" w:color="A3A3A3"/>
            </w:tcBorders>
            <w:tcMar>
              <w:top w:w="80" w:type="dxa"/>
              <w:left w:w="80" w:type="dxa"/>
              <w:bottom w:w="80" w:type="dxa"/>
              <w:right w:w="80" w:type="dxa"/>
            </w:tcMar>
            <w:hideMark/>
          </w:tcPr>
          <w:p w:rsidR="0015297B" w:rsidRPr="00B931F9" w:rsidRDefault="0015297B" w:rsidP="0015297B">
            <w:pPr>
              <w:pStyle w:val="NormalWeb"/>
              <w:bidi/>
              <w:spacing w:before="0" w:beforeAutospacing="0" w:after="0" w:afterAutospacing="0" w:line="276" w:lineRule="auto"/>
              <w:rPr>
                <w:rFonts w:ascii="Arial" w:hAnsi="Arial" w:cs="Arial"/>
                <w:b/>
                <w:sz w:val="22"/>
                <w:szCs w:val="22"/>
              </w:rPr>
            </w:pPr>
            <w:r w:rsidRPr="00B931F9">
              <w:rPr>
                <w:rFonts w:ascii="Arial" w:hAnsi="Arial" w:cs="Arial"/>
                <w:b/>
                <w:sz w:val="22"/>
                <w:szCs w:val="22"/>
              </w:rPr>
              <w:t>Contextual search</w:t>
            </w:r>
          </w:p>
          <w:p w:rsidR="0015297B" w:rsidRPr="00B931F9" w:rsidRDefault="0015297B" w:rsidP="0015297B">
            <w:pPr>
              <w:pStyle w:val="NormalWeb"/>
              <w:bidi/>
              <w:spacing w:before="0" w:beforeAutospacing="0" w:after="0" w:afterAutospacing="0" w:line="276" w:lineRule="auto"/>
              <w:rPr>
                <w:rFonts w:ascii="Arial" w:hAnsi="Arial" w:cs="Arial"/>
                <w:sz w:val="22"/>
                <w:szCs w:val="22"/>
              </w:rPr>
            </w:pPr>
            <w:r w:rsidRPr="00B931F9">
              <w:rPr>
                <w:rFonts w:ascii="Arial" w:hAnsi="Arial" w:cs="Arial"/>
                <w:sz w:val="22"/>
                <w:szCs w:val="22"/>
              </w:rPr>
              <w:t>Tailor different results and refinement options based on the profile of the user or audience.</w:t>
            </w:r>
          </w:p>
        </w:tc>
        <w:tc>
          <w:tcPr>
            <w:tcW w:w="12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5297B" w:rsidRPr="00B931F9" w:rsidRDefault="0015297B" w:rsidP="00BF1001">
            <w:pPr>
              <w:pStyle w:val="NormalWeb"/>
              <w:spacing w:before="0" w:beforeAutospacing="0" w:after="0" w:afterAutospacing="0" w:line="276" w:lineRule="auto"/>
              <w:jc w:val="center"/>
              <w:rPr>
                <w:rFonts w:ascii="Arial" w:hAnsi="Arial" w:cs="Arial"/>
                <w:sz w:val="22"/>
                <w:szCs w:val="22"/>
              </w:rPr>
            </w:pPr>
            <w:r w:rsidRPr="00B931F9">
              <w:rPr>
                <w:rFonts w:ascii="Arial" w:hAnsi="Arial" w:cs="Arial"/>
                <w:sz w:val="22"/>
                <w:szCs w:val="22"/>
              </w:rPr>
              <w:t> </w:t>
            </w:r>
          </w:p>
        </w:tc>
        <w:tc>
          <w:tcPr>
            <w:tcW w:w="12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5297B" w:rsidRPr="00B931F9" w:rsidRDefault="0015297B" w:rsidP="00BF1001">
            <w:pPr>
              <w:pStyle w:val="NormalWeb"/>
              <w:spacing w:before="0" w:beforeAutospacing="0" w:after="0" w:afterAutospacing="0" w:line="276" w:lineRule="auto"/>
              <w:jc w:val="center"/>
              <w:rPr>
                <w:rFonts w:ascii="Arial" w:hAnsi="Arial" w:cs="Arial"/>
                <w:sz w:val="22"/>
                <w:szCs w:val="22"/>
              </w:rPr>
            </w:pPr>
            <w:r w:rsidRPr="00B931F9">
              <w:rPr>
                <w:rFonts w:ascii="Arial" w:hAnsi="Arial" w:cs="Arial"/>
                <w:sz w:val="22"/>
                <w:szCs w:val="22"/>
              </w:rPr>
              <w:t> </w:t>
            </w:r>
          </w:p>
        </w:tc>
        <w:tc>
          <w:tcPr>
            <w:tcW w:w="1249" w:type="dxa"/>
            <w:tcBorders>
              <w:top w:val="single" w:sz="8" w:space="0" w:color="A3A3A3"/>
              <w:left w:val="single" w:sz="8" w:space="0" w:color="A3A3A3"/>
              <w:bottom w:val="single" w:sz="8" w:space="0" w:color="A3A3A3"/>
            </w:tcBorders>
            <w:tcMar>
              <w:top w:w="80" w:type="dxa"/>
              <w:left w:w="80" w:type="dxa"/>
              <w:bottom w:w="80" w:type="dxa"/>
              <w:right w:w="80" w:type="dxa"/>
            </w:tcMar>
            <w:hideMark/>
          </w:tcPr>
          <w:p w:rsidR="0015297B" w:rsidRPr="00B931F9" w:rsidRDefault="0015297B" w:rsidP="00BF1001">
            <w:pPr>
              <w:pStyle w:val="NormalWeb"/>
              <w:spacing w:before="0" w:beforeAutospacing="0" w:after="0" w:afterAutospacing="0" w:line="276" w:lineRule="auto"/>
              <w:jc w:val="center"/>
              <w:rPr>
                <w:rFonts w:ascii="Arial" w:hAnsi="Arial" w:cs="Arial"/>
                <w:sz w:val="22"/>
                <w:szCs w:val="22"/>
              </w:rPr>
            </w:pPr>
            <w:r w:rsidRPr="00B931F9">
              <w:rPr>
                <w:rFonts w:ascii="Arial" w:hAnsi="Arial" w:cs="Arial"/>
                <w:sz w:val="22"/>
                <w:szCs w:val="22"/>
              </w:rPr>
              <w:t>O</w:t>
            </w:r>
          </w:p>
        </w:tc>
      </w:tr>
      <w:tr w:rsidR="0015297B" w:rsidRPr="00B931F9" w:rsidTr="0015297B">
        <w:trPr>
          <w:cantSplit/>
        </w:trPr>
        <w:tc>
          <w:tcPr>
            <w:tcW w:w="5467" w:type="dxa"/>
            <w:tcBorders>
              <w:top w:val="single" w:sz="8" w:space="0" w:color="A3A3A3"/>
              <w:bottom w:val="single" w:sz="8" w:space="0" w:color="A3A3A3"/>
              <w:right w:val="single" w:sz="8" w:space="0" w:color="A3A3A3"/>
            </w:tcBorders>
            <w:tcMar>
              <w:top w:w="80" w:type="dxa"/>
              <w:left w:w="80" w:type="dxa"/>
              <w:bottom w:w="80" w:type="dxa"/>
              <w:right w:w="80" w:type="dxa"/>
            </w:tcMar>
            <w:hideMark/>
          </w:tcPr>
          <w:p w:rsidR="0015297B" w:rsidRPr="00B931F9" w:rsidRDefault="0015297B" w:rsidP="0015297B">
            <w:pPr>
              <w:pStyle w:val="NormalWeb"/>
              <w:bidi/>
              <w:spacing w:before="0" w:beforeAutospacing="0" w:after="0" w:afterAutospacing="0" w:line="276" w:lineRule="auto"/>
              <w:rPr>
                <w:rFonts w:ascii="Arial" w:hAnsi="Arial" w:cs="Arial"/>
                <w:b/>
                <w:sz w:val="22"/>
                <w:szCs w:val="22"/>
              </w:rPr>
            </w:pPr>
            <w:r w:rsidRPr="00B931F9">
              <w:rPr>
                <w:rFonts w:ascii="Arial" w:hAnsi="Arial" w:cs="Arial"/>
                <w:b/>
                <w:sz w:val="22"/>
                <w:szCs w:val="22"/>
              </w:rPr>
              <w:t>Thumbnails and previews</w:t>
            </w:r>
          </w:p>
          <w:p w:rsidR="0015297B" w:rsidRPr="00B931F9" w:rsidRDefault="0015297B" w:rsidP="0015297B">
            <w:pPr>
              <w:pStyle w:val="NormalWeb"/>
              <w:bidi/>
              <w:spacing w:before="0" w:beforeAutospacing="0" w:after="0" w:afterAutospacing="0" w:line="276" w:lineRule="auto"/>
              <w:rPr>
                <w:rFonts w:ascii="Arial" w:hAnsi="Arial" w:cs="Arial"/>
                <w:sz w:val="22"/>
                <w:szCs w:val="22"/>
              </w:rPr>
            </w:pPr>
            <w:r w:rsidRPr="00B931F9">
              <w:rPr>
                <w:rFonts w:ascii="Arial" w:hAnsi="Arial" w:cs="Arial"/>
                <w:sz w:val="22"/>
                <w:szCs w:val="22"/>
              </w:rPr>
              <w:t>Thumbnails and previews make the results of a search query visual, allowing users to recognize the right content quickly.</w:t>
            </w:r>
          </w:p>
        </w:tc>
        <w:tc>
          <w:tcPr>
            <w:tcW w:w="12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5297B" w:rsidRPr="00B931F9" w:rsidRDefault="0015297B" w:rsidP="00BF1001">
            <w:pPr>
              <w:pStyle w:val="NormalWeb"/>
              <w:spacing w:before="0" w:beforeAutospacing="0" w:after="0" w:afterAutospacing="0" w:line="276" w:lineRule="auto"/>
              <w:jc w:val="center"/>
              <w:rPr>
                <w:rFonts w:ascii="Arial" w:hAnsi="Arial" w:cs="Arial"/>
                <w:sz w:val="22"/>
                <w:szCs w:val="22"/>
              </w:rPr>
            </w:pPr>
            <w:r w:rsidRPr="00B931F9">
              <w:rPr>
                <w:rFonts w:ascii="Arial" w:hAnsi="Arial" w:cs="Arial"/>
                <w:sz w:val="22"/>
                <w:szCs w:val="22"/>
              </w:rPr>
              <w:t> </w:t>
            </w:r>
          </w:p>
        </w:tc>
        <w:tc>
          <w:tcPr>
            <w:tcW w:w="12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5297B" w:rsidRPr="00B931F9" w:rsidRDefault="0015297B" w:rsidP="00BF1001">
            <w:pPr>
              <w:pStyle w:val="NormalWeb"/>
              <w:spacing w:before="0" w:beforeAutospacing="0" w:after="0" w:afterAutospacing="0" w:line="276" w:lineRule="auto"/>
              <w:jc w:val="center"/>
              <w:rPr>
                <w:rFonts w:ascii="Arial" w:hAnsi="Arial" w:cs="Arial"/>
                <w:sz w:val="22"/>
                <w:szCs w:val="22"/>
              </w:rPr>
            </w:pPr>
            <w:r w:rsidRPr="00B931F9">
              <w:rPr>
                <w:rFonts w:ascii="Arial" w:hAnsi="Arial" w:cs="Arial"/>
                <w:sz w:val="22"/>
                <w:szCs w:val="22"/>
              </w:rPr>
              <w:t> </w:t>
            </w:r>
          </w:p>
        </w:tc>
        <w:tc>
          <w:tcPr>
            <w:tcW w:w="1249" w:type="dxa"/>
            <w:tcBorders>
              <w:top w:val="single" w:sz="8" w:space="0" w:color="A3A3A3"/>
              <w:left w:val="single" w:sz="8" w:space="0" w:color="A3A3A3"/>
              <w:bottom w:val="single" w:sz="8" w:space="0" w:color="A3A3A3"/>
            </w:tcBorders>
            <w:tcMar>
              <w:top w:w="80" w:type="dxa"/>
              <w:left w:w="80" w:type="dxa"/>
              <w:bottom w:w="80" w:type="dxa"/>
              <w:right w:w="80" w:type="dxa"/>
            </w:tcMar>
            <w:hideMark/>
          </w:tcPr>
          <w:p w:rsidR="0015297B" w:rsidRPr="00B931F9" w:rsidRDefault="0015297B" w:rsidP="00BF1001">
            <w:pPr>
              <w:pStyle w:val="NormalWeb"/>
              <w:spacing w:before="0" w:beforeAutospacing="0" w:after="0" w:afterAutospacing="0" w:line="276" w:lineRule="auto"/>
              <w:jc w:val="center"/>
              <w:rPr>
                <w:rFonts w:ascii="Arial" w:hAnsi="Arial" w:cs="Arial"/>
                <w:sz w:val="22"/>
                <w:szCs w:val="22"/>
              </w:rPr>
            </w:pPr>
            <w:r w:rsidRPr="00B931F9">
              <w:rPr>
                <w:rFonts w:ascii="Arial" w:hAnsi="Arial" w:cs="Arial"/>
                <w:sz w:val="22"/>
                <w:szCs w:val="22"/>
              </w:rPr>
              <w:t>O</w:t>
            </w:r>
          </w:p>
        </w:tc>
      </w:tr>
      <w:tr w:rsidR="0015297B" w:rsidRPr="00B931F9" w:rsidTr="0015297B">
        <w:trPr>
          <w:cantSplit/>
        </w:trPr>
        <w:tc>
          <w:tcPr>
            <w:tcW w:w="5467" w:type="dxa"/>
            <w:tcBorders>
              <w:top w:val="single" w:sz="8" w:space="0" w:color="A3A3A3"/>
              <w:bottom w:val="single" w:sz="8" w:space="0" w:color="A3A3A3"/>
              <w:right w:val="single" w:sz="8" w:space="0" w:color="A3A3A3"/>
            </w:tcBorders>
            <w:tcMar>
              <w:top w:w="80" w:type="dxa"/>
              <w:left w:w="80" w:type="dxa"/>
              <w:bottom w:w="80" w:type="dxa"/>
              <w:right w:w="80" w:type="dxa"/>
            </w:tcMar>
            <w:hideMark/>
          </w:tcPr>
          <w:p w:rsidR="0015297B" w:rsidRPr="00B931F9" w:rsidRDefault="0015297B" w:rsidP="0015297B">
            <w:pPr>
              <w:pStyle w:val="NormalWeb"/>
              <w:bidi/>
              <w:spacing w:before="0" w:beforeAutospacing="0" w:after="0" w:afterAutospacing="0" w:line="276" w:lineRule="auto"/>
              <w:rPr>
                <w:rFonts w:ascii="Arial" w:hAnsi="Arial" w:cs="Arial"/>
                <w:b/>
                <w:sz w:val="22"/>
                <w:szCs w:val="22"/>
              </w:rPr>
            </w:pPr>
            <w:r w:rsidRPr="00B931F9">
              <w:rPr>
                <w:rFonts w:ascii="Arial" w:hAnsi="Arial" w:cs="Arial"/>
                <w:b/>
                <w:sz w:val="22"/>
                <w:szCs w:val="22"/>
              </w:rPr>
              <w:t>&gt; 500m content volume with sub-second query response time</w:t>
            </w:r>
          </w:p>
          <w:p w:rsidR="0015297B" w:rsidRPr="00B931F9" w:rsidRDefault="0015297B" w:rsidP="0015297B">
            <w:pPr>
              <w:pStyle w:val="NormalWeb"/>
              <w:bidi/>
              <w:spacing w:before="0" w:beforeAutospacing="0" w:after="0" w:afterAutospacing="0" w:line="276" w:lineRule="auto"/>
              <w:rPr>
                <w:rFonts w:ascii="Arial" w:hAnsi="Arial" w:cs="Arial"/>
                <w:sz w:val="22"/>
                <w:szCs w:val="22"/>
              </w:rPr>
            </w:pPr>
            <w:r w:rsidRPr="00B931F9">
              <w:rPr>
                <w:rFonts w:ascii="Arial" w:hAnsi="Arial" w:cs="Arial"/>
                <w:sz w:val="22"/>
                <w:szCs w:val="22"/>
              </w:rPr>
              <w:t>Scale to extremes with FAST Search Server 2010 for SharePoint while maintaining sub-second query response times.</w:t>
            </w:r>
          </w:p>
        </w:tc>
        <w:tc>
          <w:tcPr>
            <w:tcW w:w="12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5297B" w:rsidRPr="00B931F9" w:rsidRDefault="0015297B" w:rsidP="00BF1001">
            <w:pPr>
              <w:pStyle w:val="NormalWeb"/>
              <w:spacing w:before="0" w:beforeAutospacing="0" w:after="0" w:afterAutospacing="0" w:line="276" w:lineRule="auto"/>
              <w:jc w:val="center"/>
              <w:rPr>
                <w:rFonts w:ascii="Arial" w:hAnsi="Arial" w:cs="Arial"/>
                <w:sz w:val="22"/>
                <w:szCs w:val="22"/>
              </w:rPr>
            </w:pPr>
            <w:r w:rsidRPr="00B931F9">
              <w:rPr>
                <w:rFonts w:ascii="Arial" w:hAnsi="Arial" w:cs="Arial"/>
                <w:sz w:val="22"/>
                <w:szCs w:val="22"/>
              </w:rPr>
              <w:t> </w:t>
            </w:r>
          </w:p>
        </w:tc>
        <w:tc>
          <w:tcPr>
            <w:tcW w:w="12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5297B" w:rsidRPr="00B931F9" w:rsidRDefault="0015297B" w:rsidP="00BF1001">
            <w:pPr>
              <w:pStyle w:val="NormalWeb"/>
              <w:spacing w:before="0" w:beforeAutospacing="0" w:after="0" w:afterAutospacing="0" w:line="276" w:lineRule="auto"/>
              <w:jc w:val="center"/>
              <w:rPr>
                <w:rFonts w:ascii="Arial" w:hAnsi="Arial" w:cs="Arial"/>
                <w:sz w:val="22"/>
                <w:szCs w:val="22"/>
              </w:rPr>
            </w:pPr>
            <w:r w:rsidRPr="00B931F9">
              <w:rPr>
                <w:rFonts w:ascii="Arial" w:hAnsi="Arial" w:cs="Arial"/>
                <w:sz w:val="22"/>
                <w:szCs w:val="22"/>
              </w:rPr>
              <w:t> </w:t>
            </w:r>
          </w:p>
        </w:tc>
        <w:tc>
          <w:tcPr>
            <w:tcW w:w="1249" w:type="dxa"/>
            <w:tcBorders>
              <w:top w:val="single" w:sz="8" w:space="0" w:color="A3A3A3"/>
              <w:left w:val="single" w:sz="8" w:space="0" w:color="A3A3A3"/>
              <w:bottom w:val="single" w:sz="8" w:space="0" w:color="A3A3A3"/>
            </w:tcBorders>
            <w:tcMar>
              <w:top w:w="80" w:type="dxa"/>
              <w:left w:w="80" w:type="dxa"/>
              <w:bottom w:w="80" w:type="dxa"/>
              <w:right w:w="80" w:type="dxa"/>
            </w:tcMar>
            <w:hideMark/>
          </w:tcPr>
          <w:p w:rsidR="0015297B" w:rsidRPr="00B931F9" w:rsidRDefault="0015297B" w:rsidP="00BF1001">
            <w:pPr>
              <w:pStyle w:val="NormalWeb"/>
              <w:spacing w:before="0" w:beforeAutospacing="0" w:after="0" w:afterAutospacing="0" w:line="276" w:lineRule="auto"/>
              <w:jc w:val="center"/>
              <w:rPr>
                <w:rFonts w:ascii="Arial" w:hAnsi="Arial" w:cs="Arial"/>
                <w:sz w:val="22"/>
                <w:szCs w:val="22"/>
              </w:rPr>
            </w:pPr>
            <w:r w:rsidRPr="00B931F9">
              <w:rPr>
                <w:rFonts w:ascii="Arial" w:hAnsi="Arial" w:cs="Arial"/>
                <w:sz w:val="22"/>
                <w:szCs w:val="22"/>
              </w:rPr>
              <w:t>O</w:t>
            </w:r>
          </w:p>
        </w:tc>
      </w:tr>
      <w:tr w:rsidR="0015297B" w:rsidRPr="00B931F9" w:rsidTr="0015297B">
        <w:trPr>
          <w:cantSplit/>
        </w:trPr>
        <w:tc>
          <w:tcPr>
            <w:tcW w:w="5467" w:type="dxa"/>
            <w:tcBorders>
              <w:top w:val="single" w:sz="8" w:space="0" w:color="A3A3A3"/>
              <w:bottom w:val="single" w:sz="8" w:space="0" w:color="A3A3A3"/>
              <w:right w:val="single" w:sz="8" w:space="0" w:color="A3A3A3"/>
            </w:tcBorders>
            <w:tcMar>
              <w:top w:w="80" w:type="dxa"/>
              <w:left w:w="80" w:type="dxa"/>
              <w:bottom w:w="80" w:type="dxa"/>
              <w:right w:w="80" w:type="dxa"/>
            </w:tcMar>
            <w:hideMark/>
          </w:tcPr>
          <w:p w:rsidR="0015297B" w:rsidRPr="00B931F9" w:rsidRDefault="0015297B" w:rsidP="0015297B">
            <w:pPr>
              <w:pStyle w:val="NormalWeb"/>
              <w:bidi/>
              <w:spacing w:before="0" w:beforeAutospacing="0" w:after="0" w:afterAutospacing="0" w:line="276" w:lineRule="auto"/>
              <w:rPr>
                <w:rFonts w:ascii="Arial" w:hAnsi="Arial" w:cs="Arial"/>
                <w:b/>
                <w:sz w:val="22"/>
                <w:szCs w:val="22"/>
              </w:rPr>
            </w:pPr>
            <w:r w:rsidRPr="00B931F9">
              <w:rPr>
                <w:rFonts w:ascii="Arial" w:hAnsi="Arial" w:cs="Arial"/>
                <w:b/>
                <w:sz w:val="22"/>
                <w:szCs w:val="22"/>
              </w:rPr>
              <w:t>Advanced content processing with advanced linguistics</w:t>
            </w:r>
          </w:p>
          <w:p w:rsidR="0015297B" w:rsidRPr="00B931F9" w:rsidRDefault="0015297B" w:rsidP="0015297B">
            <w:pPr>
              <w:pStyle w:val="NormalWeb"/>
              <w:bidi/>
              <w:spacing w:before="0" w:beforeAutospacing="0" w:after="0" w:afterAutospacing="0" w:line="276" w:lineRule="auto"/>
              <w:rPr>
                <w:rFonts w:ascii="Arial" w:hAnsi="Arial" w:cs="Arial"/>
                <w:sz w:val="22"/>
                <w:szCs w:val="22"/>
              </w:rPr>
            </w:pPr>
            <w:r w:rsidRPr="00B931F9">
              <w:rPr>
                <w:rFonts w:ascii="Arial" w:hAnsi="Arial" w:cs="Arial"/>
                <w:sz w:val="22"/>
                <w:szCs w:val="22"/>
              </w:rPr>
              <w:t xml:space="preserve">Extract and create metadata latent in documents to improve search results, sorting capabilities, and the refinement panel. </w:t>
            </w:r>
          </w:p>
        </w:tc>
        <w:tc>
          <w:tcPr>
            <w:tcW w:w="12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5297B" w:rsidRPr="00B931F9" w:rsidRDefault="0015297B" w:rsidP="00BF1001">
            <w:pPr>
              <w:pStyle w:val="NormalWeb"/>
              <w:spacing w:before="0" w:beforeAutospacing="0" w:after="0" w:afterAutospacing="0" w:line="276" w:lineRule="auto"/>
              <w:jc w:val="center"/>
              <w:rPr>
                <w:rFonts w:ascii="Arial" w:hAnsi="Arial" w:cs="Arial"/>
                <w:sz w:val="22"/>
                <w:szCs w:val="22"/>
              </w:rPr>
            </w:pPr>
            <w:r w:rsidRPr="00B931F9">
              <w:rPr>
                <w:rFonts w:ascii="Arial" w:hAnsi="Arial" w:cs="Arial"/>
                <w:sz w:val="22"/>
                <w:szCs w:val="22"/>
              </w:rPr>
              <w:t> </w:t>
            </w:r>
          </w:p>
        </w:tc>
        <w:tc>
          <w:tcPr>
            <w:tcW w:w="12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5297B" w:rsidRPr="00B931F9" w:rsidRDefault="0015297B" w:rsidP="00BF1001">
            <w:pPr>
              <w:pStyle w:val="NormalWeb"/>
              <w:spacing w:before="0" w:beforeAutospacing="0" w:after="0" w:afterAutospacing="0" w:line="276" w:lineRule="auto"/>
              <w:jc w:val="center"/>
              <w:rPr>
                <w:rFonts w:ascii="Arial" w:hAnsi="Arial" w:cs="Arial"/>
                <w:sz w:val="22"/>
                <w:szCs w:val="22"/>
              </w:rPr>
            </w:pPr>
            <w:r w:rsidRPr="00B931F9">
              <w:rPr>
                <w:rFonts w:ascii="Arial" w:hAnsi="Arial" w:cs="Arial"/>
                <w:sz w:val="22"/>
                <w:szCs w:val="22"/>
              </w:rPr>
              <w:t> </w:t>
            </w:r>
          </w:p>
        </w:tc>
        <w:tc>
          <w:tcPr>
            <w:tcW w:w="1249" w:type="dxa"/>
            <w:tcBorders>
              <w:top w:val="single" w:sz="8" w:space="0" w:color="A3A3A3"/>
              <w:left w:val="single" w:sz="8" w:space="0" w:color="A3A3A3"/>
              <w:bottom w:val="single" w:sz="8" w:space="0" w:color="A3A3A3"/>
            </w:tcBorders>
            <w:tcMar>
              <w:top w:w="80" w:type="dxa"/>
              <w:left w:w="80" w:type="dxa"/>
              <w:bottom w:w="80" w:type="dxa"/>
              <w:right w:w="80" w:type="dxa"/>
            </w:tcMar>
            <w:hideMark/>
          </w:tcPr>
          <w:p w:rsidR="0015297B" w:rsidRPr="00B931F9" w:rsidRDefault="0015297B" w:rsidP="00BF1001">
            <w:pPr>
              <w:pStyle w:val="NormalWeb"/>
              <w:spacing w:before="0" w:beforeAutospacing="0" w:after="0" w:afterAutospacing="0" w:line="276" w:lineRule="auto"/>
              <w:jc w:val="center"/>
              <w:rPr>
                <w:rFonts w:ascii="Arial" w:hAnsi="Arial" w:cs="Arial"/>
                <w:sz w:val="22"/>
                <w:szCs w:val="22"/>
              </w:rPr>
            </w:pPr>
            <w:r w:rsidRPr="00B931F9">
              <w:rPr>
                <w:rFonts w:ascii="Arial" w:hAnsi="Arial" w:cs="Arial"/>
                <w:sz w:val="22"/>
                <w:szCs w:val="22"/>
              </w:rPr>
              <w:t>O</w:t>
            </w:r>
          </w:p>
        </w:tc>
      </w:tr>
      <w:tr w:rsidR="0015297B" w:rsidRPr="00B931F9" w:rsidTr="0015297B">
        <w:trPr>
          <w:cantSplit/>
        </w:trPr>
        <w:tc>
          <w:tcPr>
            <w:tcW w:w="5467" w:type="dxa"/>
            <w:tcBorders>
              <w:top w:val="single" w:sz="8" w:space="0" w:color="A3A3A3"/>
              <w:bottom w:val="single" w:sz="8" w:space="0" w:color="A3A3A3"/>
              <w:right w:val="single" w:sz="8" w:space="0" w:color="A3A3A3"/>
            </w:tcBorders>
            <w:tcMar>
              <w:top w:w="80" w:type="dxa"/>
              <w:left w:w="80" w:type="dxa"/>
              <w:bottom w:w="80" w:type="dxa"/>
              <w:right w:w="80" w:type="dxa"/>
            </w:tcMar>
            <w:hideMark/>
          </w:tcPr>
          <w:p w:rsidR="0015297B" w:rsidRPr="00B931F9" w:rsidRDefault="0015297B" w:rsidP="0015297B">
            <w:pPr>
              <w:pStyle w:val="NormalWeb"/>
              <w:bidi/>
              <w:spacing w:before="0" w:beforeAutospacing="0" w:after="0" w:afterAutospacing="0" w:line="276" w:lineRule="auto"/>
              <w:rPr>
                <w:rFonts w:ascii="Arial" w:hAnsi="Arial" w:cs="Arial"/>
                <w:b/>
                <w:sz w:val="22"/>
                <w:szCs w:val="22"/>
              </w:rPr>
            </w:pPr>
            <w:r w:rsidRPr="00B931F9">
              <w:rPr>
                <w:rFonts w:ascii="Arial" w:hAnsi="Arial" w:cs="Arial"/>
                <w:b/>
                <w:sz w:val="22"/>
                <w:szCs w:val="22"/>
              </w:rPr>
              <w:t>Search-driven applications</w:t>
            </w:r>
          </w:p>
          <w:p w:rsidR="0015297B" w:rsidRPr="00B931F9" w:rsidRDefault="0015297B" w:rsidP="0015297B">
            <w:pPr>
              <w:pStyle w:val="NormalWeb"/>
              <w:bidi/>
              <w:spacing w:before="0" w:beforeAutospacing="0" w:after="0" w:afterAutospacing="0" w:line="276" w:lineRule="auto"/>
              <w:rPr>
                <w:rFonts w:ascii="Arial" w:hAnsi="Arial" w:cs="Arial"/>
                <w:sz w:val="22"/>
                <w:szCs w:val="22"/>
              </w:rPr>
            </w:pPr>
            <w:r w:rsidRPr="00B931F9">
              <w:rPr>
                <w:rFonts w:ascii="Arial" w:hAnsi="Arial" w:cs="Arial"/>
                <w:sz w:val="22"/>
                <w:szCs w:val="22"/>
              </w:rPr>
              <w:t xml:space="preserve">Meet all the search application needs you have across your business. Common examples include 360° Customer Insight, Research and Development Innovation Portal, and Product Support. </w:t>
            </w:r>
          </w:p>
        </w:tc>
        <w:tc>
          <w:tcPr>
            <w:tcW w:w="12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5297B" w:rsidRPr="00B931F9" w:rsidRDefault="0015297B" w:rsidP="00BF1001">
            <w:pPr>
              <w:pStyle w:val="NormalWeb"/>
              <w:spacing w:before="0" w:beforeAutospacing="0" w:after="0" w:afterAutospacing="0" w:line="276" w:lineRule="auto"/>
              <w:jc w:val="center"/>
              <w:rPr>
                <w:rFonts w:ascii="Arial" w:hAnsi="Arial" w:cs="Arial"/>
                <w:sz w:val="22"/>
                <w:szCs w:val="22"/>
              </w:rPr>
            </w:pPr>
            <w:r w:rsidRPr="00B931F9">
              <w:rPr>
                <w:rFonts w:ascii="Arial" w:hAnsi="Arial" w:cs="Arial"/>
                <w:sz w:val="22"/>
                <w:szCs w:val="22"/>
              </w:rPr>
              <w:t> </w:t>
            </w:r>
          </w:p>
        </w:tc>
        <w:tc>
          <w:tcPr>
            <w:tcW w:w="12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5297B" w:rsidRPr="00B931F9" w:rsidRDefault="0015297B" w:rsidP="00BF1001">
            <w:pPr>
              <w:pStyle w:val="NormalWeb"/>
              <w:spacing w:before="0" w:beforeAutospacing="0" w:after="0" w:afterAutospacing="0" w:line="276" w:lineRule="auto"/>
              <w:jc w:val="center"/>
              <w:rPr>
                <w:rFonts w:ascii="Arial" w:hAnsi="Arial" w:cs="Arial"/>
                <w:sz w:val="22"/>
                <w:szCs w:val="22"/>
              </w:rPr>
            </w:pPr>
            <w:r w:rsidRPr="00B931F9">
              <w:rPr>
                <w:rFonts w:ascii="Arial" w:hAnsi="Arial" w:cs="Arial"/>
                <w:sz w:val="22"/>
                <w:szCs w:val="22"/>
              </w:rPr>
              <w:t> </w:t>
            </w:r>
          </w:p>
        </w:tc>
        <w:tc>
          <w:tcPr>
            <w:tcW w:w="1249" w:type="dxa"/>
            <w:tcBorders>
              <w:top w:val="single" w:sz="8" w:space="0" w:color="A3A3A3"/>
              <w:left w:val="single" w:sz="8" w:space="0" w:color="A3A3A3"/>
              <w:bottom w:val="single" w:sz="8" w:space="0" w:color="A3A3A3"/>
            </w:tcBorders>
            <w:tcMar>
              <w:top w:w="80" w:type="dxa"/>
              <w:left w:w="80" w:type="dxa"/>
              <w:bottom w:w="80" w:type="dxa"/>
              <w:right w:w="80" w:type="dxa"/>
            </w:tcMar>
            <w:hideMark/>
          </w:tcPr>
          <w:p w:rsidR="0015297B" w:rsidRPr="00B931F9" w:rsidRDefault="0015297B" w:rsidP="00BF1001">
            <w:pPr>
              <w:pStyle w:val="NormalWeb"/>
              <w:spacing w:before="0" w:beforeAutospacing="0" w:after="0" w:afterAutospacing="0" w:line="276" w:lineRule="auto"/>
              <w:jc w:val="center"/>
              <w:rPr>
                <w:rFonts w:ascii="Arial" w:hAnsi="Arial" w:cs="Arial"/>
                <w:sz w:val="22"/>
                <w:szCs w:val="22"/>
              </w:rPr>
            </w:pPr>
            <w:r w:rsidRPr="00B931F9">
              <w:rPr>
                <w:rFonts w:ascii="Arial" w:hAnsi="Arial" w:cs="Arial"/>
                <w:sz w:val="22"/>
                <w:szCs w:val="22"/>
              </w:rPr>
              <w:t>O</w:t>
            </w:r>
          </w:p>
        </w:tc>
      </w:tr>
      <w:tr w:rsidR="0015297B" w:rsidRPr="00B931F9" w:rsidTr="0015297B">
        <w:trPr>
          <w:cantSplit/>
        </w:trPr>
        <w:tc>
          <w:tcPr>
            <w:tcW w:w="5467" w:type="dxa"/>
            <w:tcBorders>
              <w:top w:val="single" w:sz="8" w:space="0" w:color="A3A3A3"/>
              <w:bottom w:val="single" w:sz="8" w:space="0" w:color="A3A3A3"/>
              <w:right w:val="single" w:sz="8" w:space="0" w:color="A3A3A3"/>
            </w:tcBorders>
            <w:tcMar>
              <w:top w:w="80" w:type="dxa"/>
              <w:left w:w="80" w:type="dxa"/>
              <w:bottom w:w="80" w:type="dxa"/>
              <w:right w:w="80" w:type="dxa"/>
            </w:tcMar>
            <w:hideMark/>
          </w:tcPr>
          <w:p w:rsidR="0015297B" w:rsidRPr="00B931F9" w:rsidRDefault="0015297B" w:rsidP="0015297B">
            <w:pPr>
              <w:pStyle w:val="NormalWeb"/>
              <w:bidi/>
              <w:spacing w:before="0" w:beforeAutospacing="0" w:after="0" w:afterAutospacing="0" w:line="276" w:lineRule="auto"/>
              <w:rPr>
                <w:rFonts w:ascii="Arial" w:hAnsi="Arial" w:cs="Arial"/>
                <w:b/>
                <w:sz w:val="22"/>
                <w:szCs w:val="22"/>
              </w:rPr>
            </w:pPr>
            <w:r w:rsidRPr="00B931F9">
              <w:rPr>
                <w:rFonts w:ascii="Arial" w:hAnsi="Arial" w:cs="Arial"/>
                <w:b/>
                <w:sz w:val="22"/>
                <w:szCs w:val="22"/>
              </w:rPr>
              <w:t>Business Intelligence Indexing Connector</w:t>
            </w:r>
          </w:p>
          <w:p w:rsidR="0015297B" w:rsidRPr="00B931F9" w:rsidRDefault="0015297B" w:rsidP="0015297B">
            <w:pPr>
              <w:pStyle w:val="NormalWeb"/>
              <w:bidi/>
              <w:spacing w:before="0" w:beforeAutospacing="0" w:after="0" w:afterAutospacing="0" w:line="276" w:lineRule="auto"/>
              <w:rPr>
                <w:rFonts w:ascii="Arial" w:hAnsi="Arial" w:cs="Arial"/>
                <w:sz w:val="22"/>
                <w:szCs w:val="22"/>
              </w:rPr>
            </w:pPr>
            <w:r w:rsidRPr="00B931F9">
              <w:rPr>
                <w:rFonts w:ascii="Arial" w:hAnsi="Arial" w:cs="Arial"/>
                <w:sz w:val="22"/>
                <w:szCs w:val="22"/>
              </w:rPr>
              <w:t xml:space="preserve">Crawl Microsoft Excel® workbooks and Reporting Services Reports with improved results, descriptions, thumbnails, and refiners. Discover your business intelligence (BI) assets quickly and easily, navigate not only the document, but also the data behind the scenes, and access the information you need quickly and easily. </w:t>
            </w:r>
          </w:p>
        </w:tc>
        <w:tc>
          <w:tcPr>
            <w:tcW w:w="12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5297B" w:rsidRPr="00B931F9" w:rsidRDefault="0015297B" w:rsidP="00BF1001">
            <w:pPr>
              <w:pStyle w:val="NormalWeb"/>
              <w:spacing w:before="0" w:beforeAutospacing="0" w:after="0" w:afterAutospacing="0" w:line="276" w:lineRule="auto"/>
              <w:rPr>
                <w:rFonts w:ascii="Arial" w:hAnsi="Arial" w:cs="Arial"/>
                <w:sz w:val="22"/>
                <w:szCs w:val="22"/>
              </w:rPr>
            </w:pPr>
            <w:r w:rsidRPr="00B931F9">
              <w:rPr>
                <w:rFonts w:ascii="Arial" w:hAnsi="Arial" w:cs="Arial"/>
                <w:sz w:val="22"/>
                <w:szCs w:val="22"/>
              </w:rPr>
              <w:t> </w:t>
            </w:r>
          </w:p>
        </w:tc>
        <w:tc>
          <w:tcPr>
            <w:tcW w:w="12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5297B" w:rsidRPr="00B931F9" w:rsidRDefault="0015297B" w:rsidP="00BF1001">
            <w:pPr>
              <w:pStyle w:val="NormalWeb"/>
              <w:spacing w:before="0" w:beforeAutospacing="0" w:after="0" w:afterAutospacing="0" w:line="276" w:lineRule="auto"/>
              <w:rPr>
                <w:rFonts w:ascii="Arial" w:hAnsi="Arial" w:cs="Arial"/>
                <w:sz w:val="22"/>
                <w:szCs w:val="22"/>
              </w:rPr>
            </w:pPr>
            <w:r w:rsidRPr="00B931F9">
              <w:rPr>
                <w:rFonts w:ascii="Arial" w:hAnsi="Arial" w:cs="Arial"/>
                <w:sz w:val="22"/>
                <w:szCs w:val="22"/>
              </w:rPr>
              <w:t> </w:t>
            </w:r>
          </w:p>
        </w:tc>
        <w:tc>
          <w:tcPr>
            <w:tcW w:w="1249" w:type="dxa"/>
            <w:tcBorders>
              <w:top w:val="single" w:sz="8" w:space="0" w:color="A3A3A3"/>
              <w:left w:val="single" w:sz="8" w:space="0" w:color="A3A3A3"/>
              <w:bottom w:val="single" w:sz="8" w:space="0" w:color="A3A3A3"/>
            </w:tcBorders>
            <w:tcMar>
              <w:top w:w="80" w:type="dxa"/>
              <w:left w:w="80" w:type="dxa"/>
              <w:bottom w:w="80" w:type="dxa"/>
              <w:right w:w="80" w:type="dxa"/>
            </w:tcMar>
            <w:hideMark/>
          </w:tcPr>
          <w:p w:rsidR="0015297B" w:rsidRPr="00B931F9" w:rsidRDefault="0015297B" w:rsidP="00BF1001">
            <w:pPr>
              <w:pStyle w:val="NormalWeb"/>
              <w:spacing w:before="0" w:beforeAutospacing="0" w:after="0" w:afterAutospacing="0" w:line="276" w:lineRule="auto"/>
              <w:jc w:val="center"/>
              <w:rPr>
                <w:rFonts w:ascii="Arial" w:hAnsi="Arial" w:cs="Arial"/>
                <w:sz w:val="22"/>
                <w:szCs w:val="22"/>
              </w:rPr>
            </w:pPr>
            <w:r w:rsidRPr="00B931F9">
              <w:rPr>
                <w:rFonts w:ascii="Arial" w:hAnsi="Arial" w:cs="Arial"/>
                <w:sz w:val="22"/>
                <w:szCs w:val="22"/>
              </w:rPr>
              <w:t>O</w:t>
            </w:r>
          </w:p>
        </w:tc>
      </w:tr>
    </w:tbl>
    <w:p w:rsidR="0015297B" w:rsidRPr="0015297B" w:rsidRDefault="0015297B" w:rsidP="0015297B">
      <w:pPr>
        <w:pStyle w:val="normal2"/>
      </w:pPr>
    </w:p>
    <w:p w:rsidR="00936F3D" w:rsidRDefault="00936F3D" w:rsidP="0015297B">
      <w:pPr>
        <w:pStyle w:val="Heading2"/>
        <w:rPr>
          <w:rtl/>
        </w:rPr>
      </w:pPr>
      <w:bookmarkStart w:id="6" w:name="_Toc281224100"/>
      <w:r>
        <w:rPr>
          <w:rFonts w:hint="cs"/>
          <w:rtl/>
        </w:rPr>
        <w:lastRenderedPageBreak/>
        <w:t>השוואה</w:t>
      </w:r>
      <w:r w:rsidR="004D3CEC">
        <w:rPr>
          <w:rFonts w:hint="cs"/>
          <w:rtl/>
        </w:rPr>
        <w:t xml:space="preserve"> בין סוגי </w:t>
      </w:r>
      <w:r w:rsidR="0015297B">
        <w:rPr>
          <w:rFonts w:hint="cs"/>
          <w:rtl/>
        </w:rPr>
        <w:t>המוצרים</w:t>
      </w:r>
      <w:bookmarkEnd w:id="6"/>
    </w:p>
    <w:p w:rsidR="0015297B" w:rsidRPr="0015297B" w:rsidRDefault="0015297B" w:rsidP="0015297B">
      <w:pPr>
        <w:pStyle w:val="normal2"/>
        <w:rPr>
          <w:rtl/>
        </w:rPr>
      </w:pPr>
    </w:p>
    <w:tbl>
      <w:tblPr>
        <w:bidiVisual/>
        <w:tblW w:w="9463"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4A0" w:firstRow="1" w:lastRow="0" w:firstColumn="1" w:lastColumn="0" w:noHBand="0" w:noVBand="1"/>
      </w:tblPr>
      <w:tblGrid>
        <w:gridCol w:w="1949"/>
        <w:gridCol w:w="1878"/>
        <w:gridCol w:w="1879"/>
        <w:gridCol w:w="1878"/>
        <w:gridCol w:w="1879"/>
      </w:tblGrid>
      <w:tr w:rsidR="00B931F9" w:rsidRPr="001C6154" w:rsidTr="00B931F9">
        <w:tc>
          <w:tcPr>
            <w:tcW w:w="1949" w:type="dxa"/>
            <w:tcBorders>
              <w:top w:val="single" w:sz="8" w:space="0" w:color="8064A2"/>
              <w:left w:val="single" w:sz="8" w:space="0" w:color="8064A2"/>
              <w:bottom w:val="single" w:sz="18" w:space="0" w:color="8064A2"/>
              <w:right w:val="single" w:sz="8" w:space="0" w:color="8064A2"/>
            </w:tcBorders>
            <w:shd w:val="clear" w:color="auto" w:fill="auto"/>
            <w:hideMark/>
          </w:tcPr>
          <w:p w:rsidR="00F73ECE" w:rsidRPr="00B931F9" w:rsidRDefault="00F73ECE" w:rsidP="00B931F9">
            <w:pPr>
              <w:bidi w:val="0"/>
              <w:jc w:val="left"/>
              <w:rPr>
                <w:rFonts w:ascii="Cambria" w:hAnsi="Cambria" w:cs="Times New Roman"/>
                <w:b/>
                <w:bCs/>
                <w:lang w:eastAsia="en-US"/>
              </w:rPr>
            </w:pPr>
          </w:p>
        </w:tc>
        <w:tc>
          <w:tcPr>
            <w:tcW w:w="1878" w:type="dxa"/>
            <w:tcBorders>
              <w:top w:val="single" w:sz="8" w:space="0" w:color="8064A2"/>
              <w:left w:val="single" w:sz="8" w:space="0" w:color="8064A2"/>
              <w:bottom w:val="single" w:sz="18" w:space="0" w:color="8064A2"/>
              <w:right w:val="single" w:sz="8" w:space="0" w:color="8064A2"/>
            </w:tcBorders>
            <w:shd w:val="clear" w:color="auto" w:fill="auto"/>
            <w:hideMark/>
          </w:tcPr>
          <w:p w:rsidR="00F73ECE" w:rsidRPr="00B931F9" w:rsidRDefault="00F73ECE" w:rsidP="00B931F9">
            <w:pPr>
              <w:bidi w:val="0"/>
              <w:jc w:val="left"/>
              <w:rPr>
                <w:rFonts w:ascii="Cambria" w:hAnsi="Cambria" w:cs="Times New Roman"/>
                <w:b/>
                <w:bCs/>
                <w:lang w:eastAsia="en-US"/>
              </w:rPr>
            </w:pPr>
            <w:r w:rsidRPr="00B931F9">
              <w:rPr>
                <w:rFonts w:ascii="Arial" w:hAnsi="Arial" w:cs="Arial"/>
                <w:b/>
                <w:bCs/>
                <w:sz w:val="20"/>
                <w:szCs w:val="20"/>
                <w:lang w:eastAsia="en-US"/>
              </w:rPr>
              <w:t>SharePoint Foundation 2010</w:t>
            </w:r>
          </w:p>
        </w:tc>
        <w:tc>
          <w:tcPr>
            <w:tcW w:w="1879" w:type="dxa"/>
            <w:tcBorders>
              <w:top w:val="single" w:sz="8" w:space="0" w:color="8064A2"/>
              <w:left w:val="single" w:sz="8" w:space="0" w:color="8064A2"/>
              <w:bottom w:val="single" w:sz="18" w:space="0" w:color="8064A2"/>
              <w:right w:val="single" w:sz="8" w:space="0" w:color="8064A2"/>
            </w:tcBorders>
            <w:shd w:val="clear" w:color="auto" w:fill="auto"/>
            <w:hideMark/>
          </w:tcPr>
          <w:p w:rsidR="00F73ECE" w:rsidRPr="00B931F9" w:rsidRDefault="00F73ECE" w:rsidP="00B931F9">
            <w:pPr>
              <w:bidi w:val="0"/>
              <w:jc w:val="left"/>
              <w:rPr>
                <w:rFonts w:ascii="Cambria" w:hAnsi="Cambria" w:cs="Times New Roman"/>
                <w:b/>
                <w:bCs/>
                <w:lang w:eastAsia="en-US"/>
              </w:rPr>
            </w:pPr>
            <w:r w:rsidRPr="00B931F9">
              <w:rPr>
                <w:rFonts w:ascii="Arial" w:hAnsi="Arial" w:cs="Arial"/>
                <w:b/>
                <w:bCs/>
                <w:sz w:val="20"/>
                <w:szCs w:val="20"/>
                <w:lang w:eastAsia="en-US"/>
              </w:rPr>
              <w:t>Search Server 2010</w:t>
            </w:r>
          </w:p>
        </w:tc>
        <w:tc>
          <w:tcPr>
            <w:tcW w:w="1878" w:type="dxa"/>
            <w:tcBorders>
              <w:top w:val="single" w:sz="8" w:space="0" w:color="8064A2"/>
              <w:left w:val="single" w:sz="8" w:space="0" w:color="8064A2"/>
              <w:bottom w:val="single" w:sz="18" w:space="0" w:color="8064A2"/>
              <w:right w:val="single" w:sz="8" w:space="0" w:color="8064A2"/>
            </w:tcBorders>
            <w:shd w:val="clear" w:color="auto" w:fill="auto"/>
            <w:hideMark/>
          </w:tcPr>
          <w:p w:rsidR="00F73ECE" w:rsidRPr="00B931F9" w:rsidRDefault="00F73ECE" w:rsidP="00B931F9">
            <w:pPr>
              <w:bidi w:val="0"/>
              <w:jc w:val="left"/>
              <w:rPr>
                <w:rFonts w:ascii="Cambria" w:hAnsi="Cambria" w:cs="Times New Roman"/>
                <w:b/>
                <w:bCs/>
                <w:lang w:eastAsia="en-US"/>
              </w:rPr>
            </w:pPr>
            <w:r w:rsidRPr="00B931F9">
              <w:rPr>
                <w:rFonts w:ascii="Arial" w:hAnsi="Arial" w:cs="Arial"/>
                <w:b/>
                <w:bCs/>
                <w:sz w:val="20"/>
                <w:szCs w:val="20"/>
                <w:lang w:eastAsia="en-US"/>
              </w:rPr>
              <w:t>SharePoint Server 2010</w:t>
            </w:r>
          </w:p>
        </w:tc>
        <w:tc>
          <w:tcPr>
            <w:tcW w:w="1879" w:type="dxa"/>
            <w:tcBorders>
              <w:top w:val="single" w:sz="8" w:space="0" w:color="8064A2"/>
              <w:left w:val="single" w:sz="8" w:space="0" w:color="8064A2"/>
              <w:bottom w:val="single" w:sz="18" w:space="0" w:color="8064A2"/>
              <w:right w:val="single" w:sz="8" w:space="0" w:color="8064A2"/>
            </w:tcBorders>
            <w:shd w:val="clear" w:color="auto" w:fill="auto"/>
            <w:hideMark/>
          </w:tcPr>
          <w:p w:rsidR="00F73ECE" w:rsidRPr="00B931F9" w:rsidRDefault="00F73ECE" w:rsidP="00B931F9">
            <w:pPr>
              <w:bidi w:val="0"/>
              <w:jc w:val="left"/>
              <w:rPr>
                <w:rFonts w:ascii="Cambria" w:hAnsi="Cambria" w:cs="Times New Roman"/>
                <w:b/>
                <w:bCs/>
                <w:lang w:eastAsia="en-US"/>
              </w:rPr>
            </w:pPr>
            <w:r w:rsidRPr="00B931F9">
              <w:rPr>
                <w:rFonts w:ascii="Arial" w:hAnsi="Arial" w:cs="Arial"/>
                <w:b/>
                <w:bCs/>
                <w:sz w:val="20"/>
                <w:szCs w:val="20"/>
                <w:lang w:eastAsia="en-US"/>
              </w:rPr>
              <w:t>FAST Search Server 2010 for SharePoint</w:t>
            </w:r>
          </w:p>
        </w:tc>
      </w:tr>
      <w:tr w:rsidR="00B931F9" w:rsidRPr="001C6154" w:rsidTr="00B931F9">
        <w:tc>
          <w:tcPr>
            <w:tcW w:w="1949" w:type="dxa"/>
            <w:tcBorders>
              <w:top w:val="single" w:sz="8" w:space="0" w:color="8064A2"/>
              <w:left w:val="single" w:sz="8" w:space="0" w:color="8064A2"/>
              <w:bottom w:val="single" w:sz="8" w:space="0" w:color="8064A2"/>
              <w:right w:val="single" w:sz="8" w:space="0" w:color="8064A2"/>
            </w:tcBorders>
            <w:shd w:val="clear" w:color="auto" w:fill="DFD8E8"/>
            <w:hideMark/>
          </w:tcPr>
          <w:p w:rsidR="00F73ECE" w:rsidRPr="00B931F9" w:rsidRDefault="00F73ECE" w:rsidP="00B931F9">
            <w:pPr>
              <w:bidi w:val="0"/>
              <w:jc w:val="left"/>
              <w:rPr>
                <w:rFonts w:ascii="Cambria" w:hAnsi="Cambria" w:cs="Times New Roman"/>
                <w:b/>
                <w:bCs/>
                <w:lang w:eastAsia="en-US"/>
              </w:rPr>
            </w:pPr>
            <w:r w:rsidRPr="00B931F9">
              <w:rPr>
                <w:rFonts w:ascii="Arial" w:hAnsi="Arial" w:cs="Arial"/>
                <w:b/>
                <w:bCs/>
                <w:sz w:val="20"/>
                <w:szCs w:val="20"/>
                <w:lang w:eastAsia="en-US"/>
              </w:rPr>
              <w:t>Basic site search</w:t>
            </w:r>
          </w:p>
        </w:tc>
        <w:tc>
          <w:tcPr>
            <w:tcW w:w="1878" w:type="dxa"/>
            <w:tcBorders>
              <w:top w:val="single" w:sz="8" w:space="0" w:color="8064A2"/>
              <w:left w:val="single" w:sz="8" w:space="0" w:color="8064A2"/>
              <w:bottom w:val="single" w:sz="8" w:space="0" w:color="8064A2"/>
              <w:right w:val="single" w:sz="8" w:space="0" w:color="8064A2"/>
            </w:tcBorders>
            <w:shd w:val="clear" w:color="auto" w:fill="DFD8E8"/>
            <w:hideMark/>
          </w:tcPr>
          <w:p w:rsidR="00F73ECE" w:rsidRPr="00B931F9" w:rsidRDefault="00F73ECE" w:rsidP="00B931F9">
            <w:pPr>
              <w:bidi w:val="0"/>
              <w:jc w:val="center"/>
              <w:rPr>
                <w:rFonts w:cs="Times New Roman"/>
                <w:lang w:eastAsia="en-US"/>
              </w:rPr>
            </w:pPr>
            <w:r w:rsidRPr="00B931F9">
              <w:rPr>
                <w:rFonts w:ascii="Arial" w:hAnsi="Arial" w:cs="Arial"/>
                <w:sz w:val="20"/>
                <w:szCs w:val="20"/>
                <w:lang w:eastAsia="en-US"/>
              </w:rPr>
              <w:t>Y</w:t>
            </w:r>
          </w:p>
        </w:tc>
        <w:tc>
          <w:tcPr>
            <w:tcW w:w="1879" w:type="dxa"/>
            <w:tcBorders>
              <w:top w:val="single" w:sz="8" w:space="0" w:color="8064A2"/>
              <w:left w:val="single" w:sz="8" w:space="0" w:color="8064A2"/>
              <w:bottom w:val="single" w:sz="8" w:space="0" w:color="8064A2"/>
              <w:right w:val="single" w:sz="8" w:space="0" w:color="8064A2"/>
            </w:tcBorders>
            <w:shd w:val="clear" w:color="auto" w:fill="DFD8E8"/>
            <w:hideMark/>
          </w:tcPr>
          <w:p w:rsidR="00F73ECE" w:rsidRPr="00B931F9" w:rsidRDefault="00F73ECE" w:rsidP="00B931F9">
            <w:pPr>
              <w:bidi w:val="0"/>
              <w:jc w:val="center"/>
              <w:rPr>
                <w:rFonts w:cs="Times New Roman"/>
                <w:lang w:eastAsia="en-US"/>
              </w:rPr>
            </w:pPr>
            <w:r w:rsidRPr="00B931F9">
              <w:rPr>
                <w:rFonts w:ascii="Arial" w:hAnsi="Arial" w:cs="Arial"/>
                <w:sz w:val="20"/>
                <w:szCs w:val="20"/>
                <w:lang w:eastAsia="en-US"/>
              </w:rPr>
              <w:t>Y</w:t>
            </w:r>
          </w:p>
        </w:tc>
        <w:tc>
          <w:tcPr>
            <w:tcW w:w="1878" w:type="dxa"/>
            <w:tcBorders>
              <w:top w:val="single" w:sz="8" w:space="0" w:color="8064A2"/>
              <w:left w:val="single" w:sz="8" w:space="0" w:color="8064A2"/>
              <w:bottom w:val="single" w:sz="8" w:space="0" w:color="8064A2"/>
              <w:right w:val="single" w:sz="8" w:space="0" w:color="8064A2"/>
            </w:tcBorders>
            <w:shd w:val="clear" w:color="auto" w:fill="DFD8E8"/>
            <w:hideMark/>
          </w:tcPr>
          <w:p w:rsidR="00F73ECE" w:rsidRPr="00B931F9" w:rsidRDefault="00F73ECE" w:rsidP="00B931F9">
            <w:pPr>
              <w:bidi w:val="0"/>
              <w:jc w:val="center"/>
              <w:rPr>
                <w:rFonts w:cs="Times New Roman"/>
                <w:lang w:eastAsia="en-US"/>
              </w:rPr>
            </w:pPr>
            <w:r w:rsidRPr="00B931F9">
              <w:rPr>
                <w:rFonts w:ascii="Arial" w:hAnsi="Arial" w:cs="Arial"/>
                <w:sz w:val="20"/>
                <w:szCs w:val="20"/>
                <w:lang w:eastAsia="en-US"/>
              </w:rPr>
              <w:t>Y</w:t>
            </w:r>
          </w:p>
        </w:tc>
        <w:tc>
          <w:tcPr>
            <w:tcW w:w="1879" w:type="dxa"/>
            <w:tcBorders>
              <w:top w:val="single" w:sz="8" w:space="0" w:color="8064A2"/>
              <w:left w:val="single" w:sz="8" w:space="0" w:color="8064A2"/>
              <w:bottom w:val="single" w:sz="8" w:space="0" w:color="8064A2"/>
              <w:right w:val="single" w:sz="8" w:space="0" w:color="8064A2"/>
            </w:tcBorders>
            <w:shd w:val="clear" w:color="auto" w:fill="DFD8E8"/>
            <w:hideMark/>
          </w:tcPr>
          <w:p w:rsidR="00F73ECE" w:rsidRPr="00B931F9" w:rsidRDefault="00F73ECE" w:rsidP="00B931F9">
            <w:pPr>
              <w:bidi w:val="0"/>
              <w:jc w:val="center"/>
              <w:rPr>
                <w:rFonts w:cs="Times New Roman"/>
                <w:lang w:eastAsia="en-US"/>
              </w:rPr>
            </w:pPr>
            <w:r w:rsidRPr="00B931F9">
              <w:rPr>
                <w:rFonts w:ascii="Arial" w:hAnsi="Arial" w:cs="Arial"/>
                <w:sz w:val="20"/>
                <w:szCs w:val="20"/>
                <w:lang w:eastAsia="en-US"/>
              </w:rPr>
              <w:t>Y</w:t>
            </w:r>
          </w:p>
        </w:tc>
      </w:tr>
      <w:tr w:rsidR="00B931F9" w:rsidRPr="001C6154" w:rsidTr="00B931F9">
        <w:tc>
          <w:tcPr>
            <w:tcW w:w="1949" w:type="dxa"/>
            <w:tcBorders>
              <w:top w:val="single" w:sz="8" w:space="0" w:color="8064A2"/>
              <w:left w:val="single" w:sz="8" w:space="0" w:color="8064A2"/>
              <w:bottom w:val="single" w:sz="8" w:space="0" w:color="8064A2"/>
              <w:right w:val="single" w:sz="8" w:space="0" w:color="8064A2"/>
            </w:tcBorders>
            <w:shd w:val="clear" w:color="auto" w:fill="auto"/>
            <w:hideMark/>
          </w:tcPr>
          <w:p w:rsidR="00F73ECE" w:rsidRPr="00B931F9" w:rsidRDefault="00F73ECE" w:rsidP="00B931F9">
            <w:pPr>
              <w:bidi w:val="0"/>
              <w:jc w:val="left"/>
              <w:rPr>
                <w:rFonts w:ascii="Cambria" w:hAnsi="Cambria" w:cs="Times New Roman"/>
                <w:b/>
                <w:bCs/>
                <w:lang w:eastAsia="en-US"/>
              </w:rPr>
            </w:pPr>
            <w:r w:rsidRPr="00B931F9">
              <w:rPr>
                <w:rFonts w:ascii="Arial" w:hAnsi="Arial" w:cs="Arial"/>
                <w:b/>
                <w:bCs/>
                <w:sz w:val="20"/>
                <w:szCs w:val="20"/>
                <w:lang w:eastAsia="en-US"/>
              </w:rPr>
              <w:t>Best Bets</w:t>
            </w:r>
          </w:p>
        </w:tc>
        <w:tc>
          <w:tcPr>
            <w:tcW w:w="1878" w:type="dxa"/>
            <w:tcBorders>
              <w:top w:val="single" w:sz="8" w:space="0" w:color="8064A2"/>
              <w:left w:val="single" w:sz="8" w:space="0" w:color="8064A2"/>
              <w:bottom w:val="single" w:sz="8" w:space="0" w:color="8064A2"/>
              <w:right w:val="single" w:sz="8" w:space="0" w:color="8064A2"/>
            </w:tcBorders>
            <w:shd w:val="clear" w:color="auto" w:fill="auto"/>
            <w:hideMark/>
          </w:tcPr>
          <w:p w:rsidR="00F73ECE" w:rsidRPr="00B931F9" w:rsidRDefault="00F73ECE" w:rsidP="00B931F9">
            <w:pPr>
              <w:bidi w:val="0"/>
              <w:jc w:val="center"/>
              <w:rPr>
                <w:rFonts w:cs="Times New Roman"/>
                <w:lang w:eastAsia="en-US"/>
              </w:rPr>
            </w:pPr>
          </w:p>
        </w:tc>
        <w:tc>
          <w:tcPr>
            <w:tcW w:w="1879" w:type="dxa"/>
            <w:tcBorders>
              <w:top w:val="single" w:sz="8" w:space="0" w:color="8064A2"/>
              <w:left w:val="single" w:sz="8" w:space="0" w:color="8064A2"/>
              <w:bottom w:val="single" w:sz="8" w:space="0" w:color="8064A2"/>
              <w:right w:val="single" w:sz="8" w:space="0" w:color="8064A2"/>
            </w:tcBorders>
            <w:shd w:val="clear" w:color="auto" w:fill="auto"/>
            <w:hideMark/>
          </w:tcPr>
          <w:p w:rsidR="00F73ECE" w:rsidRPr="00B931F9" w:rsidRDefault="00F73ECE" w:rsidP="00B931F9">
            <w:pPr>
              <w:bidi w:val="0"/>
              <w:jc w:val="center"/>
              <w:rPr>
                <w:rFonts w:cs="Times New Roman"/>
                <w:lang w:eastAsia="en-US"/>
              </w:rPr>
            </w:pPr>
            <w:r w:rsidRPr="00B931F9">
              <w:rPr>
                <w:rFonts w:ascii="Arial" w:hAnsi="Arial" w:cs="Arial"/>
                <w:sz w:val="20"/>
                <w:szCs w:val="20"/>
                <w:lang w:eastAsia="en-US"/>
              </w:rPr>
              <w:t>Y</w:t>
            </w:r>
          </w:p>
        </w:tc>
        <w:tc>
          <w:tcPr>
            <w:tcW w:w="1878" w:type="dxa"/>
            <w:tcBorders>
              <w:top w:val="single" w:sz="8" w:space="0" w:color="8064A2"/>
              <w:left w:val="single" w:sz="8" w:space="0" w:color="8064A2"/>
              <w:bottom w:val="single" w:sz="8" w:space="0" w:color="8064A2"/>
              <w:right w:val="single" w:sz="8" w:space="0" w:color="8064A2"/>
            </w:tcBorders>
            <w:shd w:val="clear" w:color="auto" w:fill="auto"/>
            <w:hideMark/>
          </w:tcPr>
          <w:p w:rsidR="00F73ECE" w:rsidRPr="00B931F9" w:rsidRDefault="00F73ECE" w:rsidP="00B931F9">
            <w:pPr>
              <w:bidi w:val="0"/>
              <w:jc w:val="center"/>
              <w:rPr>
                <w:rFonts w:cs="Times New Roman"/>
                <w:lang w:eastAsia="en-US"/>
              </w:rPr>
            </w:pPr>
            <w:r w:rsidRPr="00B931F9">
              <w:rPr>
                <w:rFonts w:ascii="Arial" w:hAnsi="Arial" w:cs="Arial"/>
                <w:sz w:val="20"/>
                <w:szCs w:val="20"/>
                <w:lang w:eastAsia="en-US"/>
              </w:rPr>
              <w:t>Y</w:t>
            </w:r>
          </w:p>
        </w:tc>
        <w:tc>
          <w:tcPr>
            <w:tcW w:w="1879" w:type="dxa"/>
            <w:tcBorders>
              <w:top w:val="single" w:sz="8" w:space="0" w:color="8064A2"/>
              <w:left w:val="single" w:sz="8" w:space="0" w:color="8064A2"/>
              <w:bottom w:val="single" w:sz="8" w:space="0" w:color="8064A2"/>
              <w:right w:val="single" w:sz="8" w:space="0" w:color="8064A2"/>
            </w:tcBorders>
            <w:shd w:val="clear" w:color="auto" w:fill="auto"/>
            <w:hideMark/>
          </w:tcPr>
          <w:p w:rsidR="00F73ECE" w:rsidRPr="00B931F9" w:rsidRDefault="00F73ECE" w:rsidP="00B931F9">
            <w:pPr>
              <w:bidi w:val="0"/>
              <w:jc w:val="center"/>
              <w:rPr>
                <w:rFonts w:cs="Times New Roman"/>
                <w:lang w:eastAsia="en-US"/>
              </w:rPr>
            </w:pPr>
            <w:r w:rsidRPr="00B931F9">
              <w:rPr>
                <w:rFonts w:ascii="Arial" w:hAnsi="Arial" w:cs="Arial"/>
                <w:sz w:val="20"/>
                <w:szCs w:val="20"/>
                <w:lang w:eastAsia="en-US"/>
              </w:rPr>
              <w:t>Y</w:t>
            </w:r>
          </w:p>
        </w:tc>
      </w:tr>
      <w:tr w:rsidR="00B931F9" w:rsidRPr="001C6154" w:rsidTr="00B931F9">
        <w:tc>
          <w:tcPr>
            <w:tcW w:w="1949" w:type="dxa"/>
            <w:tcBorders>
              <w:top w:val="single" w:sz="8" w:space="0" w:color="8064A2"/>
              <w:left w:val="single" w:sz="8" w:space="0" w:color="8064A2"/>
              <w:bottom w:val="single" w:sz="8" w:space="0" w:color="8064A2"/>
              <w:right w:val="single" w:sz="8" w:space="0" w:color="8064A2"/>
            </w:tcBorders>
            <w:shd w:val="clear" w:color="auto" w:fill="DFD8E8"/>
            <w:hideMark/>
          </w:tcPr>
          <w:p w:rsidR="00F73ECE" w:rsidRPr="00B931F9" w:rsidRDefault="00F73ECE" w:rsidP="00B931F9">
            <w:pPr>
              <w:bidi w:val="0"/>
              <w:jc w:val="left"/>
              <w:rPr>
                <w:rFonts w:ascii="Cambria" w:hAnsi="Cambria" w:cs="Times New Roman"/>
                <w:b/>
                <w:bCs/>
                <w:lang w:eastAsia="en-US"/>
              </w:rPr>
            </w:pPr>
            <w:r w:rsidRPr="00B931F9">
              <w:rPr>
                <w:rFonts w:ascii="Arial" w:hAnsi="Arial" w:cs="Arial"/>
                <w:b/>
                <w:bCs/>
                <w:sz w:val="20"/>
                <w:szCs w:val="20"/>
                <w:lang w:eastAsia="en-US"/>
              </w:rPr>
              <w:t>Visual Best Bets</w:t>
            </w:r>
          </w:p>
        </w:tc>
        <w:tc>
          <w:tcPr>
            <w:tcW w:w="1878" w:type="dxa"/>
            <w:tcBorders>
              <w:top w:val="single" w:sz="8" w:space="0" w:color="8064A2"/>
              <w:left w:val="single" w:sz="8" w:space="0" w:color="8064A2"/>
              <w:bottom w:val="single" w:sz="8" w:space="0" w:color="8064A2"/>
              <w:right w:val="single" w:sz="8" w:space="0" w:color="8064A2"/>
            </w:tcBorders>
            <w:shd w:val="clear" w:color="auto" w:fill="DFD8E8"/>
            <w:hideMark/>
          </w:tcPr>
          <w:p w:rsidR="00F73ECE" w:rsidRPr="00B931F9" w:rsidRDefault="00F73ECE" w:rsidP="00B931F9">
            <w:pPr>
              <w:bidi w:val="0"/>
              <w:jc w:val="center"/>
              <w:rPr>
                <w:rFonts w:cs="Times New Roman"/>
                <w:lang w:eastAsia="en-US"/>
              </w:rPr>
            </w:pPr>
          </w:p>
        </w:tc>
        <w:tc>
          <w:tcPr>
            <w:tcW w:w="1879" w:type="dxa"/>
            <w:tcBorders>
              <w:top w:val="single" w:sz="8" w:space="0" w:color="8064A2"/>
              <w:left w:val="single" w:sz="8" w:space="0" w:color="8064A2"/>
              <w:bottom w:val="single" w:sz="8" w:space="0" w:color="8064A2"/>
              <w:right w:val="single" w:sz="8" w:space="0" w:color="8064A2"/>
            </w:tcBorders>
            <w:shd w:val="clear" w:color="auto" w:fill="DFD8E8"/>
            <w:hideMark/>
          </w:tcPr>
          <w:p w:rsidR="00F73ECE" w:rsidRPr="00B931F9" w:rsidRDefault="00F73ECE" w:rsidP="00B931F9">
            <w:pPr>
              <w:bidi w:val="0"/>
              <w:jc w:val="center"/>
              <w:rPr>
                <w:rFonts w:cs="Times New Roman"/>
                <w:lang w:eastAsia="en-US"/>
              </w:rPr>
            </w:pPr>
          </w:p>
        </w:tc>
        <w:tc>
          <w:tcPr>
            <w:tcW w:w="1878" w:type="dxa"/>
            <w:tcBorders>
              <w:top w:val="single" w:sz="8" w:space="0" w:color="8064A2"/>
              <w:left w:val="single" w:sz="8" w:space="0" w:color="8064A2"/>
              <w:bottom w:val="single" w:sz="8" w:space="0" w:color="8064A2"/>
              <w:right w:val="single" w:sz="8" w:space="0" w:color="8064A2"/>
            </w:tcBorders>
            <w:shd w:val="clear" w:color="auto" w:fill="DFD8E8"/>
            <w:hideMark/>
          </w:tcPr>
          <w:p w:rsidR="00F73ECE" w:rsidRPr="00B931F9" w:rsidRDefault="00F73ECE" w:rsidP="00B931F9">
            <w:pPr>
              <w:bidi w:val="0"/>
              <w:jc w:val="center"/>
              <w:rPr>
                <w:rFonts w:cs="Times New Roman"/>
                <w:lang w:eastAsia="en-US"/>
              </w:rPr>
            </w:pPr>
          </w:p>
        </w:tc>
        <w:tc>
          <w:tcPr>
            <w:tcW w:w="1879" w:type="dxa"/>
            <w:tcBorders>
              <w:top w:val="single" w:sz="8" w:space="0" w:color="8064A2"/>
              <w:left w:val="single" w:sz="8" w:space="0" w:color="8064A2"/>
              <w:bottom w:val="single" w:sz="8" w:space="0" w:color="8064A2"/>
              <w:right w:val="single" w:sz="8" w:space="0" w:color="8064A2"/>
            </w:tcBorders>
            <w:shd w:val="clear" w:color="auto" w:fill="DFD8E8"/>
            <w:hideMark/>
          </w:tcPr>
          <w:p w:rsidR="00F73ECE" w:rsidRPr="00B931F9" w:rsidRDefault="00F73ECE" w:rsidP="00B931F9">
            <w:pPr>
              <w:bidi w:val="0"/>
              <w:jc w:val="center"/>
              <w:rPr>
                <w:rFonts w:cs="Times New Roman"/>
                <w:lang w:eastAsia="en-US"/>
              </w:rPr>
            </w:pPr>
            <w:r w:rsidRPr="00B931F9">
              <w:rPr>
                <w:rFonts w:ascii="Arial" w:hAnsi="Arial" w:cs="Arial"/>
                <w:sz w:val="20"/>
                <w:szCs w:val="20"/>
                <w:lang w:eastAsia="en-US"/>
              </w:rPr>
              <w:t>Y</w:t>
            </w:r>
          </w:p>
        </w:tc>
      </w:tr>
      <w:tr w:rsidR="00B931F9" w:rsidRPr="001C6154" w:rsidTr="00B931F9">
        <w:tc>
          <w:tcPr>
            <w:tcW w:w="1949" w:type="dxa"/>
            <w:tcBorders>
              <w:top w:val="single" w:sz="8" w:space="0" w:color="8064A2"/>
              <w:left w:val="single" w:sz="8" w:space="0" w:color="8064A2"/>
              <w:bottom w:val="single" w:sz="8" w:space="0" w:color="8064A2"/>
              <w:right w:val="single" w:sz="8" w:space="0" w:color="8064A2"/>
            </w:tcBorders>
            <w:shd w:val="clear" w:color="auto" w:fill="auto"/>
            <w:hideMark/>
          </w:tcPr>
          <w:p w:rsidR="00F73ECE" w:rsidRPr="00B931F9" w:rsidRDefault="00F73ECE" w:rsidP="00B931F9">
            <w:pPr>
              <w:bidi w:val="0"/>
              <w:jc w:val="left"/>
              <w:rPr>
                <w:rFonts w:ascii="Cambria" w:hAnsi="Cambria" w:cs="Times New Roman"/>
                <w:b/>
                <w:bCs/>
                <w:lang w:eastAsia="en-US"/>
              </w:rPr>
            </w:pPr>
            <w:r w:rsidRPr="00B931F9">
              <w:rPr>
                <w:rFonts w:ascii="Arial" w:hAnsi="Arial" w:cs="Arial"/>
                <w:b/>
                <w:bCs/>
                <w:sz w:val="20"/>
                <w:szCs w:val="20"/>
                <w:lang w:eastAsia="en-US"/>
              </w:rPr>
              <w:t>Similar Results</w:t>
            </w:r>
          </w:p>
        </w:tc>
        <w:tc>
          <w:tcPr>
            <w:tcW w:w="1878" w:type="dxa"/>
            <w:tcBorders>
              <w:top w:val="single" w:sz="8" w:space="0" w:color="8064A2"/>
              <w:left w:val="single" w:sz="8" w:space="0" w:color="8064A2"/>
              <w:bottom w:val="single" w:sz="8" w:space="0" w:color="8064A2"/>
              <w:right w:val="single" w:sz="8" w:space="0" w:color="8064A2"/>
            </w:tcBorders>
            <w:shd w:val="clear" w:color="auto" w:fill="auto"/>
            <w:hideMark/>
          </w:tcPr>
          <w:p w:rsidR="00F73ECE" w:rsidRPr="00B931F9" w:rsidRDefault="00F73ECE" w:rsidP="00B931F9">
            <w:pPr>
              <w:bidi w:val="0"/>
              <w:jc w:val="center"/>
              <w:rPr>
                <w:rFonts w:cs="Times New Roman"/>
                <w:lang w:eastAsia="en-US"/>
              </w:rPr>
            </w:pPr>
          </w:p>
        </w:tc>
        <w:tc>
          <w:tcPr>
            <w:tcW w:w="1879" w:type="dxa"/>
            <w:tcBorders>
              <w:top w:val="single" w:sz="8" w:space="0" w:color="8064A2"/>
              <w:left w:val="single" w:sz="8" w:space="0" w:color="8064A2"/>
              <w:bottom w:val="single" w:sz="8" w:space="0" w:color="8064A2"/>
              <w:right w:val="single" w:sz="8" w:space="0" w:color="8064A2"/>
            </w:tcBorders>
            <w:shd w:val="clear" w:color="auto" w:fill="auto"/>
            <w:hideMark/>
          </w:tcPr>
          <w:p w:rsidR="00F73ECE" w:rsidRPr="00B931F9" w:rsidRDefault="00F73ECE" w:rsidP="00B931F9">
            <w:pPr>
              <w:bidi w:val="0"/>
              <w:jc w:val="center"/>
              <w:rPr>
                <w:rFonts w:cs="Times New Roman"/>
                <w:lang w:eastAsia="en-US"/>
              </w:rPr>
            </w:pPr>
          </w:p>
        </w:tc>
        <w:tc>
          <w:tcPr>
            <w:tcW w:w="1878" w:type="dxa"/>
            <w:tcBorders>
              <w:top w:val="single" w:sz="8" w:space="0" w:color="8064A2"/>
              <w:left w:val="single" w:sz="8" w:space="0" w:color="8064A2"/>
              <w:bottom w:val="single" w:sz="8" w:space="0" w:color="8064A2"/>
              <w:right w:val="single" w:sz="8" w:space="0" w:color="8064A2"/>
            </w:tcBorders>
            <w:shd w:val="clear" w:color="auto" w:fill="auto"/>
            <w:hideMark/>
          </w:tcPr>
          <w:p w:rsidR="00F73ECE" w:rsidRPr="00B931F9" w:rsidRDefault="00F73ECE" w:rsidP="00B931F9">
            <w:pPr>
              <w:bidi w:val="0"/>
              <w:jc w:val="center"/>
              <w:rPr>
                <w:rFonts w:cs="Times New Roman"/>
                <w:lang w:eastAsia="en-US"/>
              </w:rPr>
            </w:pPr>
          </w:p>
        </w:tc>
        <w:tc>
          <w:tcPr>
            <w:tcW w:w="1879" w:type="dxa"/>
            <w:tcBorders>
              <w:top w:val="single" w:sz="8" w:space="0" w:color="8064A2"/>
              <w:left w:val="single" w:sz="8" w:space="0" w:color="8064A2"/>
              <w:bottom w:val="single" w:sz="8" w:space="0" w:color="8064A2"/>
              <w:right w:val="single" w:sz="8" w:space="0" w:color="8064A2"/>
            </w:tcBorders>
            <w:shd w:val="clear" w:color="auto" w:fill="auto"/>
            <w:hideMark/>
          </w:tcPr>
          <w:p w:rsidR="00F73ECE" w:rsidRPr="00B931F9" w:rsidRDefault="00F73ECE" w:rsidP="00B931F9">
            <w:pPr>
              <w:bidi w:val="0"/>
              <w:jc w:val="center"/>
              <w:rPr>
                <w:rFonts w:cs="Times New Roman"/>
                <w:lang w:eastAsia="en-US"/>
              </w:rPr>
            </w:pPr>
            <w:r w:rsidRPr="00B931F9">
              <w:rPr>
                <w:rFonts w:ascii="Arial" w:hAnsi="Arial" w:cs="Arial"/>
                <w:sz w:val="20"/>
                <w:szCs w:val="20"/>
                <w:lang w:eastAsia="en-US"/>
              </w:rPr>
              <w:t>Y</w:t>
            </w:r>
          </w:p>
        </w:tc>
      </w:tr>
      <w:tr w:rsidR="00B931F9" w:rsidRPr="001C6154" w:rsidTr="00B931F9">
        <w:tc>
          <w:tcPr>
            <w:tcW w:w="1949" w:type="dxa"/>
            <w:tcBorders>
              <w:top w:val="single" w:sz="8" w:space="0" w:color="8064A2"/>
              <w:left w:val="single" w:sz="8" w:space="0" w:color="8064A2"/>
              <w:bottom w:val="single" w:sz="8" w:space="0" w:color="8064A2"/>
              <w:right w:val="single" w:sz="8" w:space="0" w:color="8064A2"/>
            </w:tcBorders>
            <w:shd w:val="clear" w:color="auto" w:fill="DFD8E8"/>
            <w:hideMark/>
          </w:tcPr>
          <w:p w:rsidR="00F73ECE" w:rsidRPr="00B931F9" w:rsidRDefault="00F73ECE" w:rsidP="00B931F9">
            <w:pPr>
              <w:bidi w:val="0"/>
              <w:jc w:val="left"/>
              <w:rPr>
                <w:rFonts w:ascii="Cambria" w:hAnsi="Cambria" w:cs="Times New Roman"/>
                <w:b/>
                <w:bCs/>
                <w:lang w:eastAsia="en-US"/>
              </w:rPr>
            </w:pPr>
            <w:r w:rsidRPr="00B931F9">
              <w:rPr>
                <w:rFonts w:ascii="Arial" w:hAnsi="Arial" w:cs="Arial"/>
                <w:b/>
                <w:bCs/>
                <w:sz w:val="20"/>
                <w:szCs w:val="20"/>
                <w:lang w:eastAsia="en-US"/>
              </w:rPr>
              <w:t>Duplicate Results</w:t>
            </w:r>
          </w:p>
        </w:tc>
        <w:tc>
          <w:tcPr>
            <w:tcW w:w="1878" w:type="dxa"/>
            <w:tcBorders>
              <w:top w:val="single" w:sz="8" w:space="0" w:color="8064A2"/>
              <w:left w:val="single" w:sz="8" w:space="0" w:color="8064A2"/>
              <w:bottom w:val="single" w:sz="8" w:space="0" w:color="8064A2"/>
              <w:right w:val="single" w:sz="8" w:space="0" w:color="8064A2"/>
            </w:tcBorders>
            <w:shd w:val="clear" w:color="auto" w:fill="DFD8E8"/>
            <w:hideMark/>
          </w:tcPr>
          <w:p w:rsidR="00F73ECE" w:rsidRPr="00B931F9" w:rsidRDefault="00F73ECE" w:rsidP="00B931F9">
            <w:pPr>
              <w:bidi w:val="0"/>
              <w:jc w:val="center"/>
              <w:rPr>
                <w:rFonts w:cs="Times New Roman"/>
                <w:lang w:eastAsia="en-US"/>
              </w:rPr>
            </w:pPr>
          </w:p>
        </w:tc>
        <w:tc>
          <w:tcPr>
            <w:tcW w:w="1879" w:type="dxa"/>
            <w:tcBorders>
              <w:top w:val="single" w:sz="8" w:space="0" w:color="8064A2"/>
              <w:left w:val="single" w:sz="8" w:space="0" w:color="8064A2"/>
              <w:bottom w:val="single" w:sz="8" w:space="0" w:color="8064A2"/>
              <w:right w:val="single" w:sz="8" w:space="0" w:color="8064A2"/>
            </w:tcBorders>
            <w:shd w:val="clear" w:color="auto" w:fill="DFD8E8"/>
            <w:hideMark/>
          </w:tcPr>
          <w:p w:rsidR="00F73ECE" w:rsidRPr="00B931F9" w:rsidRDefault="00F73ECE" w:rsidP="00B931F9">
            <w:pPr>
              <w:bidi w:val="0"/>
              <w:jc w:val="center"/>
              <w:rPr>
                <w:rFonts w:cs="Times New Roman"/>
                <w:lang w:eastAsia="en-US"/>
              </w:rPr>
            </w:pPr>
          </w:p>
        </w:tc>
        <w:tc>
          <w:tcPr>
            <w:tcW w:w="1878" w:type="dxa"/>
            <w:tcBorders>
              <w:top w:val="single" w:sz="8" w:space="0" w:color="8064A2"/>
              <w:left w:val="single" w:sz="8" w:space="0" w:color="8064A2"/>
              <w:bottom w:val="single" w:sz="8" w:space="0" w:color="8064A2"/>
              <w:right w:val="single" w:sz="8" w:space="0" w:color="8064A2"/>
            </w:tcBorders>
            <w:shd w:val="clear" w:color="auto" w:fill="DFD8E8"/>
            <w:hideMark/>
          </w:tcPr>
          <w:p w:rsidR="00F73ECE" w:rsidRPr="00B931F9" w:rsidRDefault="00F73ECE" w:rsidP="00B931F9">
            <w:pPr>
              <w:bidi w:val="0"/>
              <w:jc w:val="center"/>
              <w:rPr>
                <w:rFonts w:cs="Times New Roman"/>
                <w:lang w:eastAsia="en-US"/>
              </w:rPr>
            </w:pPr>
          </w:p>
        </w:tc>
        <w:tc>
          <w:tcPr>
            <w:tcW w:w="1879" w:type="dxa"/>
            <w:tcBorders>
              <w:top w:val="single" w:sz="8" w:space="0" w:color="8064A2"/>
              <w:left w:val="single" w:sz="8" w:space="0" w:color="8064A2"/>
              <w:bottom w:val="single" w:sz="8" w:space="0" w:color="8064A2"/>
              <w:right w:val="single" w:sz="8" w:space="0" w:color="8064A2"/>
            </w:tcBorders>
            <w:shd w:val="clear" w:color="auto" w:fill="DFD8E8"/>
            <w:hideMark/>
          </w:tcPr>
          <w:p w:rsidR="00F73ECE" w:rsidRPr="00B931F9" w:rsidRDefault="00F73ECE" w:rsidP="00B931F9">
            <w:pPr>
              <w:bidi w:val="0"/>
              <w:jc w:val="center"/>
              <w:rPr>
                <w:rFonts w:cs="Times New Roman"/>
                <w:lang w:eastAsia="en-US"/>
              </w:rPr>
            </w:pPr>
            <w:r w:rsidRPr="00B931F9">
              <w:rPr>
                <w:rFonts w:ascii="Arial" w:hAnsi="Arial" w:cs="Arial"/>
                <w:sz w:val="20"/>
                <w:szCs w:val="20"/>
                <w:lang w:eastAsia="en-US"/>
              </w:rPr>
              <w:t>Y</w:t>
            </w:r>
          </w:p>
        </w:tc>
      </w:tr>
      <w:tr w:rsidR="00B931F9" w:rsidRPr="001C6154" w:rsidTr="00B931F9">
        <w:tc>
          <w:tcPr>
            <w:tcW w:w="1949" w:type="dxa"/>
            <w:tcBorders>
              <w:top w:val="single" w:sz="8" w:space="0" w:color="8064A2"/>
              <w:left w:val="single" w:sz="8" w:space="0" w:color="8064A2"/>
              <w:bottom w:val="single" w:sz="8" w:space="0" w:color="8064A2"/>
              <w:right w:val="single" w:sz="8" w:space="0" w:color="8064A2"/>
            </w:tcBorders>
            <w:shd w:val="clear" w:color="auto" w:fill="auto"/>
            <w:hideMark/>
          </w:tcPr>
          <w:p w:rsidR="00F73ECE" w:rsidRPr="00B931F9" w:rsidRDefault="00F73ECE" w:rsidP="00B931F9">
            <w:pPr>
              <w:bidi w:val="0"/>
              <w:jc w:val="left"/>
              <w:rPr>
                <w:rFonts w:ascii="Cambria" w:hAnsi="Cambria" w:cs="Times New Roman"/>
                <w:b/>
                <w:bCs/>
                <w:lang w:eastAsia="en-US"/>
              </w:rPr>
            </w:pPr>
            <w:r w:rsidRPr="00B931F9">
              <w:rPr>
                <w:rFonts w:ascii="Arial" w:hAnsi="Arial" w:cs="Arial"/>
                <w:b/>
                <w:bCs/>
                <w:sz w:val="20"/>
                <w:szCs w:val="20"/>
                <w:lang w:eastAsia="en-US"/>
              </w:rPr>
              <w:t>Search Scopes</w:t>
            </w:r>
          </w:p>
        </w:tc>
        <w:tc>
          <w:tcPr>
            <w:tcW w:w="1878" w:type="dxa"/>
            <w:tcBorders>
              <w:top w:val="single" w:sz="8" w:space="0" w:color="8064A2"/>
              <w:left w:val="single" w:sz="8" w:space="0" w:color="8064A2"/>
              <w:bottom w:val="single" w:sz="8" w:space="0" w:color="8064A2"/>
              <w:right w:val="single" w:sz="8" w:space="0" w:color="8064A2"/>
            </w:tcBorders>
            <w:shd w:val="clear" w:color="auto" w:fill="auto"/>
            <w:hideMark/>
          </w:tcPr>
          <w:p w:rsidR="00F73ECE" w:rsidRPr="00B931F9" w:rsidRDefault="00F73ECE" w:rsidP="00B931F9">
            <w:pPr>
              <w:bidi w:val="0"/>
              <w:jc w:val="center"/>
              <w:rPr>
                <w:rFonts w:cs="Times New Roman"/>
                <w:lang w:eastAsia="en-US"/>
              </w:rPr>
            </w:pPr>
          </w:p>
        </w:tc>
        <w:tc>
          <w:tcPr>
            <w:tcW w:w="1879" w:type="dxa"/>
            <w:tcBorders>
              <w:top w:val="single" w:sz="8" w:space="0" w:color="8064A2"/>
              <w:left w:val="single" w:sz="8" w:space="0" w:color="8064A2"/>
              <w:bottom w:val="single" w:sz="8" w:space="0" w:color="8064A2"/>
              <w:right w:val="single" w:sz="8" w:space="0" w:color="8064A2"/>
            </w:tcBorders>
            <w:shd w:val="clear" w:color="auto" w:fill="auto"/>
            <w:hideMark/>
          </w:tcPr>
          <w:p w:rsidR="00F73ECE" w:rsidRPr="00B931F9" w:rsidRDefault="00F73ECE" w:rsidP="00B931F9">
            <w:pPr>
              <w:bidi w:val="0"/>
              <w:jc w:val="center"/>
              <w:rPr>
                <w:rFonts w:cs="Times New Roman"/>
                <w:lang w:eastAsia="en-US"/>
              </w:rPr>
            </w:pPr>
            <w:r w:rsidRPr="00B931F9">
              <w:rPr>
                <w:rFonts w:ascii="Arial" w:hAnsi="Arial" w:cs="Arial"/>
                <w:sz w:val="20"/>
                <w:szCs w:val="20"/>
                <w:lang w:eastAsia="en-US"/>
              </w:rPr>
              <w:t>Y</w:t>
            </w:r>
          </w:p>
        </w:tc>
        <w:tc>
          <w:tcPr>
            <w:tcW w:w="1878" w:type="dxa"/>
            <w:tcBorders>
              <w:top w:val="single" w:sz="8" w:space="0" w:color="8064A2"/>
              <w:left w:val="single" w:sz="8" w:space="0" w:color="8064A2"/>
              <w:bottom w:val="single" w:sz="8" w:space="0" w:color="8064A2"/>
              <w:right w:val="single" w:sz="8" w:space="0" w:color="8064A2"/>
            </w:tcBorders>
            <w:shd w:val="clear" w:color="auto" w:fill="auto"/>
            <w:hideMark/>
          </w:tcPr>
          <w:p w:rsidR="00F73ECE" w:rsidRPr="00B931F9" w:rsidRDefault="00F73ECE" w:rsidP="00B931F9">
            <w:pPr>
              <w:bidi w:val="0"/>
              <w:jc w:val="center"/>
              <w:rPr>
                <w:rFonts w:cs="Times New Roman"/>
                <w:lang w:eastAsia="en-US"/>
              </w:rPr>
            </w:pPr>
            <w:r w:rsidRPr="00B931F9">
              <w:rPr>
                <w:rFonts w:ascii="Arial" w:hAnsi="Arial" w:cs="Arial"/>
                <w:sz w:val="20"/>
                <w:szCs w:val="20"/>
                <w:lang w:eastAsia="en-US"/>
              </w:rPr>
              <w:t>Y</w:t>
            </w:r>
          </w:p>
        </w:tc>
        <w:tc>
          <w:tcPr>
            <w:tcW w:w="1879" w:type="dxa"/>
            <w:tcBorders>
              <w:top w:val="single" w:sz="8" w:space="0" w:color="8064A2"/>
              <w:left w:val="single" w:sz="8" w:space="0" w:color="8064A2"/>
              <w:bottom w:val="single" w:sz="8" w:space="0" w:color="8064A2"/>
              <w:right w:val="single" w:sz="8" w:space="0" w:color="8064A2"/>
            </w:tcBorders>
            <w:shd w:val="clear" w:color="auto" w:fill="auto"/>
            <w:hideMark/>
          </w:tcPr>
          <w:p w:rsidR="00F73ECE" w:rsidRPr="00B931F9" w:rsidRDefault="00F73ECE" w:rsidP="00B931F9">
            <w:pPr>
              <w:bidi w:val="0"/>
              <w:jc w:val="center"/>
              <w:rPr>
                <w:rFonts w:cs="Times New Roman"/>
                <w:lang w:eastAsia="en-US"/>
              </w:rPr>
            </w:pPr>
            <w:r w:rsidRPr="00B931F9">
              <w:rPr>
                <w:rFonts w:ascii="Arial" w:hAnsi="Arial" w:cs="Arial"/>
                <w:sz w:val="20"/>
                <w:szCs w:val="20"/>
                <w:lang w:eastAsia="en-US"/>
              </w:rPr>
              <w:t>Y</w:t>
            </w:r>
          </w:p>
        </w:tc>
      </w:tr>
      <w:tr w:rsidR="00B931F9" w:rsidRPr="001C6154" w:rsidTr="00B931F9">
        <w:tc>
          <w:tcPr>
            <w:tcW w:w="1949" w:type="dxa"/>
            <w:tcBorders>
              <w:top w:val="single" w:sz="8" w:space="0" w:color="8064A2"/>
              <w:left w:val="single" w:sz="8" w:space="0" w:color="8064A2"/>
              <w:bottom w:val="single" w:sz="8" w:space="0" w:color="8064A2"/>
              <w:right w:val="single" w:sz="8" w:space="0" w:color="8064A2"/>
            </w:tcBorders>
            <w:shd w:val="clear" w:color="auto" w:fill="DFD8E8"/>
            <w:hideMark/>
          </w:tcPr>
          <w:p w:rsidR="00F73ECE" w:rsidRPr="00B931F9" w:rsidRDefault="00F73ECE" w:rsidP="00B931F9">
            <w:pPr>
              <w:bidi w:val="0"/>
              <w:jc w:val="left"/>
              <w:rPr>
                <w:rFonts w:ascii="Cambria" w:hAnsi="Cambria" w:cs="Times New Roman"/>
                <w:b/>
                <w:bCs/>
                <w:lang w:eastAsia="en-US"/>
              </w:rPr>
            </w:pPr>
            <w:r w:rsidRPr="00B931F9">
              <w:rPr>
                <w:rFonts w:ascii="Arial" w:hAnsi="Arial" w:cs="Arial"/>
                <w:b/>
                <w:bCs/>
                <w:sz w:val="20"/>
                <w:szCs w:val="20"/>
                <w:lang w:eastAsia="en-US"/>
              </w:rPr>
              <w:t>Search Enhancement based on user context</w:t>
            </w:r>
          </w:p>
        </w:tc>
        <w:tc>
          <w:tcPr>
            <w:tcW w:w="1878" w:type="dxa"/>
            <w:tcBorders>
              <w:top w:val="single" w:sz="8" w:space="0" w:color="8064A2"/>
              <w:left w:val="single" w:sz="8" w:space="0" w:color="8064A2"/>
              <w:bottom w:val="single" w:sz="8" w:space="0" w:color="8064A2"/>
              <w:right w:val="single" w:sz="8" w:space="0" w:color="8064A2"/>
            </w:tcBorders>
            <w:shd w:val="clear" w:color="auto" w:fill="DFD8E8"/>
            <w:hideMark/>
          </w:tcPr>
          <w:p w:rsidR="00F73ECE" w:rsidRPr="00B931F9" w:rsidRDefault="00F73ECE" w:rsidP="00B931F9">
            <w:pPr>
              <w:bidi w:val="0"/>
              <w:jc w:val="center"/>
              <w:rPr>
                <w:rFonts w:cs="Times New Roman"/>
                <w:lang w:eastAsia="en-US"/>
              </w:rPr>
            </w:pPr>
          </w:p>
        </w:tc>
        <w:tc>
          <w:tcPr>
            <w:tcW w:w="1879" w:type="dxa"/>
            <w:tcBorders>
              <w:top w:val="single" w:sz="8" w:space="0" w:color="8064A2"/>
              <w:left w:val="single" w:sz="8" w:space="0" w:color="8064A2"/>
              <w:bottom w:val="single" w:sz="8" w:space="0" w:color="8064A2"/>
              <w:right w:val="single" w:sz="8" w:space="0" w:color="8064A2"/>
            </w:tcBorders>
            <w:shd w:val="clear" w:color="auto" w:fill="DFD8E8"/>
            <w:hideMark/>
          </w:tcPr>
          <w:p w:rsidR="00F73ECE" w:rsidRPr="00B931F9" w:rsidRDefault="00F73ECE" w:rsidP="00B931F9">
            <w:pPr>
              <w:bidi w:val="0"/>
              <w:jc w:val="center"/>
              <w:rPr>
                <w:rFonts w:cs="Times New Roman"/>
                <w:lang w:eastAsia="en-US"/>
              </w:rPr>
            </w:pPr>
          </w:p>
        </w:tc>
        <w:tc>
          <w:tcPr>
            <w:tcW w:w="1878" w:type="dxa"/>
            <w:tcBorders>
              <w:top w:val="single" w:sz="8" w:space="0" w:color="8064A2"/>
              <w:left w:val="single" w:sz="8" w:space="0" w:color="8064A2"/>
              <w:bottom w:val="single" w:sz="8" w:space="0" w:color="8064A2"/>
              <w:right w:val="single" w:sz="8" w:space="0" w:color="8064A2"/>
            </w:tcBorders>
            <w:shd w:val="clear" w:color="auto" w:fill="DFD8E8"/>
            <w:hideMark/>
          </w:tcPr>
          <w:p w:rsidR="00F73ECE" w:rsidRPr="00B931F9" w:rsidRDefault="00F73ECE" w:rsidP="00B931F9">
            <w:pPr>
              <w:bidi w:val="0"/>
              <w:jc w:val="center"/>
              <w:rPr>
                <w:rFonts w:cs="Times New Roman"/>
                <w:lang w:eastAsia="en-US"/>
              </w:rPr>
            </w:pPr>
          </w:p>
        </w:tc>
        <w:tc>
          <w:tcPr>
            <w:tcW w:w="1879" w:type="dxa"/>
            <w:tcBorders>
              <w:top w:val="single" w:sz="8" w:space="0" w:color="8064A2"/>
              <w:left w:val="single" w:sz="8" w:space="0" w:color="8064A2"/>
              <w:bottom w:val="single" w:sz="8" w:space="0" w:color="8064A2"/>
              <w:right w:val="single" w:sz="8" w:space="0" w:color="8064A2"/>
            </w:tcBorders>
            <w:shd w:val="clear" w:color="auto" w:fill="DFD8E8"/>
            <w:hideMark/>
          </w:tcPr>
          <w:p w:rsidR="00F73ECE" w:rsidRPr="00B931F9" w:rsidRDefault="00F73ECE" w:rsidP="00B931F9">
            <w:pPr>
              <w:bidi w:val="0"/>
              <w:jc w:val="center"/>
              <w:rPr>
                <w:rFonts w:cs="Times New Roman"/>
                <w:lang w:eastAsia="en-US"/>
              </w:rPr>
            </w:pPr>
            <w:r w:rsidRPr="00B931F9">
              <w:rPr>
                <w:rFonts w:ascii="Arial" w:hAnsi="Arial" w:cs="Arial"/>
                <w:sz w:val="20"/>
                <w:szCs w:val="20"/>
                <w:lang w:eastAsia="en-US"/>
              </w:rPr>
              <w:t>Y</w:t>
            </w:r>
          </w:p>
        </w:tc>
      </w:tr>
      <w:tr w:rsidR="00B931F9" w:rsidRPr="001C6154" w:rsidTr="00B931F9">
        <w:tc>
          <w:tcPr>
            <w:tcW w:w="1949" w:type="dxa"/>
            <w:tcBorders>
              <w:top w:val="single" w:sz="8" w:space="0" w:color="8064A2"/>
              <w:left w:val="single" w:sz="8" w:space="0" w:color="8064A2"/>
              <w:bottom w:val="single" w:sz="8" w:space="0" w:color="8064A2"/>
              <w:right w:val="single" w:sz="8" w:space="0" w:color="8064A2"/>
            </w:tcBorders>
            <w:shd w:val="clear" w:color="auto" w:fill="auto"/>
            <w:hideMark/>
          </w:tcPr>
          <w:p w:rsidR="00F73ECE" w:rsidRPr="00B931F9" w:rsidRDefault="00F73ECE" w:rsidP="00B931F9">
            <w:pPr>
              <w:bidi w:val="0"/>
              <w:jc w:val="left"/>
              <w:rPr>
                <w:rFonts w:ascii="Cambria" w:hAnsi="Cambria" w:cs="Times New Roman"/>
                <w:b/>
                <w:bCs/>
                <w:lang w:eastAsia="en-US"/>
              </w:rPr>
            </w:pPr>
            <w:r w:rsidRPr="00B931F9">
              <w:rPr>
                <w:rFonts w:ascii="Arial" w:hAnsi="Arial" w:cs="Arial"/>
                <w:b/>
                <w:bCs/>
                <w:sz w:val="20"/>
                <w:szCs w:val="20"/>
                <w:lang w:eastAsia="en-US"/>
              </w:rPr>
              <w:t>Crawled and Managed Properties</w:t>
            </w:r>
          </w:p>
        </w:tc>
        <w:tc>
          <w:tcPr>
            <w:tcW w:w="1878" w:type="dxa"/>
            <w:tcBorders>
              <w:top w:val="single" w:sz="8" w:space="0" w:color="8064A2"/>
              <w:left w:val="single" w:sz="8" w:space="0" w:color="8064A2"/>
              <w:bottom w:val="single" w:sz="8" w:space="0" w:color="8064A2"/>
              <w:right w:val="single" w:sz="8" w:space="0" w:color="8064A2"/>
            </w:tcBorders>
            <w:shd w:val="clear" w:color="auto" w:fill="auto"/>
            <w:hideMark/>
          </w:tcPr>
          <w:p w:rsidR="00F73ECE" w:rsidRPr="00B931F9" w:rsidRDefault="00F73ECE" w:rsidP="00B931F9">
            <w:pPr>
              <w:bidi w:val="0"/>
              <w:jc w:val="center"/>
              <w:rPr>
                <w:rFonts w:cs="Times New Roman"/>
                <w:lang w:eastAsia="en-US"/>
              </w:rPr>
            </w:pPr>
          </w:p>
        </w:tc>
        <w:tc>
          <w:tcPr>
            <w:tcW w:w="1879" w:type="dxa"/>
            <w:tcBorders>
              <w:top w:val="single" w:sz="8" w:space="0" w:color="8064A2"/>
              <w:left w:val="single" w:sz="8" w:space="0" w:color="8064A2"/>
              <w:bottom w:val="single" w:sz="8" w:space="0" w:color="8064A2"/>
              <w:right w:val="single" w:sz="8" w:space="0" w:color="8064A2"/>
            </w:tcBorders>
            <w:shd w:val="clear" w:color="auto" w:fill="auto"/>
            <w:hideMark/>
          </w:tcPr>
          <w:p w:rsidR="00F73ECE" w:rsidRPr="00B931F9" w:rsidRDefault="00F73ECE" w:rsidP="00B931F9">
            <w:pPr>
              <w:bidi w:val="0"/>
              <w:jc w:val="center"/>
              <w:rPr>
                <w:rFonts w:cs="Times New Roman"/>
                <w:lang w:eastAsia="en-US"/>
              </w:rPr>
            </w:pPr>
            <w:r w:rsidRPr="00B931F9">
              <w:rPr>
                <w:rFonts w:ascii="Arial" w:hAnsi="Arial" w:cs="Arial"/>
                <w:sz w:val="20"/>
                <w:szCs w:val="20"/>
                <w:lang w:eastAsia="en-US"/>
              </w:rPr>
              <w:t>Y</w:t>
            </w:r>
          </w:p>
        </w:tc>
        <w:tc>
          <w:tcPr>
            <w:tcW w:w="1878" w:type="dxa"/>
            <w:tcBorders>
              <w:top w:val="single" w:sz="8" w:space="0" w:color="8064A2"/>
              <w:left w:val="single" w:sz="8" w:space="0" w:color="8064A2"/>
              <w:bottom w:val="single" w:sz="8" w:space="0" w:color="8064A2"/>
              <w:right w:val="single" w:sz="8" w:space="0" w:color="8064A2"/>
            </w:tcBorders>
            <w:shd w:val="clear" w:color="auto" w:fill="auto"/>
            <w:hideMark/>
          </w:tcPr>
          <w:p w:rsidR="00F73ECE" w:rsidRPr="00B931F9" w:rsidRDefault="00F73ECE" w:rsidP="00B931F9">
            <w:pPr>
              <w:bidi w:val="0"/>
              <w:jc w:val="center"/>
              <w:rPr>
                <w:rFonts w:cs="Times New Roman"/>
                <w:lang w:eastAsia="en-US"/>
              </w:rPr>
            </w:pPr>
            <w:r w:rsidRPr="00B931F9">
              <w:rPr>
                <w:rFonts w:ascii="Arial" w:hAnsi="Arial" w:cs="Arial"/>
                <w:sz w:val="20"/>
                <w:szCs w:val="20"/>
                <w:lang w:eastAsia="en-US"/>
              </w:rPr>
              <w:t>Y</w:t>
            </w:r>
          </w:p>
        </w:tc>
        <w:tc>
          <w:tcPr>
            <w:tcW w:w="1879" w:type="dxa"/>
            <w:tcBorders>
              <w:top w:val="single" w:sz="8" w:space="0" w:color="8064A2"/>
              <w:left w:val="single" w:sz="8" w:space="0" w:color="8064A2"/>
              <w:bottom w:val="single" w:sz="8" w:space="0" w:color="8064A2"/>
              <w:right w:val="single" w:sz="8" w:space="0" w:color="8064A2"/>
            </w:tcBorders>
            <w:shd w:val="clear" w:color="auto" w:fill="auto"/>
            <w:hideMark/>
          </w:tcPr>
          <w:p w:rsidR="00F73ECE" w:rsidRPr="00B931F9" w:rsidRDefault="00F73ECE" w:rsidP="00B931F9">
            <w:pPr>
              <w:bidi w:val="0"/>
              <w:jc w:val="center"/>
              <w:rPr>
                <w:rFonts w:cs="Times New Roman"/>
                <w:lang w:eastAsia="en-US"/>
              </w:rPr>
            </w:pPr>
            <w:r w:rsidRPr="00B931F9">
              <w:rPr>
                <w:rFonts w:ascii="Arial" w:hAnsi="Arial" w:cs="Arial"/>
                <w:sz w:val="20"/>
                <w:szCs w:val="20"/>
                <w:lang w:eastAsia="en-US"/>
              </w:rPr>
              <w:t>Y*</w:t>
            </w:r>
          </w:p>
        </w:tc>
      </w:tr>
      <w:tr w:rsidR="00B931F9" w:rsidRPr="001C6154" w:rsidTr="00B931F9">
        <w:tc>
          <w:tcPr>
            <w:tcW w:w="1949" w:type="dxa"/>
            <w:tcBorders>
              <w:top w:val="single" w:sz="8" w:space="0" w:color="8064A2"/>
              <w:left w:val="single" w:sz="8" w:space="0" w:color="8064A2"/>
              <w:bottom w:val="single" w:sz="8" w:space="0" w:color="8064A2"/>
              <w:right w:val="single" w:sz="8" w:space="0" w:color="8064A2"/>
            </w:tcBorders>
            <w:shd w:val="clear" w:color="auto" w:fill="DFD8E8"/>
            <w:hideMark/>
          </w:tcPr>
          <w:p w:rsidR="00F73ECE" w:rsidRPr="00B931F9" w:rsidRDefault="00F73ECE" w:rsidP="00B931F9">
            <w:pPr>
              <w:bidi w:val="0"/>
              <w:jc w:val="left"/>
              <w:rPr>
                <w:rFonts w:ascii="Cambria" w:hAnsi="Cambria" w:cs="Times New Roman"/>
                <w:b/>
                <w:bCs/>
                <w:lang w:eastAsia="en-US"/>
              </w:rPr>
            </w:pPr>
            <w:r w:rsidRPr="00B931F9">
              <w:rPr>
                <w:rFonts w:ascii="Arial" w:hAnsi="Arial" w:cs="Arial"/>
                <w:b/>
                <w:bCs/>
                <w:sz w:val="20"/>
                <w:szCs w:val="20"/>
                <w:lang w:eastAsia="en-US"/>
              </w:rPr>
              <w:t>Query Federation</w:t>
            </w:r>
          </w:p>
        </w:tc>
        <w:tc>
          <w:tcPr>
            <w:tcW w:w="1878" w:type="dxa"/>
            <w:tcBorders>
              <w:top w:val="single" w:sz="8" w:space="0" w:color="8064A2"/>
              <w:left w:val="single" w:sz="8" w:space="0" w:color="8064A2"/>
              <w:bottom w:val="single" w:sz="8" w:space="0" w:color="8064A2"/>
              <w:right w:val="single" w:sz="8" w:space="0" w:color="8064A2"/>
            </w:tcBorders>
            <w:shd w:val="clear" w:color="auto" w:fill="DFD8E8"/>
            <w:hideMark/>
          </w:tcPr>
          <w:p w:rsidR="00F73ECE" w:rsidRPr="00B931F9" w:rsidRDefault="00F73ECE" w:rsidP="00B931F9">
            <w:pPr>
              <w:bidi w:val="0"/>
              <w:jc w:val="center"/>
              <w:rPr>
                <w:rFonts w:cs="Times New Roman"/>
                <w:lang w:eastAsia="en-US"/>
              </w:rPr>
            </w:pPr>
          </w:p>
        </w:tc>
        <w:tc>
          <w:tcPr>
            <w:tcW w:w="1879" w:type="dxa"/>
            <w:tcBorders>
              <w:top w:val="single" w:sz="8" w:space="0" w:color="8064A2"/>
              <w:left w:val="single" w:sz="8" w:space="0" w:color="8064A2"/>
              <w:bottom w:val="single" w:sz="8" w:space="0" w:color="8064A2"/>
              <w:right w:val="single" w:sz="8" w:space="0" w:color="8064A2"/>
            </w:tcBorders>
            <w:shd w:val="clear" w:color="auto" w:fill="DFD8E8"/>
            <w:hideMark/>
          </w:tcPr>
          <w:p w:rsidR="00F73ECE" w:rsidRPr="00B931F9" w:rsidRDefault="00F73ECE" w:rsidP="00B931F9">
            <w:pPr>
              <w:bidi w:val="0"/>
              <w:jc w:val="center"/>
              <w:rPr>
                <w:rFonts w:cs="Times New Roman"/>
                <w:lang w:eastAsia="en-US"/>
              </w:rPr>
            </w:pPr>
            <w:r w:rsidRPr="00B931F9">
              <w:rPr>
                <w:rFonts w:ascii="Arial" w:hAnsi="Arial" w:cs="Arial"/>
                <w:sz w:val="20"/>
                <w:szCs w:val="20"/>
                <w:lang w:eastAsia="en-US"/>
              </w:rPr>
              <w:t>Y</w:t>
            </w:r>
          </w:p>
        </w:tc>
        <w:tc>
          <w:tcPr>
            <w:tcW w:w="1878" w:type="dxa"/>
            <w:tcBorders>
              <w:top w:val="single" w:sz="8" w:space="0" w:color="8064A2"/>
              <w:left w:val="single" w:sz="8" w:space="0" w:color="8064A2"/>
              <w:bottom w:val="single" w:sz="8" w:space="0" w:color="8064A2"/>
              <w:right w:val="single" w:sz="8" w:space="0" w:color="8064A2"/>
            </w:tcBorders>
            <w:shd w:val="clear" w:color="auto" w:fill="DFD8E8"/>
            <w:hideMark/>
          </w:tcPr>
          <w:p w:rsidR="00F73ECE" w:rsidRPr="00B931F9" w:rsidRDefault="00F73ECE" w:rsidP="00B931F9">
            <w:pPr>
              <w:bidi w:val="0"/>
              <w:jc w:val="center"/>
              <w:rPr>
                <w:rFonts w:cs="Times New Roman"/>
                <w:lang w:eastAsia="en-US"/>
              </w:rPr>
            </w:pPr>
            <w:r w:rsidRPr="00B931F9">
              <w:rPr>
                <w:rFonts w:ascii="Arial" w:hAnsi="Arial" w:cs="Arial"/>
                <w:sz w:val="20"/>
                <w:szCs w:val="20"/>
                <w:lang w:eastAsia="en-US"/>
              </w:rPr>
              <w:t>Y</w:t>
            </w:r>
          </w:p>
        </w:tc>
        <w:tc>
          <w:tcPr>
            <w:tcW w:w="1879" w:type="dxa"/>
            <w:tcBorders>
              <w:top w:val="single" w:sz="8" w:space="0" w:color="8064A2"/>
              <w:left w:val="single" w:sz="8" w:space="0" w:color="8064A2"/>
              <w:bottom w:val="single" w:sz="8" w:space="0" w:color="8064A2"/>
              <w:right w:val="single" w:sz="8" w:space="0" w:color="8064A2"/>
            </w:tcBorders>
            <w:shd w:val="clear" w:color="auto" w:fill="DFD8E8"/>
            <w:hideMark/>
          </w:tcPr>
          <w:p w:rsidR="00F73ECE" w:rsidRPr="00B931F9" w:rsidRDefault="00F73ECE" w:rsidP="00B931F9">
            <w:pPr>
              <w:bidi w:val="0"/>
              <w:jc w:val="center"/>
              <w:rPr>
                <w:rFonts w:cs="Times New Roman"/>
                <w:lang w:eastAsia="en-US"/>
              </w:rPr>
            </w:pPr>
            <w:r w:rsidRPr="00B931F9">
              <w:rPr>
                <w:rFonts w:ascii="Arial" w:hAnsi="Arial" w:cs="Arial"/>
                <w:sz w:val="20"/>
                <w:szCs w:val="20"/>
                <w:lang w:eastAsia="en-US"/>
              </w:rPr>
              <w:t>Y</w:t>
            </w:r>
          </w:p>
        </w:tc>
      </w:tr>
      <w:tr w:rsidR="00B931F9" w:rsidRPr="001C6154" w:rsidTr="00B931F9">
        <w:tc>
          <w:tcPr>
            <w:tcW w:w="1949" w:type="dxa"/>
            <w:tcBorders>
              <w:top w:val="single" w:sz="8" w:space="0" w:color="8064A2"/>
              <w:left w:val="single" w:sz="8" w:space="0" w:color="8064A2"/>
              <w:bottom w:val="single" w:sz="8" w:space="0" w:color="8064A2"/>
              <w:right w:val="single" w:sz="8" w:space="0" w:color="8064A2"/>
            </w:tcBorders>
            <w:shd w:val="clear" w:color="auto" w:fill="auto"/>
            <w:hideMark/>
          </w:tcPr>
          <w:p w:rsidR="00F73ECE" w:rsidRPr="00B931F9" w:rsidRDefault="00F73ECE" w:rsidP="00B931F9">
            <w:pPr>
              <w:bidi w:val="0"/>
              <w:jc w:val="left"/>
              <w:rPr>
                <w:rFonts w:ascii="Cambria" w:hAnsi="Cambria" w:cs="Times New Roman"/>
                <w:b/>
                <w:bCs/>
                <w:lang w:eastAsia="en-US"/>
              </w:rPr>
            </w:pPr>
            <w:r w:rsidRPr="00B931F9">
              <w:rPr>
                <w:rFonts w:ascii="Arial" w:hAnsi="Arial" w:cs="Arial"/>
                <w:b/>
                <w:bCs/>
                <w:sz w:val="20"/>
                <w:szCs w:val="20"/>
                <w:lang w:eastAsia="en-US"/>
              </w:rPr>
              <w:t>Query Suggestions</w:t>
            </w:r>
          </w:p>
        </w:tc>
        <w:tc>
          <w:tcPr>
            <w:tcW w:w="1878" w:type="dxa"/>
            <w:tcBorders>
              <w:top w:val="single" w:sz="8" w:space="0" w:color="8064A2"/>
              <w:left w:val="single" w:sz="8" w:space="0" w:color="8064A2"/>
              <w:bottom w:val="single" w:sz="8" w:space="0" w:color="8064A2"/>
              <w:right w:val="single" w:sz="8" w:space="0" w:color="8064A2"/>
            </w:tcBorders>
            <w:shd w:val="clear" w:color="auto" w:fill="auto"/>
            <w:hideMark/>
          </w:tcPr>
          <w:p w:rsidR="00F73ECE" w:rsidRPr="00B931F9" w:rsidRDefault="00F73ECE" w:rsidP="00B931F9">
            <w:pPr>
              <w:bidi w:val="0"/>
              <w:jc w:val="center"/>
              <w:rPr>
                <w:rFonts w:cs="Times New Roman"/>
                <w:lang w:eastAsia="en-US"/>
              </w:rPr>
            </w:pPr>
          </w:p>
        </w:tc>
        <w:tc>
          <w:tcPr>
            <w:tcW w:w="1879" w:type="dxa"/>
            <w:tcBorders>
              <w:top w:val="single" w:sz="8" w:space="0" w:color="8064A2"/>
              <w:left w:val="single" w:sz="8" w:space="0" w:color="8064A2"/>
              <w:bottom w:val="single" w:sz="8" w:space="0" w:color="8064A2"/>
              <w:right w:val="single" w:sz="8" w:space="0" w:color="8064A2"/>
            </w:tcBorders>
            <w:shd w:val="clear" w:color="auto" w:fill="auto"/>
            <w:hideMark/>
          </w:tcPr>
          <w:p w:rsidR="00F73ECE" w:rsidRPr="00B931F9" w:rsidRDefault="00F73ECE" w:rsidP="00B931F9">
            <w:pPr>
              <w:bidi w:val="0"/>
              <w:jc w:val="center"/>
              <w:rPr>
                <w:rFonts w:cs="Times New Roman"/>
                <w:lang w:eastAsia="en-US"/>
              </w:rPr>
            </w:pPr>
            <w:r w:rsidRPr="00B931F9">
              <w:rPr>
                <w:rFonts w:ascii="Arial" w:hAnsi="Arial" w:cs="Arial"/>
                <w:sz w:val="20"/>
                <w:szCs w:val="20"/>
                <w:lang w:eastAsia="en-US"/>
              </w:rPr>
              <w:t>Y</w:t>
            </w:r>
          </w:p>
        </w:tc>
        <w:tc>
          <w:tcPr>
            <w:tcW w:w="1878" w:type="dxa"/>
            <w:tcBorders>
              <w:top w:val="single" w:sz="8" w:space="0" w:color="8064A2"/>
              <w:left w:val="single" w:sz="8" w:space="0" w:color="8064A2"/>
              <w:bottom w:val="single" w:sz="8" w:space="0" w:color="8064A2"/>
              <w:right w:val="single" w:sz="8" w:space="0" w:color="8064A2"/>
            </w:tcBorders>
            <w:shd w:val="clear" w:color="auto" w:fill="auto"/>
            <w:hideMark/>
          </w:tcPr>
          <w:p w:rsidR="00F73ECE" w:rsidRPr="00B931F9" w:rsidRDefault="00F73ECE" w:rsidP="00B931F9">
            <w:pPr>
              <w:bidi w:val="0"/>
              <w:jc w:val="center"/>
              <w:rPr>
                <w:rFonts w:cs="Times New Roman"/>
                <w:lang w:eastAsia="en-US"/>
              </w:rPr>
            </w:pPr>
            <w:r w:rsidRPr="00B931F9">
              <w:rPr>
                <w:rFonts w:ascii="Arial" w:hAnsi="Arial" w:cs="Arial"/>
                <w:sz w:val="20"/>
                <w:szCs w:val="20"/>
                <w:lang w:eastAsia="en-US"/>
              </w:rPr>
              <w:t>Y</w:t>
            </w:r>
          </w:p>
        </w:tc>
        <w:tc>
          <w:tcPr>
            <w:tcW w:w="1879" w:type="dxa"/>
            <w:tcBorders>
              <w:top w:val="single" w:sz="8" w:space="0" w:color="8064A2"/>
              <w:left w:val="single" w:sz="8" w:space="0" w:color="8064A2"/>
              <w:bottom w:val="single" w:sz="8" w:space="0" w:color="8064A2"/>
              <w:right w:val="single" w:sz="8" w:space="0" w:color="8064A2"/>
            </w:tcBorders>
            <w:shd w:val="clear" w:color="auto" w:fill="auto"/>
            <w:hideMark/>
          </w:tcPr>
          <w:p w:rsidR="00F73ECE" w:rsidRPr="00B931F9" w:rsidRDefault="00F73ECE" w:rsidP="00B931F9">
            <w:pPr>
              <w:bidi w:val="0"/>
              <w:jc w:val="center"/>
              <w:rPr>
                <w:rFonts w:cs="Times New Roman"/>
                <w:lang w:eastAsia="en-US"/>
              </w:rPr>
            </w:pPr>
            <w:r w:rsidRPr="00B931F9">
              <w:rPr>
                <w:rFonts w:ascii="Arial" w:hAnsi="Arial" w:cs="Arial"/>
                <w:sz w:val="20"/>
                <w:szCs w:val="20"/>
                <w:lang w:eastAsia="en-US"/>
              </w:rPr>
              <w:t>Y</w:t>
            </w:r>
          </w:p>
        </w:tc>
      </w:tr>
      <w:tr w:rsidR="00B931F9" w:rsidRPr="001C6154" w:rsidTr="00B931F9">
        <w:tc>
          <w:tcPr>
            <w:tcW w:w="1949" w:type="dxa"/>
            <w:tcBorders>
              <w:top w:val="single" w:sz="8" w:space="0" w:color="8064A2"/>
              <w:left w:val="single" w:sz="8" w:space="0" w:color="8064A2"/>
              <w:bottom w:val="single" w:sz="8" w:space="0" w:color="8064A2"/>
              <w:right w:val="single" w:sz="8" w:space="0" w:color="8064A2"/>
            </w:tcBorders>
            <w:shd w:val="clear" w:color="auto" w:fill="DFD8E8"/>
            <w:hideMark/>
          </w:tcPr>
          <w:p w:rsidR="00F73ECE" w:rsidRPr="00B931F9" w:rsidRDefault="00F73ECE" w:rsidP="00B931F9">
            <w:pPr>
              <w:bidi w:val="0"/>
              <w:jc w:val="left"/>
              <w:rPr>
                <w:rFonts w:ascii="Cambria" w:hAnsi="Cambria" w:cs="Times New Roman"/>
                <w:b/>
                <w:bCs/>
                <w:lang w:eastAsia="en-US"/>
              </w:rPr>
            </w:pPr>
            <w:r w:rsidRPr="00B931F9">
              <w:rPr>
                <w:rFonts w:ascii="Arial" w:hAnsi="Arial" w:cs="Arial"/>
                <w:b/>
                <w:bCs/>
                <w:sz w:val="20"/>
                <w:szCs w:val="20"/>
                <w:lang w:eastAsia="en-US"/>
              </w:rPr>
              <w:t>Sort Results on Managed Properties or Rank Profiles</w:t>
            </w:r>
          </w:p>
        </w:tc>
        <w:tc>
          <w:tcPr>
            <w:tcW w:w="1878" w:type="dxa"/>
            <w:tcBorders>
              <w:top w:val="single" w:sz="8" w:space="0" w:color="8064A2"/>
              <w:left w:val="single" w:sz="8" w:space="0" w:color="8064A2"/>
              <w:bottom w:val="single" w:sz="8" w:space="0" w:color="8064A2"/>
              <w:right w:val="single" w:sz="8" w:space="0" w:color="8064A2"/>
            </w:tcBorders>
            <w:shd w:val="clear" w:color="auto" w:fill="DFD8E8"/>
            <w:hideMark/>
          </w:tcPr>
          <w:p w:rsidR="00F73ECE" w:rsidRPr="00B931F9" w:rsidRDefault="00F73ECE" w:rsidP="00B931F9">
            <w:pPr>
              <w:bidi w:val="0"/>
              <w:jc w:val="center"/>
              <w:rPr>
                <w:rFonts w:cs="Times New Roman"/>
                <w:lang w:eastAsia="en-US"/>
              </w:rPr>
            </w:pPr>
          </w:p>
        </w:tc>
        <w:tc>
          <w:tcPr>
            <w:tcW w:w="1879" w:type="dxa"/>
            <w:tcBorders>
              <w:top w:val="single" w:sz="8" w:space="0" w:color="8064A2"/>
              <w:left w:val="single" w:sz="8" w:space="0" w:color="8064A2"/>
              <w:bottom w:val="single" w:sz="8" w:space="0" w:color="8064A2"/>
              <w:right w:val="single" w:sz="8" w:space="0" w:color="8064A2"/>
            </w:tcBorders>
            <w:shd w:val="clear" w:color="auto" w:fill="DFD8E8"/>
            <w:hideMark/>
          </w:tcPr>
          <w:p w:rsidR="00F73ECE" w:rsidRPr="00B931F9" w:rsidRDefault="00F73ECE" w:rsidP="00B931F9">
            <w:pPr>
              <w:bidi w:val="0"/>
              <w:jc w:val="center"/>
              <w:rPr>
                <w:rFonts w:cs="Times New Roman"/>
                <w:lang w:eastAsia="en-US"/>
              </w:rPr>
            </w:pPr>
          </w:p>
        </w:tc>
        <w:tc>
          <w:tcPr>
            <w:tcW w:w="1878" w:type="dxa"/>
            <w:tcBorders>
              <w:top w:val="single" w:sz="8" w:space="0" w:color="8064A2"/>
              <w:left w:val="single" w:sz="8" w:space="0" w:color="8064A2"/>
              <w:bottom w:val="single" w:sz="8" w:space="0" w:color="8064A2"/>
              <w:right w:val="single" w:sz="8" w:space="0" w:color="8064A2"/>
            </w:tcBorders>
            <w:shd w:val="clear" w:color="auto" w:fill="DFD8E8"/>
            <w:hideMark/>
          </w:tcPr>
          <w:p w:rsidR="00F73ECE" w:rsidRPr="00B931F9" w:rsidRDefault="00F73ECE" w:rsidP="00B931F9">
            <w:pPr>
              <w:bidi w:val="0"/>
              <w:jc w:val="center"/>
              <w:rPr>
                <w:rFonts w:cs="Times New Roman"/>
                <w:lang w:eastAsia="en-US"/>
              </w:rPr>
            </w:pPr>
          </w:p>
        </w:tc>
        <w:tc>
          <w:tcPr>
            <w:tcW w:w="1879" w:type="dxa"/>
            <w:tcBorders>
              <w:top w:val="single" w:sz="8" w:space="0" w:color="8064A2"/>
              <w:left w:val="single" w:sz="8" w:space="0" w:color="8064A2"/>
              <w:bottom w:val="single" w:sz="8" w:space="0" w:color="8064A2"/>
              <w:right w:val="single" w:sz="8" w:space="0" w:color="8064A2"/>
            </w:tcBorders>
            <w:shd w:val="clear" w:color="auto" w:fill="DFD8E8"/>
            <w:hideMark/>
          </w:tcPr>
          <w:p w:rsidR="00F73ECE" w:rsidRPr="00B931F9" w:rsidRDefault="00F73ECE" w:rsidP="00B931F9">
            <w:pPr>
              <w:bidi w:val="0"/>
              <w:jc w:val="center"/>
              <w:rPr>
                <w:rFonts w:cs="Times New Roman"/>
                <w:lang w:eastAsia="en-US"/>
              </w:rPr>
            </w:pPr>
            <w:r w:rsidRPr="00B931F9">
              <w:rPr>
                <w:rFonts w:ascii="Arial" w:hAnsi="Arial" w:cs="Arial"/>
                <w:sz w:val="20"/>
                <w:szCs w:val="20"/>
                <w:lang w:eastAsia="en-US"/>
              </w:rPr>
              <w:t>Y</w:t>
            </w:r>
          </w:p>
        </w:tc>
      </w:tr>
      <w:tr w:rsidR="00B931F9" w:rsidRPr="001C6154" w:rsidTr="00B931F9">
        <w:tc>
          <w:tcPr>
            <w:tcW w:w="1949" w:type="dxa"/>
            <w:tcBorders>
              <w:top w:val="single" w:sz="8" w:space="0" w:color="8064A2"/>
              <w:left w:val="single" w:sz="8" w:space="0" w:color="8064A2"/>
              <w:bottom w:val="single" w:sz="8" w:space="0" w:color="8064A2"/>
              <w:right w:val="single" w:sz="8" w:space="0" w:color="8064A2"/>
            </w:tcBorders>
            <w:shd w:val="clear" w:color="auto" w:fill="auto"/>
            <w:hideMark/>
          </w:tcPr>
          <w:p w:rsidR="00F73ECE" w:rsidRPr="00B931F9" w:rsidRDefault="00F73ECE" w:rsidP="00B931F9">
            <w:pPr>
              <w:bidi w:val="0"/>
              <w:jc w:val="left"/>
              <w:rPr>
                <w:rFonts w:ascii="Cambria" w:hAnsi="Cambria" w:cs="Times New Roman"/>
                <w:b/>
                <w:bCs/>
                <w:lang w:eastAsia="en-US"/>
              </w:rPr>
            </w:pPr>
            <w:r w:rsidRPr="00B931F9">
              <w:rPr>
                <w:rFonts w:ascii="Arial" w:hAnsi="Arial" w:cs="Arial"/>
                <w:b/>
                <w:bCs/>
                <w:sz w:val="20"/>
                <w:szCs w:val="20"/>
                <w:lang w:eastAsia="en-US"/>
              </w:rPr>
              <w:t>Relevancy Tuning by Document or Site Promotions</w:t>
            </w:r>
          </w:p>
        </w:tc>
        <w:tc>
          <w:tcPr>
            <w:tcW w:w="1878" w:type="dxa"/>
            <w:tcBorders>
              <w:top w:val="single" w:sz="8" w:space="0" w:color="8064A2"/>
              <w:left w:val="single" w:sz="8" w:space="0" w:color="8064A2"/>
              <w:bottom w:val="single" w:sz="8" w:space="0" w:color="8064A2"/>
              <w:right w:val="single" w:sz="8" w:space="0" w:color="8064A2"/>
            </w:tcBorders>
            <w:shd w:val="clear" w:color="auto" w:fill="auto"/>
            <w:hideMark/>
          </w:tcPr>
          <w:p w:rsidR="00F73ECE" w:rsidRPr="00B931F9" w:rsidRDefault="00F73ECE" w:rsidP="00B931F9">
            <w:pPr>
              <w:bidi w:val="0"/>
              <w:jc w:val="center"/>
              <w:rPr>
                <w:rFonts w:cs="Times New Roman"/>
                <w:lang w:eastAsia="en-US"/>
              </w:rPr>
            </w:pPr>
          </w:p>
        </w:tc>
        <w:tc>
          <w:tcPr>
            <w:tcW w:w="1879" w:type="dxa"/>
            <w:tcBorders>
              <w:top w:val="single" w:sz="8" w:space="0" w:color="8064A2"/>
              <w:left w:val="single" w:sz="8" w:space="0" w:color="8064A2"/>
              <w:bottom w:val="single" w:sz="8" w:space="0" w:color="8064A2"/>
              <w:right w:val="single" w:sz="8" w:space="0" w:color="8064A2"/>
            </w:tcBorders>
            <w:shd w:val="clear" w:color="auto" w:fill="auto"/>
            <w:hideMark/>
          </w:tcPr>
          <w:p w:rsidR="00F73ECE" w:rsidRPr="00B931F9" w:rsidRDefault="00F73ECE" w:rsidP="00B931F9">
            <w:pPr>
              <w:bidi w:val="0"/>
              <w:jc w:val="center"/>
              <w:rPr>
                <w:rFonts w:cs="Times New Roman"/>
                <w:lang w:eastAsia="en-US"/>
              </w:rPr>
            </w:pPr>
            <w:r w:rsidRPr="00B931F9">
              <w:rPr>
                <w:rFonts w:ascii="Arial" w:hAnsi="Arial" w:cs="Arial"/>
                <w:sz w:val="20"/>
                <w:szCs w:val="20"/>
                <w:lang w:eastAsia="en-US"/>
              </w:rPr>
              <w:t>Y</w:t>
            </w:r>
          </w:p>
        </w:tc>
        <w:tc>
          <w:tcPr>
            <w:tcW w:w="1878" w:type="dxa"/>
            <w:tcBorders>
              <w:top w:val="single" w:sz="8" w:space="0" w:color="8064A2"/>
              <w:left w:val="single" w:sz="8" w:space="0" w:color="8064A2"/>
              <w:bottom w:val="single" w:sz="8" w:space="0" w:color="8064A2"/>
              <w:right w:val="single" w:sz="8" w:space="0" w:color="8064A2"/>
            </w:tcBorders>
            <w:shd w:val="clear" w:color="auto" w:fill="auto"/>
            <w:hideMark/>
          </w:tcPr>
          <w:p w:rsidR="00F73ECE" w:rsidRPr="00B931F9" w:rsidRDefault="00F73ECE" w:rsidP="00B931F9">
            <w:pPr>
              <w:bidi w:val="0"/>
              <w:jc w:val="center"/>
              <w:rPr>
                <w:rFonts w:cs="Times New Roman"/>
                <w:lang w:eastAsia="en-US"/>
              </w:rPr>
            </w:pPr>
            <w:r w:rsidRPr="00B931F9">
              <w:rPr>
                <w:rFonts w:ascii="Arial" w:hAnsi="Arial" w:cs="Arial"/>
                <w:sz w:val="20"/>
                <w:szCs w:val="20"/>
                <w:lang w:eastAsia="en-US"/>
              </w:rPr>
              <w:t>Y</w:t>
            </w:r>
          </w:p>
        </w:tc>
        <w:tc>
          <w:tcPr>
            <w:tcW w:w="1879" w:type="dxa"/>
            <w:tcBorders>
              <w:top w:val="single" w:sz="8" w:space="0" w:color="8064A2"/>
              <w:left w:val="single" w:sz="8" w:space="0" w:color="8064A2"/>
              <w:bottom w:val="single" w:sz="8" w:space="0" w:color="8064A2"/>
              <w:right w:val="single" w:sz="8" w:space="0" w:color="8064A2"/>
            </w:tcBorders>
            <w:shd w:val="clear" w:color="auto" w:fill="auto"/>
            <w:hideMark/>
          </w:tcPr>
          <w:p w:rsidR="00F73ECE" w:rsidRPr="00B931F9" w:rsidRDefault="00F73ECE" w:rsidP="00B931F9">
            <w:pPr>
              <w:bidi w:val="0"/>
              <w:jc w:val="center"/>
              <w:rPr>
                <w:rFonts w:cs="Times New Roman"/>
                <w:lang w:eastAsia="en-US"/>
              </w:rPr>
            </w:pPr>
            <w:r w:rsidRPr="00B931F9">
              <w:rPr>
                <w:rFonts w:ascii="Arial" w:hAnsi="Arial" w:cs="Arial"/>
                <w:sz w:val="20"/>
                <w:szCs w:val="20"/>
                <w:lang w:eastAsia="en-US"/>
              </w:rPr>
              <w:t>Y*</w:t>
            </w:r>
          </w:p>
        </w:tc>
      </w:tr>
      <w:tr w:rsidR="00B931F9" w:rsidRPr="001C6154" w:rsidTr="00B931F9">
        <w:tc>
          <w:tcPr>
            <w:tcW w:w="1949" w:type="dxa"/>
            <w:tcBorders>
              <w:top w:val="single" w:sz="8" w:space="0" w:color="8064A2"/>
              <w:left w:val="single" w:sz="8" w:space="0" w:color="8064A2"/>
              <w:bottom w:val="single" w:sz="8" w:space="0" w:color="8064A2"/>
              <w:right w:val="single" w:sz="8" w:space="0" w:color="8064A2"/>
            </w:tcBorders>
            <w:shd w:val="clear" w:color="auto" w:fill="DFD8E8"/>
            <w:hideMark/>
          </w:tcPr>
          <w:p w:rsidR="00F73ECE" w:rsidRPr="00B931F9" w:rsidRDefault="00F73ECE" w:rsidP="00B931F9">
            <w:pPr>
              <w:bidi w:val="0"/>
              <w:jc w:val="left"/>
              <w:rPr>
                <w:rFonts w:ascii="Cambria" w:hAnsi="Cambria" w:cs="Times New Roman"/>
                <w:b/>
                <w:bCs/>
                <w:lang w:eastAsia="en-US"/>
              </w:rPr>
            </w:pPr>
            <w:r w:rsidRPr="00B931F9">
              <w:rPr>
                <w:rFonts w:ascii="Arial" w:hAnsi="Arial" w:cs="Arial"/>
                <w:b/>
                <w:bCs/>
                <w:sz w:val="20"/>
                <w:szCs w:val="20"/>
                <w:lang w:eastAsia="en-US"/>
              </w:rPr>
              <w:t>Shallow Results Refinement</w:t>
            </w:r>
          </w:p>
        </w:tc>
        <w:tc>
          <w:tcPr>
            <w:tcW w:w="1878" w:type="dxa"/>
            <w:tcBorders>
              <w:top w:val="single" w:sz="8" w:space="0" w:color="8064A2"/>
              <w:left w:val="single" w:sz="8" w:space="0" w:color="8064A2"/>
              <w:bottom w:val="single" w:sz="8" w:space="0" w:color="8064A2"/>
              <w:right w:val="single" w:sz="8" w:space="0" w:color="8064A2"/>
            </w:tcBorders>
            <w:shd w:val="clear" w:color="auto" w:fill="DFD8E8"/>
            <w:hideMark/>
          </w:tcPr>
          <w:p w:rsidR="00F73ECE" w:rsidRPr="00B931F9" w:rsidRDefault="00F73ECE" w:rsidP="00B931F9">
            <w:pPr>
              <w:bidi w:val="0"/>
              <w:jc w:val="center"/>
              <w:rPr>
                <w:rFonts w:cs="Times New Roman"/>
                <w:lang w:eastAsia="en-US"/>
              </w:rPr>
            </w:pPr>
          </w:p>
        </w:tc>
        <w:tc>
          <w:tcPr>
            <w:tcW w:w="1879" w:type="dxa"/>
            <w:tcBorders>
              <w:top w:val="single" w:sz="8" w:space="0" w:color="8064A2"/>
              <w:left w:val="single" w:sz="8" w:space="0" w:color="8064A2"/>
              <w:bottom w:val="single" w:sz="8" w:space="0" w:color="8064A2"/>
              <w:right w:val="single" w:sz="8" w:space="0" w:color="8064A2"/>
            </w:tcBorders>
            <w:shd w:val="clear" w:color="auto" w:fill="DFD8E8"/>
            <w:hideMark/>
          </w:tcPr>
          <w:p w:rsidR="00F73ECE" w:rsidRPr="00B931F9" w:rsidRDefault="00F73ECE" w:rsidP="00B931F9">
            <w:pPr>
              <w:bidi w:val="0"/>
              <w:jc w:val="center"/>
              <w:rPr>
                <w:rFonts w:cs="Times New Roman"/>
                <w:lang w:eastAsia="en-US"/>
              </w:rPr>
            </w:pPr>
            <w:r w:rsidRPr="00B931F9">
              <w:rPr>
                <w:rFonts w:ascii="Arial" w:hAnsi="Arial" w:cs="Arial"/>
                <w:sz w:val="20"/>
                <w:szCs w:val="20"/>
                <w:lang w:eastAsia="en-US"/>
              </w:rPr>
              <w:t>Y</w:t>
            </w:r>
          </w:p>
        </w:tc>
        <w:tc>
          <w:tcPr>
            <w:tcW w:w="1878" w:type="dxa"/>
            <w:tcBorders>
              <w:top w:val="single" w:sz="8" w:space="0" w:color="8064A2"/>
              <w:left w:val="single" w:sz="8" w:space="0" w:color="8064A2"/>
              <w:bottom w:val="single" w:sz="8" w:space="0" w:color="8064A2"/>
              <w:right w:val="single" w:sz="8" w:space="0" w:color="8064A2"/>
            </w:tcBorders>
            <w:shd w:val="clear" w:color="auto" w:fill="DFD8E8"/>
            <w:hideMark/>
          </w:tcPr>
          <w:p w:rsidR="00F73ECE" w:rsidRPr="00B931F9" w:rsidRDefault="00F73ECE" w:rsidP="00B931F9">
            <w:pPr>
              <w:bidi w:val="0"/>
              <w:jc w:val="center"/>
              <w:rPr>
                <w:rFonts w:cs="Times New Roman"/>
                <w:lang w:eastAsia="en-US"/>
              </w:rPr>
            </w:pPr>
            <w:r w:rsidRPr="00B931F9">
              <w:rPr>
                <w:rFonts w:ascii="Arial" w:hAnsi="Arial" w:cs="Arial"/>
                <w:sz w:val="20"/>
                <w:szCs w:val="20"/>
                <w:lang w:eastAsia="en-US"/>
              </w:rPr>
              <w:t>Y</w:t>
            </w:r>
          </w:p>
        </w:tc>
        <w:tc>
          <w:tcPr>
            <w:tcW w:w="1879" w:type="dxa"/>
            <w:tcBorders>
              <w:top w:val="single" w:sz="8" w:space="0" w:color="8064A2"/>
              <w:left w:val="single" w:sz="8" w:space="0" w:color="8064A2"/>
              <w:bottom w:val="single" w:sz="8" w:space="0" w:color="8064A2"/>
              <w:right w:val="single" w:sz="8" w:space="0" w:color="8064A2"/>
            </w:tcBorders>
            <w:shd w:val="clear" w:color="auto" w:fill="DFD8E8"/>
            <w:hideMark/>
          </w:tcPr>
          <w:p w:rsidR="00F73ECE" w:rsidRPr="00B931F9" w:rsidRDefault="00F73ECE" w:rsidP="00B931F9">
            <w:pPr>
              <w:bidi w:val="0"/>
              <w:jc w:val="center"/>
              <w:rPr>
                <w:rFonts w:cs="Times New Roman"/>
                <w:lang w:eastAsia="en-US"/>
              </w:rPr>
            </w:pPr>
            <w:r w:rsidRPr="00B931F9">
              <w:rPr>
                <w:rFonts w:ascii="Arial" w:hAnsi="Arial" w:cs="Arial"/>
                <w:sz w:val="20"/>
                <w:szCs w:val="20"/>
                <w:lang w:eastAsia="en-US"/>
              </w:rPr>
              <w:t>Y</w:t>
            </w:r>
          </w:p>
        </w:tc>
      </w:tr>
      <w:tr w:rsidR="00B931F9" w:rsidRPr="001C6154" w:rsidTr="00B931F9">
        <w:tc>
          <w:tcPr>
            <w:tcW w:w="1949" w:type="dxa"/>
            <w:tcBorders>
              <w:top w:val="single" w:sz="8" w:space="0" w:color="8064A2"/>
              <w:left w:val="single" w:sz="8" w:space="0" w:color="8064A2"/>
              <w:bottom w:val="single" w:sz="8" w:space="0" w:color="8064A2"/>
              <w:right w:val="single" w:sz="8" w:space="0" w:color="8064A2"/>
            </w:tcBorders>
            <w:shd w:val="clear" w:color="auto" w:fill="auto"/>
            <w:hideMark/>
          </w:tcPr>
          <w:p w:rsidR="00F73ECE" w:rsidRPr="00B931F9" w:rsidRDefault="00F73ECE" w:rsidP="00B931F9">
            <w:pPr>
              <w:bidi w:val="0"/>
              <w:jc w:val="left"/>
              <w:rPr>
                <w:rFonts w:ascii="Cambria" w:hAnsi="Cambria" w:cs="Times New Roman"/>
                <w:b/>
                <w:bCs/>
                <w:lang w:eastAsia="en-US"/>
              </w:rPr>
            </w:pPr>
            <w:r w:rsidRPr="00B931F9">
              <w:rPr>
                <w:rFonts w:ascii="Arial" w:hAnsi="Arial" w:cs="Arial"/>
                <w:b/>
                <w:bCs/>
                <w:sz w:val="20"/>
                <w:szCs w:val="20"/>
                <w:lang w:eastAsia="en-US"/>
              </w:rPr>
              <w:t>Deep Results Refinement</w:t>
            </w:r>
          </w:p>
        </w:tc>
        <w:tc>
          <w:tcPr>
            <w:tcW w:w="1878" w:type="dxa"/>
            <w:tcBorders>
              <w:top w:val="single" w:sz="8" w:space="0" w:color="8064A2"/>
              <w:left w:val="single" w:sz="8" w:space="0" w:color="8064A2"/>
              <w:bottom w:val="single" w:sz="8" w:space="0" w:color="8064A2"/>
              <w:right w:val="single" w:sz="8" w:space="0" w:color="8064A2"/>
            </w:tcBorders>
            <w:shd w:val="clear" w:color="auto" w:fill="auto"/>
            <w:hideMark/>
          </w:tcPr>
          <w:p w:rsidR="00F73ECE" w:rsidRPr="00B931F9" w:rsidRDefault="00F73ECE" w:rsidP="00B931F9">
            <w:pPr>
              <w:bidi w:val="0"/>
              <w:jc w:val="center"/>
              <w:rPr>
                <w:rFonts w:cs="Times New Roman"/>
                <w:lang w:eastAsia="en-US"/>
              </w:rPr>
            </w:pPr>
          </w:p>
        </w:tc>
        <w:tc>
          <w:tcPr>
            <w:tcW w:w="1879" w:type="dxa"/>
            <w:tcBorders>
              <w:top w:val="single" w:sz="8" w:space="0" w:color="8064A2"/>
              <w:left w:val="single" w:sz="8" w:space="0" w:color="8064A2"/>
              <w:bottom w:val="single" w:sz="8" w:space="0" w:color="8064A2"/>
              <w:right w:val="single" w:sz="8" w:space="0" w:color="8064A2"/>
            </w:tcBorders>
            <w:shd w:val="clear" w:color="auto" w:fill="auto"/>
            <w:hideMark/>
          </w:tcPr>
          <w:p w:rsidR="00F73ECE" w:rsidRPr="00B931F9" w:rsidRDefault="00F73ECE" w:rsidP="00B931F9">
            <w:pPr>
              <w:bidi w:val="0"/>
              <w:jc w:val="center"/>
              <w:rPr>
                <w:rFonts w:cs="Times New Roman"/>
                <w:lang w:eastAsia="en-US"/>
              </w:rPr>
            </w:pPr>
          </w:p>
        </w:tc>
        <w:tc>
          <w:tcPr>
            <w:tcW w:w="1878" w:type="dxa"/>
            <w:tcBorders>
              <w:top w:val="single" w:sz="8" w:space="0" w:color="8064A2"/>
              <w:left w:val="single" w:sz="8" w:space="0" w:color="8064A2"/>
              <w:bottom w:val="single" w:sz="8" w:space="0" w:color="8064A2"/>
              <w:right w:val="single" w:sz="8" w:space="0" w:color="8064A2"/>
            </w:tcBorders>
            <w:shd w:val="clear" w:color="auto" w:fill="auto"/>
            <w:hideMark/>
          </w:tcPr>
          <w:p w:rsidR="00F73ECE" w:rsidRPr="00B931F9" w:rsidRDefault="00F73ECE" w:rsidP="00B931F9">
            <w:pPr>
              <w:bidi w:val="0"/>
              <w:jc w:val="center"/>
              <w:rPr>
                <w:rFonts w:cs="Times New Roman"/>
                <w:lang w:eastAsia="en-US"/>
              </w:rPr>
            </w:pPr>
          </w:p>
        </w:tc>
        <w:tc>
          <w:tcPr>
            <w:tcW w:w="1879" w:type="dxa"/>
            <w:tcBorders>
              <w:top w:val="single" w:sz="8" w:space="0" w:color="8064A2"/>
              <w:left w:val="single" w:sz="8" w:space="0" w:color="8064A2"/>
              <w:bottom w:val="single" w:sz="8" w:space="0" w:color="8064A2"/>
              <w:right w:val="single" w:sz="8" w:space="0" w:color="8064A2"/>
            </w:tcBorders>
            <w:shd w:val="clear" w:color="auto" w:fill="auto"/>
            <w:hideMark/>
          </w:tcPr>
          <w:p w:rsidR="00F73ECE" w:rsidRPr="00B931F9" w:rsidRDefault="00F73ECE" w:rsidP="00B931F9">
            <w:pPr>
              <w:bidi w:val="0"/>
              <w:jc w:val="center"/>
              <w:rPr>
                <w:rFonts w:cs="Times New Roman"/>
                <w:lang w:eastAsia="en-US"/>
              </w:rPr>
            </w:pPr>
            <w:r w:rsidRPr="00B931F9">
              <w:rPr>
                <w:rFonts w:ascii="Arial" w:hAnsi="Arial" w:cs="Arial"/>
                <w:sz w:val="20"/>
                <w:szCs w:val="20"/>
                <w:lang w:eastAsia="en-US"/>
              </w:rPr>
              <w:t>Y</w:t>
            </w:r>
          </w:p>
        </w:tc>
      </w:tr>
      <w:tr w:rsidR="00B931F9" w:rsidRPr="001C6154" w:rsidTr="00B931F9">
        <w:tc>
          <w:tcPr>
            <w:tcW w:w="1949" w:type="dxa"/>
            <w:tcBorders>
              <w:top w:val="single" w:sz="8" w:space="0" w:color="8064A2"/>
              <w:left w:val="single" w:sz="8" w:space="0" w:color="8064A2"/>
              <w:bottom w:val="single" w:sz="8" w:space="0" w:color="8064A2"/>
              <w:right w:val="single" w:sz="8" w:space="0" w:color="8064A2"/>
            </w:tcBorders>
            <w:shd w:val="clear" w:color="auto" w:fill="DFD8E8"/>
            <w:hideMark/>
          </w:tcPr>
          <w:p w:rsidR="00F73ECE" w:rsidRPr="00B931F9" w:rsidRDefault="00F73ECE" w:rsidP="00B931F9">
            <w:pPr>
              <w:bidi w:val="0"/>
              <w:jc w:val="left"/>
              <w:rPr>
                <w:rFonts w:ascii="Cambria" w:hAnsi="Cambria" w:cs="Times New Roman"/>
                <w:b/>
                <w:bCs/>
                <w:lang w:eastAsia="en-US"/>
              </w:rPr>
            </w:pPr>
            <w:r w:rsidRPr="00B931F9">
              <w:rPr>
                <w:rFonts w:ascii="Arial" w:hAnsi="Arial" w:cs="Arial"/>
                <w:b/>
                <w:bCs/>
                <w:sz w:val="20"/>
                <w:szCs w:val="20"/>
                <w:lang w:eastAsia="en-US"/>
              </w:rPr>
              <w:t>Document Preview</w:t>
            </w:r>
          </w:p>
        </w:tc>
        <w:tc>
          <w:tcPr>
            <w:tcW w:w="1878" w:type="dxa"/>
            <w:tcBorders>
              <w:top w:val="single" w:sz="8" w:space="0" w:color="8064A2"/>
              <w:left w:val="single" w:sz="8" w:space="0" w:color="8064A2"/>
              <w:bottom w:val="single" w:sz="8" w:space="0" w:color="8064A2"/>
              <w:right w:val="single" w:sz="8" w:space="0" w:color="8064A2"/>
            </w:tcBorders>
            <w:shd w:val="clear" w:color="auto" w:fill="DFD8E8"/>
            <w:hideMark/>
          </w:tcPr>
          <w:p w:rsidR="00F73ECE" w:rsidRPr="00B931F9" w:rsidRDefault="00F73ECE" w:rsidP="00B931F9">
            <w:pPr>
              <w:bidi w:val="0"/>
              <w:jc w:val="center"/>
              <w:rPr>
                <w:rFonts w:cs="Times New Roman"/>
                <w:lang w:eastAsia="en-US"/>
              </w:rPr>
            </w:pPr>
          </w:p>
        </w:tc>
        <w:tc>
          <w:tcPr>
            <w:tcW w:w="1879" w:type="dxa"/>
            <w:tcBorders>
              <w:top w:val="single" w:sz="8" w:space="0" w:color="8064A2"/>
              <w:left w:val="single" w:sz="8" w:space="0" w:color="8064A2"/>
              <w:bottom w:val="single" w:sz="8" w:space="0" w:color="8064A2"/>
              <w:right w:val="single" w:sz="8" w:space="0" w:color="8064A2"/>
            </w:tcBorders>
            <w:shd w:val="clear" w:color="auto" w:fill="DFD8E8"/>
            <w:hideMark/>
          </w:tcPr>
          <w:p w:rsidR="00F73ECE" w:rsidRPr="00B931F9" w:rsidRDefault="00F73ECE" w:rsidP="00B931F9">
            <w:pPr>
              <w:bidi w:val="0"/>
              <w:jc w:val="center"/>
              <w:rPr>
                <w:rFonts w:cs="Times New Roman"/>
                <w:lang w:eastAsia="en-US"/>
              </w:rPr>
            </w:pPr>
          </w:p>
        </w:tc>
        <w:tc>
          <w:tcPr>
            <w:tcW w:w="1878" w:type="dxa"/>
            <w:tcBorders>
              <w:top w:val="single" w:sz="8" w:space="0" w:color="8064A2"/>
              <w:left w:val="single" w:sz="8" w:space="0" w:color="8064A2"/>
              <w:bottom w:val="single" w:sz="8" w:space="0" w:color="8064A2"/>
              <w:right w:val="single" w:sz="8" w:space="0" w:color="8064A2"/>
            </w:tcBorders>
            <w:shd w:val="clear" w:color="auto" w:fill="DFD8E8"/>
            <w:hideMark/>
          </w:tcPr>
          <w:p w:rsidR="00F73ECE" w:rsidRPr="00B931F9" w:rsidRDefault="00F73ECE" w:rsidP="00B931F9">
            <w:pPr>
              <w:bidi w:val="0"/>
              <w:jc w:val="center"/>
              <w:rPr>
                <w:rFonts w:cs="Times New Roman"/>
                <w:lang w:eastAsia="en-US"/>
              </w:rPr>
            </w:pPr>
          </w:p>
        </w:tc>
        <w:tc>
          <w:tcPr>
            <w:tcW w:w="1879" w:type="dxa"/>
            <w:tcBorders>
              <w:top w:val="single" w:sz="8" w:space="0" w:color="8064A2"/>
              <w:left w:val="single" w:sz="8" w:space="0" w:color="8064A2"/>
              <w:bottom w:val="single" w:sz="8" w:space="0" w:color="8064A2"/>
              <w:right w:val="single" w:sz="8" w:space="0" w:color="8064A2"/>
            </w:tcBorders>
            <w:shd w:val="clear" w:color="auto" w:fill="DFD8E8"/>
            <w:hideMark/>
          </w:tcPr>
          <w:p w:rsidR="00F73ECE" w:rsidRPr="00B931F9" w:rsidRDefault="00F73ECE" w:rsidP="00B931F9">
            <w:pPr>
              <w:bidi w:val="0"/>
              <w:jc w:val="center"/>
              <w:rPr>
                <w:rFonts w:cs="Times New Roman"/>
                <w:lang w:eastAsia="en-US"/>
              </w:rPr>
            </w:pPr>
            <w:r w:rsidRPr="00B931F9">
              <w:rPr>
                <w:rFonts w:ascii="Arial" w:hAnsi="Arial" w:cs="Arial"/>
                <w:sz w:val="20"/>
                <w:szCs w:val="20"/>
                <w:lang w:eastAsia="en-US"/>
              </w:rPr>
              <w:t>Y</w:t>
            </w:r>
          </w:p>
        </w:tc>
      </w:tr>
      <w:tr w:rsidR="00B931F9" w:rsidRPr="001C6154" w:rsidTr="00B931F9">
        <w:tc>
          <w:tcPr>
            <w:tcW w:w="1949" w:type="dxa"/>
            <w:tcBorders>
              <w:top w:val="single" w:sz="8" w:space="0" w:color="8064A2"/>
              <w:left w:val="single" w:sz="8" w:space="0" w:color="8064A2"/>
              <w:bottom w:val="single" w:sz="8" w:space="0" w:color="8064A2"/>
              <w:right w:val="single" w:sz="8" w:space="0" w:color="8064A2"/>
            </w:tcBorders>
            <w:shd w:val="clear" w:color="auto" w:fill="auto"/>
            <w:hideMark/>
          </w:tcPr>
          <w:p w:rsidR="00F73ECE" w:rsidRPr="00B931F9" w:rsidRDefault="00F73ECE" w:rsidP="00B931F9">
            <w:pPr>
              <w:bidi w:val="0"/>
              <w:jc w:val="left"/>
              <w:rPr>
                <w:rFonts w:ascii="Cambria" w:hAnsi="Cambria" w:cs="Times New Roman"/>
                <w:b/>
                <w:bCs/>
                <w:lang w:eastAsia="en-US"/>
              </w:rPr>
            </w:pPr>
            <w:r w:rsidRPr="00B931F9">
              <w:rPr>
                <w:rFonts w:ascii="Arial" w:hAnsi="Arial" w:cs="Arial"/>
                <w:b/>
                <w:bCs/>
                <w:sz w:val="20"/>
                <w:szCs w:val="20"/>
                <w:lang w:eastAsia="en-US"/>
              </w:rPr>
              <w:t>Windows 7 Federation</w:t>
            </w:r>
          </w:p>
        </w:tc>
        <w:tc>
          <w:tcPr>
            <w:tcW w:w="1878" w:type="dxa"/>
            <w:tcBorders>
              <w:top w:val="single" w:sz="8" w:space="0" w:color="8064A2"/>
              <w:left w:val="single" w:sz="8" w:space="0" w:color="8064A2"/>
              <w:bottom w:val="single" w:sz="8" w:space="0" w:color="8064A2"/>
              <w:right w:val="single" w:sz="8" w:space="0" w:color="8064A2"/>
            </w:tcBorders>
            <w:shd w:val="clear" w:color="auto" w:fill="auto"/>
            <w:hideMark/>
          </w:tcPr>
          <w:p w:rsidR="00F73ECE" w:rsidRPr="00B931F9" w:rsidRDefault="00F73ECE" w:rsidP="00B931F9">
            <w:pPr>
              <w:bidi w:val="0"/>
              <w:jc w:val="center"/>
              <w:rPr>
                <w:rFonts w:cs="Times New Roman"/>
                <w:lang w:eastAsia="en-US"/>
              </w:rPr>
            </w:pPr>
          </w:p>
        </w:tc>
        <w:tc>
          <w:tcPr>
            <w:tcW w:w="1879" w:type="dxa"/>
            <w:tcBorders>
              <w:top w:val="single" w:sz="8" w:space="0" w:color="8064A2"/>
              <w:left w:val="single" w:sz="8" w:space="0" w:color="8064A2"/>
              <w:bottom w:val="single" w:sz="8" w:space="0" w:color="8064A2"/>
              <w:right w:val="single" w:sz="8" w:space="0" w:color="8064A2"/>
            </w:tcBorders>
            <w:shd w:val="clear" w:color="auto" w:fill="auto"/>
            <w:hideMark/>
          </w:tcPr>
          <w:p w:rsidR="00F73ECE" w:rsidRPr="00B931F9" w:rsidRDefault="00F73ECE" w:rsidP="00B931F9">
            <w:pPr>
              <w:bidi w:val="0"/>
              <w:jc w:val="center"/>
              <w:rPr>
                <w:rFonts w:cs="Times New Roman"/>
                <w:lang w:eastAsia="en-US"/>
              </w:rPr>
            </w:pPr>
            <w:r w:rsidRPr="00B931F9">
              <w:rPr>
                <w:rFonts w:ascii="Arial" w:hAnsi="Arial" w:cs="Arial"/>
                <w:sz w:val="20"/>
                <w:szCs w:val="20"/>
                <w:lang w:eastAsia="en-US"/>
              </w:rPr>
              <w:t>Y</w:t>
            </w:r>
          </w:p>
        </w:tc>
        <w:tc>
          <w:tcPr>
            <w:tcW w:w="1878" w:type="dxa"/>
            <w:tcBorders>
              <w:top w:val="single" w:sz="8" w:space="0" w:color="8064A2"/>
              <w:left w:val="single" w:sz="8" w:space="0" w:color="8064A2"/>
              <w:bottom w:val="single" w:sz="8" w:space="0" w:color="8064A2"/>
              <w:right w:val="single" w:sz="8" w:space="0" w:color="8064A2"/>
            </w:tcBorders>
            <w:shd w:val="clear" w:color="auto" w:fill="auto"/>
            <w:hideMark/>
          </w:tcPr>
          <w:p w:rsidR="00F73ECE" w:rsidRPr="00B931F9" w:rsidRDefault="00F73ECE" w:rsidP="00B931F9">
            <w:pPr>
              <w:bidi w:val="0"/>
              <w:jc w:val="center"/>
              <w:rPr>
                <w:rFonts w:cs="Times New Roman"/>
                <w:lang w:eastAsia="en-US"/>
              </w:rPr>
            </w:pPr>
            <w:r w:rsidRPr="00B931F9">
              <w:rPr>
                <w:rFonts w:ascii="Arial" w:hAnsi="Arial" w:cs="Arial"/>
                <w:sz w:val="20"/>
                <w:szCs w:val="20"/>
                <w:lang w:eastAsia="en-US"/>
              </w:rPr>
              <w:t>Y</w:t>
            </w:r>
          </w:p>
        </w:tc>
        <w:tc>
          <w:tcPr>
            <w:tcW w:w="1879" w:type="dxa"/>
            <w:tcBorders>
              <w:top w:val="single" w:sz="8" w:space="0" w:color="8064A2"/>
              <w:left w:val="single" w:sz="8" w:space="0" w:color="8064A2"/>
              <w:bottom w:val="single" w:sz="8" w:space="0" w:color="8064A2"/>
              <w:right w:val="single" w:sz="8" w:space="0" w:color="8064A2"/>
            </w:tcBorders>
            <w:shd w:val="clear" w:color="auto" w:fill="auto"/>
            <w:hideMark/>
          </w:tcPr>
          <w:p w:rsidR="00F73ECE" w:rsidRPr="00B931F9" w:rsidRDefault="00F73ECE" w:rsidP="00B931F9">
            <w:pPr>
              <w:bidi w:val="0"/>
              <w:jc w:val="center"/>
              <w:rPr>
                <w:rFonts w:cs="Times New Roman"/>
                <w:lang w:eastAsia="en-US"/>
              </w:rPr>
            </w:pPr>
            <w:r w:rsidRPr="00B931F9">
              <w:rPr>
                <w:rFonts w:ascii="Arial" w:hAnsi="Arial" w:cs="Arial"/>
                <w:sz w:val="20"/>
                <w:szCs w:val="20"/>
                <w:lang w:eastAsia="en-US"/>
              </w:rPr>
              <w:t>Y</w:t>
            </w:r>
          </w:p>
        </w:tc>
      </w:tr>
      <w:tr w:rsidR="00B931F9" w:rsidRPr="001C6154" w:rsidTr="00B931F9">
        <w:tc>
          <w:tcPr>
            <w:tcW w:w="1949" w:type="dxa"/>
            <w:tcBorders>
              <w:top w:val="single" w:sz="8" w:space="0" w:color="8064A2"/>
              <w:left w:val="single" w:sz="8" w:space="0" w:color="8064A2"/>
              <w:bottom w:val="single" w:sz="8" w:space="0" w:color="8064A2"/>
              <w:right w:val="single" w:sz="8" w:space="0" w:color="8064A2"/>
            </w:tcBorders>
            <w:shd w:val="clear" w:color="auto" w:fill="DFD8E8"/>
            <w:hideMark/>
          </w:tcPr>
          <w:p w:rsidR="00F73ECE" w:rsidRPr="00B931F9" w:rsidRDefault="00F73ECE" w:rsidP="00B931F9">
            <w:pPr>
              <w:bidi w:val="0"/>
              <w:jc w:val="left"/>
              <w:rPr>
                <w:rFonts w:ascii="Cambria" w:hAnsi="Cambria" w:cs="Times New Roman"/>
                <w:b/>
                <w:bCs/>
                <w:lang w:eastAsia="en-US"/>
              </w:rPr>
            </w:pPr>
            <w:r w:rsidRPr="00B931F9">
              <w:rPr>
                <w:rFonts w:ascii="Arial" w:hAnsi="Arial" w:cs="Arial"/>
                <w:b/>
                <w:bCs/>
                <w:sz w:val="20"/>
                <w:szCs w:val="20"/>
                <w:lang w:eastAsia="en-US"/>
              </w:rPr>
              <w:t>People Search</w:t>
            </w:r>
          </w:p>
        </w:tc>
        <w:tc>
          <w:tcPr>
            <w:tcW w:w="1878" w:type="dxa"/>
            <w:tcBorders>
              <w:top w:val="single" w:sz="8" w:space="0" w:color="8064A2"/>
              <w:left w:val="single" w:sz="8" w:space="0" w:color="8064A2"/>
              <w:bottom w:val="single" w:sz="8" w:space="0" w:color="8064A2"/>
              <w:right w:val="single" w:sz="8" w:space="0" w:color="8064A2"/>
            </w:tcBorders>
            <w:shd w:val="clear" w:color="auto" w:fill="DFD8E8"/>
            <w:hideMark/>
          </w:tcPr>
          <w:p w:rsidR="00F73ECE" w:rsidRPr="00B931F9" w:rsidRDefault="00F73ECE" w:rsidP="00B931F9">
            <w:pPr>
              <w:bidi w:val="0"/>
              <w:jc w:val="center"/>
              <w:rPr>
                <w:rFonts w:cs="Times New Roman"/>
                <w:lang w:eastAsia="en-US"/>
              </w:rPr>
            </w:pPr>
          </w:p>
        </w:tc>
        <w:tc>
          <w:tcPr>
            <w:tcW w:w="1879" w:type="dxa"/>
            <w:tcBorders>
              <w:top w:val="single" w:sz="8" w:space="0" w:color="8064A2"/>
              <w:left w:val="single" w:sz="8" w:space="0" w:color="8064A2"/>
              <w:bottom w:val="single" w:sz="8" w:space="0" w:color="8064A2"/>
              <w:right w:val="single" w:sz="8" w:space="0" w:color="8064A2"/>
            </w:tcBorders>
            <w:shd w:val="clear" w:color="auto" w:fill="DFD8E8"/>
            <w:hideMark/>
          </w:tcPr>
          <w:p w:rsidR="00F73ECE" w:rsidRPr="00B931F9" w:rsidRDefault="00F73ECE" w:rsidP="00B931F9">
            <w:pPr>
              <w:bidi w:val="0"/>
              <w:jc w:val="center"/>
              <w:rPr>
                <w:rFonts w:cs="Times New Roman"/>
                <w:lang w:eastAsia="en-US"/>
              </w:rPr>
            </w:pPr>
          </w:p>
        </w:tc>
        <w:tc>
          <w:tcPr>
            <w:tcW w:w="1878" w:type="dxa"/>
            <w:tcBorders>
              <w:top w:val="single" w:sz="8" w:space="0" w:color="8064A2"/>
              <w:left w:val="single" w:sz="8" w:space="0" w:color="8064A2"/>
              <w:bottom w:val="single" w:sz="8" w:space="0" w:color="8064A2"/>
              <w:right w:val="single" w:sz="8" w:space="0" w:color="8064A2"/>
            </w:tcBorders>
            <w:shd w:val="clear" w:color="auto" w:fill="DFD8E8"/>
            <w:hideMark/>
          </w:tcPr>
          <w:p w:rsidR="00F73ECE" w:rsidRPr="00B931F9" w:rsidRDefault="00F73ECE" w:rsidP="00B931F9">
            <w:pPr>
              <w:bidi w:val="0"/>
              <w:jc w:val="center"/>
              <w:rPr>
                <w:rFonts w:cs="Times New Roman"/>
                <w:lang w:eastAsia="en-US"/>
              </w:rPr>
            </w:pPr>
            <w:r w:rsidRPr="00B931F9">
              <w:rPr>
                <w:rFonts w:ascii="Arial" w:hAnsi="Arial" w:cs="Arial"/>
                <w:sz w:val="20"/>
                <w:szCs w:val="20"/>
                <w:lang w:eastAsia="en-US"/>
              </w:rPr>
              <w:t>Y</w:t>
            </w:r>
          </w:p>
        </w:tc>
        <w:tc>
          <w:tcPr>
            <w:tcW w:w="1879" w:type="dxa"/>
            <w:tcBorders>
              <w:top w:val="single" w:sz="8" w:space="0" w:color="8064A2"/>
              <w:left w:val="single" w:sz="8" w:space="0" w:color="8064A2"/>
              <w:bottom w:val="single" w:sz="8" w:space="0" w:color="8064A2"/>
              <w:right w:val="single" w:sz="8" w:space="0" w:color="8064A2"/>
            </w:tcBorders>
            <w:shd w:val="clear" w:color="auto" w:fill="DFD8E8"/>
            <w:hideMark/>
          </w:tcPr>
          <w:p w:rsidR="00F73ECE" w:rsidRPr="00B931F9" w:rsidRDefault="00F73ECE" w:rsidP="00B931F9">
            <w:pPr>
              <w:bidi w:val="0"/>
              <w:jc w:val="center"/>
              <w:rPr>
                <w:rFonts w:cs="Times New Roman"/>
                <w:lang w:eastAsia="en-US"/>
              </w:rPr>
            </w:pPr>
            <w:r w:rsidRPr="00B931F9">
              <w:rPr>
                <w:rFonts w:ascii="Arial" w:hAnsi="Arial" w:cs="Arial"/>
                <w:sz w:val="20"/>
                <w:szCs w:val="20"/>
                <w:lang w:eastAsia="en-US"/>
              </w:rPr>
              <w:t>Y</w:t>
            </w:r>
          </w:p>
        </w:tc>
      </w:tr>
      <w:tr w:rsidR="00B931F9" w:rsidRPr="001C6154" w:rsidTr="00B931F9">
        <w:tc>
          <w:tcPr>
            <w:tcW w:w="1949" w:type="dxa"/>
            <w:tcBorders>
              <w:top w:val="single" w:sz="8" w:space="0" w:color="8064A2"/>
              <w:left w:val="single" w:sz="8" w:space="0" w:color="8064A2"/>
              <w:bottom w:val="single" w:sz="8" w:space="0" w:color="8064A2"/>
              <w:right w:val="single" w:sz="8" w:space="0" w:color="8064A2"/>
            </w:tcBorders>
            <w:shd w:val="clear" w:color="auto" w:fill="auto"/>
            <w:hideMark/>
          </w:tcPr>
          <w:p w:rsidR="00F73ECE" w:rsidRPr="00B931F9" w:rsidRDefault="00F73ECE" w:rsidP="00B931F9">
            <w:pPr>
              <w:bidi w:val="0"/>
              <w:jc w:val="left"/>
              <w:rPr>
                <w:rFonts w:ascii="Cambria" w:hAnsi="Cambria" w:cs="Times New Roman"/>
                <w:b/>
                <w:bCs/>
                <w:lang w:eastAsia="en-US"/>
              </w:rPr>
            </w:pPr>
            <w:r w:rsidRPr="00B931F9">
              <w:rPr>
                <w:rFonts w:ascii="Arial" w:hAnsi="Arial" w:cs="Arial"/>
                <w:b/>
                <w:bCs/>
                <w:sz w:val="20"/>
                <w:szCs w:val="20"/>
                <w:lang w:eastAsia="en-US"/>
              </w:rPr>
              <w:t>Social Search</w:t>
            </w:r>
          </w:p>
        </w:tc>
        <w:tc>
          <w:tcPr>
            <w:tcW w:w="1878" w:type="dxa"/>
            <w:tcBorders>
              <w:top w:val="single" w:sz="8" w:space="0" w:color="8064A2"/>
              <w:left w:val="single" w:sz="8" w:space="0" w:color="8064A2"/>
              <w:bottom w:val="single" w:sz="8" w:space="0" w:color="8064A2"/>
              <w:right w:val="single" w:sz="8" w:space="0" w:color="8064A2"/>
            </w:tcBorders>
            <w:shd w:val="clear" w:color="auto" w:fill="auto"/>
            <w:hideMark/>
          </w:tcPr>
          <w:p w:rsidR="00F73ECE" w:rsidRPr="00B931F9" w:rsidRDefault="00F73ECE" w:rsidP="00B931F9">
            <w:pPr>
              <w:bidi w:val="0"/>
              <w:jc w:val="center"/>
              <w:rPr>
                <w:rFonts w:cs="Times New Roman"/>
                <w:lang w:eastAsia="en-US"/>
              </w:rPr>
            </w:pPr>
          </w:p>
        </w:tc>
        <w:tc>
          <w:tcPr>
            <w:tcW w:w="1879" w:type="dxa"/>
            <w:tcBorders>
              <w:top w:val="single" w:sz="8" w:space="0" w:color="8064A2"/>
              <w:left w:val="single" w:sz="8" w:space="0" w:color="8064A2"/>
              <w:bottom w:val="single" w:sz="8" w:space="0" w:color="8064A2"/>
              <w:right w:val="single" w:sz="8" w:space="0" w:color="8064A2"/>
            </w:tcBorders>
            <w:shd w:val="clear" w:color="auto" w:fill="auto"/>
            <w:hideMark/>
          </w:tcPr>
          <w:p w:rsidR="00F73ECE" w:rsidRPr="00B931F9" w:rsidRDefault="00F73ECE" w:rsidP="00B931F9">
            <w:pPr>
              <w:bidi w:val="0"/>
              <w:jc w:val="center"/>
              <w:rPr>
                <w:rFonts w:cs="Times New Roman"/>
                <w:lang w:eastAsia="en-US"/>
              </w:rPr>
            </w:pPr>
          </w:p>
        </w:tc>
        <w:tc>
          <w:tcPr>
            <w:tcW w:w="1878" w:type="dxa"/>
            <w:tcBorders>
              <w:top w:val="single" w:sz="8" w:space="0" w:color="8064A2"/>
              <w:left w:val="single" w:sz="8" w:space="0" w:color="8064A2"/>
              <w:bottom w:val="single" w:sz="8" w:space="0" w:color="8064A2"/>
              <w:right w:val="single" w:sz="8" w:space="0" w:color="8064A2"/>
            </w:tcBorders>
            <w:shd w:val="clear" w:color="auto" w:fill="auto"/>
            <w:hideMark/>
          </w:tcPr>
          <w:p w:rsidR="00F73ECE" w:rsidRPr="00B931F9" w:rsidRDefault="00F73ECE" w:rsidP="00B931F9">
            <w:pPr>
              <w:bidi w:val="0"/>
              <w:jc w:val="center"/>
              <w:rPr>
                <w:rFonts w:cs="Times New Roman"/>
                <w:lang w:eastAsia="en-US"/>
              </w:rPr>
            </w:pPr>
            <w:r w:rsidRPr="00B931F9">
              <w:rPr>
                <w:rFonts w:ascii="Arial" w:hAnsi="Arial" w:cs="Arial"/>
                <w:sz w:val="20"/>
                <w:szCs w:val="20"/>
                <w:lang w:eastAsia="en-US"/>
              </w:rPr>
              <w:t>Y</w:t>
            </w:r>
          </w:p>
        </w:tc>
        <w:tc>
          <w:tcPr>
            <w:tcW w:w="1879" w:type="dxa"/>
            <w:tcBorders>
              <w:top w:val="single" w:sz="8" w:space="0" w:color="8064A2"/>
              <w:left w:val="single" w:sz="8" w:space="0" w:color="8064A2"/>
              <w:bottom w:val="single" w:sz="8" w:space="0" w:color="8064A2"/>
              <w:right w:val="single" w:sz="8" w:space="0" w:color="8064A2"/>
            </w:tcBorders>
            <w:shd w:val="clear" w:color="auto" w:fill="auto"/>
            <w:hideMark/>
          </w:tcPr>
          <w:p w:rsidR="00F73ECE" w:rsidRPr="00B931F9" w:rsidRDefault="00F73ECE" w:rsidP="00B931F9">
            <w:pPr>
              <w:bidi w:val="0"/>
              <w:jc w:val="center"/>
              <w:rPr>
                <w:rFonts w:cs="Times New Roman"/>
                <w:lang w:eastAsia="en-US"/>
              </w:rPr>
            </w:pPr>
            <w:r w:rsidRPr="00B931F9">
              <w:rPr>
                <w:rFonts w:ascii="Arial" w:hAnsi="Arial" w:cs="Arial"/>
                <w:sz w:val="20"/>
                <w:szCs w:val="20"/>
                <w:lang w:eastAsia="en-US"/>
              </w:rPr>
              <w:t>Y</w:t>
            </w:r>
          </w:p>
        </w:tc>
      </w:tr>
      <w:tr w:rsidR="00B931F9" w:rsidRPr="001C6154" w:rsidTr="00B931F9">
        <w:tc>
          <w:tcPr>
            <w:tcW w:w="1949" w:type="dxa"/>
            <w:tcBorders>
              <w:top w:val="single" w:sz="8" w:space="0" w:color="8064A2"/>
              <w:left w:val="single" w:sz="8" w:space="0" w:color="8064A2"/>
              <w:bottom w:val="single" w:sz="8" w:space="0" w:color="8064A2"/>
              <w:right w:val="single" w:sz="8" w:space="0" w:color="8064A2"/>
            </w:tcBorders>
            <w:shd w:val="clear" w:color="auto" w:fill="DFD8E8"/>
            <w:hideMark/>
          </w:tcPr>
          <w:p w:rsidR="00F73ECE" w:rsidRPr="00B931F9" w:rsidRDefault="00F73ECE" w:rsidP="00B931F9">
            <w:pPr>
              <w:bidi w:val="0"/>
              <w:jc w:val="left"/>
              <w:rPr>
                <w:rFonts w:ascii="Cambria" w:hAnsi="Cambria" w:cs="Times New Roman"/>
                <w:b/>
                <w:bCs/>
                <w:lang w:eastAsia="en-US"/>
              </w:rPr>
            </w:pPr>
            <w:r w:rsidRPr="00B931F9">
              <w:rPr>
                <w:rFonts w:ascii="Arial" w:hAnsi="Arial" w:cs="Arial"/>
                <w:b/>
                <w:bCs/>
                <w:sz w:val="20"/>
                <w:szCs w:val="20"/>
                <w:lang w:eastAsia="en-US"/>
              </w:rPr>
              <w:t>Taxonomy Integration</w:t>
            </w:r>
          </w:p>
        </w:tc>
        <w:tc>
          <w:tcPr>
            <w:tcW w:w="1878" w:type="dxa"/>
            <w:tcBorders>
              <w:top w:val="single" w:sz="8" w:space="0" w:color="8064A2"/>
              <w:left w:val="single" w:sz="8" w:space="0" w:color="8064A2"/>
              <w:bottom w:val="single" w:sz="8" w:space="0" w:color="8064A2"/>
              <w:right w:val="single" w:sz="8" w:space="0" w:color="8064A2"/>
            </w:tcBorders>
            <w:shd w:val="clear" w:color="auto" w:fill="DFD8E8"/>
            <w:hideMark/>
          </w:tcPr>
          <w:p w:rsidR="00F73ECE" w:rsidRPr="00B931F9" w:rsidRDefault="00F73ECE" w:rsidP="00B931F9">
            <w:pPr>
              <w:bidi w:val="0"/>
              <w:jc w:val="center"/>
              <w:rPr>
                <w:rFonts w:cs="Times New Roman"/>
                <w:lang w:eastAsia="en-US"/>
              </w:rPr>
            </w:pPr>
          </w:p>
        </w:tc>
        <w:tc>
          <w:tcPr>
            <w:tcW w:w="1879" w:type="dxa"/>
            <w:tcBorders>
              <w:top w:val="single" w:sz="8" w:space="0" w:color="8064A2"/>
              <w:left w:val="single" w:sz="8" w:space="0" w:color="8064A2"/>
              <w:bottom w:val="single" w:sz="8" w:space="0" w:color="8064A2"/>
              <w:right w:val="single" w:sz="8" w:space="0" w:color="8064A2"/>
            </w:tcBorders>
            <w:shd w:val="clear" w:color="auto" w:fill="DFD8E8"/>
            <w:hideMark/>
          </w:tcPr>
          <w:p w:rsidR="00F73ECE" w:rsidRPr="00B931F9" w:rsidRDefault="00F73ECE" w:rsidP="00B931F9">
            <w:pPr>
              <w:bidi w:val="0"/>
              <w:jc w:val="center"/>
              <w:rPr>
                <w:rFonts w:cs="Times New Roman"/>
                <w:lang w:eastAsia="en-US"/>
              </w:rPr>
            </w:pPr>
          </w:p>
        </w:tc>
        <w:tc>
          <w:tcPr>
            <w:tcW w:w="1878" w:type="dxa"/>
            <w:tcBorders>
              <w:top w:val="single" w:sz="8" w:space="0" w:color="8064A2"/>
              <w:left w:val="single" w:sz="8" w:space="0" w:color="8064A2"/>
              <w:bottom w:val="single" w:sz="8" w:space="0" w:color="8064A2"/>
              <w:right w:val="single" w:sz="8" w:space="0" w:color="8064A2"/>
            </w:tcBorders>
            <w:shd w:val="clear" w:color="auto" w:fill="DFD8E8"/>
            <w:hideMark/>
          </w:tcPr>
          <w:p w:rsidR="00F73ECE" w:rsidRPr="00B931F9" w:rsidRDefault="00F73ECE" w:rsidP="00B931F9">
            <w:pPr>
              <w:bidi w:val="0"/>
              <w:jc w:val="center"/>
              <w:rPr>
                <w:rFonts w:cs="Times New Roman"/>
                <w:lang w:eastAsia="en-US"/>
              </w:rPr>
            </w:pPr>
            <w:r w:rsidRPr="00B931F9">
              <w:rPr>
                <w:rFonts w:ascii="Arial" w:hAnsi="Arial" w:cs="Arial"/>
                <w:sz w:val="20"/>
                <w:szCs w:val="20"/>
                <w:lang w:eastAsia="en-US"/>
              </w:rPr>
              <w:t>Y</w:t>
            </w:r>
          </w:p>
        </w:tc>
        <w:tc>
          <w:tcPr>
            <w:tcW w:w="1879" w:type="dxa"/>
            <w:tcBorders>
              <w:top w:val="single" w:sz="8" w:space="0" w:color="8064A2"/>
              <w:left w:val="single" w:sz="8" w:space="0" w:color="8064A2"/>
              <w:bottom w:val="single" w:sz="8" w:space="0" w:color="8064A2"/>
              <w:right w:val="single" w:sz="8" w:space="0" w:color="8064A2"/>
            </w:tcBorders>
            <w:shd w:val="clear" w:color="auto" w:fill="DFD8E8"/>
            <w:hideMark/>
          </w:tcPr>
          <w:p w:rsidR="00F73ECE" w:rsidRPr="00B931F9" w:rsidRDefault="00F73ECE" w:rsidP="00B931F9">
            <w:pPr>
              <w:bidi w:val="0"/>
              <w:jc w:val="center"/>
              <w:rPr>
                <w:rFonts w:cs="Times New Roman"/>
                <w:lang w:eastAsia="en-US"/>
              </w:rPr>
            </w:pPr>
            <w:r w:rsidRPr="00B931F9">
              <w:rPr>
                <w:rFonts w:ascii="Arial" w:hAnsi="Arial" w:cs="Arial"/>
                <w:sz w:val="20"/>
                <w:szCs w:val="20"/>
                <w:lang w:eastAsia="en-US"/>
              </w:rPr>
              <w:t>Y</w:t>
            </w:r>
          </w:p>
        </w:tc>
      </w:tr>
      <w:tr w:rsidR="00B931F9" w:rsidRPr="001C6154" w:rsidTr="00B931F9">
        <w:tc>
          <w:tcPr>
            <w:tcW w:w="1949" w:type="dxa"/>
            <w:tcBorders>
              <w:top w:val="single" w:sz="8" w:space="0" w:color="8064A2"/>
              <w:left w:val="single" w:sz="8" w:space="0" w:color="8064A2"/>
              <w:bottom w:val="single" w:sz="8" w:space="0" w:color="8064A2"/>
              <w:right w:val="single" w:sz="8" w:space="0" w:color="8064A2"/>
            </w:tcBorders>
            <w:shd w:val="clear" w:color="auto" w:fill="auto"/>
            <w:hideMark/>
          </w:tcPr>
          <w:p w:rsidR="00F73ECE" w:rsidRPr="00B931F9" w:rsidRDefault="00F73ECE" w:rsidP="00B931F9">
            <w:pPr>
              <w:bidi w:val="0"/>
              <w:jc w:val="left"/>
              <w:rPr>
                <w:rFonts w:ascii="Cambria" w:hAnsi="Cambria" w:cs="Times New Roman"/>
                <w:b/>
                <w:bCs/>
                <w:lang w:eastAsia="en-US"/>
              </w:rPr>
            </w:pPr>
            <w:r w:rsidRPr="00B931F9">
              <w:rPr>
                <w:rFonts w:ascii="Arial" w:hAnsi="Arial" w:cs="Arial"/>
                <w:b/>
                <w:bCs/>
                <w:sz w:val="20"/>
                <w:szCs w:val="20"/>
                <w:lang w:eastAsia="en-US"/>
              </w:rPr>
              <w:t>Multi-Tenant Hosting</w:t>
            </w:r>
          </w:p>
        </w:tc>
        <w:tc>
          <w:tcPr>
            <w:tcW w:w="1878" w:type="dxa"/>
            <w:tcBorders>
              <w:top w:val="single" w:sz="8" w:space="0" w:color="8064A2"/>
              <w:left w:val="single" w:sz="8" w:space="0" w:color="8064A2"/>
              <w:bottom w:val="single" w:sz="8" w:space="0" w:color="8064A2"/>
              <w:right w:val="single" w:sz="8" w:space="0" w:color="8064A2"/>
            </w:tcBorders>
            <w:shd w:val="clear" w:color="auto" w:fill="auto"/>
            <w:hideMark/>
          </w:tcPr>
          <w:p w:rsidR="00F73ECE" w:rsidRPr="00B931F9" w:rsidRDefault="00F73ECE" w:rsidP="00B931F9">
            <w:pPr>
              <w:bidi w:val="0"/>
              <w:jc w:val="center"/>
              <w:rPr>
                <w:rFonts w:cs="Times New Roman"/>
                <w:lang w:eastAsia="en-US"/>
              </w:rPr>
            </w:pPr>
          </w:p>
        </w:tc>
        <w:tc>
          <w:tcPr>
            <w:tcW w:w="1879" w:type="dxa"/>
            <w:tcBorders>
              <w:top w:val="single" w:sz="8" w:space="0" w:color="8064A2"/>
              <w:left w:val="single" w:sz="8" w:space="0" w:color="8064A2"/>
              <w:bottom w:val="single" w:sz="8" w:space="0" w:color="8064A2"/>
              <w:right w:val="single" w:sz="8" w:space="0" w:color="8064A2"/>
            </w:tcBorders>
            <w:shd w:val="clear" w:color="auto" w:fill="auto"/>
            <w:hideMark/>
          </w:tcPr>
          <w:p w:rsidR="00F73ECE" w:rsidRPr="00B931F9" w:rsidRDefault="00F73ECE" w:rsidP="00B931F9">
            <w:pPr>
              <w:bidi w:val="0"/>
              <w:jc w:val="center"/>
              <w:rPr>
                <w:rFonts w:cs="Times New Roman"/>
                <w:lang w:eastAsia="en-US"/>
              </w:rPr>
            </w:pPr>
          </w:p>
        </w:tc>
        <w:tc>
          <w:tcPr>
            <w:tcW w:w="1878" w:type="dxa"/>
            <w:tcBorders>
              <w:top w:val="single" w:sz="8" w:space="0" w:color="8064A2"/>
              <w:left w:val="single" w:sz="8" w:space="0" w:color="8064A2"/>
              <w:bottom w:val="single" w:sz="8" w:space="0" w:color="8064A2"/>
              <w:right w:val="single" w:sz="8" w:space="0" w:color="8064A2"/>
            </w:tcBorders>
            <w:shd w:val="clear" w:color="auto" w:fill="auto"/>
            <w:hideMark/>
          </w:tcPr>
          <w:p w:rsidR="00F73ECE" w:rsidRPr="00B931F9" w:rsidRDefault="00F73ECE" w:rsidP="00B931F9">
            <w:pPr>
              <w:bidi w:val="0"/>
              <w:jc w:val="center"/>
              <w:rPr>
                <w:rFonts w:cs="Times New Roman"/>
                <w:lang w:eastAsia="en-US"/>
              </w:rPr>
            </w:pPr>
            <w:r w:rsidRPr="00B931F9">
              <w:rPr>
                <w:rFonts w:ascii="Arial" w:hAnsi="Arial" w:cs="Arial"/>
                <w:sz w:val="20"/>
                <w:szCs w:val="20"/>
                <w:lang w:eastAsia="en-US"/>
              </w:rPr>
              <w:t>Y</w:t>
            </w:r>
          </w:p>
        </w:tc>
        <w:tc>
          <w:tcPr>
            <w:tcW w:w="1879" w:type="dxa"/>
            <w:tcBorders>
              <w:top w:val="single" w:sz="8" w:space="0" w:color="8064A2"/>
              <w:left w:val="single" w:sz="8" w:space="0" w:color="8064A2"/>
              <w:bottom w:val="single" w:sz="8" w:space="0" w:color="8064A2"/>
              <w:right w:val="single" w:sz="8" w:space="0" w:color="8064A2"/>
            </w:tcBorders>
            <w:shd w:val="clear" w:color="auto" w:fill="auto"/>
            <w:hideMark/>
          </w:tcPr>
          <w:p w:rsidR="00F73ECE" w:rsidRPr="00B931F9" w:rsidRDefault="00F73ECE" w:rsidP="00B931F9">
            <w:pPr>
              <w:bidi w:val="0"/>
              <w:jc w:val="center"/>
              <w:rPr>
                <w:rFonts w:cs="Times New Roman"/>
                <w:lang w:eastAsia="en-US"/>
              </w:rPr>
            </w:pPr>
            <w:r w:rsidRPr="00B931F9">
              <w:rPr>
                <w:rFonts w:ascii="Arial" w:hAnsi="Arial" w:cs="Arial"/>
                <w:sz w:val="20"/>
                <w:szCs w:val="20"/>
                <w:lang w:eastAsia="en-US"/>
              </w:rPr>
              <w:t>Y</w:t>
            </w:r>
          </w:p>
        </w:tc>
      </w:tr>
      <w:tr w:rsidR="00B931F9" w:rsidRPr="001C6154" w:rsidTr="00B931F9">
        <w:tc>
          <w:tcPr>
            <w:tcW w:w="1949" w:type="dxa"/>
            <w:tcBorders>
              <w:top w:val="single" w:sz="8" w:space="0" w:color="8064A2"/>
              <w:left w:val="single" w:sz="8" w:space="0" w:color="8064A2"/>
              <w:bottom w:val="single" w:sz="8" w:space="0" w:color="8064A2"/>
              <w:right w:val="single" w:sz="8" w:space="0" w:color="8064A2"/>
            </w:tcBorders>
            <w:shd w:val="clear" w:color="auto" w:fill="DFD8E8"/>
            <w:hideMark/>
          </w:tcPr>
          <w:p w:rsidR="00F73ECE" w:rsidRPr="00B931F9" w:rsidRDefault="00F73ECE" w:rsidP="00B931F9">
            <w:pPr>
              <w:bidi w:val="0"/>
              <w:jc w:val="left"/>
              <w:rPr>
                <w:rFonts w:ascii="Cambria" w:hAnsi="Cambria" w:cs="Times New Roman"/>
                <w:b/>
                <w:bCs/>
                <w:lang w:eastAsia="en-US"/>
              </w:rPr>
            </w:pPr>
            <w:r w:rsidRPr="00B931F9">
              <w:rPr>
                <w:rFonts w:ascii="Arial" w:hAnsi="Arial" w:cs="Arial"/>
                <w:b/>
                <w:bCs/>
                <w:sz w:val="20"/>
                <w:szCs w:val="20"/>
                <w:lang w:eastAsia="en-US"/>
              </w:rPr>
              <w:t>Rich Web Indexing Support</w:t>
            </w:r>
          </w:p>
        </w:tc>
        <w:tc>
          <w:tcPr>
            <w:tcW w:w="1878" w:type="dxa"/>
            <w:tcBorders>
              <w:top w:val="single" w:sz="8" w:space="0" w:color="8064A2"/>
              <w:left w:val="single" w:sz="8" w:space="0" w:color="8064A2"/>
              <w:bottom w:val="single" w:sz="8" w:space="0" w:color="8064A2"/>
              <w:right w:val="single" w:sz="8" w:space="0" w:color="8064A2"/>
            </w:tcBorders>
            <w:shd w:val="clear" w:color="auto" w:fill="DFD8E8"/>
            <w:hideMark/>
          </w:tcPr>
          <w:p w:rsidR="00F73ECE" w:rsidRPr="00B931F9" w:rsidRDefault="00F73ECE" w:rsidP="00B931F9">
            <w:pPr>
              <w:bidi w:val="0"/>
              <w:jc w:val="center"/>
              <w:rPr>
                <w:rFonts w:cs="Times New Roman"/>
                <w:lang w:eastAsia="en-US"/>
              </w:rPr>
            </w:pPr>
          </w:p>
        </w:tc>
        <w:tc>
          <w:tcPr>
            <w:tcW w:w="1879" w:type="dxa"/>
            <w:tcBorders>
              <w:top w:val="single" w:sz="8" w:space="0" w:color="8064A2"/>
              <w:left w:val="single" w:sz="8" w:space="0" w:color="8064A2"/>
              <w:bottom w:val="single" w:sz="8" w:space="0" w:color="8064A2"/>
              <w:right w:val="single" w:sz="8" w:space="0" w:color="8064A2"/>
            </w:tcBorders>
            <w:shd w:val="clear" w:color="auto" w:fill="DFD8E8"/>
            <w:hideMark/>
          </w:tcPr>
          <w:p w:rsidR="00F73ECE" w:rsidRPr="00B931F9" w:rsidRDefault="00F73ECE" w:rsidP="00B931F9">
            <w:pPr>
              <w:bidi w:val="0"/>
              <w:jc w:val="center"/>
              <w:rPr>
                <w:rFonts w:cs="Times New Roman"/>
                <w:lang w:eastAsia="en-US"/>
              </w:rPr>
            </w:pPr>
          </w:p>
        </w:tc>
        <w:tc>
          <w:tcPr>
            <w:tcW w:w="1878" w:type="dxa"/>
            <w:tcBorders>
              <w:top w:val="single" w:sz="8" w:space="0" w:color="8064A2"/>
              <w:left w:val="single" w:sz="8" w:space="0" w:color="8064A2"/>
              <w:bottom w:val="single" w:sz="8" w:space="0" w:color="8064A2"/>
              <w:right w:val="single" w:sz="8" w:space="0" w:color="8064A2"/>
            </w:tcBorders>
            <w:shd w:val="clear" w:color="auto" w:fill="DFD8E8"/>
            <w:hideMark/>
          </w:tcPr>
          <w:p w:rsidR="00F73ECE" w:rsidRPr="00B931F9" w:rsidRDefault="00F73ECE" w:rsidP="00B931F9">
            <w:pPr>
              <w:bidi w:val="0"/>
              <w:jc w:val="center"/>
              <w:rPr>
                <w:rFonts w:cs="Times New Roman"/>
                <w:lang w:eastAsia="en-US"/>
              </w:rPr>
            </w:pPr>
          </w:p>
        </w:tc>
        <w:tc>
          <w:tcPr>
            <w:tcW w:w="1879" w:type="dxa"/>
            <w:tcBorders>
              <w:top w:val="single" w:sz="8" w:space="0" w:color="8064A2"/>
              <w:left w:val="single" w:sz="8" w:space="0" w:color="8064A2"/>
              <w:bottom w:val="single" w:sz="8" w:space="0" w:color="8064A2"/>
              <w:right w:val="single" w:sz="8" w:space="0" w:color="8064A2"/>
            </w:tcBorders>
            <w:shd w:val="clear" w:color="auto" w:fill="DFD8E8"/>
            <w:hideMark/>
          </w:tcPr>
          <w:p w:rsidR="00F73ECE" w:rsidRPr="00B931F9" w:rsidRDefault="00F73ECE" w:rsidP="00B931F9">
            <w:pPr>
              <w:bidi w:val="0"/>
              <w:jc w:val="center"/>
              <w:rPr>
                <w:rFonts w:cs="Times New Roman"/>
                <w:lang w:eastAsia="en-US"/>
              </w:rPr>
            </w:pPr>
            <w:r w:rsidRPr="00B931F9">
              <w:rPr>
                <w:rFonts w:ascii="Arial" w:hAnsi="Arial" w:cs="Arial"/>
                <w:sz w:val="20"/>
                <w:szCs w:val="20"/>
                <w:lang w:eastAsia="en-US"/>
              </w:rPr>
              <w:t>Y</w:t>
            </w:r>
          </w:p>
        </w:tc>
      </w:tr>
    </w:tbl>
    <w:p w:rsidR="0015297B" w:rsidRPr="0015297B" w:rsidRDefault="0015297B" w:rsidP="0015297B">
      <w:pPr>
        <w:pStyle w:val="normal2"/>
        <w:rPr>
          <w:rtl/>
        </w:rPr>
      </w:pPr>
    </w:p>
    <w:p w:rsidR="00323FCF" w:rsidRDefault="00A133C1" w:rsidP="0015297B">
      <w:pPr>
        <w:pStyle w:val="Heading1"/>
        <w:rPr>
          <w:rtl/>
        </w:rPr>
      </w:pPr>
      <w:r w:rsidRPr="0015297B">
        <w:rPr>
          <w:rtl/>
        </w:rPr>
        <w:br w:type="page"/>
      </w:r>
      <w:bookmarkStart w:id="7" w:name="_Toc281224101"/>
      <w:r w:rsidRPr="0015297B">
        <w:rPr>
          <w:rFonts w:hint="cs"/>
          <w:rtl/>
        </w:rPr>
        <w:lastRenderedPageBreak/>
        <w:t>תשתית</w:t>
      </w:r>
      <w:bookmarkEnd w:id="7"/>
    </w:p>
    <w:p w:rsidR="00A133C1" w:rsidRDefault="00A133C1" w:rsidP="00A133C1">
      <w:pPr>
        <w:pStyle w:val="Heading2"/>
        <w:rPr>
          <w:rtl/>
        </w:rPr>
      </w:pPr>
      <w:bookmarkStart w:id="8" w:name="_Toc281224102"/>
      <w:r>
        <w:rPr>
          <w:rFonts w:hint="cs"/>
          <w:rtl/>
        </w:rPr>
        <w:t>כללי</w:t>
      </w:r>
      <w:bookmarkEnd w:id="8"/>
    </w:p>
    <w:p w:rsidR="00A133C1" w:rsidRDefault="00A133C1" w:rsidP="00F87F34">
      <w:pPr>
        <w:pStyle w:val="normal2"/>
        <w:rPr>
          <w:rtl/>
        </w:rPr>
      </w:pPr>
      <w:r>
        <w:rPr>
          <w:rFonts w:hint="cs"/>
          <w:rtl/>
        </w:rPr>
        <w:t>החיפוש ב-</w:t>
      </w:r>
      <w:r>
        <w:t>Sharepoint 2010</w:t>
      </w:r>
      <w:r>
        <w:rPr>
          <w:rFonts w:hint="cs"/>
          <w:rtl/>
        </w:rPr>
        <w:t xml:space="preserve"> הוא שירות עצמאי (</w:t>
      </w:r>
      <w:r>
        <w:t>Serv</w:t>
      </w:r>
      <w:r w:rsidR="00F87F34">
        <w:t>ice</w:t>
      </w:r>
      <w:r>
        <w:t xml:space="preserve"> Application</w:t>
      </w:r>
      <w:r>
        <w:rPr>
          <w:rFonts w:hint="cs"/>
          <w:rtl/>
        </w:rPr>
        <w:t>) שאינו תלוי עוד בספק שירות (</w:t>
      </w:r>
      <w:r>
        <w:t>SSP</w:t>
      </w:r>
      <w:r>
        <w:rPr>
          <w:rFonts w:hint="cs"/>
          <w:rtl/>
        </w:rPr>
        <w:t>) כמו ב-</w:t>
      </w:r>
      <w:r>
        <w:t>MOSS</w:t>
      </w:r>
      <w:r>
        <w:rPr>
          <w:rFonts w:hint="cs"/>
          <w:rtl/>
        </w:rPr>
        <w:t xml:space="preserve">. </w:t>
      </w:r>
    </w:p>
    <w:p w:rsidR="00A133C1" w:rsidRDefault="00A133C1" w:rsidP="00296B68">
      <w:pPr>
        <w:pStyle w:val="normal2"/>
      </w:pPr>
      <w:r>
        <w:rPr>
          <w:rFonts w:hint="cs"/>
          <w:rtl/>
        </w:rPr>
        <w:t>ניתן להרחיב (</w:t>
      </w:r>
      <w:r>
        <w:t>Scale up &amp; Scale out</w:t>
      </w:r>
      <w:r>
        <w:rPr>
          <w:rFonts w:hint="cs"/>
          <w:rtl/>
        </w:rPr>
        <w:t>) גם את שרתי ה-</w:t>
      </w:r>
      <w:r>
        <w:t>Index</w:t>
      </w:r>
      <w:r>
        <w:rPr>
          <w:rFonts w:hint="cs"/>
          <w:rtl/>
        </w:rPr>
        <w:t xml:space="preserve"> וגם את שרתי ה-</w:t>
      </w:r>
      <w:r>
        <w:t>Query</w:t>
      </w:r>
      <w:r>
        <w:rPr>
          <w:rFonts w:hint="cs"/>
          <w:rtl/>
        </w:rPr>
        <w:t>. בנוסף, ניתן להגדיר שרת אינדקס ראשי ומשני למניעת השבתות.</w:t>
      </w:r>
    </w:p>
    <w:p w:rsidR="00A133C1" w:rsidRDefault="00A133C1" w:rsidP="00A133C1">
      <w:pPr>
        <w:pStyle w:val="Heading2"/>
        <w:rPr>
          <w:rtl/>
        </w:rPr>
      </w:pPr>
      <w:bookmarkStart w:id="9" w:name="_Toc281224103"/>
      <w:r>
        <w:rPr>
          <w:rFonts w:hint="cs"/>
          <w:rtl/>
        </w:rPr>
        <w:t>ארכיטקטורה</w:t>
      </w:r>
      <w:bookmarkEnd w:id="9"/>
    </w:p>
    <w:p w:rsidR="00A133C1" w:rsidRDefault="00A133C1" w:rsidP="00A133C1">
      <w:pPr>
        <w:pStyle w:val="normal1"/>
        <w:rPr>
          <w:rFonts w:cs="Arial"/>
          <w:szCs w:val="22"/>
          <w:rtl/>
          <w:lang w:eastAsia="en-US"/>
        </w:rPr>
      </w:pPr>
      <w:r>
        <w:rPr>
          <w:rFonts w:cs="Arial" w:hint="cs"/>
          <w:szCs w:val="22"/>
          <w:rtl/>
          <w:lang w:eastAsia="en-US"/>
        </w:rPr>
        <w:t>מנוע החיפוש מורכב מהרכיבים הבאים:</w:t>
      </w:r>
    </w:p>
    <w:p w:rsidR="00A133C1" w:rsidRDefault="00A133C1" w:rsidP="00A133C1">
      <w:pPr>
        <w:pStyle w:val="normal1"/>
        <w:numPr>
          <w:ilvl w:val="0"/>
          <w:numId w:val="34"/>
        </w:numPr>
        <w:rPr>
          <w:rFonts w:cs="Arial"/>
          <w:szCs w:val="22"/>
          <w:lang w:eastAsia="en-US"/>
        </w:rPr>
      </w:pPr>
      <w:r>
        <w:rPr>
          <w:rFonts w:cs="Arial"/>
          <w:szCs w:val="22"/>
          <w:lang w:eastAsia="en-US"/>
        </w:rPr>
        <w:t>Crawler</w:t>
      </w:r>
      <w:r>
        <w:rPr>
          <w:rFonts w:cs="Arial" w:hint="cs"/>
          <w:szCs w:val="22"/>
          <w:rtl/>
          <w:lang w:eastAsia="en-US"/>
        </w:rPr>
        <w:t xml:space="preserve"> </w:t>
      </w:r>
      <w:r>
        <w:rPr>
          <w:rFonts w:cs="Arial"/>
          <w:szCs w:val="22"/>
          <w:rtl/>
          <w:lang w:eastAsia="en-US"/>
        </w:rPr>
        <w:t>–</w:t>
      </w:r>
      <w:r>
        <w:rPr>
          <w:rFonts w:cs="Arial" w:hint="cs"/>
          <w:szCs w:val="22"/>
          <w:rtl/>
          <w:lang w:eastAsia="en-US"/>
        </w:rPr>
        <w:t xml:space="preserve"> סורק</w:t>
      </w:r>
    </w:p>
    <w:p w:rsidR="00A133C1" w:rsidRDefault="00A133C1" w:rsidP="00A133C1">
      <w:pPr>
        <w:pStyle w:val="normal1"/>
        <w:numPr>
          <w:ilvl w:val="0"/>
          <w:numId w:val="34"/>
        </w:numPr>
        <w:rPr>
          <w:rFonts w:cs="Arial"/>
          <w:szCs w:val="22"/>
          <w:lang w:eastAsia="en-US"/>
        </w:rPr>
      </w:pPr>
      <w:r>
        <w:rPr>
          <w:rFonts w:cs="Arial" w:hint="cs"/>
          <w:szCs w:val="22"/>
          <w:rtl/>
          <w:lang w:eastAsia="en-US"/>
        </w:rPr>
        <w:t xml:space="preserve">מנוע </w:t>
      </w:r>
      <w:r>
        <w:rPr>
          <w:rFonts w:cs="Arial"/>
          <w:szCs w:val="22"/>
          <w:lang w:eastAsia="en-US"/>
        </w:rPr>
        <w:t>Indexing</w:t>
      </w:r>
    </w:p>
    <w:p w:rsidR="00A133C1" w:rsidRDefault="00A133C1" w:rsidP="00A133C1">
      <w:pPr>
        <w:pStyle w:val="normal1"/>
        <w:numPr>
          <w:ilvl w:val="0"/>
          <w:numId w:val="34"/>
        </w:numPr>
        <w:rPr>
          <w:rFonts w:cs="Arial"/>
          <w:szCs w:val="22"/>
          <w:lang w:eastAsia="en-US"/>
        </w:rPr>
      </w:pPr>
      <w:r>
        <w:rPr>
          <w:rFonts w:cs="Arial" w:hint="cs"/>
          <w:szCs w:val="22"/>
          <w:rtl/>
          <w:lang w:eastAsia="en-US"/>
        </w:rPr>
        <w:t xml:space="preserve">מנוע </w:t>
      </w:r>
      <w:r>
        <w:rPr>
          <w:rFonts w:cs="Arial"/>
          <w:szCs w:val="22"/>
          <w:lang w:eastAsia="en-US"/>
        </w:rPr>
        <w:t>Query</w:t>
      </w:r>
      <w:r>
        <w:rPr>
          <w:rFonts w:cs="Arial" w:hint="cs"/>
          <w:szCs w:val="22"/>
          <w:rtl/>
          <w:lang w:eastAsia="en-US"/>
        </w:rPr>
        <w:t xml:space="preserve"> </w:t>
      </w:r>
      <w:r>
        <w:rPr>
          <w:rFonts w:cs="Arial"/>
          <w:szCs w:val="22"/>
          <w:rtl/>
          <w:lang w:eastAsia="en-US"/>
        </w:rPr>
        <w:t>–</w:t>
      </w:r>
      <w:r>
        <w:rPr>
          <w:rFonts w:cs="Arial" w:hint="cs"/>
          <w:szCs w:val="22"/>
          <w:rtl/>
          <w:lang w:eastAsia="en-US"/>
        </w:rPr>
        <w:t xml:space="preserve"> </w:t>
      </w:r>
      <w:r w:rsidR="00F87F34">
        <w:rPr>
          <w:rFonts w:cs="Arial" w:hint="cs"/>
          <w:szCs w:val="22"/>
          <w:rtl/>
          <w:lang w:eastAsia="en-US"/>
        </w:rPr>
        <w:t xml:space="preserve">להרצת </w:t>
      </w:r>
      <w:r>
        <w:rPr>
          <w:rFonts w:cs="Arial" w:hint="cs"/>
          <w:szCs w:val="22"/>
          <w:rtl/>
          <w:lang w:eastAsia="en-US"/>
        </w:rPr>
        <w:t>שאילתות</w:t>
      </w:r>
    </w:p>
    <w:p w:rsidR="00A133C1" w:rsidRDefault="00A133C1" w:rsidP="00A133C1">
      <w:pPr>
        <w:pStyle w:val="normal1"/>
        <w:numPr>
          <w:ilvl w:val="0"/>
          <w:numId w:val="34"/>
        </w:numPr>
        <w:rPr>
          <w:rFonts w:cs="Arial"/>
          <w:szCs w:val="22"/>
          <w:lang w:eastAsia="en-US"/>
        </w:rPr>
      </w:pPr>
      <w:r>
        <w:rPr>
          <w:rFonts w:cs="Arial" w:hint="cs"/>
          <w:szCs w:val="22"/>
          <w:rtl/>
          <w:lang w:eastAsia="en-US"/>
        </w:rPr>
        <w:t>ממשק משתמש</w:t>
      </w:r>
    </w:p>
    <w:p w:rsidR="00A133C1" w:rsidRDefault="00A133C1" w:rsidP="00A133C1">
      <w:pPr>
        <w:pStyle w:val="normal1"/>
        <w:numPr>
          <w:ilvl w:val="0"/>
          <w:numId w:val="34"/>
        </w:numPr>
        <w:rPr>
          <w:rFonts w:cs="Arial"/>
          <w:szCs w:val="22"/>
          <w:lang w:eastAsia="en-US"/>
        </w:rPr>
      </w:pPr>
      <w:r>
        <w:rPr>
          <w:rFonts w:cs="Arial"/>
          <w:szCs w:val="22"/>
          <w:lang w:eastAsia="en-US"/>
        </w:rPr>
        <w:t>Query Object Model</w:t>
      </w:r>
    </w:p>
    <w:p w:rsidR="00A133C1" w:rsidRPr="00A133C1" w:rsidRDefault="00FA2708" w:rsidP="00A133C1">
      <w:pPr>
        <w:pStyle w:val="normal1"/>
        <w:rPr>
          <w:rFonts w:cs="Arial"/>
          <w:szCs w:val="22"/>
          <w:rtl/>
          <w:lang w:eastAsia="en-US"/>
        </w:rPr>
      </w:pPr>
      <w:r>
        <w:rPr>
          <w:rFonts w:cs="Arial"/>
          <w:szCs w:val="22"/>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29.25pt">
            <v:imagedata r:id="rId10" o:title="image20"/>
          </v:shape>
        </w:pict>
      </w:r>
    </w:p>
    <w:p w:rsidR="00A133C1" w:rsidRDefault="00A133C1" w:rsidP="00A133C1">
      <w:pPr>
        <w:pStyle w:val="normal1"/>
        <w:rPr>
          <w:rFonts w:cs="Arial"/>
          <w:szCs w:val="22"/>
          <w:rtl/>
          <w:lang w:eastAsia="en-US"/>
        </w:rPr>
      </w:pPr>
    </w:p>
    <w:p w:rsidR="004D3CEC" w:rsidRDefault="00A133C1" w:rsidP="00A133C1">
      <w:pPr>
        <w:pStyle w:val="Heading1"/>
        <w:rPr>
          <w:rtl/>
        </w:rPr>
      </w:pPr>
      <w:r w:rsidRPr="00711356">
        <w:rPr>
          <w:highlight w:val="lightGray"/>
          <w:rtl/>
        </w:rPr>
        <w:br w:type="page"/>
      </w:r>
      <w:bookmarkStart w:id="10" w:name="_Toc281224104"/>
      <w:r w:rsidR="004D3CEC">
        <w:lastRenderedPageBreak/>
        <w:t>Sharepoint Enterprise Search</w:t>
      </w:r>
      <w:bookmarkEnd w:id="10"/>
    </w:p>
    <w:p w:rsidR="004107E0" w:rsidRDefault="004107E0" w:rsidP="004107E0">
      <w:pPr>
        <w:pStyle w:val="Heading2"/>
        <w:rPr>
          <w:rtl/>
        </w:rPr>
      </w:pPr>
      <w:bookmarkStart w:id="11" w:name="_Toc281224105"/>
      <w:r>
        <w:rPr>
          <w:rFonts w:hint="cs"/>
          <w:rtl/>
        </w:rPr>
        <w:t>חידושים ושיפורים</w:t>
      </w:r>
      <w:bookmarkEnd w:id="11"/>
    </w:p>
    <w:p w:rsidR="001C6154" w:rsidRDefault="001C6154" w:rsidP="000468DB">
      <w:pPr>
        <w:pStyle w:val="normal2"/>
        <w:rPr>
          <w:rtl/>
        </w:rPr>
      </w:pPr>
      <w:r>
        <w:rPr>
          <w:rFonts w:hint="cs"/>
          <w:rtl/>
        </w:rPr>
        <w:t xml:space="preserve">למרות שהשינוי הגדול ביותר בתחום החיפוש בגרסת 2010 נובע </w:t>
      </w:r>
      <w:r w:rsidR="000468DB">
        <w:rPr>
          <w:rFonts w:hint="cs"/>
          <w:rtl/>
        </w:rPr>
        <w:t xml:space="preserve">משילוב מנוע </w:t>
      </w:r>
      <w:r>
        <w:t>FAST</w:t>
      </w:r>
      <w:r>
        <w:rPr>
          <w:rFonts w:hint="cs"/>
          <w:rtl/>
        </w:rPr>
        <w:t>, ישנן גם תוספות משמעותיות לחיפוש הקיים</w:t>
      </w:r>
      <w:r w:rsidR="000468DB">
        <w:rPr>
          <w:rFonts w:hint="cs"/>
          <w:rtl/>
        </w:rPr>
        <w:t xml:space="preserve"> גם ללא </w:t>
      </w:r>
      <w:r w:rsidR="000468DB">
        <w:t>FAST</w:t>
      </w:r>
      <w:r>
        <w:rPr>
          <w:rFonts w:hint="cs"/>
          <w:rtl/>
        </w:rPr>
        <w:t>.</w:t>
      </w:r>
      <w:r w:rsidR="000468DB">
        <w:rPr>
          <w:rFonts w:hint="cs"/>
          <w:rtl/>
        </w:rPr>
        <w:t xml:space="preserve"> </w:t>
      </w:r>
      <w:r w:rsidR="009C528D">
        <w:rPr>
          <w:rFonts w:hint="cs"/>
          <w:rtl/>
        </w:rPr>
        <w:t xml:space="preserve">השינויים </w:t>
      </w:r>
      <w:r>
        <w:rPr>
          <w:rFonts w:hint="cs"/>
          <w:rtl/>
        </w:rPr>
        <w:t>העיקריים:</w:t>
      </w:r>
    </w:p>
    <w:p w:rsidR="009C528D" w:rsidRDefault="009C528D" w:rsidP="009C528D">
      <w:pPr>
        <w:pStyle w:val="normal2"/>
        <w:numPr>
          <w:ilvl w:val="0"/>
          <w:numId w:val="27"/>
        </w:numPr>
        <w:rPr>
          <w:rtl/>
        </w:rPr>
      </w:pPr>
      <w:r>
        <w:rPr>
          <w:rFonts w:hint="cs"/>
          <w:rtl/>
        </w:rPr>
        <w:t>סינון תוצאות החיפוש (</w:t>
      </w:r>
      <w:r>
        <w:t>faceted search</w:t>
      </w:r>
      <w:r>
        <w:rPr>
          <w:rFonts w:hint="cs"/>
          <w:rtl/>
        </w:rPr>
        <w:t xml:space="preserve">) עפ"י קטגוריות כמו סוג המסמך, אתר (כולל </w:t>
      </w:r>
      <w:r>
        <w:t>drilldown</w:t>
      </w:r>
      <w:r>
        <w:rPr>
          <w:rFonts w:hint="cs"/>
          <w:rtl/>
        </w:rPr>
        <w:t>), מחבר, תאריכים.</w:t>
      </w:r>
    </w:p>
    <w:p w:rsidR="004107E0" w:rsidRDefault="004107E0" w:rsidP="004107E0">
      <w:pPr>
        <w:pStyle w:val="normal2"/>
        <w:numPr>
          <w:ilvl w:val="0"/>
          <w:numId w:val="27"/>
        </w:numPr>
      </w:pPr>
      <w:r>
        <w:rPr>
          <w:rFonts w:hint="cs"/>
          <w:rtl/>
        </w:rPr>
        <w:t xml:space="preserve">שימוש באופרטורים בוליאנים בחיפוש </w:t>
      </w:r>
      <w:r>
        <w:rPr>
          <w:rtl/>
        </w:rPr>
        <w:t>–</w:t>
      </w:r>
      <w:r>
        <w:rPr>
          <w:rFonts w:hint="cs"/>
          <w:rtl/>
        </w:rPr>
        <w:t xml:space="preserve"> </w:t>
      </w:r>
      <w:r>
        <w:t>AND, OR, NOT</w:t>
      </w:r>
      <w:r>
        <w:rPr>
          <w:rFonts w:hint="cs"/>
          <w:rtl/>
        </w:rPr>
        <w:t>.</w:t>
      </w:r>
    </w:p>
    <w:p w:rsidR="004107E0" w:rsidRDefault="004107E0" w:rsidP="004107E0">
      <w:pPr>
        <w:pStyle w:val="normal2"/>
        <w:numPr>
          <w:ilvl w:val="0"/>
          <w:numId w:val="27"/>
        </w:numPr>
      </w:pPr>
      <w:r>
        <w:rPr>
          <w:rFonts w:hint="cs"/>
          <w:rtl/>
        </w:rPr>
        <w:t>שימוש ב-</w:t>
      </w:r>
      <w:r>
        <w:t>wildcards</w:t>
      </w:r>
      <w:r>
        <w:rPr>
          <w:rFonts w:hint="cs"/>
          <w:rtl/>
        </w:rPr>
        <w:t xml:space="preserve"> בסיומת מילת חיפוש. לדוגמה </w:t>
      </w:r>
      <w:r w:rsidR="00D6121F">
        <w:rPr>
          <w:rtl/>
        </w:rPr>
        <w:t>–</w:t>
      </w:r>
      <w:r>
        <w:rPr>
          <w:rFonts w:hint="cs"/>
          <w:rtl/>
        </w:rPr>
        <w:t xml:space="preserve"> </w:t>
      </w:r>
      <w:r w:rsidR="00D6121F">
        <w:rPr>
          <w:rFonts w:hint="cs"/>
          <w:rtl/>
        </w:rPr>
        <w:t>חיפוש "מח*" ימצא תוצאות כמו "מחשב" ו"מחלקה".</w:t>
      </w:r>
    </w:p>
    <w:p w:rsidR="009C528D" w:rsidRDefault="009C528D" w:rsidP="004107E0">
      <w:pPr>
        <w:pStyle w:val="normal2"/>
        <w:numPr>
          <w:ilvl w:val="0"/>
          <w:numId w:val="27"/>
        </w:numPr>
      </w:pPr>
      <w:r>
        <w:rPr>
          <w:rFonts w:hint="cs"/>
          <w:rtl/>
        </w:rPr>
        <w:t>תקציר התוצאות שופר ומכיל מידע נוסף כמו אנשי קשר, דירוג ותגיות.</w:t>
      </w:r>
    </w:p>
    <w:p w:rsidR="009C528D" w:rsidRDefault="009C528D" w:rsidP="009C528D">
      <w:pPr>
        <w:pStyle w:val="normal2"/>
        <w:numPr>
          <w:ilvl w:val="0"/>
          <w:numId w:val="27"/>
        </w:numPr>
      </w:pPr>
      <w:r>
        <w:rPr>
          <w:rFonts w:hint="cs"/>
          <w:rtl/>
        </w:rPr>
        <w:t>הצעות לחיפוש בזמן הקלדה בתיבת החיפוש.</w:t>
      </w:r>
    </w:p>
    <w:p w:rsidR="00587BDE" w:rsidRDefault="00587BDE" w:rsidP="00587BDE">
      <w:pPr>
        <w:pStyle w:val="normal2"/>
        <w:numPr>
          <w:ilvl w:val="0"/>
          <w:numId w:val="27"/>
        </w:numPr>
      </w:pPr>
      <w:r>
        <w:rPr>
          <w:rFonts w:hint="cs"/>
          <w:rtl/>
        </w:rPr>
        <w:t>מנהל אתר יכול לנהל רשימה מרכזית של מילות מפתח המשויכת לעמודה ספציפית, מחברי המסמכים משתמשים בהם בעת הזנת מאפיינים, וכתוצאה מכך ניתן למצוא את המסמך בקלות.</w:t>
      </w:r>
    </w:p>
    <w:p w:rsidR="00587BDE" w:rsidRDefault="00587BDE" w:rsidP="00587BDE">
      <w:pPr>
        <w:pStyle w:val="normal2"/>
        <w:numPr>
          <w:ilvl w:val="0"/>
          <w:numId w:val="27"/>
        </w:numPr>
      </w:pPr>
      <w:r>
        <w:rPr>
          <w:rFonts w:hint="cs"/>
          <w:rtl/>
        </w:rPr>
        <w:t>מנוע הדירוג שופר במספר רבדים:</w:t>
      </w:r>
    </w:p>
    <w:p w:rsidR="00587BDE" w:rsidRDefault="00587BDE" w:rsidP="00587BDE">
      <w:pPr>
        <w:pStyle w:val="normal2"/>
        <w:numPr>
          <w:ilvl w:val="1"/>
          <w:numId w:val="27"/>
        </w:numPr>
      </w:pPr>
      <w:r>
        <w:rPr>
          <w:rFonts w:hint="cs"/>
          <w:rtl/>
        </w:rPr>
        <w:t>מסמך שנצפה יותר מאחרים יקבל דירוג גבוה יותר.</w:t>
      </w:r>
    </w:p>
    <w:p w:rsidR="00587BDE" w:rsidRDefault="00587BDE" w:rsidP="00587BDE">
      <w:pPr>
        <w:pStyle w:val="normal2"/>
        <w:numPr>
          <w:ilvl w:val="1"/>
          <w:numId w:val="27"/>
        </w:numPr>
      </w:pPr>
      <w:r>
        <w:rPr>
          <w:rFonts w:hint="cs"/>
          <w:rtl/>
        </w:rPr>
        <w:t xml:space="preserve">במידה וחסר מאפיין מסוים למסמך מנוע החיפוש ינסה לזהות את </w:t>
      </w:r>
      <w:r w:rsidR="000468DB">
        <w:rPr>
          <w:rFonts w:hint="cs"/>
          <w:rtl/>
        </w:rPr>
        <w:t>המידע החסר מתוך תוכן המסמך.</w:t>
      </w:r>
    </w:p>
    <w:p w:rsidR="000468DB" w:rsidRDefault="000468DB" w:rsidP="000468DB">
      <w:pPr>
        <w:pStyle w:val="normal2"/>
        <w:numPr>
          <w:ilvl w:val="1"/>
          <w:numId w:val="27"/>
        </w:numPr>
      </w:pPr>
      <w:r>
        <w:rPr>
          <w:rFonts w:hint="cs"/>
          <w:rtl/>
        </w:rPr>
        <w:t>מרחק חברתי משפיע מאוד על חיפוש אנשים.</w:t>
      </w:r>
    </w:p>
    <w:p w:rsidR="000468DB" w:rsidRDefault="000468DB" w:rsidP="004107E0">
      <w:pPr>
        <w:pStyle w:val="normal2"/>
        <w:numPr>
          <w:ilvl w:val="0"/>
          <w:numId w:val="27"/>
        </w:numPr>
      </w:pPr>
      <w:r>
        <w:rPr>
          <w:rFonts w:hint="cs"/>
          <w:rtl/>
        </w:rPr>
        <w:t>תוצאות חיפוש תמונות מציגות מאפיינים כמו גודל התמונה ותאריך שינוי אחרון.</w:t>
      </w:r>
    </w:p>
    <w:p w:rsidR="000468DB" w:rsidRDefault="000468DB" w:rsidP="004107E0">
      <w:pPr>
        <w:pStyle w:val="normal2"/>
        <w:numPr>
          <w:ilvl w:val="0"/>
          <w:numId w:val="27"/>
        </w:numPr>
      </w:pPr>
      <w:r>
        <w:rPr>
          <w:rFonts w:hint="cs"/>
          <w:rtl/>
        </w:rPr>
        <w:t>האינדקס יכול להכיל עד כ-50 מיליון מסמכים.</w:t>
      </w:r>
    </w:p>
    <w:p w:rsidR="00D6121F" w:rsidRDefault="009C528D" w:rsidP="004107E0">
      <w:pPr>
        <w:pStyle w:val="normal2"/>
        <w:numPr>
          <w:ilvl w:val="0"/>
          <w:numId w:val="27"/>
        </w:numPr>
      </w:pPr>
      <w:r>
        <w:rPr>
          <w:rFonts w:hint="cs"/>
          <w:rtl/>
        </w:rPr>
        <w:t>חיפוש מסמכים ב-</w:t>
      </w:r>
      <w:r>
        <w:t>Sharepoint</w:t>
      </w:r>
      <w:r>
        <w:rPr>
          <w:rFonts w:hint="cs"/>
          <w:rtl/>
        </w:rPr>
        <w:t xml:space="preserve"> מתוך </w:t>
      </w:r>
      <w:r>
        <w:t>Windows Explorer</w:t>
      </w:r>
      <w:r>
        <w:rPr>
          <w:rFonts w:hint="cs"/>
          <w:rtl/>
        </w:rPr>
        <w:t>.</w:t>
      </w:r>
    </w:p>
    <w:p w:rsidR="009C528D" w:rsidRDefault="009C528D" w:rsidP="00EE43E5">
      <w:pPr>
        <w:pStyle w:val="normal2"/>
        <w:numPr>
          <w:ilvl w:val="0"/>
          <w:numId w:val="27"/>
        </w:numPr>
      </w:pPr>
      <w:r>
        <w:rPr>
          <w:rFonts w:hint="cs"/>
          <w:rtl/>
        </w:rPr>
        <w:t>חיפוש שמות נרדפים (</w:t>
      </w:r>
      <w:r>
        <w:t>fuzzy</w:t>
      </w:r>
      <w:r>
        <w:rPr>
          <w:rFonts w:hint="cs"/>
          <w:rtl/>
        </w:rPr>
        <w:t>). לדוגמה - חיפוש "</w:t>
      </w:r>
      <w:r w:rsidR="00EE43E5">
        <w:rPr>
          <w:rFonts w:hint="cs"/>
          <w:rtl/>
        </w:rPr>
        <w:t>אבי</w:t>
      </w:r>
      <w:r>
        <w:rPr>
          <w:rFonts w:hint="cs"/>
          <w:rtl/>
        </w:rPr>
        <w:t>" עשוי למצוא גם את "</w:t>
      </w:r>
      <w:r w:rsidR="00EE43E5">
        <w:rPr>
          <w:rFonts w:hint="cs"/>
          <w:rtl/>
        </w:rPr>
        <w:t>אברהם</w:t>
      </w:r>
      <w:r>
        <w:rPr>
          <w:rFonts w:hint="cs"/>
          <w:rtl/>
        </w:rPr>
        <w:t>".</w:t>
      </w:r>
    </w:p>
    <w:p w:rsidR="00587BDE" w:rsidRDefault="00587BDE" w:rsidP="000468DB">
      <w:pPr>
        <w:pStyle w:val="normal2"/>
        <w:numPr>
          <w:ilvl w:val="0"/>
          <w:numId w:val="27"/>
        </w:numPr>
      </w:pPr>
      <w:r>
        <w:rPr>
          <w:rFonts w:hint="cs"/>
          <w:rtl/>
        </w:rPr>
        <w:t xml:space="preserve">חיפוש </w:t>
      </w:r>
      <w:r w:rsidR="000468DB">
        <w:rPr>
          <w:rFonts w:hint="cs"/>
          <w:rtl/>
        </w:rPr>
        <w:t xml:space="preserve">השם שלי </w:t>
      </w:r>
      <w:r>
        <w:rPr>
          <w:rFonts w:hint="cs"/>
          <w:rtl/>
        </w:rPr>
        <w:t>יספק מידע נוסף כמו כמה פעמים נצפה הפרופיל שלי, ומילות מפתח ששימשו למציאת הפרופיל שלי.</w:t>
      </w:r>
    </w:p>
    <w:p w:rsidR="004D3CEC" w:rsidRDefault="004D3CEC" w:rsidP="004107E0">
      <w:pPr>
        <w:pStyle w:val="Heading1"/>
        <w:rPr>
          <w:rtl/>
        </w:rPr>
      </w:pPr>
      <w:bookmarkStart w:id="12" w:name="_Toc281224106"/>
      <w:r>
        <w:lastRenderedPageBreak/>
        <w:t>FAST for Sharepoint</w:t>
      </w:r>
      <w:bookmarkEnd w:id="12"/>
    </w:p>
    <w:p w:rsidR="004107E0" w:rsidRDefault="004107E0" w:rsidP="004107E0">
      <w:pPr>
        <w:pStyle w:val="Heading2"/>
        <w:rPr>
          <w:rtl/>
        </w:rPr>
      </w:pPr>
      <w:bookmarkStart w:id="13" w:name="_Toc281224107"/>
      <w:r>
        <w:rPr>
          <w:rFonts w:hint="cs"/>
          <w:rtl/>
        </w:rPr>
        <w:t>יכולות עיקריות</w:t>
      </w:r>
      <w:bookmarkEnd w:id="13"/>
    </w:p>
    <w:p w:rsidR="004D3CEC" w:rsidRDefault="00BF1001" w:rsidP="00BF1001">
      <w:pPr>
        <w:pStyle w:val="normal2"/>
        <w:rPr>
          <w:rtl/>
        </w:rPr>
      </w:pPr>
      <w:r>
        <w:rPr>
          <w:rFonts w:hint="cs"/>
          <w:rtl/>
        </w:rPr>
        <w:t xml:space="preserve">מנוע החיפוש של </w:t>
      </w:r>
      <w:r>
        <w:t>FAST for Sharepoint 2010</w:t>
      </w:r>
      <w:r>
        <w:rPr>
          <w:rFonts w:hint="cs"/>
          <w:rtl/>
        </w:rPr>
        <w:t xml:space="preserve"> כולל את היכולות הקיימות בחיפוש של גרסת </w:t>
      </w:r>
      <w:r>
        <w:t>Enterprise</w:t>
      </w:r>
      <w:r>
        <w:rPr>
          <w:rFonts w:hint="cs"/>
          <w:rtl/>
        </w:rPr>
        <w:t xml:space="preserve"> ובנוסף:</w:t>
      </w:r>
    </w:p>
    <w:p w:rsidR="00BF1001" w:rsidRDefault="00BF1001" w:rsidP="00BF1001">
      <w:pPr>
        <w:pStyle w:val="normal2"/>
        <w:numPr>
          <w:ilvl w:val="0"/>
          <w:numId w:val="35"/>
        </w:numPr>
      </w:pPr>
      <w:r>
        <w:rPr>
          <w:rFonts w:hint="cs"/>
          <w:rtl/>
        </w:rPr>
        <w:t>התאמת תוצאות החיפוש והמסננים לפרופיל של משתמש או קהל.</w:t>
      </w:r>
    </w:p>
    <w:p w:rsidR="00BF1001" w:rsidRDefault="00BF1001" w:rsidP="00BF1001">
      <w:pPr>
        <w:pStyle w:val="normal2"/>
        <w:numPr>
          <w:ilvl w:val="0"/>
          <w:numId w:val="35"/>
        </w:numPr>
      </w:pPr>
      <w:r>
        <w:rPr>
          <w:rFonts w:hint="cs"/>
          <w:rtl/>
        </w:rPr>
        <w:t>תצוגה מקדימה של תוצאות החיפוש.</w:t>
      </w:r>
    </w:p>
    <w:p w:rsidR="00BF1001" w:rsidRDefault="00BF1001" w:rsidP="00BF1001">
      <w:pPr>
        <w:pStyle w:val="normal2"/>
        <w:numPr>
          <w:ilvl w:val="0"/>
          <w:numId w:val="35"/>
        </w:numPr>
      </w:pPr>
      <w:r>
        <w:rPr>
          <w:rFonts w:hint="cs"/>
          <w:rtl/>
        </w:rPr>
        <w:t>חיפוש ב</w:t>
      </w:r>
      <w:r w:rsidR="00B161F8">
        <w:rPr>
          <w:rFonts w:hint="cs"/>
          <w:rtl/>
        </w:rPr>
        <w:t xml:space="preserve">מאגרי תוכן עם </w:t>
      </w:r>
      <w:r>
        <w:rPr>
          <w:rFonts w:hint="cs"/>
          <w:rtl/>
        </w:rPr>
        <w:t>מאות אלפי פריטי תוכן</w:t>
      </w:r>
      <w:r w:rsidR="00B161F8">
        <w:rPr>
          <w:rFonts w:hint="cs"/>
          <w:rtl/>
        </w:rPr>
        <w:t>,</w:t>
      </w:r>
      <w:r>
        <w:rPr>
          <w:rFonts w:hint="cs"/>
          <w:rtl/>
        </w:rPr>
        <w:t xml:space="preserve"> תוך שמירה על זמן תגובה של חלקי שניה.</w:t>
      </w:r>
    </w:p>
    <w:p w:rsidR="00BF1001" w:rsidRDefault="00B161F8" w:rsidP="00B161F8">
      <w:pPr>
        <w:pStyle w:val="normal2"/>
        <w:numPr>
          <w:ilvl w:val="0"/>
          <w:numId w:val="35"/>
        </w:numPr>
      </w:pPr>
      <w:r>
        <w:rPr>
          <w:rFonts w:hint="cs"/>
          <w:rtl/>
        </w:rPr>
        <w:t>ניתוח תוכן מתקדם ל</w:t>
      </w:r>
      <w:r w:rsidR="00BF1001">
        <w:rPr>
          <w:rFonts w:hint="cs"/>
          <w:rtl/>
        </w:rPr>
        <w:t>זיהוי מאפיינים (</w:t>
      </w:r>
      <w:r w:rsidR="00BF1001">
        <w:t>metadata</w:t>
      </w:r>
      <w:r w:rsidR="00BF1001">
        <w:rPr>
          <w:rFonts w:hint="cs"/>
          <w:rtl/>
        </w:rPr>
        <w:t xml:space="preserve">) </w:t>
      </w:r>
      <w:r>
        <w:rPr>
          <w:rFonts w:hint="cs"/>
          <w:rtl/>
        </w:rPr>
        <w:t>על מנת ל</w:t>
      </w:r>
      <w:r w:rsidR="00BF1001">
        <w:rPr>
          <w:rFonts w:hint="cs"/>
          <w:rtl/>
        </w:rPr>
        <w:t xml:space="preserve">שפר </w:t>
      </w:r>
      <w:r>
        <w:rPr>
          <w:rFonts w:hint="cs"/>
          <w:rtl/>
        </w:rPr>
        <w:t xml:space="preserve">את </w:t>
      </w:r>
      <w:r w:rsidR="00BF1001">
        <w:rPr>
          <w:rFonts w:hint="cs"/>
          <w:rtl/>
        </w:rPr>
        <w:t>תוצאות החיפוש וסינון התוצאות.</w:t>
      </w:r>
    </w:p>
    <w:p w:rsidR="00BF1001" w:rsidRDefault="00BF1001" w:rsidP="00BF1001">
      <w:pPr>
        <w:pStyle w:val="normal2"/>
        <w:numPr>
          <w:ilvl w:val="0"/>
          <w:numId w:val="35"/>
        </w:numPr>
      </w:pPr>
      <w:r>
        <w:rPr>
          <w:rFonts w:hint="cs"/>
          <w:rtl/>
        </w:rPr>
        <w:t>מאפשר יצירת אפליקציות חיפוש מתקדמות.</w:t>
      </w:r>
    </w:p>
    <w:p w:rsidR="00BF1001" w:rsidRDefault="00BF1001" w:rsidP="00BF1001">
      <w:pPr>
        <w:pStyle w:val="normal2"/>
        <w:numPr>
          <w:ilvl w:val="0"/>
          <w:numId w:val="35"/>
        </w:numPr>
        <w:rPr>
          <w:rtl/>
        </w:rPr>
      </w:pPr>
      <w:r>
        <w:rPr>
          <w:rFonts w:hint="cs"/>
          <w:rtl/>
        </w:rPr>
        <w:t xml:space="preserve">מאפשר לאנדקס גיליונות </w:t>
      </w:r>
      <w:r>
        <w:t>Excel</w:t>
      </w:r>
      <w:r>
        <w:rPr>
          <w:rFonts w:hint="cs"/>
          <w:rtl/>
        </w:rPr>
        <w:t xml:space="preserve"> ודו"חות </w:t>
      </w:r>
      <w:r>
        <w:t>Reporting Services</w:t>
      </w:r>
      <w:r>
        <w:rPr>
          <w:rFonts w:hint="cs"/>
          <w:rtl/>
        </w:rPr>
        <w:t xml:space="preserve"> עם תוצאות מותאמות ומשופרות, ניווט במידע בקלות.</w:t>
      </w:r>
    </w:p>
    <w:p w:rsidR="00FA2708" w:rsidRDefault="00FA2708" w:rsidP="00FA2708">
      <w:pPr>
        <w:pStyle w:val="Heading2"/>
        <w:rPr>
          <w:rtl/>
        </w:rPr>
      </w:pPr>
      <w:r>
        <w:rPr>
          <w:rFonts w:hint="cs"/>
          <w:rtl/>
        </w:rPr>
        <w:t xml:space="preserve">השוואת יכולות מול </w:t>
      </w:r>
      <w:r>
        <w:t>Enterprise Search</w:t>
      </w:r>
      <w:bookmarkStart w:id="14" w:name="_GoBack"/>
      <w:bookmarkEnd w:id="14"/>
    </w:p>
    <w:p w:rsidR="00FA2708" w:rsidRDefault="00FA2708" w:rsidP="00FA2708">
      <w:pPr>
        <w:pStyle w:val="Heading3"/>
        <w:numPr>
          <w:ilvl w:val="0"/>
          <w:numId w:val="0"/>
        </w:numPr>
        <w:bidi w:val="0"/>
        <w:ind w:left="567" w:hanging="278"/>
      </w:pPr>
      <w:bookmarkStart w:id="15" w:name="_Toc278887068"/>
      <w:r>
        <w:t>End-User Perspective</w:t>
      </w:r>
      <w:bookmarkEnd w:id="15"/>
    </w:p>
    <w:tbl>
      <w:tblPr>
        <w:tblW w:w="91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200"/>
        <w:gridCol w:w="1980"/>
      </w:tblGrid>
      <w:tr w:rsidR="00FA2708" w:rsidTr="00FA2708">
        <w:trPr>
          <w:trHeight w:val="350"/>
        </w:trPr>
        <w:tc>
          <w:tcPr>
            <w:tcW w:w="7200" w:type="dxa"/>
            <w:tcBorders>
              <w:top w:val="single" w:sz="4" w:space="0" w:color="000000"/>
              <w:left w:val="single" w:sz="4" w:space="0" w:color="000000"/>
              <w:bottom w:val="single" w:sz="4" w:space="0" w:color="000000"/>
              <w:right w:val="single" w:sz="4" w:space="0" w:color="000000"/>
            </w:tcBorders>
            <w:hideMark/>
          </w:tcPr>
          <w:p w:rsidR="00FA2708" w:rsidRDefault="00FA2708">
            <w:pPr>
              <w:bidi w:val="0"/>
              <w:spacing w:after="200" w:line="276" w:lineRule="auto"/>
              <w:jc w:val="center"/>
              <w:rPr>
                <w:rFonts w:ascii="Segoe UI" w:hAnsi="Segoe UI" w:cs="Segoe UI"/>
                <w:b/>
                <w:szCs w:val="22"/>
                <w:lang w:val="en-GB" w:eastAsia="en-GB" w:bidi="ar-SA"/>
              </w:rPr>
            </w:pPr>
            <w:r>
              <w:rPr>
                <w:rFonts w:cs="Segoe UI"/>
                <w:b/>
                <w:lang w:val="en-GB" w:eastAsia="en-GB"/>
              </w:rPr>
              <w:t>Capability</w:t>
            </w:r>
          </w:p>
        </w:tc>
        <w:tc>
          <w:tcPr>
            <w:tcW w:w="1980" w:type="dxa"/>
            <w:tcBorders>
              <w:top w:val="single" w:sz="4" w:space="0" w:color="000000"/>
              <w:left w:val="single" w:sz="4" w:space="0" w:color="000000"/>
              <w:bottom w:val="single" w:sz="4" w:space="0" w:color="000000"/>
              <w:right w:val="single" w:sz="4" w:space="0" w:color="000000"/>
            </w:tcBorders>
            <w:hideMark/>
          </w:tcPr>
          <w:p w:rsidR="00FA2708" w:rsidRDefault="00FA2708">
            <w:pPr>
              <w:bidi w:val="0"/>
              <w:spacing w:after="200" w:line="276" w:lineRule="auto"/>
              <w:jc w:val="center"/>
              <w:rPr>
                <w:rFonts w:ascii="Segoe UI" w:hAnsi="Segoe UI" w:cs="Segoe UI"/>
                <w:b/>
                <w:szCs w:val="22"/>
                <w:lang w:val="en-GB" w:eastAsia="en-GB" w:bidi="ar-SA"/>
              </w:rPr>
            </w:pPr>
            <w:r>
              <w:rPr>
                <w:rFonts w:cs="Segoe UI"/>
                <w:b/>
                <w:lang w:val="en-GB" w:eastAsia="en-GB"/>
              </w:rPr>
              <w:t>Difference</w:t>
            </w:r>
          </w:p>
        </w:tc>
      </w:tr>
      <w:tr w:rsidR="00FA2708" w:rsidTr="00FA2708">
        <w:tc>
          <w:tcPr>
            <w:tcW w:w="7200" w:type="dxa"/>
            <w:tcBorders>
              <w:top w:val="single" w:sz="4" w:space="0" w:color="000000"/>
              <w:left w:val="single" w:sz="4" w:space="0" w:color="000000"/>
              <w:bottom w:val="single" w:sz="4" w:space="0" w:color="000000"/>
              <w:right w:val="single" w:sz="4" w:space="0" w:color="000000"/>
            </w:tcBorders>
            <w:vAlign w:val="center"/>
            <w:hideMark/>
          </w:tcPr>
          <w:p w:rsidR="00FA2708" w:rsidRDefault="00FA2708">
            <w:pPr>
              <w:pStyle w:val="NormalWeb"/>
              <w:spacing w:before="0" w:beforeAutospacing="0" w:after="0" w:afterAutospacing="0" w:line="276" w:lineRule="auto"/>
              <w:rPr>
                <w:rFonts w:ascii="Segoe UI" w:hAnsi="Segoe UI" w:cs="Segoe UI"/>
                <w:sz w:val="22"/>
                <w:szCs w:val="22"/>
                <w:lang w:val="en-GB" w:eastAsia="en-GB" w:bidi="ar-SA"/>
              </w:rPr>
            </w:pPr>
            <w:r>
              <w:rPr>
                <w:rFonts w:ascii="Segoe UI" w:hAnsi="Segoe UI" w:cs="Segoe UI"/>
                <w:bCs/>
                <w:kern w:val="24"/>
                <w:sz w:val="22"/>
                <w:szCs w:val="22"/>
                <w:lang w:val="en-GB" w:eastAsia="en-GB"/>
              </w:rPr>
              <w:t>One-stop search center to find answers quickly</w:t>
            </w:r>
          </w:p>
        </w:tc>
        <w:tc>
          <w:tcPr>
            <w:tcW w:w="1980" w:type="dxa"/>
            <w:tcBorders>
              <w:top w:val="single" w:sz="4" w:space="0" w:color="000000"/>
              <w:left w:val="single" w:sz="4" w:space="0" w:color="000000"/>
              <w:bottom w:val="single" w:sz="4" w:space="0" w:color="000000"/>
              <w:right w:val="single" w:sz="4" w:space="0" w:color="000000"/>
            </w:tcBorders>
            <w:hideMark/>
          </w:tcPr>
          <w:p w:rsidR="00FA2708" w:rsidRDefault="00FA2708">
            <w:pPr>
              <w:pStyle w:val="NormalWeb"/>
              <w:spacing w:before="0" w:beforeAutospacing="0" w:after="0" w:afterAutospacing="0" w:line="276" w:lineRule="auto"/>
              <w:jc w:val="center"/>
              <w:rPr>
                <w:rFonts w:ascii="Segoe UI" w:hAnsi="Segoe UI" w:cs="Segoe UI"/>
                <w:bCs/>
                <w:kern w:val="24"/>
                <w:sz w:val="22"/>
                <w:szCs w:val="22"/>
                <w:lang w:val="en-GB" w:eastAsia="en-GB" w:bidi="ar-SA"/>
              </w:rPr>
            </w:pPr>
            <w:r>
              <w:rPr>
                <w:rFonts w:ascii="Segoe UI" w:hAnsi="Segoe UI" w:cs="Segoe UI"/>
                <w:bCs/>
                <w:kern w:val="24"/>
                <w:sz w:val="22"/>
                <w:szCs w:val="22"/>
                <w:lang w:val="en-GB" w:eastAsia="en-GB"/>
              </w:rPr>
              <w:t>Better</w:t>
            </w:r>
          </w:p>
        </w:tc>
      </w:tr>
      <w:tr w:rsidR="00FA2708" w:rsidTr="00FA2708">
        <w:tc>
          <w:tcPr>
            <w:tcW w:w="7200" w:type="dxa"/>
            <w:tcBorders>
              <w:top w:val="single" w:sz="4" w:space="0" w:color="000000"/>
              <w:left w:val="single" w:sz="4" w:space="0" w:color="000000"/>
              <w:bottom w:val="single" w:sz="4" w:space="0" w:color="000000"/>
              <w:right w:val="single" w:sz="4" w:space="0" w:color="000000"/>
            </w:tcBorders>
            <w:vAlign w:val="center"/>
            <w:hideMark/>
          </w:tcPr>
          <w:p w:rsidR="00FA2708" w:rsidRDefault="00FA2708">
            <w:pPr>
              <w:pStyle w:val="NormalWeb"/>
              <w:spacing w:before="0" w:beforeAutospacing="0" w:after="0" w:afterAutospacing="0" w:line="276" w:lineRule="auto"/>
              <w:rPr>
                <w:rFonts w:ascii="Segoe UI" w:hAnsi="Segoe UI" w:cs="Segoe UI"/>
                <w:sz w:val="22"/>
                <w:szCs w:val="22"/>
                <w:lang w:val="en-GB" w:eastAsia="en-GB" w:bidi="ar-SA"/>
              </w:rPr>
            </w:pPr>
            <w:r>
              <w:rPr>
                <w:rFonts w:ascii="Segoe UI" w:hAnsi="Segoe UI" w:cs="Segoe UI"/>
                <w:bCs/>
                <w:kern w:val="24"/>
                <w:sz w:val="22"/>
                <w:szCs w:val="22"/>
                <w:lang w:val="en-GB" w:eastAsia="en-GB"/>
              </w:rPr>
              <w:t>Refinement to explore information quickly</w:t>
            </w:r>
          </w:p>
        </w:tc>
        <w:tc>
          <w:tcPr>
            <w:tcW w:w="1980" w:type="dxa"/>
            <w:tcBorders>
              <w:top w:val="single" w:sz="4" w:space="0" w:color="000000"/>
              <w:left w:val="single" w:sz="4" w:space="0" w:color="000000"/>
              <w:bottom w:val="single" w:sz="4" w:space="0" w:color="000000"/>
              <w:right w:val="single" w:sz="4" w:space="0" w:color="000000"/>
            </w:tcBorders>
            <w:hideMark/>
          </w:tcPr>
          <w:p w:rsidR="00FA2708" w:rsidRDefault="00FA2708">
            <w:pPr>
              <w:pStyle w:val="NormalWeb"/>
              <w:spacing w:before="0" w:beforeAutospacing="0" w:after="0" w:afterAutospacing="0" w:line="276" w:lineRule="auto"/>
              <w:jc w:val="center"/>
              <w:rPr>
                <w:rFonts w:ascii="Segoe UI" w:hAnsi="Segoe UI" w:cs="Segoe UI"/>
                <w:bCs/>
                <w:kern w:val="24"/>
                <w:sz w:val="22"/>
                <w:szCs w:val="22"/>
                <w:lang w:val="en-GB" w:eastAsia="en-GB" w:bidi="ar-SA"/>
              </w:rPr>
            </w:pPr>
            <w:r>
              <w:rPr>
                <w:rFonts w:ascii="Segoe UI" w:hAnsi="Segoe UI" w:cs="Segoe UI"/>
                <w:bCs/>
                <w:kern w:val="24"/>
                <w:sz w:val="22"/>
                <w:szCs w:val="22"/>
                <w:lang w:val="en-GB" w:eastAsia="en-GB"/>
              </w:rPr>
              <w:t>Better</w:t>
            </w:r>
          </w:p>
        </w:tc>
      </w:tr>
      <w:tr w:rsidR="00FA2708" w:rsidTr="00FA2708">
        <w:tc>
          <w:tcPr>
            <w:tcW w:w="7200" w:type="dxa"/>
            <w:tcBorders>
              <w:top w:val="single" w:sz="4" w:space="0" w:color="000000"/>
              <w:left w:val="single" w:sz="4" w:space="0" w:color="000000"/>
              <w:bottom w:val="single" w:sz="4" w:space="0" w:color="000000"/>
              <w:right w:val="single" w:sz="4" w:space="0" w:color="000000"/>
            </w:tcBorders>
            <w:vAlign w:val="center"/>
            <w:hideMark/>
          </w:tcPr>
          <w:p w:rsidR="00FA2708" w:rsidRDefault="00FA2708">
            <w:pPr>
              <w:pStyle w:val="NormalWeb"/>
              <w:spacing w:before="0" w:beforeAutospacing="0" w:after="0" w:afterAutospacing="0" w:line="276" w:lineRule="auto"/>
              <w:rPr>
                <w:rFonts w:ascii="Segoe UI" w:hAnsi="Segoe UI" w:cs="Segoe UI"/>
                <w:sz w:val="22"/>
                <w:szCs w:val="22"/>
                <w:lang w:val="en-GB" w:eastAsia="en-GB" w:bidi="ar-SA"/>
              </w:rPr>
            </w:pPr>
            <w:r>
              <w:rPr>
                <w:rFonts w:ascii="Segoe UI" w:hAnsi="Segoe UI" w:cs="Segoe UI"/>
                <w:bCs/>
                <w:kern w:val="24"/>
                <w:sz w:val="22"/>
                <w:szCs w:val="22"/>
                <w:lang w:val="en-GB" w:eastAsia="en-GB"/>
              </w:rPr>
              <w:t>Social search to connect with people and expertise</w:t>
            </w:r>
          </w:p>
        </w:tc>
        <w:tc>
          <w:tcPr>
            <w:tcW w:w="1980" w:type="dxa"/>
            <w:tcBorders>
              <w:top w:val="single" w:sz="4" w:space="0" w:color="000000"/>
              <w:left w:val="single" w:sz="4" w:space="0" w:color="000000"/>
              <w:bottom w:val="single" w:sz="4" w:space="0" w:color="000000"/>
              <w:right w:val="single" w:sz="4" w:space="0" w:color="000000"/>
            </w:tcBorders>
            <w:hideMark/>
          </w:tcPr>
          <w:p w:rsidR="00FA2708" w:rsidRDefault="00FA2708">
            <w:pPr>
              <w:pStyle w:val="NormalWeb"/>
              <w:spacing w:before="0" w:beforeAutospacing="0" w:after="0" w:afterAutospacing="0" w:line="276" w:lineRule="auto"/>
              <w:jc w:val="center"/>
              <w:rPr>
                <w:rFonts w:ascii="Segoe UI" w:hAnsi="Segoe UI" w:cs="Segoe UI"/>
                <w:bCs/>
                <w:kern w:val="24"/>
                <w:sz w:val="22"/>
                <w:szCs w:val="22"/>
                <w:lang w:val="en-GB" w:eastAsia="en-GB" w:bidi="ar-SA"/>
              </w:rPr>
            </w:pPr>
            <w:r>
              <w:rPr>
                <w:rFonts w:ascii="Segoe UI" w:hAnsi="Segoe UI" w:cs="Segoe UI"/>
                <w:bCs/>
                <w:kern w:val="24"/>
                <w:sz w:val="22"/>
                <w:szCs w:val="22"/>
                <w:lang w:val="en-GB" w:eastAsia="en-GB"/>
              </w:rPr>
              <w:t>Same</w:t>
            </w:r>
          </w:p>
        </w:tc>
      </w:tr>
      <w:tr w:rsidR="00FA2708" w:rsidTr="00FA2708">
        <w:tc>
          <w:tcPr>
            <w:tcW w:w="7200" w:type="dxa"/>
            <w:tcBorders>
              <w:top w:val="single" w:sz="4" w:space="0" w:color="000000"/>
              <w:left w:val="single" w:sz="4" w:space="0" w:color="000000"/>
              <w:bottom w:val="single" w:sz="4" w:space="0" w:color="000000"/>
              <w:right w:val="single" w:sz="4" w:space="0" w:color="000000"/>
            </w:tcBorders>
            <w:vAlign w:val="center"/>
            <w:hideMark/>
          </w:tcPr>
          <w:p w:rsidR="00FA2708" w:rsidRDefault="00FA2708">
            <w:pPr>
              <w:pStyle w:val="NormalWeb"/>
              <w:spacing w:before="0" w:beforeAutospacing="0" w:after="0" w:afterAutospacing="0" w:line="276" w:lineRule="auto"/>
              <w:rPr>
                <w:rFonts w:ascii="Segoe UI" w:hAnsi="Segoe UI" w:cs="Segoe UI"/>
                <w:sz w:val="22"/>
                <w:szCs w:val="22"/>
                <w:lang w:val="en-GB" w:eastAsia="en-GB" w:bidi="ar-SA"/>
              </w:rPr>
            </w:pPr>
            <w:r>
              <w:rPr>
                <w:rFonts w:ascii="Segoe UI" w:hAnsi="Segoe UI" w:cs="Segoe UI"/>
                <w:bCs/>
                <w:kern w:val="24"/>
                <w:sz w:val="22"/>
                <w:szCs w:val="22"/>
                <w:lang w:val="en-GB" w:eastAsia="en-GB"/>
              </w:rPr>
              <w:t>Search gets better with use</w:t>
            </w:r>
          </w:p>
        </w:tc>
        <w:tc>
          <w:tcPr>
            <w:tcW w:w="1980" w:type="dxa"/>
            <w:tcBorders>
              <w:top w:val="single" w:sz="4" w:space="0" w:color="000000"/>
              <w:left w:val="single" w:sz="4" w:space="0" w:color="000000"/>
              <w:bottom w:val="single" w:sz="4" w:space="0" w:color="000000"/>
              <w:right w:val="single" w:sz="4" w:space="0" w:color="000000"/>
            </w:tcBorders>
            <w:hideMark/>
          </w:tcPr>
          <w:p w:rsidR="00FA2708" w:rsidRDefault="00FA2708">
            <w:pPr>
              <w:pStyle w:val="NormalWeb"/>
              <w:spacing w:before="0" w:beforeAutospacing="0" w:after="0" w:afterAutospacing="0" w:line="276" w:lineRule="auto"/>
              <w:jc w:val="center"/>
              <w:rPr>
                <w:rFonts w:ascii="Segoe UI" w:hAnsi="Segoe UI" w:cs="Segoe UI"/>
                <w:bCs/>
                <w:kern w:val="24"/>
                <w:sz w:val="22"/>
                <w:szCs w:val="22"/>
                <w:lang w:val="en-GB" w:eastAsia="en-GB" w:bidi="ar-SA"/>
              </w:rPr>
            </w:pPr>
            <w:r>
              <w:rPr>
                <w:rFonts w:ascii="Segoe UI" w:hAnsi="Segoe UI" w:cs="Segoe UI"/>
                <w:bCs/>
                <w:kern w:val="24"/>
                <w:sz w:val="22"/>
                <w:szCs w:val="22"/>
                <w:lang w:val="en-GB" w:eastAsia="en-GB"/>
              </w:rPr>
              <w:t>Same</w:t>
            </w:r>
          </w:p>
        </w:tc>
      </w:tr>
      <w:tr w:rsidR="00FA2708" w:rsidTr="00FA2708">
        <w:tc>
          <w:tcPr>
            <w:tcW w:w="7200" w:type="dxa"/>
            <w:tcBorders>
              <w:top w:val="single" w:sz="4" w:space="0" w:color="000000"/>
              <w:left w:val="single" w:sz="4" w:space="0" w:color="000000"/>
              <w:bottom w:val="single" w:sz="4" w:space="0" w:color="000000"/>
              <w:right w:val="single" w:sz="4" w:space="0" w:color="000000"/>
            </w:tcBorders>
            <w:vAlign w:val="center"/>
            <w:hideMark/>
          </w:tcPr>
          <w:p w:rsidR="00FA2708" w:rsidRDefault="00FA2708">
            <w:pPr>
              <w:pStyle w:val="NormalWeb"/>
              <w:spacing w:before="0" w:beforeAutospacing="0" w:after="0" w:afterAutospacing="0" w:line="276" w:lineRule="auto"/>
              <w:rPr>
                <w:rFonts w:ascii="Segoe UI" w:hAnsi="Segoe UI" w:cs="Segoe UI"/>
                <w:sz w:val="22"/>
                <w:szCs w:val="22"/>
                <w:lang w:val="en-GB" w:eastAsia="en-GB" w:bidi="ar-SA"/>
              </w:rPr>
            </w:pPr>
            <w:r>
              <w:rPr>
                <w:rFonts w:ascii="Segoe UI" w:hAnsi="Segoe UI" w:cs="Segoe UI"/>
                <w:bCs/>
                <w:kern w:val="24"/>
                <w:sz w:val="22"/>
                <w:szCs w:val="22"/>
                <w:lang w:val="en-GB" w:eastAsia="en-GB"/>
              </w:rPr>
              <w:t>Visual cues for rapid recognition of information</w:t>
            </w:r>
          </w:p>
        </w:tc>
        <w:tc>
          <w:tcPr>
            <w:tcW w:w="1980" w:type="dxa"/>
            <w:tcBorders>
              <w:top w:val="single" w:sz="4" w:space="0" w:color="000000"/>
              <w:left w:val="single" w:sz="4" w:space="0" w:color="000000"/>
              <w:bottom w:val="single" w:sz="4" w:space="0" w:color="000000"/>
              <w:right w:val="single" w:sz="4" w:space="0" w:color="000000"/>
            </w:tcBorders>
            <w:hideMark/>
          </w:tcPr>
          <w:p w:rsidR="00FA2708" w:rsidRDefault="00FA2708">
            <w:pPr>
              <w:pStyle w:val="NormalWeb"/>
              <w:spacing w:before="0" w:beforeAutospacing="0" w:after="0" w:afterAutospacing="0" w:line="276" w:lineRule="auto"/>
              <w:jc w:val="center"/>
              <w:rPr>
                <w:rFonts w:ascii="Segoe UI" w:hAnsi="Segoe UI" w:cs="Segoe UI"/>
                <w:bCs/>
                <w:kern w:val="24"/>
                <w:sz w:val="22"/>
                <w:szCs w:val="22"/>
                <w:lang w:val="en-GB" w:eastAsia="en-GB" w:bidi="ar-SA"/>
              </w:rPr>
            </w:pPr>
            <w:r>
              <w:rPr>
                <w:rFonts w:ascii="Segoe UI" w:hAnsi="Segoe UI" w:cs="Segoe UI"/>
                <w:bCs/>
                <w:kern w:val="24"/>
                <w:sz w:val="22"/>
                <w:szCs w:val="22"/>
                <w:lang w:val="en-GB" w:eastAsia="en-GB"/>
              </w:rPr>
              <w:t>Unique</w:t>
            </w:r>
          </w:p>
        </w:tc>
      </w:tr>
      <w:tr w:rsidR="00FA2708" w:rsidTr="00FA2708">
        <w:tc>
          <w:tcPr>
            <w:tcW w:w="7200" w:type="dxa"/>
            <w:tcBorders>
              <w:top w:val="single" w:sz="4" w:space="0" w:color="000000"/>
              <w:left w:val="single" w:sz="4" w:space="0" w:color="000000"/>
              <w:bottom w:val="single" w:sz="4" w:space="0" w:color="000000"/>
              <w:right w:val="single" w:sz="4" w:space="0" w:color="000000"/>
            </w:tcBorders>
            <w:vAlign w:val="center"/>
            <w:hideMark/>
          </w:tcPr>
          <w:p w:rsidR="00FA2708" w:rsidRDefault="00FA2708">
            <w:pPr>
              <w:pStyle w:val="NormalWeb"/>
              <w:spacing w:before="0" w:beforeAutospacing="0" w:after="0" w:afterAutospacing="0" w:line="276" w:lineRule="auto"/>
              <w:rPr>
                <w:rFonts w:ascii="Segoe UI" w:hAnsi="Segoe UI" w:cs="Segoe UI"/>
                <w:sz w:val="22"/>
                <w:szCs w:val="22"/>
                <w:lang w:val="en-GB" w:eastAsia="en-GB" w:bidi="ar-SA"/>
              </w:rPr>
            </w:pPr>
            <w:r>
              <w:rPr>
                <w:rFonts w:ascii="Segoe UI" w:hAnsi="Segoe UI" w:cs="Segoe UI"/>
                <w:bCs/>
                <w:kern w:val="24"/>
                <w:sz w:val="22"/>
                <w:szCs w:val="22"/>
                <w:lang w:val="en-GB" w:eastAsia="en-GB"/>
              </w:rPr>
              <w:t>Contextual search to meet the needs of diverse groups</w:t>
            </w:r>
          </w:p>
        </w:tc>
        <w:tc>
          <w:tcPr>
            <w:tcW w:w="1980" w:type="dxa"/>
            <w:tcBorders>
              <w:top w:val="single" w:sz="4" w:space="0" w:color="000000"/>
              <w:left w:val="single" w:sz="4" w:space="0" w:color="000000"/>
              <w:bottom w:val="single" w:sz="4" w:space="0" w:color="000000"/>
              <w:right w:val="single" w:sz="4" w:space="0" w:color="000000"/>
            </w:tcBorders>
            <w:hideMark/>
          </w:tcPr>
          <w:p w:rsidR="00FA2708" w:rsidRDefault="00FA2708">
            <w:pPr>
              <w:pStyle w:val="NormalWeb"/>
              <w:spacing w:before="0" w:beforeAutospacing="0" w:after="0" w:afterAutospacing="0" w:line="276" w:lineRule="auto"/>
              <w:jc w:val="center"/>
              <w:rPr>
                <w:rFonts w:ascii="Segoe UI" w:hAnsi="Segoe UI" w:cs="Segoe UI"/>
                <w:bCs/>
                <w:kern w:val="24"/>
                <w:sz w:val="22"/>
                <w:szCs w:val="22"/>
                <w:lang w:val="en-GB" w:eastAsia="en-GB" w:bidi="ar-SA"/>
              </w:rPr>
            </w:pPr>
            <w:r>
              <w:rPr>
                <w:rFonts w:ascii="Segoe UI" w:hAnsi="Segoe UI" w:cs="Segoe UI"/>
                <w:bCs/>
                <w:kern w:val="24"/>
                <w:sz w:val="22"/>
                <w:szCs w:val="22"/>
                <w:lang w:val="en-GB" w:eastAsia="en-GB"/>
              </w:rPr>
              <w:t>Unique</w:t>
            </w:r>
          </w:p>
        </w:tc>
      </w:tr>
    </w:tbl>
    <w:p w:rsidR="00FA2708" w:rsidRDefault="00FA2708" w:rsidP="00FA2708">
      <w:pPr>
        <w:pStyle w:val="Heading3"/>
        <w:numPr>
          <w:ilvl w:val="0"/>
          <w:numId w:val="0"/>
        </w:numPr>
        <w:bidi w:val="0"/>
        <w:ind w:left="567" w:hanging="278"/>
        <w:rPr>
          <w:szCs w:val="26"/>
          <w:lang w:bidi="ar-SA"/>
        </w:rPr>
      </w:pPr>
      <w:bookmarkStart w:id="16" w:name="_Toc278887069"/>
      <w:r>
        <w:t>IT Professional Perspective</w:t>
      </w:r>
      <w:bookmarkEnd w:id="16"/>
    </w:p>
    <w:tbl>
      <w:tblPr>
        <w:tblW w:w="91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200"/>
        <w:gridCol w:w="1980"/>
      </w:tblGrid>
      <w:tr w:rsidR="00FA2708" w:rsidTr="00FA2708">
        <w:tc>
          <w:tcPr>
            <w:tcW w:w="7200" w:type="dxa"/>
            <w:tcBorders>
              <w:top w:val="single" w:sz="4" w:space="0" w:color="000000"/>
              <w:left w:val="single" w:sz="4" w:space="0" w:color="000000"/>
              <w:bottom w:val="single" w:sz="4" w:space="0" w:color="000000"/>
              <w:right w:val="single" w:sz="4" w:space="0" w:color="000000"/>
            </w:tcBorders>
            <w:hideMark/>
          </w:tcPr>
          <w:p w:rsidR="00FA2708" w:rsidRDefault="00FA2708">
            <w:pPr>
              <w:bidi w:val="0"/>
              <w:spacing w:after="200" w:line="276" w:lineRule="auto"/>
              <w:jc w:val="center"/>
              <w:rPr>
                <w:rFonts w:ascii="Segoe UI" w:hAnsi="Segoe UI" w:cs="Segoe UI"/>
                <w:b/>
                <w:szCs w:val="22"/>
                <w:lang w:val="en-GB" w:eastAsia="en-GB" w:bidi="ar-SA"/>
              </w:rPr>
            </w:pPr>
            <w:r>
              <w:rPr>
                <w:rFonts w:cs="Segoe UI"/>
                <w:b/>
                <w:lang w:val="en-GB" w:eastAsia="en-GB"/>
              </w:rPr>
              <w:t>Capability</w:t>
            </w:r>
          </w:p>
        </w:tc>
        <w:tc>
          <w:tcPr>
            <w:tcW w:w="1980" w:type="dxa"/>
            <w:tcBorders>
              <w:top w:val="single" w:sz="4" w:space="0" w:color="000000"/>
              <w:left w:val="single" w:sz="4" w:space="0" w:color="000000"/>
              <w:bottom w:val="single" w:sz="4" w:space="0" w:color="000000"/>
              <w:right w:val="single" w:sz="4" w:space="0" w:color="000000"/>
            </w:tcBorders>
            <w:hideMark/>
          </w:tcPr>
          <w:p w:rsidR="00FA2708" w:rsidRDefault="00FA2708">
            <w:pPr>
              <w:bidi w:val="0"/>
              <w:spacing w:after="200" w:line="276" w:lineRule="auto"/>
              <w:jc w:val="center"/>
              <w:rPr>
                <w:rFonts w:ascii="Segoe UI" w:hAnsi="Segoe UI" w:cs="Segoe UI"/>
                <w:b/>
                <w:szCs w:val="22"/>
                <w:lang w:val="en-GB" w:eastAsia="en-GB" w:bidi="ar-SA"/>
              </w:rPr>
            </w:pPr>
            <w:r>
              <w:rPr>
                <w:rFonts w:cs="Segoe UI"/>
                <w:b/>
                <w:lang w:val="en-GB" w:eastAsia="en-GB"/>
              </w:rPr>
              <w:t>Difference</w:t>
            </w:r>
          </w:p>
        </w:tc>
      </w:tr>
      <w:tr w:rsidR="00FA2708" w:rsidTr="00FA2708">
        <w:tc>
          <w:tcPr>
            <w:tcW w:w="7200" w:type="dxa"/>
            <w:tcBorders>
              <w:top w:val="single" w:sz="4" w:space="0" w:color="000000"/>
              <w:left w:val="single" w:sz="4" w:space="0" w:color="000000"/>
              <w:bottom w:val="single" w:sz="4" w:space="0" w:color="000000"/>
              <w:right w:val="single" w:sz="4" w:space="0" w:color="000000"/>
            </w:tcBorders>
            <w:hideMark/>
          </w:tcPr>
          <w:p w:rsidR="00FA2708" w:rsidRDefault="00FA2708">
            <w:pPr>
              <w:pStyle w:val="NormalWeb"/>
              <w:spacing w:before="0" w:beforeAutospacing="0" w:after="0" w:afterAutospacing="0" w:line="276" w:lineRule="auto"/>
              <w:rPr>
                <w:rFonts w:ascii="Segoe UI" w:hAnsi="Segoe UI" w:cs="Segoe UI"/>
                <w:bCs/>
                <w:kern w:val="24"/>
                <w:sz w:val="22"/>
                <w:szCs w:val="22"/>
                <w:lang w:val="en-GB" w:eastAsia="en-GB" w:bidi="ar-SA"/>
              </w:rPr>
            </w:pPr>
            <w:r>
              <w:rPr>
                <w:rFonts w:ascii="Segoe UI" w:hAnsi="Segoe UI" w:cs="Segoe UI"/>
                <w:bCs/>
                <w:kern w:val="24"/>
                <w:sz w:val="22"/>
                <w:szCs w:val="22"/>
                <w:lang w:val="en-GB" w:eastAsia="en-GB"/>
              </w:rPr>
              <w:t xml:space="preserve">Scale and performance </w:t>
            </w:r>
          </w:p>
        </w:tc>
        <w:tc>
          <w:tcPr>
            <w:tcW w:w="1980" w:type="dxa"/>
            <w:tcBorders>
              <w:top w:val="single" w:sz="4" w:space="0" w:color="000000"/>
              <w:left w:val="single" w:sz="4" w:space="0" w:color="000000"/>
              <w:bottom w:val="single" w:sz="4" w:space="0" w:color="000000"/>
              <w:right w:val="single" w:sz="4" w:space="0" w:color="000000"/>
            </w:tcBorders>
            <w:hideMark/>
          </w:tcPr>
          <w:p w:rsidR="00FA2708" w:rsidRDefault="00FA2708">
            <w:pPr>
              <w:pStyle w:val="NormalWeb"/>
              <w:spacing w:before="0" w:beforeAutospacing="0" w:after="0" w:afterAutospacing="0" w:line="276" w:lineRule="auto"/>
              <w:jc w:val="center"/>
              <w:rPr>
                <w:rFonts w:ascii="Segoe UI" w:hAnsi="Segoe UI" w:cs="Segoe UI"/>
                <w:bCs/>
                <w:kern w:val="24"/>
                <w:sz w:val="22"/>
                <w:szCs w:val="22"/>
                <w:lang w:val="en-GB" w:eastAsia="en-GB" w:bidi="ar-SA"/>
              </w:rPr>
            </w:pPr>
            <w:r>
              <w:rPr>
                <w:rFonts w:ascii="Segoe UI" w:hAnsi="Segoe UI" w:cs="Segoe UI"/>
                <w:bCs/>
                <w:kern w:val="24"/>
                <w:sz w:val="22"/>
                <w:szCs w:val="22"/>
                <w:lang w:val="en-GB" w:eastAsia="en-GB"/>
              </w:rPr>
              <w:t>Better</w:t>
            </w:r>
          </w:p>
        </w:tc>
      </w:tr>
      <w:tr w:rsidR="00FA2708" w:rsidTr="00FA2708">
        <w:tc>
          <w:tcPr>
            <w:tcW w:w="7200" w:type="dxa"/>
            <w:tcBorders>
              <w:top w:val="single" w:sz="4" w:space="0" w:color="000000"/>
              <w:left w:val="single" w:sz="4" w:space="0" w:color="000000"/>
              <w:bottom w:val="single" w:sz="4" w:space="0" w:color="000000"/>
              <w:right w:val="single" w:sz="4" w:space="0" w:color="000000"/>
            </w:tcBorders>
            <w:hideMark/>
          </w:tcPr>
          <w:p w:rsidR="00FA2708" w:rsidRDefault="00FA2708">
            <w:pPr>
              <w:pStyle w:val="NormalWeb"/>
              <w:spacing w:before="0" w:beforeAutospacing="0" w:after="0" w:afterAutospacing="0" w:line="276" w:lineRule="auto"/>
              <w:rPr>
                <w:rFonts w:ascii="Segoe UI" w:hAnsi="Segoe UI" w:cs="Segoe UI"/>
                <w:bCs/>
                <w:kern w:val="24"/>
                <w:sz w:val="22"/>
                <w:szCs w:val="22"/>
                <w:lang w:val="en-GB" w:eastAsia="en-GB" w:bidi="ar-SA"/>
              </w:rPr>
            </w:pPr>
            <w:r>
              <w:rPr>
                <w:rFonts w:ascii="Segoe UI" w:hAnsi="Segoe UI" w:cs="Segoe UI"/>
                <w:bCs/>
                <w:kern w:val="24"/>
                <w:sz w:val="22"/>
                <w:szCs w:val="22"/>
                <w:lang w:val="en-GB" w:eastAsia="en-GB"/>
              </w:rPr>
              <w:t>Ease of deployment</w:t>
            </w:r>
          </w:p>
        </w:tc>
        <w:tc>
          <w:tcPr>
            <w:tcW w:w="1980" w:type="dxa"/>
            <w:tcBorders>
              <w:top w:val="single" w:sz="4" w:space="0" w:color="000000"/>
              <w:left w:val="single" w:sz="4" w:space="0" w:color="000000"/>
              <w:bottom w:val="single" w:sz="4" w:space="0" w:color="000000"/>
              <w:right w:val="single" w:sz="4" w:space="0" w:color="000000"/>
            </w:tcBorders>
            <w:hideMark/>
          </w:tcPr>
          <w:p w:rsidR="00FA2708" w:rsidRDefault="00FA2708">
            <w:pPr>
              <w:pStyle w:val="NormalWeb"/>
              <w:spacing w:before="0" w:beforeAutospacing="0" w:after="0" w:afterAutospacing="0" w:line="276" w:lineRule="auto"/>
              <w:jc w:val="center"/>
              <w:rPr>
                <w:rFonts w:ascii="Segoe UI" w:hAnsi="Segoe UI" w:cs="Segoe UI"/>
                <w:bCs/>
                <w:kern w:val="24"/>
                <w:sz w:val="22"/>
                <w:szCs w:val="22"/>
                <w:lang w:val="en-GB" w:eastAsia="en-GB" w:bidi="ar-SA"/>
              </w:rPr>
            </w:pPr>
            <w:r>
              <w:rPr>
                <w:rFonts w:ascii="Segoe UI" w:hAnsi="Segoe UI" w:cs="Segoe UI"/>
                <w:bCs/>
                <w:kern w:val="24"/>
                <w:sz w:val="22"/>
                <w:szCs w:val="22"/>
                <w:lang w:val="en-GB" w:eastAsia="en-GB"/>
              </w:rPr>
              <w:t>Same</w:t>
            </w:r>
          </w:p>
        </w:tc>
      </w:tr>
      <w:tr w:rsidR="00FA2708" w:rsidTr="00FA2708">
        <w:trPr>
          <w:trHeight w:val="267"/>
        </w:trPr>
        <w:tc>
          <w:tcPr>
            <w:tcW w:w="7200" w:type="dxa"/>
            <w:tcBorders>
              <w:top w:val="single" w:sz="4" w:space="0" w:color="000000"/>
              <w:left w:val="single" w:sz="4" w:space="0" w:color="000000"/>
              <w:bottom w:val="single" w:sz="4" w:space="0" w:color="000000"/>
              <w:right w:val="single" w:sz="4" w:space="0" w:color="000000"/>
            </w:tcBorders>
            <w:hideMark/>
          </w:tcPr>
          <w:p w:rsidR="00FA2708" w:rsidRDefault="00FA2708">
            <w:pPr>
              <w:pStyle w:val="NormalWeb"/>
              <w:spacing w:before="0" w:beforeAutospacing="0" w:after="0" w:afterAutospacing="0" w:line="276" w:lineRule="auto"/>
              <w:rPr>
                <w:rFonts w:ascii="Segoe UI" w:hAnsi="Segoe UI" w:cs="Segoe UI"/>
                <w:bCs/>
                <w:kern w:val="24"/>
                <w:sz w:val="22"/>
                <w:szCs w:val="22"/>
                <w:lang w:val="en-GB" w:eastAsia="en-GB" w:bidi="ar-SA"/>
              </w:rPr>
            </w:pPr>
            <w:r>
              <w:rPr>
                <w:rFonts w:ascii="Segoe UI" w:hAnsi="Segoe UI" w:cs="Segoe UI"/>
                <w:bCs/>
                <w:kern w:val="24"/>
                <w:sz w:val="22"/>
                <w:szCs w:val="22"/>
                <w:lang w:val="en-GB" w:eastAsia="en-GB"/>
              </w:rPr>
              <w:t>Enterprise-class manageability</w:t>
            </w:r>
          </w:p>
        </w:tc>
        <w:tc>
          <w:tcPr>
            <w:tcW w:w="1980" w:type="dxa"/>
            <w:tcBorders>
              <w:top w:val="single" w:sz="4" w:space="0" w:color="000000"/>
              <w:left w:val="single" w:sz="4" w:space="0" w:color="000000"/>
              <w:bottom w:val="single" w:sz="4" w:space="0" w:color="000000"/>
              <w:right w:val="single" w:sz="4" w:space="0" w:color="000000"/>
            </w:tcBorders>
            <w:hideMark/>
          </w:tcPr>
          <w:p w:rsidR="00FA2708" w:rsidRDefault="00FA2708">
            <w:pPr>
              <w:pStyle w:val="NormalWeb"/>
              <w:spacing w:before="0" w:beforeAutospacing="0" w:after="0" w:afterAutospacing="0" w:line="276" w:lineRule="auto"/>
              <w:jc w:val="center"/>
              <w:rPr>
                <w:rFonts w:ascii="Segoe UI" w:hAnsi="Segoe UI" w:cs="Segoe UI"/>
                <w:bCs/>
                <w:kern w:val="24"/>
                <w:sz w:val="22"/>
                <w:szCs w:val="22"/>
                <w:lang w:val="en-GB" w:eastAsia="en-GB" w:bidi="ar-SA"/>
              </w:rPr>
            </w:pPr>
            <w:r>
              <w:rPr>
                <w:rFonts w:ascii="Segoe UI" w:hAnsi="Segoe UI" w:cs="Segoe UI"/>
                <w:bCs/>
                <w:kern w:val="24"/>
                <w:sz w:val="22"/>
                <w:szCs w:val="22"/>
                <w:lang w:val="en-GB" w:eastAsia="en-GB"/>
              </w:rPr>
              <w:t>Better</w:t>
            </w:r>
          </w:p>
        </w:tc>
      </w:tr>
      <w:tr w:rsidR="00FA2708" w:rsidTr="00FA2708">
        <w:tc>
          <w:tcPr>
            <w:tcW w:w="7200" w:type="dxa"/>
            <w:tcBorders>
              <w:top w:val="single" w:sz="4" w:space="0" w:color="000000"/>
              <w:left w:val="single" w:sz="4" w:space="0" w:color="000000"/>
              <w:bottom w:val="single" w:sz="4" w:space="0" w:color="000000"/>
              <w:right w:val="single" w:sz="4" w:space="0" w:color="000000"/>
            </w:tcBorders>
            <w:hideMark/>
          </w:tcPr>
          <w:p w:rsidR="00FA2708" w:rsidRDefault="00FA2708">
            <w:pPr>
              <w:pStyle w:val="NormalWeb"/>
              <w:spacing w:before="0" w:beforeAutospacing="0" w:after="0" w:afterAutospacing="0" w:line="276" w:lineRule="auto"/>
              <w:rPr>
                <w:rFonts w:ascii="Segoe UI" w:hAnsi="Segoe UI" w:cs="Segoe UI"/>
                <w:bCs/>
                <w:kern w:val="24"/>
                <w:sz w:val="22"/>
                <w:szCs w:val="22"/>
                <w:lang w:val="en-GB" w:eastAsia="en-GB" w:bidi="ar-SA"/>
              </w:rPr>
            </w:pPr>
            <w:r>
              <w:rPr>
                <w:rFonts w:ascii="Segoe UI" w:hAnsi="Segoe UI" w:cs="Segoe UI"/>
                <w:bCs/>
                <w:kern w:val="24"/>
                <w:sz w:val="22"/>
                <w:szCs w:val="22"/>
                <w:lang w:val="en-GB" w:eastAsia="en-GB"/>
              </w:rPr>
              <w:t>Secure, broad connectivity</w:t>
            </w:r>
          </w:p>
        </w:tc>
        <w:tc>
          <w:tcPr>
            <w:tcW w:w="1980" w:type="dxa"/>
            <w:tcBorders>
              <w:top w:val="single" w:sz="4" w:space="0" w:color="000000"/>
              <w:left w:val="single" w:sz="4" w:space="0" w:color="000000"/>
              <w:bottom w:val="single" w:sz="4" w:space="0" w:color="000000"/>
              <w:right w:val="single" w:sz="4" w:space="0" w:color="000000"/>
            </w:tcBorders>
            <w:hideMark/>
          </w:tcPr>
          <w:p w:rsidR="00FA2708" w:rsidRDefault="00FA2708">
            <w:pPr>
              <w:pStyle w:val="NormalWeb"/>
              <w:spacing w:before="0" w:beforeAutospacing="0" w:after="0" w:afterAutospacing="0" w:line="276" w:lineRule="auto"/>
              <w:jc w:val="center"/>
              <w:rPr>
                <w:rFonts w:ascii="Segoe UI" w:hAnsi="Segoe UI" w:cs="Segoe UI"/>
                <w:bCs/>
                <w:kern w:val="24"/>
                <w:sz w:val="22"/>
                <w:szCs w:val="22"/>
                <w:lang w:val="en-GB" w:eastAsia="en-GB" w:bidi="ar-SA"/>
              </w:rPr>
            </w:pPr>
            <w:r>
              <w:rPr>
                <w:rFonts w:ascii="Segoe UI" w:hAnsi="Segoe UI" w:cs="Segoe UI"/>
                <w:bCs/>
                <w:kern w:val="24"/>
                <w:sz w:val="22"/>
                <w:szCs w:val="22"/>
                <w:lang w:val="en-GB" w:eastAsia="en-GB"/>
              </w:rPr>
              <w:t>Better</w:t>
            </w:r>
          </w:p>
        </w:tc>
      </w:tr>
      <w:tr w:rsidR="00FA2708" w:rsidTr="00FA2708">
        <w:tc>
          <w:tcPr>
            <w:tcW w:w="7200" w:type="dxa"/>
            <w:tcBorders>
              <w:top w:val="single" w:sz="4" w:space="0" w:color="000000"/>
              <w:left w:val="single" w:sz="4" w:space="0" w:color="000000"/>
              <w:bottom w:val="single" w:sz="4" w:space="0" w:color="000000"/>
              <w:right w:val="single" w:sz="4" w:space="0" w:color="000000"/>
            </w:tcBorders>
            <w:hideMark/>
          </w:tcPr>
          <w:p w:rsidR="00FA2708" w:rsidRDefault="00FA2708">
            <w:pPr>
              <w:pStyle w:val="NormalWeb"/>
              <w:spacing w:before="0" w:beforeAutospacing="0" w:after="0" w:afterAutospacing="0" w:line="276" w:lineRule="auto"/>
              <w:rPr>
                <w:rFonts w:ascii="Segoe UI" w:hAnsi="Segoe UI" w:cs="Segoe UI"/>
                <w:bCs/>
                <w:kern w:val="24"/>
                <w:sz w:val="22"/>
                <w:szCs w:val="22"/>
                <w:lang w:val="en-GB" w:eastAsia="en-GB" w:bidi="ar-SA"/>
              </w:rPr>
            </w:pPr>
            <w:r>
              <w:rPr>
                <w:rFonts w:ascii="Segoe UI" w:hAnsi="Segoe UI" w:cs="Segoe UI"/>
                <w:bCs/>
                <w:kern w:val="24"/>
                <w:sz w:val="22"/>
                <w:szCs w:val="22"/>
                <w:lang w:val="en-GB" w:eastAsia="en-GB"/>
              </w:rPr>
              <w:t>Advanced content processing out-of-the-box</w:t>
            </w:r>
          </w:p>
        </w:tc>
        <w:tc>
          <w:tcPr>
            <w:tcW w:w="1980" w:type="dxa"/>
            <w:tcBorders>
              <w:top w:val="single" w:sz="4" w:space="0" w:color="000000"/>
              <w:left w:val="single" w:sz="4" w:space="0" w:color="000000"/>
              <w:bottom w:val="single" w:sz="4" w:space="0" w:color="000000"/>
              <w:right w:val="single" w:sz="4" w:space="0" w:color="000000"/>
            </w:tcBorders>
            <w:hideMark/>
          </w:tcPr>
          <w:p w:rsidR="00FA2708" w:rsidRDefault="00FA2708">
            <w:pPr>
              <w:pStyle w:val="NormalWeb"/>
              <w:spacing w:before="0" w:beforeAutospacing="0" w:after="0" w:afterAutospacing="0" w:line="276" w:lineRule="auto"/>
              <w:jc w:val="center"/>
              <w:rPr>
                <w:rFonts w:ascii="Segoe UI" w:hAnsi="Segoe UI" w:cs="Segoe UI"/>
                <w:bCs/>
                <w:kern w:val="24"/>
                <w:sz w:val="22"/>
                <w:szCs w:val="22"/>
                <w:lang w:val="en-GB" w:eastAsia="en-GB" w:bidi="ar-SA"/>
              </w:rPr>
            </w:pPr>
            <w:r>
              <w:rPr>
                <w:rFonts w:ascii="Segoe UI" w:hAnsi="Segoe UI" w:cs="Segoe UI"/>
                <w:bCs/>
                <w:kern w:val="24"/>
                <w:sz w:val="22"/>
                <w:szCs w:val="22"/>
                <w:lang w:val="en-GB" w:eastAsia="en-GB"/>
              </w:rPr>
              <w:t>Unique</w:t>
            </w:r>
          </w:p>
        </w:tc>
      </w:tr>
      <w:tr w:rsidR="00FA2708" w:rsidTr="00FA2708">
        <w:tc>
          <w:tcPr>
            <w:tcW w:w="7200" w:type="dxa"/>
            <w:tcBorders>
              <w:top w:val="single" w:sz="4" w:space="0" w:color="000000"/>
              <w:left w:val="single" w:sz="4" w:space="0" w:color="000000"/>
              <w:bottom w:val="single" w:sz="4" w:space="0" w:color="000000"/>
              <w:right w:val="single" w:sz="4" w:space="0" w:color="000000"/>
            </w:tcBorders>
            <w:hideMark/>
          </w:tcPr>
          <w:p w:rsidR="00FA2708" w:rsidRDefault="00FA2708">
            <w:pPr>
              <w:pStyle w:val="NormalWeb"/>
              <w:spacing w:before="0" w:beforeAutospacing="0" w:after="0" w:afterAutospacing="0" w:line="276" w:lineRule="auto"/>
              <w:rPr>
                <w:rFonts w:ascii="Segoe UI" w:hAnsi="Segoe UI" w:cs="Segoe UI"/>
                <w:bCs/>
                <w:kern w:val="24"/>
                <w:sz w:val="22"/>
                <w:szCs w:val="22"/>
                <w:lang w:val="en-GB" w:eastAsia="en-GB" w:bidi="ar-SA"/>
              </w:rPr>
            </w:pPr>
            <w:r>
              <w:rPr>
                <w:rFonts w:ascii="Segoe UI" w:hAnsi="Segoe UI" w:cs="Segoe UI"/>
                <w:bCs/>
                <w:kern w:val="24"/>
                <w:sz w:val="22"/>
                <w:szCs w:val="22"/>
                <w:lang w:val="en-GB" w:eastAsia="en-GB"/>
              </w:rPr>
              <w:lastRenderedPageBreak/>
              <w:t>Ease of configuring high-end user experiences</w:t>
            </w:r>
          </w:p>
        </w:tc>
        <w:tc>
          <w:tcPr>
            <w:tcW w:w="1980" w:type="dxa"/>
            <w:tcBorders>
              <w:top w:val="single" w:sz="4" w:space="0" w:color="000000"/>
              <w:left w:val="single" w:sz="4" w:space="0" w:color="000000"/>
              <w:bottom w:val="single" w:sz="4" w:space="0" w:color="000000"/>
              <w:right w:val="single" w:sz="4" w:space="0" w:color="000000"/>
            </w:tcBorders>
            <w:hideMark/>
          </w:tcPr>
          <w:p w:rsidR="00FA2708" w:rsidRDefault="00FA2708">
            <w:pPr>
              <w:pStyle w:val="NormalWeb"/>
              <w:spacing w:before="0" w:beforeAutospacing="0" w:after="0" w:afterAutospacing="0" w:line="276" w:lineRule="auto"/>
              <w:jc w:val="center"/>
              <w:rPr>
                <w:rFonts w:ascii="Segoe UI" w:hAnsi="Segoe UI" w:cs="Segoe UI"/>
                <w:bCs/>
                <w:kern w:val="24"/>
                <w:sz w:val="22"/>
                <w:szCs w:val="22"/>
                <w:lang w:val="en-GB" w:eastAsia="en-GB" w:bidi="ar-SA"/>
              </w:rPr>
            </w:pPr>
            <w:r>
              <w:rPr>
                <w:rFonts w:ascii="Segoe UI" w:hAnsi="Segoe UI" w:cs="Segoe UI"/>
                <w:bCs/>
                <w:kern w:val="24"/>
                <w:sz w:val="22"/>
                <w:szCs w:val="22"/>
                <w:lang w:val="en-GB" w:eastAsia="en-GB"/>
              </w:rPr>
              <w:t>Unique</w:t>
            </w:r>
          </w:p>
        </w:tc>
      </w:tr>
    </w:tbl>
    <w:p w:rsidR="00FA2708" w:rsidRDefault="00FA2708" w:rsidP="00FA2708">
      <w:pPr>
        <w:pStyle w:val="Heading3"/>
        <w:numPr>
          <w:ilvl w:val="0"/>
          <w:numId w:val="0"/>
        </w:numPr>
        <w:bidi w:val="0"/>
        <w:ind w:left="567" w:hanging="278"/>
        <w:rPr>
          <w:szCs w:val="26"/>
          <w:lang w:bidi="ar-SA"/>
        </w:rPr>
      </w:pPr>
      <w:bookmarkStart w:id="17" w:name="_Toc278887070"/>
      <w:r>
        <w:t>Developer Perspective</w:t>
      </w:r>
      <w:bookmarkEnd w:id="17"/>
    </w:p>
    <w:tbl>
      <w:tblPr>
        <w:tblW w:w="91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200"/>
        <w:gridCol w:w="1980"/>
      </w:tblGrid>
      <w:tr w:rsidR="00FA2708" w:rsidTr="00FA2708">
        <w:tc>
          <w:tcPr>
            <w:tcW w:w="7200" w:type="dxa"/>
            <w:tcBorders>
              <w:top w:val="single" w:sz="4" w:space="0" w:color="000000"/>
              <w:left w:val="single" w:sz="4" w:space="0" w:color="000000"/>
              <w:bottom w:val="single" w:sz="4" w:space="0" w:color="000000"/>
              <w:right w:val="single" w:sz="4" w:space="0" w:color="000000"/>
            </w:tcBorders>
            <w:hideMark/>
          </w:tcPr>
          <w:p w:rsidR="00FA2708" w:rsidRDefault="00FA2708">
            <w:pPr>
              <w:bidi w:val="0"/>
              <w:spacing w:after="200" w:line="276" w:lineRule="auto"/>
              <w:jc w:val="center"/>
              <w:rPr>
                <w:rFonts w:ascii="Segoe UI" w:hAnsi="Segoe UI" w:cs="Segoe UI"/>
                <w:b/>
                <w:szCs w:val="22"/>
                <w:lang w:val="en-GB" w:eastAsia="en-GB" w:bidi="ar-SA"/>
              </w:rPr>
            </w:pPr>
            <w:r>
              <w:rPr>
                <w:rFonts w:cs="Segoe UI"/>
                <w:b/>
                <w:lang w:val="en-GB" w:eastAsia="en-GB"/>
              </w:rPr>
              <w:t>Capability</w:t>
            </w:r>
          </w:p>
        </w:tc>
        <w:tc>
          <w:tcPr>
            <w:tcW w:w="1980" w:type="dxa"/>
            <w:tcBorders>
              <w:top w:val="single" w:sz="4" w:space="0" w:color="000000"/>
              <w:left w:val="single" w:sz="4" w:space="0" w:color="000000"/>
              <w:bottom w:val="single" w:sz="4" w:space="0" w:color="000000"/>
              <w:right w:val="single" w:sz="4" w:space="0" w:color="000000"/>
            </w:tcBorders>
            <w:hideMark/>
          </w:tcPr>
          <w:p w:rsidR="00FA2708" w:rsidRDefault="00FA2708">
            <w:pPr>
              <w:bidi w:val="0"/>
              <w:spacing w:after="200" w:line="276" w:lineRule="auto"/>
              <w:jc w:val="center"/>
              <w:rPr>
                <w:rFonts w:ascii="Segoe UI" w:hAnsi="Segoe UI" w:cs="Segoe UI"/>
                <w:b/>
                <w:szCs w:val="22"/>
                <w:lang w:val="en-GB" w:eastAsia="en-GB" w:bidi="ar-SA"/>
              </w:rPr>
            </w:pPr>
            <w:r>
              <w:rPr>
                <w:rFonts w:cs="Segoe UI"/>
                <w:b/>
                <w:lang w:val="en-GB" w:eastAsia="en-GB"/>
              </w:rPr>
              <w:t>Difference</w:t>
            </w:r>
          </w:p>
        </w:tc>
      </w:tr>
      <w:tr w:rsidR="00FA2708" w:rsidTr="00FA2708">
        <w:tc>
          <w:tcPr>
            <w:tcW w:w="7200" w:type="dxa"/>
            <w:tcBorders>
              <w:top w:val="single" w:sz="4" w:space="0" w:color="000000"/>
              <w:left w:val="single" w:sz="4" w:space="0" w:color="000000"/>
              <w:bottom w:val="single" w:sz="4" w:space="0" w:color="000000"/>
              <w:right w:val="single" w:sz="4" w:space="0" w:color="000000"/>
            </w:tcBorders>
            <w:hideMark/>
          </w:tcPr>
          <w:p w:rsidR="00FA2708" w:rsidRDefault="00FA2708">
            <w:pPr>
              <w:pStyle w:val="NormalWeb"/>
              <w:spacing w:before="0" w:beforeAutospacing="0" w:after="0" w:afterAutospacing="0" w:line="276" w:lineRule="auto"/>
              <w:rPr>
                <w:rFonts w:ascii="Segoe UI" w:hAnsi="Segoe UI" w:cs="Segoe UI"/>
                <w:bCs/>
                <w:kern w:val="24"/>
                <w:sz w:val="22"/>
                <w:szCs w:val="22"/>
                <w:lang w:val="en-GB" w:eastAsia="en-GB" w:bidi="ar-SA"/>
              </w:rPr>
            </w:pPr>
            <w:r>
              <w:rPr>
                <w:rFonts w:ascii="Segoe UI" w:hAnsi="Segoe UI" w:cs="Segoe UI"/>
                <w:bCs/>
                <w:kern w:val="24"/>
                <w:sz w:val="22"/>
                <w:szCs w:val="22"/>
                <w:lang w:val="en-GB" w:eastAsia="en-GB"/>
              </w:rPr>
              <w:t>Customize the out-of-the-box user experience by using Web Parts</w:t>
            </w:r>
          </w:p>
        </w:tc>
        <w:tc>
          <w:tcPr>
            <w:tcW w:w="1980" w:type="dxa"/>
            <w:tcBorders>
              <w:top w:val="single" w:sz="4" w:space="0" w:color="000000"/>
              <w:left w:val="single" w:sz="4" w:space="0" w:color="000000"/>
              <w:bottom w:val="single" w:sz="4" w:space="0" w:color="000000"/>
              <w:right w:val="single" w:sz="4" w:space="0" w:color="000000"/>
            </w:tcBorders>
            <w:hideMark/>
          </w:tcPr>
          <w:p w:rsidR="00FA2708" w:rsidRDefault="00FA2708">
            <w:pPr>
              <w:pStyle w:val="NormalWeb"/>
              <w:spacing w:before="0" w:beforeAutospacing="0" w:after="0" w:afterAutospacing="0" w:line="276" w:lineRule="auto"/>
              <w:jc w:val="center"/>
              <w:rPr>
                <w:rFonts w:ascii="Segoe UI" w:hAnsi="Segoe UI" w:cs="Segoe UI"/>
                <w:bCs/>
                <w:kern w:val="24"/>
                <w:sz w:val="22"/>
                <w:szCs w:val="22"/>
                <w:lang w:val="en-GB" w:eastAsia="en-GB" w:bidi="ar-SA"/>
              </w:rPr>
            </w:pPr>
            <w:r>
              <w:rPr>
                <w:rFonts w:ascii="Segoe UI" w:hAnsi="Segoe UI" w:cs="Segoe UI"/>
                <w:bCs/>
                <w:kern w:val="24"/>
                <w:sz w:val="22"/>
                <w:szCs w:val="22"/>
                <w:lang w:val="en-GB" w:eastAsia="en-GB"/>
              </w:rPr>
              <w:t>Same</w:t>
            </w:r>
          </w:p>
        </w:tc>
      </w:tr>
      <w:tr w:rsidR="00FA2708" w:rsidTr="00FA2708">
        <w:tc>
          <w:tcPr>
            <w:tcW w:w="7200" w:type="dxa"/>
            <w:tcBorders>
              <w:top w:val="single" w:sz="4" w:space="0" w:color="000000"/>
              <w:left w:val="single" w:sz="4" w:space="0" w:color="000000"/>
              <w:bottom w:val="single" w:sz="4" w:space="0" w:color="000000"/>
              <w:right w:val="single" w:sz="4" w:space="0" w:color="000000"/>
            </w:tcBorders>
            <w:hideMark/>
          </w:tcPr>
          <w:p w:rsidR="00FA2708" w:rsidRDefault="00FA2708">
            <w:pPr>
              <w:pStyle w:val="NormalWeb"/>
              <w:spacing w:before="0" w:beforeAutospacing="0" w:after="0" w:afterAutospacing="0" w:line="276" w:lineRule="auto"/>
              <w:rPr>
                <w:rFonts w:ascii="Segoe UI" w:hAnsi="Segoe UI" w:cs="Segoe UI"/>
                <w:bCs/>
                <w:kern w:val="24"/>
                <w:sz w:val="22"/>
                <w:szCs w:val="22"/>
                <w:lang w:val="en-GB" w:eastAsia="en-GB" w:bidi="ar-SA"/>
              </w:rPr>
            </w:pPr>
            <w:r>
              <w:rPr>
                <w:rFonts w:ascii="Segoe UI" w:hAnsi="Segoe UI" w:cs="Segoe UI"/>
                <w:bCs/>
                <w:kern w:val="24"/>
                <w:sz w:val="22"/>
                <w:szCs w:val="22"/>
                <w:lang w:val="en-GB" w:eastAsia="en-GB"/>
              </w:rPr>
              <w:t>Extend connectivity by using the Business Connectivity Services and Federation</w:t>
            </w:r>
          </w:p>
        </w:tc>
        <w:tc>
          <w:tcPr>
            <w:tcW w:w="1980" w:type="dxa"/>
            <w:tcBorders>
              <w:top w:val="single" w:sz="4" w:space="0" w:color="000000"/>
              <w:left w:val="single" w:sz="4" w:space="0" w:color="000000"/>
              <w:bottom w:val="single" w:sz="4" w:space="0" w:color="000000"/>
              <w:right w:val="single" w:sz="4" w:space="0" w:color="000000"/>
            </w:tcBorders>
            <w:hideMark/>
          </w:tcPr>
          <w:p w:rsidR="00FA2708" w:rsidRDefault="00FA2708">
            <w:pPr>
              <w:pStyle w:val="NormalWeb"/>
              <w:spacing w:before="0" w:beforeAutospacing="0" w:after="0" w:afterAutospacing="0" w:line="276" w:lineRule="auto"/>
              <w:jc w:val="center"/>
              <w:rPr>
                <w:rFonts w:ascii="Segoe UI" w:hAnsi="Segoe UI" w:cs="Segoe UI"/>
                <w:bCs/>
                <w:kern w:val="24"/>
                <w:sz w:val="22"/>
                <w:szCs w:val="22"/>
                <w:lang w:val="en-GB" w:eastAsia="en-GB" w:bidi="ar-SA"/>
              </w:rPr>
            </w:pPr>
            <w:r>
              <w:rPr>
                <w:rFonts w:ascii="Segoe UI" w:hAnsi="Segoe UI" w:cs="Segoe UI"/>
                <w:bCs/>
                <w:kern w:val="24"/>
                <w:sz w:val="22"/>
                <w:szCs w:val="22"/>
                <w:lang w:val="en-GB" w:eastAsia="en-GB"/>
              </w:rPr>
              <w:t>Same</w:t>
            </w:r>
          </w:p>
        </w:tc>
      </w:tr>
      <w:tr w:rsidR="00FA2708" w:rsidTr="00FA2708">
        <w:trPr>
          <w:trHeight w:val="267"/>
        </w:trPr>
        <w:tc>
          <w:tcPr>
            <w:tcW w:w="7200" w:type="dxa"/>
            <w:tcBorders>
              <w:top w:val="single" w:sz="4" w:space="0" w:color="000000"/>
              <w:left w:val="single" w:sz="4" w:space="0" w:color="000000"/>
              <w:bottom w:val="single" w:sz="4" w:space="0" w:color="000000"/>
              <w:right w:val="single" w:sz="4" w:space="0" w:color="000000"/>
            </w:tcBorders>
            <w:hideMark/>
          </w:tcPr>
          <w:p w:rsidR="00FA2708" w:rsidRDefault="00FA2708">
            <w:pPr>
              <w:pStyle w:val="NormalWeb"/>
              <w:spacing w:before="0" w:beforeAutospacing="0" w:after="0" w:afterAutospacing="0" w:line="276" w:lineRule="auto"/>
              <w:rPr>
                <w:rFonts w:ascii="Segoe UI" w:hAnsi="Segoe UI" w:cs="Segoe UI"/>
                <w:bCs/>
                <w:kern w:val="24"/>
                <w:sz w:val="22"/>
                <w:szCs w:val="22"/>
                <w:lang w:val="en-GB" w:eastAsia="en-GB" w:bidi="ar-SA"/>
              </w:rPr>
            </w:pPr>
            <w:r>
              <w:rPr>
                <w:rFonts w:ascii="Segoe UI" w:hAnsi="Segoe UI" w:cs="Segoe UI"/>
                <w:bCs/>
                <w:kern w:val="24"/>
                <w:sz w:val="22"/>
                <w:szCs w:val="22"/>
                <w:lang w:val="en-GB" w:eastAsia="en-GB"/>
              </w:rPr>
              <w:t>Combine search with other SharePoint capabilities</w:t>
            </w:r>
          </w:p>
        </w:tc>
        <w:tc>
          <w:tcPr>
            <w:tcW w:w="1980" w:type="dxa"/>
            <w:tcBorders>
              <w:top w:val="single" w:sz="4" w:space="0" w:color="000000"/>
              <w:left w:val="single" w:sz="4" w:space="0" w:color="000000"/>
              <w:bottom w:val="single" w:sz="4" w:space="0" w:color="000000"/>
              <w:right w:val="single" w:sz="4" w:space="0" w:color="000000"/>
            </w:tcBorders>
            <w:hideMark/>
          </w:tcPr>
          <w:p w:rsidR="00FA2708" w:rsidRDefault="00FA2708">
            <w:pPr>
              <w:pStyle w:val="NormalWeb"/>
              <w:spacing w:before="0" w:beforeAutospacing="0" w:after="0" w:afterAutospacing="0" w:line="276" w:lineRule="auto"/>
              <w:jc w:val="center"/>
              <w:rPr>
                <w:rFonts w:ascii="Segoe UI" w:hAnsi="Segoe UI" w:cs="Segoe UI"/>
                <w:bCs/>
                <w:kern w:val="24"/>
                <w:sz w:val="22"/>
                <w:szCs w:val="22"/>
                <w:lang w:val="en-GB" w:eastAsia="en-GB" w:bidi="ar-SA"/>
              </w:rPr>
            </w:pPr>
            <w:r>
              <w:rPr>
                <w:rFonts w:ascii="Segoe UI" w:hAnsi="Segoe UI" w:cs="Segoe UI"/>
                <w:bCs/>
                <w:kern w:val="24"/>
                <w:sz w:val="22"/>
                <w:szCs w:val="22"/>
                <w:lang w:val="en-GB" w:eastAsia="en-GB"/>
              </w:rPr>
              <w:t>Better</w:t>
            </w:r>
          </w:p>
        </w:tc>
      </w:tr>
      <w:tr w:rsidR="00FA2708" w:rsidTr="00FA2708">
        <w:tc>
          <w:tcPr>
            <w:tcW w:w="7200" w:type="dxa"/>
            <w:tcBorders>
              <w:top w:val="single" w:sz="4" w:space="0" w:color="000000"/>
              <w:left w:val="single" w:sz="4" w:space="0" w:color="000000"/>
              <w:bottom w:val="single" w:sz="4" w:space="0" w:color="000000"/>
              <w:right w:val="single" w:sz="4" w:space="0" w:color="000000"/>
            </w:tcBorders>
            <w:hideMark/>
          </w:tcPr>
          <w:p w:rsidR="00FA2708" w:rsidRDefault="00FA2708">
            <w:pPr>
              <w:pStyle w:val="NormalWeb"/>
              <w:spacing w:before="0" w:beforeAutospacing="0" w:after="0" w:afterAutospacing="0" w:line="276" w:lineRule="auto"/>
              <w:rPr>
                <w:rFonts w:ascii="Segoe UI" w:hAnsi="Segoe UI" w:cs="Segoe UI"/>
                <w:bCs/>
                <w:kern w:val="24"/>
                <w:sz w:val="22"/>
                <w:szCs w:val="22"/>
                <w:lang w:val="en-GB" w:eastAsia="en-GB" w:bidi="ar-SA"/>
              </w:rPr>
            </w:pPr>
            <w:r>
              <w:rPr>
                <w:rFonts w:ascii="Segoe UI" w:hAnsi="Segoe UI" w:cs="Segoe UI"/>
                <w:bCs/>
                <w:kern w:val="24"/>
                <w:sz w:val="22"/>
                <w:szCs w:val="22"/>
                <w:lang w:val="en-GB" w:eastAsia="en-GB"/>
              </w:rPr>
              <w:t>Use familiar tools built for developer productivity</w:t>
            </w:r>
          </w:p>
        </w:tc>
        <w:tc>
          <w:tcPr>
            <w:tcW w:w="1980" w:type="dxa"/>
            <w:tcBorders>
              <w:top w:val="single" w:sz="4" w:space="0" w:color="000000"/>
              <w:left w:val="single" w:sz="4" w:space="0" w:color="000000"/>
              <w:bottom w:val="single" w:sz="4" w:space="0" w:color="000000"/>
              <w:right w:val="single" w:sz="4" w:space="0" w:color="000000"/>
            </w:tcBorders>
            <w:hideMark/>
          </w:tcPr>
          <w:p w:rsidR="00FA2708" w:rsidRDefault="00FA2708">
            <w:pPr>
              <w:pStyle w:val="NormalWeb"/>
              <w:spacing w:before="0" w:beforeAutospacing="0" w:after="0" w:afterAutospacing="0" w:line="276" w:lineRule="auto"/>
              <w:jc w:val="center"/>
              <w:rPr>
                <w:rFonts w:ascii="Segoe UI" w:hAnsi="Segoe UI" w:cs="Segoe UI"/>
                <w:bCs/>
                <w:kern w:val="24"/>
                <w:sz w:val="22"/>
                <w:szCs w:val="22"/>
                <w:lang w:val="en-GB" w:eastAsia="en-GB" w:bidi="ar-SA"/>
              </w:rPr>
            </w:pPr>
            <w:r>
              <w:rPr>
                <w:rFonts w:ascii="Segoe UI" w:hAnsi="Segoe UI" w:cs="Segoe UI"/>
                <w:bCs/>
                <w:kern w:val="24"/>
                <w:sz w:val="22"/>
                <w:szCs w:val="22"/>
                <w:lang w:val="en-GB" w:eastAsia="en-GB"/>
              </w:rPr>
              <w:t>Same</w:t>
            </w:r>
          </w:p>
        </w:tc>
      </w:tr>
      <w:tr w:rsidR="00FA2708" w:rsidTr="00FA2708">
        <w:tc>
          <w:tcPr>
            <w:tcW w:w="7200" w:type="dxa"/>
            <w:tcBorders>
              <w:top w:val="single" w:sz="4" w:space="0" w:color="000000"/>
              <w:left w:val="single" w:sz="4" w:space="0" w:color="000000"/>
              <w:bottom w:val="single" w:sz="4" w:space="0" w:color="000000"/>
              <w:right w:val="single" w:sz="4" w:space="0" w:color="000000"/>
            </w:tcBorders>
            <w:hideMark/>
          </w:tcPr>
          <w:p w:rsidR="00FA2708" w:rsidRDefault="00FA2708">
            <w:pPr>
              <w:pStyle w:val="NormalWeb"/>
              <w:spacing w:before="0" w:beforeAutospacing="0" w:after="0" w:afterAutospacing="0" w:line="276" w:lineRule="auto"/>
              <w:rPr>
                <w:rFonts w:ascii="Segoe UI" w:hAnsi="Segoe UI" w:cs="Segoe UI"/>
                <w:bCs/>
                <w:kern w:val="24"/>
                <w:sz w:val="22"/>
                <w:szCs w:val="22"/>
                <w:lang w:val="en-GB" w:eastAsia="en-GB" w:bidi="ar-SA"/>
              </w:rPr>
            </w:pPr>
            <w:r>
              <w:rPr>
                <w:rFonts w:ascii="Segoe UI" w:hAnsi="Segoe UI" w:cs="Segoe UI"/>
                <w:bCs/>
                <w:kern w:val="24"/>
                <w:sz w:val="22"/>
                <w:szCs w:val="22"/>
                <w:lang w:val="en-GB" w:eastAsia="en-GB"/>
              </w:rPr>
              <w:t>Leverage advanced content processing</w:t>
            </w:r>
          </w:p>
        </w:tc>
        <w:tc>
          <w:tcPr>
            <w:tcW w:w="1980" w:type="dxa"/>
            <w:tcBorders>
              <w:top w:val="single" w:sz="4" w:space="0" w:color="000000"/>
              <w:left w:val="single" w:sz="4" w:space="0" w:color="000000"/>
              <w:bottom w:val="single" w:sz="4" w:space="0" w:color="000000"/>
              <w:right w:val="single" w:sz="4" w:space="0" w:color="000000"/>
            </w:tcBorders>
            <w:hideMark/>
          </w:tcPr>
          <w:p w:rsidR="00FA2708" w:rsidRDefault="00FA2708">
            <w:pPr>
              <w:pStyle w:val="NormalWeb"/>
              <w:spacing w:before="0" w:beforeAutospacing="0" w:after="0" w:afterAutospacing="0" w:line="276" w:lineRule="auto"/>
              <w:jc w:val="center"/>
              <w:rPr>
                <w:rFonts w:ascii="Segoe UI" w:hAnsi="Segoe UI" w:cs="Segoe UI"/>
                <w:bCs/>
                <w:kern w:val="24"/>
                <w:sz w:val="22"/>
                <w:szCs w:val="22"/>
                <w:lang w:val="en-GB" w:eastAsia="en-GB" w:bidi="ar-SA"/>
              </w:rPr>
            </w:pPr>
            <w:r>
              <w:rPr>
                <w:rFonts w:ascii="Segoe UI" w:hAnsi="Segoe UI" w:cs="Segoe UI"/>
                <w:bCs/>
                <w:kern w:val="24"/>
                <w:sz w:val="22"/>
                <w:szCs w:val="22"/>
                <w:lang w:val="en-GB" w:eastAsia="en-GB"/>
              </w:rPr>
              <w:t>Unique</w:t>
            </w:r>
          </w:p>
        </w:tc>
      </w:tr>
      <w:tr w:rsidR="00FA2708" w:rsidTr="00FA2708">
        <w:tc>
          <w:tcPr>
            <w:tcW w:w="7200" w:type="dxa"/>
            <w:tcBorders>
              <w:top w:val="single" w:sz="4" w:space="0" w:color="000000"/>
              <w:left w:val="single" w:sz="4" w:space="0" w:color="000000"/>
              <w:bottom w:val="single" w:sz="4" w:space="0" w:color="000000"/>
              <w:right w:val="single" w:sz="4" w:space="0" w:color="000000"/>
            </w:tcBorders>
            <w:hideMark/>
          </w:tcPr>
          <w:p w:rsidR="00FA2708" w:rsidRDefault="00FA2708">
            <w:pPr>
              <w:pStyle w:val="NormalWeb"/>
              <w:spacing w:before="0" w:beforeAutospacing="0" w:after="0" w:afterAutospacing="0" w:line="276" w:lineRule="auto"/>
              <w:rPr>
                <w:rFonts w:ascii="Segoe UI" w:hAnsi="Segoe UI" w:cs="Segoe UI"/>
                <w:bCs/>
                <w:kern w:val="24"/>
                <w:sz w:val="22"/>
                <w:szCs w:val="22"/>
                <w:lang w:val="en-GB" w:eastAsia="en-GB" w:bidi="ar-SA"/>
              </w:rPr>
            </w:pPr>
            <w:r>
              <w:rPr>
                <w:rFonts w:ascii="Segoe UI" w:hAnsi="Segoe UI" w:cs="Segoe UI"/>
                <w:bCs/>
                <w:kern w:val="24"/>
                <w:sz w:val="22"/>
                <w:szCs w:val="22"/>
                <w:lang w:val="en-GB" w:eastAsia="en-GB"/>
              </w:rPr>
              <w:t xml:space="preserve">Customize relevance </w:t>
            </w:r>
          </w:p>
        </w:tc>
        <w:tc>
          <w:tcPr>
            <w:tcW w:w="1980" w:type="dxa"/>
            <w:tcBorders>
              <w:top w:val="single" w:sz="4" w:space="0" w:color="000000"/>
              <w:left w:val="single" w:sz="4" w:space="0" w:color="000000"/>
              <w:bottom w:val="single" w:sz="4" w:space="0" w:color="000000"/>
              <w:right w:val="single" w:sz="4" w:space="0" w:color="000000"/>
            </w:tcBorders>
            <w:hideMark/>
          </w:tcPr>
          <w:p w:rsidR="00FA2708" w:rsidRDefault="00FA2708">
            <w:pPr>
              <w:pStyle w:val="NormalWeb"/>
              <w:spacing w:before="0" w:beforeAutospacing="0" w:after="0" w:afterAutospacing="0" w:line="276" w:lineRule="auto"/>
              <w:jc w:val="center"/>
              <w:rPr>
                <w:rFonts w:ascii="Segoe UI" w:hAnsi="Segoe UI" w:cs="Segoe UI"/>
                <w:bCs/>
                <w:kern w:val="24"/>
                <w:sz w:val="22"/>
                <w:szCs w:val="22"/>
                <w:lang w:val="en-GB" w:eastAsia="en-GB" w:bidi="ar-SA"/>
              </w:rPr>
            </w:pPr>
            <w:r>
              <w:rPr>
                <w:rFonts w:ascii="Segoe UI" w:hAnsi="Segoe UI" w:cs="Segoe UI"/>
                <w:bCs/>
                <w:kern w:val="24"/>
                <w:sz w:val="22"/>
                <w:szCs w:val="22"/>
                <w:lang w:val="en-GB" w:eastAsia="en-GB"/>
              </w:rPr>
              <w:t>Unique</w:t>
            </w:r>
          </w:p>
        </w:tc>
      </w:tr>
      <w:tr w:rsidR="00FA2708" w:rsidTr="00FA2708">
        <w:tc>
          <w:tcPr>
            <w:tcW w:w="7200" w:type="dxa"/>
            <w:tcBorders>
              <w:top w:val="single" w:sz="4" w:space="0" w:color="000000"/>
              <w:left w:val="single" w:sz="4" w:space="0" w:color="000000"/>
              <w:bottom w:val="single" w:sz="4" w:space="0" w:color="000000"/>
              <w:right w:val="single" w:sz="4" w:space="0" w:color="000000"/>
            </w:tcBorders>
            <w:hideMark/>
          </w:tcPr>
          <w:p w:rsidR="00FA2708" w:rsidRDefault="00FA2708">
            <w:pPr>
              <w:pStyle w:val="NormalWeb"/>
              <w:spacing w:before="0" w:beforeAutospacing="0" w:after="0" w:afterAutospacing="0" w:line="276" w:lineRule="auto"/>
              <w:rPr>
                <w:rFonts w:ascii="Segoe UI" w:hAnsi="Segoe UI" w:cs="Segoe UI"/>
                <w:bCs/>
                <w:kern w:val="24"/>
                <w:sz w:val="22"/>
                <w:szCs w:val="22"/>
                <w:lang w:val="en-GB" w:eastAsia="en-GB" w:bidi="ar-SA"/>
              </w:rPr>
            </w:pPr>
            <w:r>
              <w:rPr>
                <w:rFonts w:ascii="Segoe UI" w:hAnsi="Segoe UI" w:cs="Segoe UI"/>
                <w:bCs/>
                <w:kern w:val="24"/>
                <w:sz w:val="22"/>
                <w:szCs w:val="22"/>
                <w:lang w:val="en-GB" w:eastAsia="en-GB"/>
              </w:rPr>
              <w:t>Use advanced query capabilities to create powerful applications</w:t>
            </w:r>
          </w:p>
        </w:tc>
        <w:tc>
          <w:tcPr>
            <w:tcW w:w="1980" w:type="dxa"/>
            <w:tcBorders>
              <w:top w:val="single" w:sz="4" w:space="0" w:color="000000"/>
              <w:left w:val="single" w:sz="4" w:space="0" w:color="000000"/>
              <w:bottom w:val="single" w:sz="4" w:space="0" w:color="000000"/>
              <w:right w:val="single" w:sz="4" w:space="0" w:color="000000"/>
            </w:tcBorders>
            <w:hideMark/>
          </w:tcPr>
          <w:p w:rsidR="00FA2708" w:rsidRDefault="00FA2708">
            <w:pPr>
              <w:pStyle w:val="NormalWeb"/>
              <w:spacing w:before="0" w:beforeAutospacing="0" w:after="0" w:afterAutospacing="0" w:line="276" w:lineRule="auto"/>
              <w:jc w:val="center"/>
              <w:rPr>
                <w:rFonts w:ascii="Segoe UI" w:hAnsi="Segoe UI" w:cs="Segoe UI"/>
                <w:bCs/>
                <w:kern w:val="24"/>
                <w:sz w:val="22"/>
                <w:szCs w:val="22"/>
                <w:lang w:val="en-GB" w:eastAsia="en-GB" w:bidi="ar-SA"/>
              </w:rPr>
            </w:pPr>
            <w:r>
              <w:rPr>
                <w:rFonts w:ascii="Segoe UI" w:hAnsi="Segoe UI" w:cs="Segoe UI"/>
                <w:bCs/>
                <w:kern w:val="24"/>
                <w:sz w:val="22"/>
                <w:szCs w:val="22"/>
                <w:lang w:val="en-GB" w:eastAsia="en-GB"/>
              </w:rPr>
              <w:t>Unique</w:t>
            </w:r>
          </w:p>
        </w:tc>
      </w:tr>
    </w:tbl>
    <w:p w:rsidR="00FA2708" w:rsidRDefault="00FA2708" w:rsidP="00BF1001">
      <w:pPr>
        <w:pStyle w:val="normal2"/>
        <w:rPr>
          <w:rtl/>
        </w:rPr>
      </w:pPr>
    </w:p>
    <w:p w:rsidR="001C6154" w:rsidRDefault="004D3CEC" w:rsidP="004D3CEC">
      <w:pPr>
        <w:pStyle w:val="normal2"/>
        <w:rPr>
          <w:rtl/>
        </w:rPr>
      </w:pPr>
      <w:r>
        <w:rPr>
          <w:rFonts w:hint="cs"/>
          <w:rtl/>
        </w:rPr>
        <w:t xml:space="preserve">  </w:t>
      </w:r>
    </w:p>
    <w:p w:rsidR="001C6154" w:rsidRDefault="001C6154" w:rsidP="001C6154">
      <w:pPr>
        <w:pStyle w:val="Heading1"/>
        <w:rPr>
          <w:rtl/>
        </w:rPr>
      </w:pPr>
      <w:r>
        <w:rPr>
          <w:rtl/>
        </w:rPr>
        <w:br w:type="page"/>
      </w:r>
      <w:bookmarkStart w:id="18" w:name="_Toc281224108"/>
      <w:r>
        <w:rPr>
          <w:rFonts w:hint="cs"/>
          <w:rtl/>
        </w:rPr>
        <w:lastRenderedPageBreak/>
        <w:t>מידע נוסף</w:t>
      </w:r>
      <w:bookmarkEnd w:id="18"/>
    </w:p>
    <w:p w:rsidR="00EE43E5" w:rsidRDefault="00EE43E5" w:rsidP="00EE43E5">
      <w:pPr>
        <w:pStyle w:val="Heading2"/>
        <w:numPr>
          <w:ilvl w:val="0"/>
          <w:numId w:val="0"/>
        </w:numPr>
        <w:bidi w:val="0"/>
        <w:spacing w:before="0" w:after="75" w:line="210" w:lineRule="atLeast"/>
        <w:ind w:left="360"/>
        <w:rPr>
          <w:rFonts w:ascii="Verdana" w:hAnsi="Verdana"/>
          <w:color w:val="333333"/>
          <w:sz w:val="18"/>
          <w:szCs w:val="18"/>
        </w:rPr>
      </w:pPr>
    </w:p>
    <w:p w:rsidR="00EE43E5" w:rsidRDefault="00EE43E5" w:rsidP="00EE43E5">
      <w:pPr>
        <w:pStyle w:val="normal2"/>
        <w:numPr>
          <w:ilvl w:val="0"/>
          <w:numId w:val="31"/>
        </w:numPr>
        <w:bidi w:val="0"/>
      </w:pPr>
      <w:r w:rsidRPr="00EE43E5">
        <w:t>Configuring Enterprise Search in SharePoint 2010</w:t>
      </w:r>
    </w:p>
    <w:p w:rsidR="00EE43E5" w:rsidRDefault="00711356" w:rsidP="00EE43E5">
      <w:pPr>
        <w:pStyle w:val="normal2"/>
        <w:bidi w:val="0"/>
        <w:ind w:left="360"/>
      </w:pPr>
      <w:hyperlink r:id="rId11" w:history="1">
        <w:r w:rsidR="00EE43E5">
          <w:rPr>
            <w:rStyle w:val="Hyperlink"/>
          </w:rPr>
          <w:t>http://sharepointgeorge.com/2010/configuring-enterprise-search-sharepoint-2010/</w:t>
        </w:r>
      </w:hyperlink>
    </w:p>
    <w:p w:rsidR="00EE43E5" w:rsidRDefault="00EE43E5" w:rsidP="00EE43E5">
      <w:pPr>
        <w:pStyle w:val="normal2"/>
        <w:numPr>
          <w:ilvl w:val="0"/>
          <w:numId w:val="31"/>
        </w:numPr>
        <w:bidi w:val="0"/>
      </w:pPr>
      <w:r w:rsidRPr="00EE43E5">
        <w:t>Compare SharePoint Editions</w:t>
      </w:r>
    </w:p>
    <w:p w:rsidR="00EE43E5" w:rsidRDefault="00711356" w:rsidP="00EE43E5">
      <w:pPr>
        <w:pStyle w:val="normal2"/>
        <w:bidi w:val="0"/>
        <w:ind w:left="360"/>
      </w:pPr>
      <w:hyperlink r:id="rId12" w:history="1">
        <w:r w:rsidR="00EE43E5">
          <w:rPr>
            <w:rStyle w:val="Hyperlink"/>
          </w:rPr>
          <w:t>http://sharepoint.microsoft.com/en-us/buy/Pages/Editions-Comparison.aspx?Capability=Search</w:t>
        </w:r>
      </w:hyperlink>
    </w:p>
    <w:p w:rsidR="00EE43E5" w:rsidRDefault="00EE43E5" w:rsidP="00EE43E5">
      <w:pPr>
        <w:pStyle w:val="normal2"/>
        <w:numPr>
          <w:ilvl w:val="0"/>
          <w:numId w:val="31"/>
        </w:numPr>
        <w:bidi w:val="0"/>
      </w:pPr>
    </w:p>
    <w:p w:rsidR="00EE43E5" w:rsidRDefault="00EE43E5" w:rsidP="00EE43E5">
      <w:pPr>
        <w:pStyle w:val="normal2"/>
        <w:numPr>
          <w:ilvl w:val="0"/>
          <w:numId w:val="31"/>
        </w:numPr>
        <w:bidi w:val="0"/>
      </w:pPr>
      <w:r>
        <w:t>5</w:t>
      </w:r>
    </w:p>
    <w:p w:rsidR="00EE43E5" w:rsidRDefault="00EE43E5" w:rsidP="00EE43E5">
      <w:pPr>
        <w:pStyle w:val="normal2"/>
        <w:numPr>
          <w:ilvl w:val="0"/>
          <w:numId w:val="31"/>
        </w:numPr>
        <w:bidi w:val="0"/>
        <w:rPr>
          <w:rtl/>
        </w:rPr>
      </w:pPr>
      <w:r>
        <w:t>6</w:t>
      </w:r>
    </w:p>
    <w:sectPr w:rsidR="00EE43E5" w:rsidSect="000A1E72">
      <w:headerReference w:type="default" r:id="rId13"/>
      <w:footerReference w:type="default" r:id="rId14"/>
      <w:headerReference w:type="first" r:id="rId15"/>
      <w:footerReference w:type="first" r:id="rId16"/>
      <w:endnotePr>
        <w:numFmt w:val="lowerLetter"/>
      </w:endnotePr>
      <w:pgSz w:w="11907" w:h="16840" w:code="9"/>
      <w:pgMar w:top="1440" w:right="1418" w:bottom="2041" w:left="1418" w:header="510" w:footer="454" w:gutter="0"/>
      <w:cols w:space="720"/>
      <w:titlePg/>
      <w:bidi/>
      <w:rtlGutter/>
    </w:sectPr>
  </w:body>
</w:document>
</file>

<file path=word/customizations.xml><?xml version="1.0" encoding="utf-8"?>
<wne:tcg xmlns:r="http://schemas.openxmlformats.org/officeDocument/2006/relationships" xmlns:wne="http://schemas.microsoft.com/office/word/2006/wordml">
  <wne:keymaps>
    <wne:keymap wne:kcmPrimary="0634">
      <wne:acd wne:acdName="acd0"/>
    </wne:keymap>
    <wne:keymap wne:kcmPrimary="0635">
      <wne:acd wne:acdName="acd1"/>
    </wne:keymap>
  </wne:keymaps>
  <wne:toolbars>
    <wne:acdManifest>
      <wne:acdEntry wne:acdName="acd0"/>
      <wne:acdEntry wne:acdName="acd1"/>
    </wne:acdManifest>
  </wne:toolbars>
  <wne:acds>
    <wne:acd wne:argValue="AQAAAAQA" wne:acdName="acd0" wne:fciIndexBasedOn="0065"/>
    <wne:acd wne:argValue="AQAAAAUA" wne:acdName="acd1"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356" w:rsidRDefault="00711356">
      <w:r>
        <w:separator/>
      </w:r>
    </w:p>
  </w:endnote>
  <w:endnote w:type="continuationSeparator" w:id="0">
    <w:p w:rsidR="00711356" w:rsidRDefault="00711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David">
    <w:panose1 w:val="020E0502060401010101"/>
    <w:charset w:val="B1"/>
    <w:family w:val="swiss"/>
    <w:pitch w:val="variable"/>
    <w:sig w:usb0="00000801" w:usb1="00000000" w:usb2="00000000" w:usb3="00000000" w:csb0="0000002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Levenim MT">
    <w:panose1 w:val="02010502060101010101"/>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001" w:rsidRPr="00213681" w:rsidRDefault="00BF1001" w:rsidP="00A75AEB">
    <w:pPr>
      <w:pStyle w:val="Footer"/>
      <w:spacing w:after="120"/>
      <w:jc w:val="center"/>
      <w:rPr>
        <w:rStyle w:val="PageNumber"/>
        <w:rFonts w:ascii="Arial" w:hAnsi="Arial" w:cs="Arial"/>
        <w:b/>
        <w:bCs/>
        <w:sz w:val="18"/>
        <w:szCs w:val="18"/>
      </w:rPr>
    </w:pPr>
    <w:r w:rsidRPr="00213681">
      <w:rPr>
        <w:rStyle w:val="PageNumber"/>
        <w:rFonts w:ascii="Arial" w:hAnsi="Arial" w:cs="Arial"/>
        <w:b/>
        <w:bCs/>
        <w:color w:val="808080"/>
        <w:sz w:val="18"/>
        <w:szCs w:val="18"/>
        <w:rtl/>
      </w:rPr>
      <w:t>עמוד</w:t>
    </w:r>
    <w:r w:rsidRPr="00213681">
      <w:rPr>
        <w:rStyle w:val="PageNumber"/>
        <w:rFonts w:ascii="Arial" w:hAnsi="Arial" w:cs="Arial"/>
        <w:b/>
        <w:bCs/>
        <w:color w:val="808080"/>
        <w:sz w:val="18"/>
        <w:szCs w:val="18"/>
      </w:rPr>
      <w:t xml:space="preserve"> </w:t>
    </w:r>
    <w:r w:rsidRPr="00213681">
      <w:rPr>
        <w:rStyle w:val="PageNumber"/>
        <w:rFonts w:ascii="Arial" w:hAnsi="Arial" w:cs="Arial"/>
        <w:b/>
        <w:bCs/>
        <w:color w:val="808080"/>
        <w:sz w:val="18"/>
        <w:szCs w:val="18"/>
      </w:rPr>
      <w:fldChar w:fldCharType="begin"/>
    </w:r>
    <w:r w:rsidRPr="00213681">
      <w:rPr>
        <w:rStyle w:val="PageNumber"/>
        <w:rFonts w:ascii="Arial" w:hAnsi="Arial" w:cs="Arial"/>
        <w:b/>
        <w:bCs/>
        <w:color w:val="808080"/>
        <w:sz w:val="18"/>
        <w:szCs w:val="18"/>
      </w:rPr>
      <w:instrText xml:space="preserve"> PAGE </w:instrText>
    </w:r>
    <w:r w:rsidRPr="00213681">
      <w:rPr>
        <w:rStyle w:val="PageNumber"/>
        <w:rFonts w:ascii="Arial" w:hAnsi="Arial" w:cs="Arial"/>
        <w:b/>
        <w:bCs/>
        <w:color w:val="808080"/>
        <w:sz w:val="18"/>
        <w:szCs w:val="18"/>
      </w:rPr>
      <w:fldChar w:fldCharType="separate"/>
    </w:r>
    <w:r w:rsidR="00FA2708">
      <w:rPr>
        <w:rStyle w:val="PageNumber"/>
        <w:rFonts w:ascii="Arial" w:hAnsi="Arial" w:cs="Arial"/>
        <w:b/>
        <w:bCs/>
        <w:noProof/>
        <w:color w:val="808080"/>
        <w:sz w:val="18"/>
        <w:szCs w:val="18"/>
        <w:rtl/>
      </w:rPr>
      <w:t>10</w:t>
    </w:r>
    <w:r w:rsidRPr="00213681">
      <w:rPr>
        <w:rStyle w:val="PageNumber"/>
        <w:rFonts w:ascii="Arial" w:hAnsi="Arial" w:cs="Arial"/>
        <w:b/>
        <w:bCs/>
        <w:color w:val="808080"/>
        <w:sz w:val="18"/>
        <w:szCs w:val="18"/>
      </w:rPr>
      <w:fldChar w:fldCharType="end"/>
    </w:r>
    <w:r w:rsidRPr="00213681">
      <w:rPr>
        <w:rStyle w:val="PageNumber"/>
        <w:rFonts w:ascii="Arial" w:hAnsi="Arial" w:cs="Arial"/>
        <w:b/>
        <w:bCs/>
        <w:color w:val="808080"/>
        <w:sz w:val="18"/>
        <w:szCs w:val="18"/>
      </w:rPr>
      <w:t xml:space="preserve"> </w:t>
    </w:r>
    <w:r w:rsidRPr="00213681">
      <w:rPr>
        <w:rStyle w:val="PageNumber"/>
        <w:rFonts w:ascii="Arial" w:hAnsi="Arial" w:cs="Arial"/>
        <w:b/>
        <w:bCs/>
        <w:color w:val="808080"/>
        <w:sz w:val="18"/>
        <w:szCs w:val="18"/>
        <w:rtl/>
      </w:rPr>
      <w:t>מתוך</w:t>
    </w:r>
    <w:r w:rsidRPr="00213681">
      <w:rPr>
        <w:rStyle w:val="PageNumber"/>
        <w:rFonts w:ascii="Arial" w:hAnsi="Arial" w:cs="Arial"/>
        <w:b/>
        <w:bCs/>
        <w:color w:val="808080"/>
        <w:sz w:val="18"/>
        <w:szCs w:val="18"/>
      </w:rPr>
      <w:t xml:space="preserve"> </w:t>
    </w:r>
    <w:r w:rsidRPr="00213681">
      <w:rPr>
        <w:rStyle w:val="PageNumber"/>
        <w:rFonts w:ascii="Arial" w:hAnsi="Arial" w:cs="Arial"/>
        <w:b/>
        <w:bCs/>
        <w:color w:val="808080"/>
        <w:sz w:val="18"/>
        <w:szCs w:val="18"/>
      </w:rPr>
      <w:fldChar w:fldCharType="begin"/>
    </w:r>
    <w:r w:rsidRPr="00213681">
      <w:rPr>
        <w:rStyle w:val="PageNumber"/>
        <w:rFonts w:ascii="Arial" w:hAnsi="Arial" w:cs="Arial"/>
        <w:b/>
        <w:bCs/>
        <w:color w:val="808080"/>
        <w:sz w:val="18"/>
        <w:szCs w:val="18"/>
      </w:rPr>
      <w:instrText xml:space="preserve"> NUMPAGES </w:instrText>
    </w:r>
    <w:r w:rsidRPr="00213681">
      <w:rPr>
        <w:rStyle w:val="PageNumber"/>
        <w:rFonts w:ascii="Arial" w:hAnsi="Arial" w:cs="Arial"/>
        <w:b/>
        <w:bCs/>
        <w:color w:val="808080"/>
        <w:sz w:val="18"/>
        <w:szCs w:val="18"/>
      </w:rPr>
      <w:fldChar w:fldCharType="separate"/>
    </w:r>
    <w:r w:rsidR="00FA2708">
      <w:rPr>
        <w:rStyle w:val="PageNumber"/>
        <w:rFonts w:ascii="Arial" w:hAnsi="Arial" w:cs="Arial"/>
        <w:b/>
        <w:bCs/>
        <w:noProof/>
        <w:color w:val="808080"/>
        <w:sz w:val="18"/>
        <w:szCs w:val="18"/>
        <w:rtl/>
      </w:rPr>
      <w:t>11</w:t>
    </w:r>
    <w:r w:rsidRPr="00213681">
      <w:rPr>
        <w:rStyle w:val="PageNumber"/>
        <w:rFonts w:ascii="Arial" w:hAnsi="Arial" w:cs="Arial"/>
        <w:b/>
        <w:bCs/>
        <w:color w:val="808080"/>
        <w:sz w:val="18"/>
        <w:szCs w:val="18"/>
      </w:rPr>
      <w:fldChar w:fldCharType="end"/>
    </w:r>
  </w:p>
  <w:p w:rsidR="00BF1001" w:rsidRPr="001F0B28" w:rsidRDefault="00BF1001" w:rsidP="00A75AEB">
    <w:pPr>
      <w:rPr>
        <w:rFonts w:ascii="Arial" w:hAnsi="Arial" w:cs="Arial"/>
        <w:sz w:val="18"/>
        <w:szCs w:val="18"/>
        <w:rtl/>
      </w:rPr>
    </w:pPr>
    <w:r w:rsidRPr="001F0B28">
      <w:rPr>
        <w:rFonts w:ascii="Arial" w:hAnsi="Arial" w:cs="Arial"/>
        <w:b/>
        <w:bCs/>
        <w:color w:val="660066"/>
        <w:sz w:val="18"/>
        <w:szCs w:val="18"/>
        <w:rtl/>
      </w:rPr>
      <w:t>חטיבת פתרונות פיננסים וטכנולוגיות</w:t>
    </w:r>
    <w:r w:rsidRPr="001F0B28">
      <w:rPr>
        <w:rFonts w:ascii="Arial" w:hAnsi="Arial" w:cs="Arial"/>
        <w:sz w:val="18"/>
        <w:szCs w:val="18"/>
        <w:rtl/>
      </w:rPr>
      <w:t>,</w:t>
    </w:r>
    <w:r w:rsidRPr="001F0B28">
      <w:rPr>
        <w:rFonts w:ascii="Arial" w:hAnsi="Arial" w:cs="Arial"/>
        <w:color w:val="000000"/>
        <w:sz w:val="18"/>
        <w:szCs w:val="18"/>
        <w:rtl/>
      </w:rPr>
      <w:t xml:space="preserve"> </w:t>
    </w:r>
    <w:r w:rsidRPr="001F0B28">
      <w:rPr>
        <w:rFonts w:ascii="Arial" w:hAnsi="Arial" w:cs="Arial"/>
        <w:color w:val="000000"/>
        <w:sz w:val="18"/>
        <w:szCs w:val="18"/>
        <w:rtl/>
        <w:lang w:eastAsia="en-US"/>
      </w:rPr>
      <w:t>שדרות אבא אבן 3, הרצליה פיתוח, 46120</w:t>
    </w:r>
    <w:r w:rsidRPr="001F0B28">
      <w:rPr>
        <w:rFonts w:ascii="Arial" w:hAnsi="Arial" w:cs="Arial"/>
        <w:sz w:val="18"/>
        <w:szCs w:val="18"/>
        <w:rtl/>
      </w:rPr>
      <w:t xml:space="preserve">  טל': 0</w:t>
    </w:r>
    <w:r w:rsidRPr="001F0B28">
      <w:rPr>
        <w:rFonts w:ascii="Arial" w:hAnsi="Arial" w:cs="Arial" w:hint="cs"/>
        <w:sz w:val="18"/>
        <w:szCs w:val="18"/>
        <w:rtl/>
      </w:rPr>
      <w:t>9</w:t>
    </w:r>
    <w:r w:rsidRPr="001F0B28">
      <w:rPr>
        <w:rFonts w:ascii="Arial" w:hAnsi="Arial" w:cs="Arial"/>
        <w:sz w:val="18"/>
        <w:szCs w:val="18"/>
        <w:rtl/>
      </w:rPr>
      <w:t>-9</w:t>
    </w:r>
    <w:r w:rsidRPr="001F0B28">
      <w:rPr>
        <w:rFonts w:ascii="Arial" w:hAnsi="Arial" w:cs="Arial" w:hint="cs"/>
        <w:sz w:val="18"/>
        <w:szCs w:val="18"/>
        <w:rtl/>
      </w:rPr>
      <w:t>598900</w:t>
    </w:r>
    <w:r w:rsidRPr="001F0B28">
      <w:rPr>
        <w:rFonts w:ascii="Arial" w:hAnsi="Arial" w:cs="Arial"/>
        <w:sz w:val="18"/>
        <w:szCs w:val="18"/>
        <w:rtl/>
      </w:rPr>
      <w:t xml:space="preserve">   פקס: 0</w:t>
    </w:r>
    <w:r w:rsidRPr="001F0B28">
      <w:rPr>
        <w:rFonts w:ascii="Arial" w:hAnsi="Arial" w:cs="Arial" w:hint="cs"/>
        <w:sz w:val="18"/>
        <w:szCs w:val="18"/>
        <w:rtl/>
      </w:rPr>
      <w:t>9</w:t>
    </w:r>
    <w:r w:rsidRPr="001F0B28">
      <w:rPr>
        <w:rFonts w:ascii="Arial" w:hAnsi="Arial" w:cs="Arial"/>
        <w:sz w:val="18"/>
        <w:szCs w:val="18"/>
        <w:rtl/>
      </w:rPr>
      <w:t>-9</w:t>
    </w:r>
    <w:r w:rsidRPr="001F0B28">
      <w:rPr>
        <w:rFonts w:ascii="Arial" w:hAnsi="Arial" w:cs="Arial" w:hint="cs"/>
        <w:sz w:val="18"/>
        <w:szCs w:val="18"/>
        <w:rtl/>
      </w:rPr>
      <w:t>598799</w:t>
    </w:r>
  </w:p>
  <w:p w:rsidR="00BF1001" w:rsidRDefault="00BF100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001" w:rsidRPr="00213681" w:rsidRDefault="00BF1001" w:rsidP="00A75AEB">
    <w:pPr>
      <w:pStyle w:val="Footer"/>
      <w:spacing w:after="120"/>
      <w:jc w:val="center"/>
      <w:rPr>
        <w:rStyle w:val="PageNumber"/>
        <w:rFonts w:ascii="Arial" w:hAnsi="Arial" w:cs="Arial"/>
        <w:b/>
        <w:bCs/>
        <w:sz w:val="18"/>
        <w:szCs w:val="18"/>
      </w:rPr>
    </w:pPr>
  </w:p>
  <w:p w:rsidR="00BF1001" w:rsidRPr="007369EB" w:rsidRDefault="00BF1001" w:rsidP="00213681">
    <w:pPr>
      <w:jc w:val="center"/>
      <w:rPr>
        <w:rFonts w:ascii="Arial" w:hAnsi="Arial" w:cs="Arial"/>
        <w:b/>
        <w:bCs/>
        <w:color w:val="660066"/>
        <w:sz w:val="22"/>
        <w:szCs w:val="22"/>
      </w:rPr>
    </w:pPr>
    <w:r w:rsidRPr="005619A1">
      <w:rPr>
        <w:rFonts w:ascii="Arial" w:hAnsi="Arial" w:cs="Arial"/>
        <w:b/>
        <w:bCs/>
        <w:color w:val="660066"/>
        <w:sz w:val="22"/>
        <w:szCs w:val="22"/>
      </w:rPr>
      <w:t>Matrix</w:t>
    </w:r>
    <w:r>
      <w:rPr>
        <w:rFonts w:ascii="Arial" w:hAnsi="Arial" w:cs="Arial" w:hint="cs"/>
        <w:b/>
        <w:bCs/>
        <w:color w:val="660066"/>
        <w:sz w:val="22"/>
        <w:szCs w:val="22"/>
        <w:rtl/>
      </w:rPr>
      <w:t xml:space="preserve"> - </w:t>
    </w:r>
    <w:r w:rsidRPr="005619A1">
      <w:rPr>
        <w:rFonts w:ascii="Arial" w:hAnsi="Arial" w:cs="Arial"/>
        <w:b/>
        <w:bCs/>
        <w:color w:val="2B8AEE"/>
        <w:sz w:val="22"/>
        <w:szCs w:val="22"/>
        <w:rtl/>
      </w:rPr>
      <w:t>חטיבת פתרונות פיננסים וטכנולוגיות</w:t>
    </w:r>
  </w:p>
  <w:p w:rsidR="00BF1001" w:rsidRDefault="00BF10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356" w:rsidRDefault="00711356">
      <w:r>
        <w:separator/>
      </w:r>
    </w:p>
  </w:footnote>
  <w:footnote w:type="continuationSeparator" w:id="0">
    <w:p w:rsidR="00711356" w:rsidRDefault="007113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001" w:rsidRDefault="00711356">
    <w:pPr>
      <w:pStyle w:val="Header"/>
      <w:jc w:val="center"/>
      <w:rPr>
        <w:rtl/>
      </w:rPr>
    </w:pPr>
    <w:r>
      <w:rPr>
        <w:noProof/>
        <w:rtl/>
        <w:lang w:eastAsia="en-US"/>
      </w:rPr>
      <w:pict>
        <v:shapetype id="_x0000_t202" coordsize="21600,21600" o:spt="202" path="m,l,21600r21600,l21600,xe">
          <v:stroke joinstyle="miter"/>
          <v:path gradientshapeok="t" o:connecttype="rect"/>
        </v:shapetype>
        <v:shape id="_x0000_s2064" type="#_x0000_t202" style="position:absolute;left:0;text-align:left;margin-left:279.1pt;margin-top:-9.3pt;width:225.25pt;height:19.9pt;z-index:1;mso-width-relative:margin;mso-height-relative:margin" filled="f" stroked="f">
          <v:textbox style="mso-next-textbox:#_x0000_s2064">
            <w:txbxContent>
              <w:p w:rsidR="00BF1001" w:rsidRPr="00F84CD5" w:rsidRDefault="00BF1001" w:rsidP="00BF4DB3">
                <w:pPr>
                  <w:rPr>
                    <w:rFonts w:ascii="Arial" w:hAnsi="Arial" w:cs="Arial"/>
                    <w:b/>
                    <w:bCs/>
                    <w:color w:val="68337D"/>
                    <w:sz w:val="22"/>
                    <w:szCs w:val="22"/>
                  </w:rPr>
                </w:pPr>
                <w:r>
                  <w:rPr>
                    <w:rFonts w:ascii="Arial" w:hAnsi="Arial" w:cs="Arial"/>
                    <w:b/>
                    <w:bCs/>
                    <w:color w:val="68337D"/>
                    <w:sz w:val="22"/>
                    <w:szCs w:val="22"/>
                    <w:rtl/>
                  </w:rPr>
                  <w:fldChar w:fldCharType="begin"/>
                </w:r>
                <w:r>
                  <w:rPr>
                    <w:rFonts w:ascii="Arial" w:hAnsi="Arial" w:cs="Arial"/>
                    <w:b/>
                    <w:bCs/>
                    <w:color w:val="68337D"/>
                    <w:sz w:val="22"/>
                    <w:szCs w:val="22"/>
                    <w:rtl/>
                  </w:rPr>
                  <w:instrText xml:space="preserve"> </w:instrText>
                </w:r>
                <w:r>
                  <w:rPr>
                    <w:rFonts w:ascii="Arial" w:hAnsi="Arial" w:cs="Arial"/>
                    <w:b/>
                    <w:bCs/>
                    <w:color w:val="68337D"/>
                    <w:sz w:val="22"/>
                    <w:szCs w:val="22"/>
                  </w:rPr>
                  <w:instrText>SUBJECT   \* MERGEFORMAT</w:instrText>
                </w:r>
                <w:r>
                  <w:rPr>
                    <w:rFonts w:ascii="Arial" w:hAnsi="Arial" w:cs="Arial"/>
                    <w:b/>
                    <w:bCs/>
                    <w:color w:val="68337D"/>
                    <w:sz w:val="22"/>
                    <w:szCs w:val="22"/>
                    <w:rtl/>
                  </w:rPr>
                  <w:instrText xml:space="preserve"> </w:instrText>
                </w:r>
                <w:r>
                  <w:rPr>
                    <w:rFonts w:ascii="Arial" w:hAnsi="Arial" w:cs="Arial"/>
                    <w:b/>
                    <w:bCs/>
                    <w:color w:val="68337D"/>
                    <w:sz w:val="22"/>
                    <w:szCs w:val="22"/>
                    <w:rtl/>
                  </w:rPr>
                  <w:fldChar w:fldCharType="separate"/>
                </w:r>
                <w:r>
                  <w:rPr>
                    <w:rFonts w:ascii="Arial" w:hAnsi="Arial" w:cs="Arial"/>
                    <w:b/>
                    <w:bCs/>
                    <w:color w:val="68337D"/>
                    <w:sz w:val="22"/>
                    <w:szCs w:val="22"/>
                    <w:rtl/>
                  </w:rPr>
                  <w:t>חיפוש ב-</w:t>
                </w:r>
                <w:r>
                  <w:rPr>
                    <w:rFonts w:ascii="Arial" w:hAnsi="Arial" w:cs="Arial"/>
                    <w:b/>
                    <w:bCs/>
                    <w:color w:val="68337D"/>
                    <w:sz w:val="22"/>
                    <w:szCs w:val="22"/>
                  </w:rPr>
                  <w:t>Sharepoint 2010</w:t>
                </w:r>
                <w:r>
                  <w:rPr>
                    <w:rFonts w:ascii="Arial" w:hAnsi="Arial" w:cs="Arial"/>
                    <w:b/>
                    <w:bCs/>
                    <w:color w:val="68337D"/>
                    <w:sz w:val="22"/>
                    <w:szCs w:val="22"/>
                    <w:rtl/>
                  </w:rPr>
                  <w:fldChar w:fldCharType="end"/>
                </w:r>
                <w:r w:rsidRPr="00F84CD5">
                  <w:rPr>
                    <w:rFonts w:ascii="Arial" w:hAnsi="Arial" w:cs="Arial"/>
                    <w:b/>
                    <w:bCs/>
                    <w:color w:val="68337D"/>
                    <w:sz w:val="22"/>
                    <w:szCs w:val="22"/>
                  </w:rPr>
                  <w:t xml:space="preserve"> </w:t>
                </w:r>
              </w:p>
            </w:txbxContent>
          </v:textbox>
        </v:shape>
      </w:pict>
    </w:r>
    <w:r>
      <w:rPr>
        <w:noProof/>
        <w:rtl/>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3" type="#_x0000_t75" style="position:absolute;left:0;text-align:left;margin-left:-55.55pt;margin-top:-10.1pt;width:573.9pt;height:742.1pt;z-index:-1">
          <v:imagedata r:id="rId1" o:title="רקע למסמך הצעה - V01"/>
        </v:shape>
      </w:pict>
    </w:r>
  </w:p>
  <w:p w:rsidR="00BF1001" w:rsidRDefault="00BF1001">
    <w:pPr>
      <w:pStyle w:val="Header"/>
      <w:jc w:val="center"/>
      <w:rPr>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001" w:rsidRDefault="00711356">
    <w:pPr>
      <w:pStyle w:val="Header"/>
      <w:jc w:val="left"/>
      <w:rPr>
        <w:rtl/>
      </w:rPr>
    </w:pPr>
    <w:r>
      <w:rPr>
        <w:noProof/>
        <w:rtl/>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2" type="#_x0000_t75" style="position:absolute;left:0;text-align:left;margin-left:-55.85pt;margin-top:-10.25pt;width:573.9pt;height:742.1pt;z-index:-2">
          <v:imagedata r:id="rId1" o:title="רקע למסמך הצעה - V01"/>
        </v:shape>
      </w:pict>
    </w:r>
  </w:p>
  <w:p w:rsidR="00BF1001" w:rsidRDefault="00BF1001">
    <w:pPr>
      <w:pStyle w:val="Header"/>
      <w:jc w:val="left"/>
      <w:rPr>
        <w:rtl/>
      </w:rPr>
    </w:pPr>
  </w:p>
  <w:p w:rsidR="00BF1001" w:rsidRDefault="00BF1001">
    <w:pPr>
      <w:pStyle w:val="Header"/>
      <w:jc w:val="left"/>
      <w:rPr>
        <w:rtl/>
      </w:rPr>
    </w:pPr>
  </w:p>
  <w:p w:rsidR="00BF1001" w:rsidRDefault="00BF1001">
    <w:pPr>
      <w:pStyle w:val="Header"/>
      <w:jc w:val="left"/>
      <w:rPr>
        <w:rtl/>
      </w:rPr>
    </w:pPr>
  </w:p>
  <w:p w:rsidR="00BF1001" w:rsidRDefault="00BF1001">
    <w:pPr>
      <w:pStyle w:val="Header"/>
      <w:jc w:val="left"/>
      <w:rPr>
        <w:rtl/>
      </w:rPr>
    </w:pPr>
  </w:p>
  <w:p w:rsidR="00BF1001" w:rsidRDefault="00BF1001">
    <w:pPr>
      <w:pStyle w:val="Header"/>
      <w:jc w:val="left"/>
      <w:rPr>
        <w:rtl/>
      </w:rPr>
    </w:pPr>
  </w:p>
  <w:p w:rsidR="00BF1001" w:rsidRDefault="00BF1001">
    <w:pPr>
      <w:pStyle w:val="Header"/>
      <w:jc w:val="center"/>
      <w:rPr>
        <w:rtl/>
      </w:rPr>
    </w:pPr>
  </w:p>
  <w:p w:rsidR="00BF1001" w:rsidRDefault="00BF1001">
    <w:pPr>
      <w:pStyle w:val="Header"/>
      <w:jc w:val="left"/>
      <w:rPr>
        <w:rtl/>
      </w:rPr>
    </w:pPr>
  </w:p>
  <w:p w:rsidR="00BF1001" w:rsidRDefault="00BF1001">
    <w:pPr>
      <w:pStyle w:val="Header"/>
      <w:jc w:val="left"/>
      <w:rPr>
        <w:rtl/>
      </w:rPr>
    </w:pPr>
  </w:p>
  <w:p w:rsidR="00BF1001" w:rsidRDefault="00BF1001">
    <w:pPr>
      <w:pStyle w:val="Header"/>
      <w:jc w:val="left"/>
      <w:rPr>
        <w:rtl/>
      </w:rPr>
    </w:pPr>
  </w:p>
  <w:p w:rsidR="00BF1001" w:rsidRDefault="00BF1001">
    <w:pPr>
      <w:pStyle w:val="Header"/>
      <w:jc w:val="left"/>
      <w:rPr>
        <w:rtl/>
      </w:rPr>
    </w:pPr>
  </w:p>
  <w:p w:rsidR="00BF1001" w:rsidRDefault="00BF1001">
    <w:pPr>
      <w:pStyle w:val="Header"/>
      <w:jc w:val="left"/>
      <w:rPr>
        <w:rtl/>
      </w:rPr>
    </w:pPr>
  </w:p>
  <w:p w:rsidR="00BF1001" w:rsidRDefault="00BF1001">
    <w:pPr>
      <w:pStyle w:val="Header"/>
      <w:jc w:val="left"/>
      <w:rPr>
        <w:rtl/>
      </w:rPr>
    </w:pPr>
  </w:p>
  <w:p w:rsidR="00BF1001" w:rsidRDefault="00BF1001">
    <w:pPr>
      <w:pStyle w:val="Header"/>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6422E464"/>
    <w:lvl w:ilvl="0">
      <w:start w:val="1"/>
      <w:numFmt w:val="decimal"/>
      <w:pStyle w:val="Heading1"/>
      <w:lvlText w:val="%1."/>
      <w:lvlJc w:val="left"/>
      <w:pPr>
        <w:tabs>
          <w:tab w:val="num" w:pos="567"/>
        </w:tabs>
        <w:ind w:left="567" w:right="567" w:hanging="567"/>
      </w:pPr>
      <w:rPr>
        <w:rFonts w:hint="default"/>
      </w:rPr>
    </w:lvl>
    <w:lvl w:ilvl="1">
      <w:start w:val="1"/>
      <w:numFmt w:val="decimal"/>
      <w:pStyle w:val="Heading2"/>
      <w:lvlText w:val="%1.%2."/>
      <w:lvlJc w:val="right"/>
      <w:pPr>
        <w:tabs>
          <w:tab w:val="num" w:pos="278"/>
        </w:tabs>
        <w:ind w:left="278" w:right="567" w:hanging="278"/>
      </w:pPr>
      <w:rPr>
        <w:rFonts w:hint="default"/>
      </w:rPr>
    </w:lvl>
    <w:lvl w:ilvl="2">
      <w:start w:val="1"/>
      <w:numFmt w:val="decimal"/>
      <w:pStyle w:val="Heading3"/>
      <w:lvlText w:val="%1.%2.%3."/>
      <w:lvlJc w:val="right"/>
      <w:pPr>
        <w:tabs>
          <w:tab w:val="num" w:pos="567"/>
        </w:tabs>
        <w:ind w:left="567" w:right="567" w:hanging="278"/>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right"/>
      <w:pPr>
        <w:tabs>
          <w:tab w:val="num" w:pos="567"/>
        </w:tabs>
        <w:ind w:left="567" w:right="567" w:hanging="278"/>
      </w:pPr>
      <w:rPr>
        <w:rFonts w:hint="default"/>
      </w:rPr>
    </w:lvl>
    <w:lvl w:ilvl="4">
      <w:start w:val="1"/>
      <w:numFmt w:val="decimal"/>
      <w:pStyle w:val="Heading5"/>
      <w:lvlText w:val="%1.%2.%3.%4.%5."/>
      <w:lvlJc w:val="center"/>
      <w:pPr>
        <w:tabs>
          <w:tab w:val="num" w:pos="0"/>
        </w:tabs>
        <w:ind w:left="3540" w:right="3540" w:hanging="708"/>
      </w:pPr>
      <w:rPr>
        <w:rFonts w:hint="default"/>
      </w:rPr>
    </w:lvl>
    <w:lvl w:ilvl="5">
      <w:start w:val="1"/>
      <w:numFmt w:val="decimal"/>
      <w:pStyle w:val="Heading6"/>
      <w:lvlText w:val="%1.%2.%3.%4.%5.%6."/>
      <w:lvlJc w:val="center"/>
      <w:pPr>
        <w:tabs>
          <w:tab w:val="num" w:pos="0"/>
        </w:tabs>
        <w:ind w:left="4248" w:right="4248" w:hanging="708"/>
      </w:pPr>
      <w:rPr>
        <w:rFonts w:hint="default"/>
      </w:rPr>
    </w:lvl>
    <w:lvl w:ilvl="6">
      <w:start w:val="1"/>
      <w:numFmt w:val="decimal"/>
      <w:pStyle w:val="Heading7"/>
      <w:lvlText w:val="%1.%2.%3.%4.%5.%6.%7."/>
      <w:lvlJc w:val="center"/>
      <w:pPr>
        <w:tabs>
          <w:tab w:val="num" w:pos="0"/>
        </w:tabs>
        <w:ind w:left="4956" w:right="4956" w:hanging="708"/>
      </w:pPr>
      <w:rPr>
        <w:rFonts w:hint="default"/>
      </w:rPr>
    </w:lvl>
    <w:lvl w:ilvl="7">
      <w:start w:val="1"/>
      <w:numFmt w:val="decimal"/>
      <w:pStyle w:val="Heading8"/>
      <w:lvlText w:val="%1.%2.%3.%4.%5.%6.%7.%8."/>
      <w:lvlJc w:val="center"/>
      <w:pPr>
        <w:tabs>
          <w:tab w:val="num" w:pos="0"/>
        </w:tabs>
        <w:ind w:left="5664" w:right="5664" w:hanging="708"/>
      </w:pPr>
      <w:rPr>
        <w:rFonts w:hint="default"/>
      </w:rPr>
    </w:lvl>
    <w:lvl w:ilvl="8">
      <w:start w:val="1"/>
      <w:numFmt w:val="decimal"/>
      <w:pStyle w:val="Heading9"/>
      <w:lvlText w:val="%1.%2.%3.%4.%5.%6.%7.%8.%9."/>
      <w:lvlJc w:val="center"/>
      <w:pPr>
        <w:tabs>
          <w:tab w:val="num" w:pos="0"/>
        </w:tabs>
        <w:ind w:left="6372" w:right="6372" w:hanging="708"/>
      </w:pPr>
      <w:rPr>
        <w:rFonts w:hint="default"/>
      </w:rPr>
    </w:lvl>
  </w:abstractNum>
  <w:abstractNum w:abstractNumId="1">
    <w:nsid w:val="063C6A5C"/>
    <w:multiLevelType w:val="hybridMultilevel"/>
    <w:tmpl w:val="1E76D4FE"/>
    <w:lvl w:ilvl="0" w:tplc="04090013">
      <w:start w:val="1"/>
      <w:numFmt w:val="hebrew1"/>
      <w:lvlText w:val="%1."/>
      <w:lvlJc w:val="center"/>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08E02981"/>
    <w:multiLevelType w:val="hybridMultilevel"/>
    <w:tmpl w:val="F294DE20"/>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093F6DBE"/>
    <w:multiLevelType w:val="hybridMultilevel"/>
    <w:tmpl w:val="BA8ADC42"/>
    <w:lvl w:ilvl="0" w:tplc="04090001">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4">
    <w:nsid w:val="0AAC15D8"/>
    <w:multiLevelType w:val="hybridMultilevel"/>
    <w:tmpl w:val="608439C2"/>
    <w:lvl w:ilvl="0" w:tplc="A6A8199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nsid w:val="0BDD40F9"/>
    <w:multiLevelType w:val="hybridMultilevel"/>
    <w:tmpl w:val="43E05DAC"/>
    <w:lvl w:ilvl="0" w:tplc="0166197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nsid w:val="0CF94E5C"/>
    <w:multiLevelType w:val="hybridMultilevel"/>
    <w:tmpl w:val="2B90B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896148"/>
    <w:multiLevelType w:val="hybridMultilevel"/>
    <w:tmpl w:val="8BA6C7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C286C50"/>
    <w:multiLevelType w:val="hybridMultilevel"/>
    <w:tmpl w:val="0CE2784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nsid w:val="1D2013EA"/>
    <w:multiLevelType w:val="hybridMultilevel"/>
    <w:tmpl w:val="417EED2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1EE91393"/>
    <w:multiLevelType w:val="hybridMultilevel"/>
    <w:tmpl w:val="F41A3DC6"/>
    <w:lvl w:ilvl="0" w:tplc="04090013">
      <w:start w:val="1"/>
      <w:numFmt w:val="hebrew1"/>
      <w:lvlText w:val="%1."/>
      <w:lvlJc w:val="center"/>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nsid w:val="1FA23E16"/>
    <w:multiLevelType w:val="hybridMultilevel"/>
    <w:tmpl w:val="84A41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D457F1"/>
    <w:multiLevelType w:val="hybridMultilevel"/>
    <w:tmpl w:val="21A08192"/>
    <w:lvl w:ilvl="0" w:tplc="04090013">
      <w:start w:val="1"/>
      <w:numFmt w:val="hebrew1"/>
      <w:lvlText w:val="%1."/>
      <w:lvlJc w:val="center"/>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2DDC1870"/>
    <w:multiLevelType w:val="hybridMultilevel"/>
    <w:tmpl w:val="A9DE3CDC"/>
    <w:lvl w:ilvl="0" w:tplc="670211B4">
      <w:start w:val="1"/>
      <w:numFmt w:val="hebrew1"/>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nsid w:val="32732812"/>
    <w:multiLevelType w:val="hybridMultilevel"/>
    <w:tmpl w:val="BFA6C5CE"/>
    <w:lvl w:ilvl="0" w:tplc="4B8A8326">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E307934"/>
    <w:multiLevelType w:val="hybridMultilevel"/>
    <w:tmpl w:val="126AD7A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nsid w:val="446D5A2F"/>
    <w:multiLevelType w:val="hybridMultilevel"/>
    <w:tmpl w:val="F27C26D8"/>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44F9374E"/>
    <w:multiLevelType w:val="hybridMultilevel"/>
    <w:tmpl w:val="BFFE013C"/>
    <w:lvl w:ilvl="0" w:tplc="0FB6F98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nsid w:val="48036E9E"/>
    <w:multiLevelType w:val="hybridMultilevel"/>
    <w:tmpl w:val="08329F4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nsid w:val="48B76A80"/>
    <w:multiLevelType w:val="hybridMultilevel"/>
    <w:tmpl w:val="F41A3DC6"/>
    <w:lvl w:ilvl="0" w:tplc="04090013">
      <w:start w:val="1"/>
      <w:numFmt w:val="hebrew1"/>
      <w:lvlText w:val="%1."/>
      <w:lvlJc w:val="center"/>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nsid w:val="525C4B26"/>
    <w:multiLevelType w:val="hybridMultilevel"/>
    <w:tmpl w:val="68449028"/>
    <w:lvl w:ilvl="0" w:tplc="04090013">
      <w:start w:val="1"/>
      <w:numFmt w:val="hebrew1"/>
      <w:lvlText w:val="%1."/>
      <w:lvlJc w:val="center"/>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nsid w:val="53692E21"/>
    <w:multiLevelType w:val="hybridMultilevel"/>
    <w:tmpl w:val="BFFE013C"/>
    <w:lvl w:ilvl="0" w:tplc="0FB6F984">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2">
    <w:nsid w:val="5F4935DD"/>
    <w:multiLevelType w:val="hybridMultilevel"/>
    <w:tmpl w:val="A9DE3CDC"/>
    <w:lvl w:ilvl="0" w:tplc="670211B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87074F"/>
    <w:multiLevelType w:val="hybridMultilevel"/>
    <w:tmpl w:val="982651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C967450"/>
    <w:multiLevelType w:val="hybridMultilevel"/>
    <w:tmpl w:val="E4C03676"/>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5">
    <w:nsid w:val="6EAE5EC7"/>
    <w:multiLevelType w:val="hybridMultilevel"/>
    <w:tmpl w:val="F41A3DC6"/>
    <w:lvl w:ilvl="0" w:tplc="04090013">
      <w:start w:val="1"/>
      <w:numFmt w:val="hebrew1"/>
      <w:lvlText w:val="%1."/>
      <w:lvlJc w:val="center"/>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nsid w:val="71117563"/>
    <w:multiLevelType w:val="hybridMultilevel"/>
    <w:tmpl w:val="4A92310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7">
    <w:nsid w:val="78691CEA"/>
    <w:multiLevelType w:val="hybridMultilevel"/>
    <w:tmpl w:val="EB4ECA56"/>
    <w:lvl w:ilvl="0" w:tplc="0409000F">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nsid w:val="79B27C1C"/>
    <w:multiLevelType w:val="hybridMultilevel"/>
    <w:tmpl w:val="3572C524"/>
    <w:lvl w:ilvl="0" w:tplc="0409000F">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nsid w:val="7EFD718B"/>
    <w:multiLevelType w:val="hybridMultilevel"/>
    <w:tmpl w:val="F41A3DC6"/>
    <w:lvl w:ilvl="0" w:tplc="04090013">
      <w:start w:val="1"/>
      <w:numFmt w:val="hebrew1"/>
      <w:lvlText w:val="%1."/>
      <w:lvlJc w:val="center"/>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0"/>
  </w:num>
  <w:num w:numId="2">
    <w:abstractNumId w:val="0"/>
  </w:num>
  <w:num w:numId="3">
    <w:abstractNumId w:val="0"/>
  </w:num>
  <w:num w:numId="4">
    <w:abstractNumId w:val="0"/>
  </w:num>
  <w:num w:numId="5">
    <w:abstractNumId w:val="0"/>
  </w:num>
  <w:num w:numId="6">
    <w:abstractNumId w:val="26"/>
  </w:num>
  <w:num w:numId="7">
    <w:abstractNumId w:val="15"/>
  </w:num>
  <w:num w:numId="8">
    <w:abstractNumId w:val="22"/>
  </w:num>
  <w:num w:numId="9">
    <w:abstractNumId w:val="4"/>
  </w:num>
  <w:num w:numId="10">
    <w:abstractNumId w:val="14"/>
  </w:num>
  <w:num w:numId="11">
    <w:abstractNumId w:val="11"/>
  </w:num>
  <w:num w:numId="12">
    <w:abstractNumId w:val="13"/>
  </w:num>
  <w:num w:numId="13">
    <w:abstractNumId w:val="20"/>
  </w:num>
  <w:num w:numId="14">
    <w:abstractNumId w:val="27"/>
  </w:num>
  <w:num w:numId="15">
    <w:abstractNumId w:val="28"/>
  </w:num>
  <w:num w:numId="16">
    <w:abstractNumId w:val="12"/>
  </w:num>
  <w:num w:numId="17">
    <w:abstractNumId w:val="1"/>
  </w:num>
  <w:num w:numId="18">
    <w:abstractNumId w:val="19"/>
  </w:num>
  <w:num w:numId="19">
    <w:abstractNumId w:val="25"/>
  </w:num>
  <w:num w:numId="20">
    <w:abstractNumId w:val="29"/>
  </w:num>
  <w:num w:numId="21">
    <w:abstractNumId w:val="10"/>
  </w:num>
  <w:num w:numId="22">
    <w:abstractNumId w:val="5"/>
  </w:num>
  <w:num w:numId="23">
    <w:abstractNumId w:val="17"/>
  </w:num>
  <w:num w:numId="24">
    <w:abstractNumId w:val="16"/>
  </w:num>
  <w:num w:numId="25">
    <w:abstractNumId w:val="21"/>
  </w:num>
  <w:num w:numId="26">
    <w:abstractNumId w:val="18"/>
  </w:num>
  <w:num w:numId="27">
    <w:abstractNumId w:val="2"/>
  </w:num>
  <w:num w:numId="28">
    <w:abstractNumId w:val="9"/>
  </w:num>
  <w:num w:numId="29">
    <w:abstractNumId w:val="6"/>
  </w:num>
  <w:num w:numId="30">
    <w:abstractNumId w:val="7"/>
  </w:num>
  <w:num w:numId="31">
    <w:abstractNumId w:val="23"/>
  </w:num>
  <w:num w:numId="32">
    <w:abstractNumId w:val="3"/>
  </w:num>
  <w:num w:numId="33">
    <w:abstractNumId w:val="0"/>
  </w:num>
  <w:num w:numId="34">
    <w:abstractNumId w:val="24"/>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displayHorizontalDrawingGridEvery w:val="0"/>
  <w:displayVerticalDrawingGridEvery w:val="0"/>
  <w:doNotUseMarginsForDrawingGridOrigin/>
  <w:noPunctuationKerning/>
  <w:characterSpacingControl w:val="doNotCompress"/>
  <w:hdrShapeDefaults>
    <o:shapedefaults v:ext="edit" spidmax="2065"/>
    <o:shapelayout v:ext="edit">
      <o:idmap v:ext="edit" data="2"/>
    </o:shapelayout>
  </w:hdrShapeDefaults>
  <w:footnotePr>
    <w:footnote w:id="-1"/>
    <w:footnote w:id="0"/>
  </w:footnotePr>
  <w:endnotePr>
    <w:numFmt w:val="lowerLette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27A23"/>
    <w:rsid w:val="00032D50"/>
    <w:rsid w:val="00034467"/>
    <w:rsid w:val="0004565F"/>
    <w:rsid w:val="000468DB"/>
    <w:rsid w:val="000A1E72"/>
    <w:rsid w:val="000B7459"/>
    <w:rsid w:val="000D2E98"/>
    <w:rsid w:val="000D66D7"/>
    <w:rsid w:val="000F31DE"/>
    <w:rsid w:val="000F507C"/>
    <w:rsid w:val="000F66EF"/>
    <w:rsid w:val="00152721"/>
    <w:rsid w:val="0015297B"/>
    <w:rsid w:val="00154496"/>
    <w:rsid w:val="001667D1"/>
    <w:rsid w:val="0017552A"/>
    <w:rsid w:val="00190490"/>
    <w:rsid w:val="001B12AD"/>
    <w:rsid w:val="001B447C"/>
    <w:rsid w:val="001C07D6"/>
    <w:rsid w:val="001C6154"/>
    <w:rsid w:val="002050C3"/>
    <w:rsid w:val="00213681"/>
    <w:rsid w:val="00237AE2"/>
    <w:rsid w:val="0027170B"/>
    <w:rsid w:val="00296B68"/>
    <w:rsid w:val="002D6565"/>
    <w:rsid w:val="002F65CD"/>
    <w:rsid w:val="003023F5"/>
    <w:rsid w:val="00323FCF"/>
    <w:rsid w:val="00382A1B"/>
    <w:rsid w:val="00395446"/>
    <w:rsid w:val="003C4935"/>
    <w:rsid w:val="003E50BE"/>
    <w:rsid w:val="004107E0"/>
    <w:rsid w:val="004165AA"/>
    <w:rsid w:val="00425A97"/>
    <w:rsid w:val="00430895"/>
    <w:rsid w:val="00450960"/>
    <w:rsid w:val="00460370"/>
    <w:rsid w:val="00462683"/>
    <w:rsid w:val="004776C5"/>
    <w:rsid w:val="00483B78"/>
    <w:rsid w:val="0048504F"/>
    <w:rsid w:val="004B3C86"/>
    <w:rsid w:val="004C74E6"/>
    <w:rsid w:val="004D3CEC"/>
    <w:rsid w:val="004F2223"/>
    <w:rsid w:val="005244F9"/>
    <w:rsid w:val="00527A4F"/>
    <w:rsid w:val="005306D3"/>
    <w:rsid w:val="00546D44"/>
    <w:rsid w:val="00576C48"/>
    <w:rsid w:val="00587BDE"/>
    <w:rsid w:val="005B2189"/>
    <w:rsid w:val="005F6842"/>
    <w:rsid w:val="005F768A"/>
    <w:rsid w:val="006202D3"/>
    <w:rsid w:val="00622333"/>
    <w:rsid w:val="00660886"/>
    <w:rsid w:val="006C2037"/>
    <w:rsid w:val="006C412C"/>
    <w:rsid w:val="00711356"/>
    <w:rsid w:val="007216CE"/>
    <w:rsid w:val="00753FBE"/>
    <w:rsid w:val="0079790B"/>
    <w:rsid w:val="007B0752"/>
    <w:rsid w:val="007D6A56"/>
    <w:rsid w:val="007E2C7B"/>
    <w:rsid w:val="007F2DE4"/>
    <w:rsid w:val="007F451F"/>
    <w:rsid w:val="00820596"/>
    <w:rsid w:val="00847FB9"/>
    <w:rsid w:val="00856CA9"/>
    <w:rsid w:val="00862859"/>
    <w:rsid w:val="00863AB3"/>
    <w:rsid w:val="008C7076"/>
    <w:rsid w:val="00901432"/>
    <w:rsid w:val="00902021"/>
    <w:rsid w:val="009164FE"/>
    <w:rsid w:val="00927A23"/>
    <w:rsid w:val="00936F3D"/>
    <w:rsid w:val="00956FD4"/>
    <w:rsid w:val="00992F28"/>
    <w:rsid w:val="009A49D4"/>
    <w:rsid w:val="009C528D"/>
    <w:rsid w:val="009E4108"/>
    <w:rsid w:val="00A11A38"/>
    <w:rsid w:val="00A133C1"/>
    <w:rsid w:val="00A52665"/>
    <w:rsid w:val="00A7007D"/>
    <w:rsid w:val="00A75AEB"/>
    <w:rsid w:val="00AA6BCC"/>
    <w:rsid w:val="00AF3E07"/>
    <w:rsid w:val="00B161F8"/>
    <w:rsid w:val="00B42A3B"/>
    <w:rsid w:val="00B45C49"/>
    <w:rsid w:val="00B5646A"/>
    <w:rsid w:val="00B677C6"/>
    <w:rsid w:val="00B931F9"/>
    <w:rsid w:val="00BC110F"/>
    <w:rsid w:val="00BE06D1"/>
    <w:rsid w:val="00BF1001"/>
    <w:rsid w:val="00BF3980"/>
    <w:rsid w:val="00BF4DB3"/>
    <w:rsid w:val="00BF70FE"/>
    <w:rsid w:val="00C054B7"/>
    <w:rsid w:val="00C15F51"/>
    <w:rsid w:val="00C1720A"/>
    <w:rsid w:val="00C22378"/>
    <w:rsid w:val="00C234B6"/>
    <w:rsid w:val="00C2783A"/>
    <w:rsid w:val="00C40FC6"/>
    <w:rsid w:val="00C72227"/>
    <w:rsid w:val="00CD1B2E"/>
    <w:rsid w:val="00CE0D05"/>
    <w:rsid w:val="00CE5D32"/>
    <w:rsid w:val="00CF4E9F"/>
    <w:rsid w:val="00CF67B7"/>
    <w:rsid w:val="00CF6EDB"/>
    <w:rsid w:val="00D4694E"/>
    <w:rsid w:val="00D503BD"/>
    <w:rsid w:val="00D6121F"/>
    <w:rsid w:val="00DA295D"/>
    <w:rsid w:val="00DA524E"/>
    <w:rsid w:val="00DE2840"/>
    <w:rsid w:val="00E01B39"/>
    <w:rsid w:val="00E9614B"/>
    <w:rsid w:val="00EA3043"/>
    <w:rsid w:val="00EE43E5"/>
    <w:rsid w:val="00F65B98"/>
    <w:rsid w:val="00F73ECE"/>
    <w:rsid w:val="00F875D3"/>
    <w:rsid w:val="00F87F34"/>
    <w:rsid w:val="00F96221"/>
    <w:rsid w:val="00FA2708"/>
    <w:rsid w:val="00FD7B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Miriam"/>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jc w:val="both"/>
    </w:pPr>
    <w:rPr>
      <w:rFonts w:cs="David"/>
      <w:sz w:val="24"/>
      <w:szCs w:val="24"/>
      <w:lang w:eastAsia="he-IL"/>
    </w:rPr>
  </w:style>
  <w:style w:type="paragraph" w:styleId="Heading1">
    <w:name w:val="heading 1"/>
    <w:basedOn w:val="Normal"/>
    <w:next w:val="normal1"/>
    <w:qFormat/>
    <w:rsid w:val="00BE06D1"/>
    <w:pPr>
      <w:keepNext/>
      <w:numPr>
        <w:numId w:val="1"/>
      </w:numPr>
      <w:pBdr>
        <w:bottom w:val="single" w:sz="36" w:space="1" w:color="808080"/>
      </w:pBdr>
      <w:ind w:right="0"/>
      <w:outlineLvl w:val="0"/>
    </w:pPr>
    <w:rPr>
      <w:rFonts w:ascii="Tahoma" w:hAnsi="Tahoma" w:cs="Tahoma"/>
      <w:b/>
      <w:bCs/>
      <w:kern w:val="28"/>
      <w:sz w:val="36"/>
      <w:szCs w:val="36"/>
      <w:lang w:eastAsia="en-US"/>
    </w:rPr>
  </w:style>
  <w:style w:type="paragraph" w:styleId="Heading2">
    <w:name w:val="heading 2"/>
    <w:basedOn w:val="Normal"/>
    <w:next w:val="normal2"/>
    <w:link w:val="Heading2Char"/>
    <w:qFormat/>
    <w:rsid w:val="00C234B6"/>
    <w:pPr>
      <w:keepNext/>
      <w:numPr>
        <w:ilvl w:val="1"/>
        <w:numId w:val="1"/>
      </w:numPr>
      <w:spacing w:before="240" w:after="60"/>
      <w:outlineLvl w:val="1"/>
    </w:pPr>
    <w:rPr>
      <w:rFonts w:cs="Tahoma"/>
      <w:b/>
      <w:bCs/>
      <w:sz w:val="36"/>
      <w:szCs w:val="32"/>
      <w:lang w:eastAsia="en-US"/>
    </w:rPr>
  </w:style>
  <w:style w:type="paragraph" w:styleId="Heading3">
    <w:name w:val="heading 3"/>
    <w:basedOn w:val="Normal"/>
    <w:next w:val="normal3"/>
    <w:qFormat/>
    <w:rsid w:val="000D2E98"/>
    <w:pPr>
      <w:keepNext/>
      <w:numPr>
        <w:ilvl w:val="2"/>
        <w:numId w:val="1"/>
      </w:numPr>
      <w:spacing w:before="240" w:after="60"/>
      <w:ind w:right="0"/>
      <w:outlineLvl w:val="2"/>
    </w:pPr>
    <w:rPr>
      <w:rFonts w:cs="Arial"/>
      <w:b/>
      <w:bCs/>
      <w:sz w:val="28"/>
      <w:szCs w:val="28"/>
    </w:rPr>
  </w:style>
  <w:style w:type="paragraph" w:styleId="Heading4">
    <w:name w:val="heading 4"/>
    <w:basedOn w:val="Normal"/>
    <w:next w:val="normal4"/>
    <w:qFormat/>
    <w:rsid w:val="000D2E98"/>
    <w:pPr>
      <w:keepNext/>
      <w:numPr>
        <w:ilvl w:val="3"/>
        <w:numId w:val="1"/>
      </w:numPr>
      <w:spacing w:before="240" w:after="60"/>
      <w:ind w:right="0"/>
      <w:outlineLvl w:val="3"/>
    </w:pPr>
    <w:rPr>
      <w:rFonts w:cs="Arial"/>
      <w:b/>
      <w:bCs/>
      <w:sz w:val="28"/>
      <w:lang w:eastAsia="en-US"/>
    </w:rPr>
  </w:style>
  <w:style w:type="paragraph" w:styleId="Heading5">
    <w:name w:val="heading 5"/>
    <w:basedOn w:val="Normal"/>
    <w:next w:val="normal5"/>
    <w:qFormat/>
    <w:pPr>
      <w:numPr>
        <w:ilvl w:val="4"/>
        <w:numId w:val="1"/>
      </w:numPr>
      <w:spacing w:before="240" w:after="60"/>
      <w:ind w:right="0"/>
      <w:outlineLvl w:val="4"/>
    </w:pPr>
    <w:rPr>
      <w:b/>
      <w:bCs/>
      <w:sz w:val="28"/>
      <w:szCs w:val="28"/>
    </w:rPr>
  </w:style>
  <w:style w:type="paragraph" w:styleId="Heading6">
    <w:name w:val="heading 6"/>
    <w:basedOn w:val="Normal"/>
    <w:next w:val="normal6"/>
    <w:qFormat/>
    <w:pPr>
      <w:numPr>
        <w:ilvl w:val="5"/>
        <w:numId w:val="1"/>
      </w:numPr>
      <w:spacing w:before="240" w:after="60"/>
      <w:ind w:right="0"/>
      <w:outlineLvl w:val="5"/>
    </w:pPr>
    <w:rPr>
      <w:b/>
      <w:bCs/>
      <w:sz w:val="28"/>
      <w:szCs w:val="28"/>
    </w:rPr>
  </w:style>
  <w:style w:type="paragraph" w:styleId="Heading7">
    <w:name w:val="heading 7"/>
    <w:basedOn w:val="Normal"/>
    <w:next w:val="Normal"/>
    <w:qFormat/>
    <w:pPr>
      <w:numPr>
        <w:ilvl w:val="6"/>
        <w:numId w:val="1"/>
      </w:numPr>
      <w:spacing w:before="240" w:after="60"/>
      <w:ind w:right="0"/>
      <w:outlineLvl w:val="6"/>
    </w:pPr>
    <w:rPr>
      <w:rFonts w:ascii="Arial" w:hAnsi="Arial" w:cs="Miriam"/>
      <w:sz w:val="20"/>
      <w:szCs w:val="20"/>
    </w:rPr>
  </w:style>
  <w:style w:type="paragraph" w:styleId="Heading8">
    <w:name w:val="heading 8"/>
    <w:basedOn w:val="Normal"/>
    <w:next w:val="Normal"/>
    <w:qFormat/>
    <w:pPr>
      <w:numPr>
        <w:ilvl w:val="7"/>
        <w:numId w:val="1"/>
      </w:numPr>
      <w:spacing w:before="240" w:after="60"/>
      <w:ind w:right="0"/>
      <w:outlineLvl w:val="7"/>
    </w:pPr>
    <w:rPr>
      <w:rFonts w:ascii="Arial" w:hAnsi="Arial" w:cs="Miriam"/>
      <w:i/>
      <w:iCs/>
      <w:sz w:val="20"/>
      <w:szCs w:val="20"/>
    </w:rPr>
  </w:style>
  <w:style w:type="paragraph" w:styleId="Heading9">
    <w:name w:val="heading 9"/>
    <w:basedOn w:val="Normal"/>
    <w:next w:val="Normal"/>
    <w:qFormat/>
    <w:pPr>
      <w:numPr>
        <w:ilvl w:val="8"/>
        <w:numId w:val="1"/>
      </w:numPr>
      <w:spacing w:before="240" w:after="60"/>
      <w:ind w:right="0"/>
      <w:outlineLvl w:val="8"/>
    </w:pPr>
    <w:rPr>
      <w:rFonts w:ascii="Arial" w:hAnsi="Arial" w:cs="Miriam"/>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pPr>
      <w:spacing w:after="120"/>
      <w:ind w:left="680"/>
    </w:pPr>
  </w:style>
  <w:style w:type="paragraph" w:customStyle="1" w:styleId="normal2">
    <w:name w:val="normal2"/>
    <w:basedOn w:val="Normal"/>
    <w:rsid w:val="00C234B6"/>
    <w:pPr>
      <w:spacing w:before="120" w:line="360" w:lineRule="auto"/>
      <w:ind w:left="567"/>
    </w:pPr>
    <w:rPr>
      <w:rFonts w:cs="Arial"/>
      <w:szCs w:val="22"/>
      <w:lang w:eastAsia="en-US"/>
    </w:rPr>
  </w:style>
  <w:style w:type="paragraph" w:customStyle="1" w:styleId="normal3">
    <w:name w:val="normal3"/>
    <w:basedOn w:val="Normal"/>
    <w:rsid w:val="000D2E98"/>
    <w:pPr>
      <w:spacing w:before="120" w:line="360" w:lineRule="auto"/>
      <w:ind w:left="567"/>
    </w:pPr>
    <w:rPr>
      <w:rFonts w:cs="Arial"/>
      <w:szCs w:val="22"/>
      <w:lang w:eastAsia="en-US"/>
    </w:rPr>
  </w:style>
  <w:style w:type="paragraph" w:customStyle="1" w:styleId="normal4">
    <w:name w:val="normal4"/>
    <w:basedOn w:val="Normal"/>
    <w:rsid w:val="000D2E98"/>
    <w:pPr>
      <w:spacing w:before="120" w:line="360" w:lineRule="auto"/>
      <w:ind w:left="567"/>
    </w:pPr>
    <w:rPr>
      <w:rFonts w:cs="Arial"/>
      <w:szCs w:val="22"/>
      <w:lang w:eastAsia="en-US"/>
    </w:rPr>
  </w:style>
  <w:style w:type="paragraph" w:customStyle="1" w:styleId="normal5">
    <w:name w:val="normal5"/>
    <w:basedOn w:val="Normal"/>
    <w:pPr>
      <w:spacing w:before="120"/>
      <w:ind w:left="4139"/>
    </w:pPr>
  </w:style>
  <w:style w:type="paragraph" w:styleId="Header">
    <w:name w:val="header"/>
    <w:basedOn w:val="Normal"/>
    <w:semiHidden/>
    <w:pPr>
      <w:tabs>
        <w:tab w:val="center" w:pos="4153"/>
        <w:tab w:val="right" w:pos="8306"/>
      </w:tabs>
    </w:pPr>
  </w:style>
  <w:style w:type="paragraph" w:styleId="Footer">
    <w:name w:val="footer"/>
    <w:basedOn w:val="Normal"/>
    <w:pPr>
      <w:tabs>
        <w:tab w:val="center" w:pos="4153"/>
        <w:tab w:val="right" w:pos="8306"/>
      </w:tabs>
    </w:pPr>
  </w:style>
  <w:style w:type="paragraph" w:customStyle="1" w:styleId="normal6">
    <w:name w:val="normal6"/>
    <w:basedOn w:val="Normal"/>
    <w:pPr>
      <w:spacing w:before="120"/>
      <w:ind w:left="5160"/>
    </w:pPr>
  </w:style>
  <w:style w:type="paragraph" w:styleId="TOC1">
    <w:name w:val="toc 1"/>
    <w:basedOn w:val="Normal"/>
    <w:next w:val="Normal"/>
    <w:autoRedefine/>
    <w:uiPriority w:val="39"/>
    <w:rsid w:val="003E50BE"/>
    <w:pPr>
      <w:tabs>
        <w:tab w:val="left" w:pos="1440"/>
        <w:tab w:val="right" w:leader="dot" w:pos="9061"/>
      </w:tabs>
      <w:spacing w:before="120" w:after="120"/>
      <w:jc w:val="left"/>
    </w:pPr>
    <w:rPr>
      <w:rFonts w:cs="Arial"/>
      <w:b/>
      <w:bCs/>
      <w:caps/>
      <w:noProof/>
      <w:sz w:val="20"/>
      <w:szCs w:val="20"/>
    </w:rPr>
  </w:style>
  <w:style w:type="paragraph" w:styleId="TOC2">
    <w:name w:val="toc 2"/>
    <w:basedOn w:val="Normal"/>
    <w:next w:val="Normal"/>
    <w:autoRedefine/>
    <w:uiPriority w:val="39"/>
    <w:rsid w:val="003E50BE"/>
    <w:pPr>
      <w:tabs>
        <w:tab w:val="left" w:pos="1920"/>
        <w:tab w:val="right" w:leader="dot" w:pos="9061"/>
      </w:tabs>
      <w:ind w:left="240"/>
      <w:jc w:val="left"/>
    </w:pPr>
    <w:rPr>
      <w:rFonts w:cs="Arial"/>
      <w:smallCaps/>
      <w:noProof/>
      <w:sz w:val="20"/>
      <w:szCs w:val="20"/>
    </w:rPr>
  </w:style>
  <w:style w:type="paragraph" w:styleId="TOC3">
    <w:name w:val="toc 3"/>
    <w:basedOn w:val="Normal"/>
    <w:next w:val="Normal"/>
    <w:autoRedefine/>
    <w:uiPriority w:val="39"/>
    <w:rsid w:val="003E50BE"/>
    <w:pPr>
      <w:tabs>
        <w:tab w:val="left" w:pos="2502"/>
        <w:tab w:val="right" w:leader="dot" w:pos="9061"/>
      </w:tabs>
      <w:ind w:left="480"/>
      <w:jc w:val="left"/>
    </w:pPr>
    <w:rPr>
      <w:rFonts w:cs="Arial"/>
      <w:i/>
      <w:iCs/>
      <w:noProof/>
      <w:sz w:val="20"/>
      <w:szCs w:val="20"/>
    </w:rPr>
  </w:style>
  <w:style w:type="paragraph" w:styleId="TOC4">
    <w:name w:val="toc 4"/>
    <w:basedOn w:val="Normal"/>
    <w:next w:val="Normal"/>
    <w:autoRedefine/>
    <w:semiHidden/>
    <w:pPr>
      <w:bidi w:val="0"/>
      <w:ind w:left="720"/>
      <w:jc w:val="left"/>
    </w:pPr>
    <w:rPr>
      <w:rFonts w:cs="Miriam"/>
      <w:sz w:val="18"/>
      <w:szCs w:val="18"/>
    </w:rPr>
  </w:style>
  <w:style w:type="paragraph" w:styleId="TOC5">
    <w:name w:val="toc 5"/>
    <w:basedOn w:val="Normal"/>
    <w:next w:val="Normal"/>
    <w:autoRedefine/>
    <w:semiHidden/>
    <w:pPr>
      <w:bidi w:val="0"/>
      <w:ind w:left="960"/>
      <w:jc w:val="left"/>
    </w:pPr>
    <w:rPr>
      <w:rFonts w:cs="Miriam"/>
      <w:sz w:val="18"/>
      <w:szCs w:val="18"/>
    </w:rPr>
  </w:style>
  <w:style w:type="paragraph" w:styleId="TOC6">
    <w:name w:val="toc 6"/>
    <w:basedOn w:val="Normal"/>
    <w:next w:val="Normal"/>
    <w:autoRedefine/>
    <w:semiHidden/>
    <w:pPr>
      <w:bidi w:val="0"/>
      <w:ind w:left="1200"/>
      <w:jc w:val="left"/>
    </w:pPr>
    <w:rPr>
      <w:rFonts w:cs="Miriam"/>
      <w:sz w:val="18"/>
      <w:szCs w:val="18"/>
    </w:rPr>
  </w:style>
  <w:style w:type="paragraph" w:styleId="TOC7">
    <w:name w:val="toc 7"/>
    <w:basedOn w:val="Normal"/>
    <w:next w:val="Normal"/>
    <w:autoRedefine/>
    <w:semiHidden/>
    <w:pPr>
      <w:bidi w:val="0"/>
      <w:ind w:left="1440"/>
      <w:jc w:val="left"/>
    </w:pPr>
    <w:rPr>
      <w:rFonts w:cs="Miriam"/>
      <w:sz w:val="18"/>
      <w:szCs w:val="18"/>
    </w:rPr>
  </w:style>
  <w:style w:type="paragraph" w:styleId="TOC8">
    <w:name w:val="toc 8"/>
    <w:basedOn w:val="Normal"/>
    <w:next w:val="Normal"/>
    <w:autoRedefine/>
    <w:semiHidden/>
    <w:pPr>
      <w:bidi w:val="0"/>
      <w:ind w:left="1680"/>
      <w:jc w:val="left"/>
    </w:pPr>
    <w:rPr>
      <w:rFonts w:cs="Miriam"/>
      <w:sz w:val="18"/>
      <w:szCs w:val="18"/>
    </w:rPr>
  </w:style>
  <w:style w:type="paragraph" w:styleId="TOC9">
    <w:name w:val="toc 9"/>
    <w:basedOn w:val="Normal"/>
    <w:next w:val="Normal"/>
    <w:autoRedefine/>
    <w:semiHidden/>
    <w:pPr>
      <w:bidi w:val="0"/>
      <w:ind w:left="1920"/>
      <w:jc w:val="left"/>
    </w:pPr>
    <w:rPr>
      <w:rFonts w:cs="Miriam"/>
      <w:sz w:val="18"/>
      <w:szCs w:val="18"/>
    </w:rPr>
  </w:style>
  <w:style w:type="character" w:styleId="PageNumber">
    <w:name w:val="page number"/>
    <w:rsid w:val="00213681"/>
    <w:rPr>
      <w:rFonts w:ascii="Times New Roman" w:hAnsi="Times New Roman" w:cs="Times New Roman"/>
    </w:rPr>
  </w:style>
  <w:style w:type="character" w:styleId="Hyperlink">
    <w:name w:val="Hyperlink"/>
    <w:uiPriority w:val="99"/>
    <w:unhideWhenUsed/>
    <w:rsid w:val="00395446"/>
    <w:rPr>
      <w:color w:val="0000FF"/>
      <w:u w:val="single"/>
    </w:rPr>
  </w:style>
  <w:style w:type="table" w:styleId="TableGrid">
    <w:name w:val="Table Grid"/>
    <w:basedOn w:val="TableNormal"/>
    <w:uiPriority w:val="59"/>
    <w:rsid w:val="000D2E9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lainText">
    <w:name w:val="Plain Text"/>
    <w:basedOn w:val="Normal"/>
    <w:link w:val="PlainTextChar"/>
    <w:rsid w:val="004B3C86"/>
    <w:pPr>
      <w:spacing w:after="120"/>
    </w:pPr>
    <w:rPr>
      <w:rFonts w:cs="Levenim MT"/>
      <w:sz w:val="22"/>
      <w:szCs w:val="22"/>
    </w:rPr>
  </w:style>
  <w:style w:type="character" w:customStyle="1" w:styleId="PlainTextChar">
    <w:name w:val="Plain Text Char"/>
    <w:link w:val="PlainText"/>
    <w:rsid w:val="004B3C86"/>
    <w:rPr>
      <w:rFonts w:cs="Levenim MT"/>
      <w:sz w:val="22"/>
      <w:szCs w:val="22"/>
      <w:lang w:eastAsia="he-IL"/>
    </w:rPr>
  </w:style>
  <w:style w:type="paragraph" w:styleId="BalloonText">
    <w:name w:val="Balloon Text"/>
    <w:basedOn w:val="Normal"/>
    <w:link w:val="BalloonTextChar"/>
    <w:uiPriority w:val="99"/>
    <w:semiHidden/>
    <w:unhideWhenUsed/>
    <w:rsid w:val="00382A1B"/>
    <w:rPr>
      <w:rFonts w:ascii="Tahoma" w:hAnsi="Tahoma" w:cs="Tahoma"/>
      <w:sz w:val="16"/>
      <w:szCs w:val="16"/>
    </w:rPr>
  </w:style>
  <w:style w:type="character" w:customStyle="1" w:styleId="BalloonTextChar">
    <w:name w:val="Balloon Text Char"/>
    <w:link w:val="BalloonText"/>
    <w:uiPriority w:val="99"/>
    <w:semiHidden/>
    <w:rsid w:val="00382A1B"/>
    <w:rPr>
      <w:rFonts w:ascii="Tahoma" w:hAnsi="Tahoma" w:cs="Tahoma"/>
      <w:sz w:val="16"/>
      <w:szCs w:val="16"/>
      <w:lang w:eastAsia="he-IL"/>
    </w:rPr>
  </w:style>
  <w:style w:type="character" w:customStyle="1" w:styleId="Heading2Char">
    <w:name w:val="Heading 2 Char"/>
    <w:link w:val="Heading2"/>
    <w:locked/>
    <w:rsid w:val="0017552A"/>
    <w:rPr>
      <w:rFonts w:cs="Tahoma"/>
      <w:b/>
      <w:bCs/>
      <w:sz w:val="36"/>
      <w:szCs w:val="32"/>
    </w:rPr>
  </w:style>
  <w:style w:type="paragraph" w:customStyle="1" w:styleId="1">
    <w:name w:val="טקסט1"/>
    <w:basedOn w:val="Normal"/>
    <w:uiPriority w:val="99"/>
    <w:rsid w:val="007B0752"/>
    <w:pPr>
      <w:ind w:left="624" w:right="624"/>
      <w:jc w:val="left"/>
    </w:pPr>
    <w:rPr>
      <w:noProof/>
      <w:lang w:eastAsia="en-US"/>
    </w:rPr>
  </w:style>
  <w:style w:type="paragraph" w:styleId="NormalWeb">
    <w:name w:val="Normal (Web)"/>
    <w:basedOn w:val="Normal"/>
    <w:uiPriority w:val="99"/>
    <w:unhideWhenUsed/>
    <w:rsid w:val="001C6154"/>
    <w:pPr>
      <w:bidi w:val="0"/>
      <w:spacing w:before="100" w:beforeAutospacing="1" w:after="100" w:afterAutospacing="1"/>
      <w:jc w:val="left"/>
    </w:pPr>
    <w:rPr>
      <w:rFonts w:cs="Times New Roman"/>
      <w:lang w:eastAsia="en-US"/>
    </w:rPr>
  </w:style>
  <w:style w:type="character" w:styleId="Strong">
    <w:name w:val="Strong"/>
    <w:uiPriority w:val="22"/>
    <w:qFormat/>
    <w:rsid w:val="001C6154"/>
    <w:rPr>
      <w:b/>
      <w:bCs/>
    </w:rPr>
  </w:style>
  <w:style w:type="table" w:styleId="MediumGrid2-Accent4">
    <w:name w:val="Medium Grid 2 Accent 4"/>
    <w:basedOn w:val="TableNormal"/>
    <w:uiPriority w:val="68"/>
    <w:rsid w:val="004107E0"/>
    <w:rPr>
      <w:rFonts w:ascii="Cambria" w:hAnsi="Cambria" w:cs="Times New Roman"/>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3-Accent4">
    <w:name w:val="Medium Grid 3 Accent 4"/>
    <w:basedOn w:val="TableNormal"/>
    <w:uiPriority w:val="69"/>
    <w:rsid w:val="004107E0"/>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LightGrid-Accent4">
    <w:name w:val="Light Grid Accent 4"/>
    <w:basedOn w:val="TableNormal"/>
    <w:uiPriority w:val="62"/>
    <w:rsid w:val="004107E0"/>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paragraph" w:styleId="ListParagraph">
    <w:name w:val="List Paragraph"/>
    <w:basedOn w:val="Normal"/>
    <w:uiPriority w:val="34"/>
    <w:qFormat/>
    <w:rsid w:val="00EE43E5"/>
    <w:pPr>
      <w:ind w:left="720"/>
    </w:pPr>
  </w:style>
  <w:style w:type="character" w:customStyle="1" w:styleId="apple-style-span">
    <w:name w:val="apple-style-span"/>
    <w:rsid w:val="00A133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648355">
      <w:bodyDiv w:val="1"/>
      <w:marLeft w:val="0"/>
      <w:marRight w:val="0"/>
      <w:marTop w:val="0"/>
      <w:marBottom w:val="0"/>
      <w:divBdr>
        <w:top w:val="none" w:sz="0" w:space="0" w:color="auto"/>
        <w:left w:val="none" w:sz="0" w:space="0" w:color="auto"/>
        <w:bottom w:val="none" w:sz="0" w:space="0" w:color="auto"/>
        <w:right w:val="none" w:sz="0" w:space="0" w:color="auto"/>
      </w:divBdr>
    </w:div>
    <w:div w:id="535966616">
      <w:bodyDiv w:val="1"/>
      <w:marLeft w:val="0"/>
      <w:marRight w:val="0"/>
      <w:marTop w:val="0"/>
      <w:marBottom w:val="0"/>
      <w:divBdr>
        <w:top w:val="none" w:sz="0" w:space="0" w:color="auto"/>
        <w:left w:val="none" w:sz="0" w:space="0" w:color="auto"/>
        <w:bottom w:val="none" w:sz="0" w:space="0" w:color="auto"/>
        <w:right w:val="none" w:sz="0" w:space="0" w:color="auto"/>
      </w:divBdr>
    </w:div>
    <w:div w:id="545216614">
      <w:bodyDiv w:val="1"/>
      <w:marLeft w:val="0"/>
      <w:marRight w:val="0"/>
      <w:marTop w:val="0"/>
      <w:marBottom w:val="0"/>
      <w:divBdr>
        <w:top w:val="none" w:sz="0" w:space="0" w:color="auto"/>
        <w:left w:val="none" w:sz="0" w:space="0" w:color="auto"/>
        <w:bottom w:val="none" w:sz="0" w:space="0" w:color="auto"/>
        <w:right w:val="none" w:sz="0" w:space="0" w:color="auto"/>
      </w:divBdr>
    </w:div>
    <w:div w:id="759763770">
      <w:bodyDiv w:val="1"/>
      <w:marLeft w:val="0"/>
      <w:marRight w:val="0"/>
      <w:marTop w:val="0"/>
      <w:marBottom w:val="0"/>
      <w:divBdr>
        <w:top w:val="none" w:sz="0" w:space="0" w:color="auto"/>
        <w:left w:val="none" w:sz="0" w:space="0" w:color="auto"/>
        <w:bottom w:val="none" w:sz="0" w:space="0" w:color="auto"/>
        <w:right w:val="none" w:sz="0" w:space="0" w:color="auto"/>
      </w:divBdr>
    </w:div>
    <w:div w:id="803037171">
      <w:bodyDiv w:val="1"/>
      <w:marLeft w:val="0"/>
      <w:marRight w:val="0"/>
      <w:marTop w:val="0"/>
      <w:marBottom w:val="0"/>
      <w:divBdr>
        <w:top w:val="none" w:sz="0" w:space="0" w:color="auto"/>
        <w:left w:val="none" w:sz="0" w:space="0" w:color="auto"/>
        <w:bottom w:val="none" w:sz="0" w:space="0" w:color="auto"/>
        <w:right w:val="none" w:sz="0" w:space="0" w:color="auto"/>
      </w:divBdr>
    </w:div>
    <w:div w:id="1414815520">
      <w:bodyDiv w:val="1"/>
      <w:marLeft w:val="0"/>
      <w:marRight w:val="0"/>
      <w:marTop w:val="0"/>
      <w:marBottom w:val="0"/>
      <w:divBdr>
        <w:top w:val="none" w:sz="0" w:space="0" w:color="auto"/>
        <w:left w:val="none" w:sz="0" w:space="0" w:color="auto"/>
        <w:bottom w:val="none" w:sz="0" w:space="0" w:color="auto"/>
        <w:right w:val="none" w:sz="0" w:space="0" w:color="auto"/>
      </w:divBdr>
    </w:div>
    <w:div w:id="1463309103">
      <w:bodyDiv w:val="1"/>
      <w:marLeft w:val="0"/>
      <w:marRight w:val="0"/>
      <w:marTop w:val="0"/>
      <w:marBottom w:val="0"/>
      <w:divBdr>
        <w:top w:val="none" w:sz="0" w:space="0" w:color="auto"/>
        <w:left w:val="none" w:sz="0" w:space="0" w:color="auto"/>
        <w:bottom w:val="none" w:sz="0" w:space="0" w:color="auto"/>
        <w:right w:val="none" w:sz="0" w:space="0" w:color="auto"/>
      </w:divBdr>
    </w:div>
    <w:div w:id="155793310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harepoint.microsoft.com/en-us/buy/Pages/Editions-Comparison.aspx?Capability=Search" TargetMode="Externa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sharepointgeorge.com/2010/configuring-enterprise-search-sharepoint-2010/" TargetMode="External"/><Relationship Id="rId5" Type="http://schemas.microsoft.com/office/2007/relationships/stylesWithEffects" Target="stylesWithEffect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AA32C9-F9AD-4CC3-B237-98978E319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1365</Words>
  <Characters>7781</Characters>
  <Application>Microsoft Office Word</Application>
  <DocSecurity>0</DocSecurity>
  <Lines>64</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המרכז האקדמי רופין</vt:lpstr>
      <vt:lpstr>שם לקוח</vt:lpstr>
    </vt:vector>
  </TitlesOfParts>
  <Company>מטריקס</Company>
  <LinksUpToDate>false</LinksUpToDate>
  <CharactersWithSpaces>9128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המרכז האקדמי רופין</dc:title>
  <dc:subject>חיפוש ב-Sharepoint 2010</dc:subject>
  <dc:creator>שי א. כהן</dc:creator>
  <cp:lastModifiedBy>Michael Irmay</cp:lastModifiedBy>
  <cp:revision>3</cp:revision>
  <cp:lastPrinted>2008-12-28T09:54:00Z</cp:lastPrinted>
  <dcterms:created xsi:type="dcterms:W3CDTF">2010-12-27T14:33:00Z</dcterms:created>
  <dcterms:modified xsi:type="dcterms:W3CDTF">2010-12-27T15:13:00Z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חטיבה">
    <vt:lpwstr>E-Business</vt:lpwstr>
  </property>
  <property fmtid="{D5CDD505-2E9C-101B-9397-08002B2CF9AE}" pid="3" name="לקוח">
    <vt:lpwstr>בזק</vt:lpwstr>
  </property>
  <property fmtid="{D5CDD505-2E9C-101B-9397-08002B2CF9AE}" pid="4" name="פרוייקט">
    <vt:lpwstr>בזקנט</vt:lpwstr>
  </property>
</Properties>
</file>