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1473B53D" w:rsidR="008447F3" w:rsidRPr="00C93E38" w:rsidRDefault="00C93E38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доктор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CB82238" w:rsidR="008447F3" w:rsidRPr="00F541AC" w:rsidRDefault="002573D8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 В. Гордеев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2E5D30C" w:rsidR="008447F3" w:rsidRPr="001249D2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 xml:space="preserve">ОТЧЁТ О </w:t>
            </w:r>
            <w:r w:rsidR="001249D2">
              <w:rPr>
                <w:lang w:eastAsia="en-US"/>
              </w:rPr>
              <w:t>КУРСОВОЙ РАБОТЕ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0AF5C737" w:rsidR="008447F3" w:rsidRPr="004552E7" w:rsidRDefault="001249D2" w:rsidP="00F06DAD">
            <w:pPr>
              <w:pStyle w:val="-0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</w:rPr>
              <w:t>СОЗДАНИЕ КОРПОРАТИВНОЙ СЕТИ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664751D9" w14:textId="77777777" w:rsidR="008447F3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2573D8">
              <w:rPr>
                <w:rFonts w:ascii="Times New Roman" w:hAnsi="Times New Roman" w:cs="Times New Roman"/>
                <w:sz w:val="28"/>
                <w:szCs w:val="28"/>
              </w:rPr>
              <w:t>АДМИНИСТРИРОВАНИЕ ВЫЧИСЛИТЕЛЬНЫХ СЕТЕЙ</w:t>
            </w:r>
          </w:p>
          <w:p w14:paraId="3AA55F0F" w14:textId="2EA40B04" w:rsidR="001249D2" w:rsidRPr="002573D8" w:rsidRDefault="001249D2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30D9F6F8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584D4D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2C881EB1" w:rsidR="008447F3" w:rsidRPr="00C93E38" w:rsidRDefault="00584D4D" w:rsidP="00584D4D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D8F503F" wp14:editId="3CA52088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-151130</wp:posOffset>
                  </wp:positionV>
                  <wp:extent cx="1353185" cy="5651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52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249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249D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.2022</w:t>
            </w: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584D4D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2291BD12" w:rsidR="002573D8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F513BB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550435" w14:textId="77777777" w:rsidR="002573D8" w:rsidRDefault="00257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EBE30" w14:textId="0AF880F3" w:rsidR="002573D8" w:rsidRDefault="002573D8" w:rsidP="002573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079A69D6" w14:textId="323F8A8D" w:rsidR="00B679F2" w:rsidRPr="001249D2" w:rsidRDefault="000C3312" w:rsidP="000C33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Целью работы является </w:t>
      </w:r>
      <w:r w:rsidR="0077423F">
        <w:rPr>
          <w:rFonts w:ascii="Times New Roman" w:eastAsiaTheme="minorEastAsia" w:hAnsi="Times New Roman" w:cs="Times New Roman"/>
          <w:sz w:val="24"/>
          <w:szCs w:val="24"/>
        </w:rPr>
        <w:t xml:space="preserve">ознакомление с </w:t>
      </w:r>
      <w:r w:rsidR="001249D2">
        <w:rPr>
          <w:rFonts w:ascii="Times New Roman" w:eastAsiaTheme="minorEastAsia" w:hAnsi="Times New Roman" w:cs="Times New Roman"/>
          <w:sz w:val="24"/>
          <w:szCs w:val="24"/>
        </w:rPr>
        <w:t>алгоритмом</w:t>
      </w:r>
      <w:r w:rsidR="007742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49D2">
        <w:rPr>
          <w:rFonts w:ascii="Times New Roman" w:eastAsiaTheme="minorEastAsia" w:hAnsi="Times New Roman" w:cs="Times New Roman"/>
          <w:sz w:val="24"/>
          <w:szCs w:val="24"/>
        </w:rPr>
        <w:t xml:space="preserve">создания корпоративной сети со службой каталога </w:t>
      </w:r>
      <w:r w:rsidR="001249D2">
        <w:rPr>
          <w:rFonts w:ascii="Times New Roman" w:eastAsiaTheme="minorEastAsia" w:hAnsi="Times New Roman" w:cs="Times New Roman"/>
          <w:sz w:val="24"/>
          <w:szCs w:val="24"/>
          <w:lang w:val="en-US"/>
        </w:rPr>
        <w:t>Active</w:t>
      </w:r>
      <w:r w:rsidR="001249D2" w:rsidRPr="001249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49D2">
        <w:rPr>
          <w:rFonts w:ascii="Times New Roman" w:eastAsiaTheme="minorEastAsia" w:hAnsi="Times New Roman" w:cs="Times New Roman"/>
          <w:sz w:val="24"/>
          <w:szCs w:val="24"/>
          <w:lang w:val="en-US"/>
        </w:rPr>
        <w:t>Directory</w:t>
      </w:r>
      <w:r w:rsidR="001249D2" w:rsidRPr="001249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49D2">
        <w:rPr>
          <w:rFonts w:ascii="Times New Roman" w:eastAsiaTheme="minorEastAsia" w:hAnsi="Times New Roman" w:cs="Times New Roman"/>
          <w:sz w:val="24"/>
          <w:szCs w:val="24"/>
        </w:rPr>
        <w:t>и разделением на две подсети.</w:t>
      </w:r>
    </w:p>
    <w:p w14:paraId="4715B27E" w14:textId="7D0E36DA" w:rsidR="000C3312" w:rsidRDefault="000C3312" w:rsidP="000C331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Текст задания</w:t>
      </w:r>
    </w:p>
    <w:p w14:paraId="0F09D33E" w14:textId="5E5BF645" w:rsidR="001249D2" w:rsidRDefault="001249D2" w:rsidP="001249D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249D2">
        <w:rPr>
          <w:rFonts w:ascii="Times New Roman" w:eastAsiaTheme="minorEastAsia" w:hAnsi="Times New Roman" w:cs="Times New Roman"/>
          <w:sz w:val="24"/>
          <w:szCs w:val="24"/>
        </w:rPr>
        <w:t>Используя технологию виртуальных машин, создать и сконфигурировать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9D2">
        <w:rPr>
          <w:rFonts w:ascii="Times New Roman" w:eastAsiaTheme="minorEastAsia" w:hAnsi="Times New Roman" w:cs="Times New Roman"/>
          <w:sz w:val="24"/>
          <w:szCs w:val="24"/>
        </w:rPr>
        <w:t>локальную маршрутизируемую вычислительную сеть типа «клиент-сервер» со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9D2">
        <w:rPr>
          <w:rFonts w:ascii="Times New Roman" w:eastAsiaTheme="minorEastAsia" w:hAnsi="Times New Roman" w:cs="Times New Roman"/>
          <w:sz w:val="24"/>
          <w:szCs w:val="24"/>
        </w:rPr>
        <w:t>службой каталога Active Directory. Сеть должна иметь два сервера ( оба — 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9D2">
        <w:rPr>
          <w:rFonts w:ascii="Times New Roman" w:eastAsiaTheme="minorEastAsia" w:hAnsi="Times New Roman" w:cs="Times New Roman"/>
          <w:sz w:val="24"/>
          <w:szCs w:val="24"/>
        </w:rPr>
        <w:t xml:space="preserve"> базе ОС </w:t>
      </w:r>
      <w:r w:rsidRPr="001249D2">
        <w:rPr>
          <w:rFonts w:ascii="Times New Roman" w:eastAsiaTheme="minorEastAsia" w:hAnsi="Times New Roman" w:cs="Times New Roman"/>
          <w:sz w:val="24"/>
          <w:szCs w:val="24"/>
          <w:lang w:val="en-US"/>
        </w:rPr>
        <w:t>Microsoft</w:t>
      </w:r>
      <w:r w:rsidRPr="001249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9D2">
        <w:rPr>
          <w:rFonts w:ascii="Times New Roman" w:eastAsiaTheme="minorEastAsia" w:hAnsi="Times New Roman" w:cs="Times New Roman"/>
          <w:sz w:val="24"/>
          <w:szCs w:val="24"/>
          <w:lang w:val="en-US"/>
        </w:rPr>
        <w:t>Windows</w:t>
      </w:r>
      <w:r w:rsidRPr="001249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9D2">
        <w:rPr>
          <w:rFonts w:ascii="Times New Roman" w:eastAsiaTheme="minorEastAsia" w:hAnsi="Times New Roman" w:cs="Times New Roman"/>
          <w:sz w:val="24"/>
          <w:szCs w:val="24"/>
          <w:lang w:val="en-US"/>
        </w:rPr>
        <w:t>Server</w:t>
      </w:r>
      <w:r w:rsidRPr="001249D2">
        <w:rPr>
          <w:rFonts w:ascii="Times New Roman" w:eastAsiaTheme="minorEastAsia" w:hAnsi="Times New Roman" w:cs="Times New Roman"/>
          <w:sz w:val="24"/>
          <w:szCs w:val="24"/>
        </w:rPr>
        <w:t>). В роли клиентских машин нужно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249D2">
        <w:rPr>
          <w:rFonts w:ascii="Times New Roman" w:eastAsiaTheme="minorEastAsia" w:hAnsi="Times New Roman" w:cs="Times New Roman"/>
          <w:sz w:val="24"/>
          <w:szCs w:val="24"/>
        </w:rPr>
        <w:t>использовать Windows- и Linux- системы.</w:t>
      </w:r>
    </w:p>
    <w:p w14:paraId="090394C1" w14:textId="69C87424" w:rsidR="001249D2" w:rsidRDefault="001249D2" w:rsidP="001249D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Для первого сервера настроить и подключить:</w:t>
      </w:r>
    </w:p>
    <w:p w14:paraId="768F58DC" w14:textId="35049819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в IP-сети 172.17.12.0/24</w:t>
      </w:r>
    </w:p>
    <w:p w14:paraId="7450EE19" w14:textId="1FD660D7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Контроллера домена (kinko.G4931.guap.local)</w:t>
      </w:r>
    </w:p>
    <w:p w14:paraId="5FCB30C9" w14:textId="0EA68877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DNS-сервер</w:t>
      </w:r>
    </w:p>
    <w:p w14:paraId="111B8B07" w14:textId="4E31DDFA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DHCP-сервер</w:t>
      </w:r>
    </w:p>
    <w:p w14:paraId="68B1569E" w14:textId="6CC7FF13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Файловый сервер</w:t>
      </w:r>
    </w:p>
    <w:p w14:paraId="7654EBBF" w14:textId="3D2C8B64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печати</w:t>
      </w:r>
    </w:p>
    <w:p w14:paraId="32E5045C" w14:textId="40EC938F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учетные записи для студентов группы</w:t>
      </w:r>
    </w:p>
    <w:p w14:paraId="16E50E92" w14:textId="0FBAE89C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 студентам создать домашние каталоги, в которые должны перенаправляться папки с именами “Мои документы”, “Мои рисунки” и т.д.</w:t>
      </w:r>
    </w:p>
    <w:p w14:paraId="6C6CC603" w14:textId="027958C1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пользователи должны получить сетевой принтер, доступный для использования с 10 до 20 часов.</w:t>
      </w:r>
    </w:p>
    <w:p w14:paraId="23F54C2A" w14:textId="3F938D0F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с именем старосты может управлять учетными записями остальных студентов</w:t>
      </w:r>
    </w:p>
    <w:p w14:paraId="1477B077" w14:textId="5D9E3679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старосте на рабочем столе ярлык на инструмент управления учетных записей</w:t>
      </w:r>
    </w:p>
    <w:p w14:paraId="3F01CAC7" w14:textId="0E37E281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Windows не должны иметь возможность запускать программу диспетчера задач</w:t>
      </w:r>
    </w:p>
    <w:p w14:paraId="42CCFC13" w14:textId="299B76CE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Windows не должны иметь возможность запускать программу Internet Explorer</w:t>
      </w:r>
    </w:p>
    <w:p w14:paraId="4CEF3F31" w14:textId="13BCD5DA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Windows не должны иметь возможность запускать редактор реестра</w:t>
      </w:r>
    </w:p>
    <w:p w14:paraId="11580FEC" w14:textId="62A97E66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r w:rsidRPr="001249D2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Mozilla Firefox</w:t>
      </w: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Opera через групповую политику.</w:t>
      </w:r>
    </w:p>
    <w:p w14:paraId="7A679165" w14:textId="0ADC79E7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Mozilla Firefox</w:t>
      </w: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Opera в качестве прокси обращается ко второму серверу</w:t>
      </w:r>
    </w:p>
    <w:p w14:paraId="7241C686" w14:textId="25D88055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Windows должны иметь возможность запускать Mozilla Firefox</w:t>
      </w:r>
    </w:p>
    <w:p w14:paraId="606A062D" w14:textId="493B0FAA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рабочих станциях развернуть LibreOffice через групповые политики</w:t>
      </w:r>
    </w:p>
    <w:p w14:paraId="5E7BE428" w14:textId="76569FC2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DFS обеспечить одинаковые файлы в папках с сетевым именем “Files” и “Common”</w:t>
      </w:r>
    </w:p>
    <w:p w14:paraId="51ECBD61" w14:textId="553949F9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Корень распределенной файловой системы разместить на контроллере домена</w:t>
      </w:r>
    </w:p>
    <w:p w14:paraId="022A0CD5" w14:textId="7758ABBB" w:rsidR="001249D2" w:rsidRP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аудит на удаление файлов в этом каталоге.</w:t>
      </w:r>
    </w:p>
    <w:p w14:paraId="223AEBA5" w14:textId="01D89BDD" w:rsidR="001249D2" w:rsidRDefault="001249D2" w:rsidP="0012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скриптов обеспечить, чтобы корень распределенной файловой системы подключался пользователям Windows в виде сетевого диска с именем “R:”</w:t>
      </w:r>
    </w:p>
    <w:p w14:paraId="6DE02494" w14:textId="679A2267" w:rsidR="001249D2" w:rsidRDefault="001249D2" w:rsidP="00124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 второго сервера настроить и подключить:</w:t>
      </w:r>
    </w:p>
    <w:p w14:paraId="5888955F" w14:textId="46702A28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в IP-сети 172.17.12.0/24</w:t>
      </w:r>
    </w:p>
    <w:p w14:paraId="0AD74418" w14:textId="5060FF9A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маршрутизатора</w:t>
      </w:r>
    </w:p>
    <w:p w14:paraId="7F5BF361" w14:textId="61DB66F9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терминалов</w:t>
      </w:r>
    </w:p>
    <w:p w14:paraId="0594C5F4" w14:textId="674024E6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Файловый сервер</w:t>
      </w:r>
    </w:p>
    <w:p w14:paraId="377AE2E7" w14:textId="5FECEFA4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Web-сервер</w:t>
      </w:r>
    </w:p>
    <w:p w14:paraId="005F99C7" w14:textId="14F82116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сетевой адаптер в сети 10.1.12.0/24</w:t>
      </w:r>
    </w:p>
    <w:p w14:paraId="6E9B234F" w14:textId="0D0B08BB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терминальном сервере - пакет программ Microsoft Office.</w:t>
      </w:r>
    </w:p>
    <w:p w14:paraId="50A67A7F" w14:textId="389CDDB6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подключении к терминальному серверу работать только с Microsoft Office.</w:t>
      </w:r>
    </w:p>
    <w:p w14:paraId="1DB63879" w14:textId="057050CB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на сервере приложений пользователям должны быть доступны их папки "Мои документы"</w:t>
      </w:r>
    </w:p>
    <w:p w14:paraId="72A147BB" w14:textId="0DD5BE5A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случае отключения сеанса завершать его по истечении 15 минут</w:t>
      </w:r>
    </w:p>
    <w:p w14:paraId="3049BF9B" w14:textId="0FD40066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web-сервер, при попадании на который по адресу http://www.kinko.G4931.guap.local пользователи смогут посмотреть документацию о выполненной курсовой работе.</w:t>
      </w:r>
    </w:p>
    <w:p w14:paraId="18485BBA" w14:textId="61F9E08F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должна содержать задание</w:t>
      </w:r>
    </w:p>
    <w:p w14:paraId="2AF3ADD0" w14:textId="573A2A1A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должна содержать схему сети с IP-адресами подсетей и хостов</w:t>
      </w:r>
    </w:p>
    <w:p w14:paraId="615FC3BA" w14:textId="10D45BE9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должна содержать основные конфигурационные данные</w:t>
      </w:r>
    </w:p>
    <w:p w14:paraId="1F26A4FC" w14:textId="3CEBFA8E" w:rsidR="001249D2" w:rsidRPr="001249D2" w:rsidRDefault="001249D2" w:rsidP="001249D2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9D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курсовой работе с именем АВС-К_Кинько_№4931 должен быть доступен по FTP-протоколу</w:t>
      </w:r>
    </w:p>
    <w:p w14:paraId="219F04C7" w14:textId="77777777" w:rsidR="001249D2" w:rsidRPr="001249D2" w:rsidRDefault="001249D2" w:rsidP="001249D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4DD968" w14:textId="2A68BC3A" w:rsidR="00AD0137" w:rsidRPr="00494A8A" w:rsidRDefault="00AD0137" w:rsidP="001249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Ход выполнения работы</w:t>
      </w:r>
    </w:p>
    <w:p w14:paraId="677E5828" w14:textId="35987B5A" w:rsidR="00DE3E83" w:rsidRDefault="00D44332" w:rsidP="006D32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начала работы в домене выдадим первому серверу роль контроллера домена, а также все остальные роли, которые понадобятся при выполнении курсовой работы (рис. №1)</w:t>
      </w:r>
    </w:p>
    <w:p w14:paraId="7A8A7B80" w14:textId="35C10409" w:rsidR="00D44332" w:rsidRDefault="00D44332" w:rsidP="00D443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4433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5AB294A" wp14:editId="425BE023">
            <wp:extent cx="5649113" cy="42296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AD07" w14:textId="1A38F022" w:rsidR="00D44332" w:rsidRDefault="00D44332" w:rsidP="00D44332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№1. Выдача роли контроллера домена первому серверу.</w:t>
      </w:r>
    </w:p>
    <w:p w14:paraId="15610725" w14:textId="12522D32" w:rsidR="00D44332" w:rsidRDefault="00D44332" w:rsidP="00D443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этого выдадим серверу установленный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IP</w:t>
      </w:r>
      <w:r w:rsidRPr="00D44332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адрес (172.17.12.10</w:t>
      </w:r>
      <w:r w:rsidRPr="00D44332">
        <w:rPr>
          <w:rFonts w:ascii="Times New Roman" w:eastAsiaTheme="minorEastAsia" w:hAnsi="Times New Roman" w:cs="Times New Roman"/>
          <w:sz w:val="24"/>
          <w:szCs w:val="24"/>
        </w:rPr>
        <w:t>/24)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помощью управления сетевыми подключениями (рис. №2). В качестве шлюза сразу укажем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IP</w:t>
      </w:r>
      <w:r w:rsidRPr="00D44332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адрес будущего маршрутизатора в той же сети.</w:t>
      </w:r>
    </w:p>
    <w:p w14:paraId="759CA456" w14:textId="3AE16F92" w:rsidR="00D44332" w:rsidRDefault="00D44332" w:rsidP="00D443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44332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186AE3" wp14:editId="46C97D87">
            <wp:extent cx="5134692" cy="527758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1179" w14:textId="6FD13A69" w:rsidR="00D44332" w:rsidRDefault="00D44332" w:rsidP="00D44332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Рис. №2. Выдача статического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IP</w:t>
      </w:r>
      <w:r w:rsidRPr="00D44332">
        <w:rPr>
          <w:rFonts w:ascii="Times New Roman" w:eastAsiaTheme="minorEastAsia" w:hAnsi="Times New Roman" w:cs="Times New Roman"/>
          <w:i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адреса первому серверу и установка основного шлюза.</w:t>
      </w:r>
    </w:p>
    <w:p w14:paraId="48BAC6A1" w14:textId="4331A2D4" w:rsidR="00D44332" w:rsidRDefault="00D44332" w:rsidP="00D443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настроим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DHCP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-серверы. Для этого </w:t>
      </w:r>
      <w:r w:rsidR="003923DC">
        <w:rPr>
          <w:rFonts w:ascii="Times New Roman" w:eastAsiaTheme="minorEastAsia" w:hAnsi="Times New Roman" w:cs="Times New Roman"/>
          <w:sz w:val="24"/>
          <w:szCs w:val="24"/>
        </w:rPr>
        <w:t>добавим в пул адресов область 172.17.12.0 с адресами от 50 до 100 (рис. №3)</w:t>
      </w:r>
    </w:p>
    <w:p w14:paraId="62406812" w14:textId="5B4BA1B0" w:rsidR="003923DC" w:rsidRDefault="003923DC" w:rsidP="00D443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3923DC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DE6DC49" wp14:editId="5AE6976A">
            <wp:extent cx="6300470" cy="16668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B127" w14:textId="41D73797" w:rsidR="003923DC" w:rsidRDefault="003923DC" w:rsidP="003923DC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Рис №3. Заданный пул адресов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DHCP</w:t>
      </w:r>
      <w:r w:rsidRPr="003923DC">
        <w:rPr>
          <w:rFonts w:ascii="Times New Roman" w:eastAsiaTheme="minorEastAsia" w:hAnsi="Times New Roman" w:cs="Times New Roman"/>
          <w:i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сервера.</w:t>
      </w:r>
    </w:p>
    <w:p w14:paraId="787C7D09" w14:textId="65204F1A" w:rsidR="003923DC" w:rsidRDefault="003923DC" w:rsidP="003923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Перейдем к настройке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-сервера. В ходе лабораторной работы был использован динамический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DNS</w:t>
      </w:r>
      <w:r>
        <w:rPr>
          <w:rFonts w:ascii="Times New Roman" w:eastAsiaTheme="minorEastAsia" w:hAnsi="Times New Roman" w:cs="Times New Roman"/>
          <w:sz w:val="24"/>
          <w:szCs w:val="24"/>
        </w:rPr>
        <w:t>, потому все имена узлов, подключаемых к домену, сразу вносились в таблицу. Однако для другой сети, где будет располагаться маршрутизатор и второй клиент, потребовалось создать зону обратного просмотра (рис. №4).</w:t>
      </w:r>
    </w:p>
    <w:p w14:paraId="23877F40" w14:textId="7D46025D" w:rsidR="003923DC" w:rsidRDefault="003923DC" w:rsidP="003923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23DC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CC5C00" wp14:editId="3C3FF926">
            <wp:extent cx="6300470" cy="2893695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8A5" w14:textId="5C7366E2" w:rsidR="003923DC" w:rsidRDefault="003923DC" w:rsidP="003923DC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Рис. №4. Настроенный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DNS</w:t>
      </w:r>
      <w:r w:rsidRPr="003923D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 таблицей узлов и соответствующих имен.</w:t>
      </w:r>
    </w:p>
    <w:p w14:paraId="523ED54D" w14:textId="15069CF5" w:rsidR="003923DC" w:rsidRDefault="003923DC" w:rsidP="003923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можно подключить первого клиента к домену. Для этого с клиентской машины под учетной записью администратора перейдем в свойства компьютера и присвоим ему имя (рис. №5)</w:t>
      </w:r>
    </w:p>
    <w:p w14:paraId="39C018A7" w14:textId="6343EB17" w:rsidR="003923DC" w:rsidRDefault="000551FC" w:rsidP="003923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551FC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74CB0F2" wp14:editId="542D2727">
            <wp:extent cx="5858693" cy="417253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CF16" w14:textId="4C4F5EE9" w:rsidR="000551FC" w:rsidRDefault="000551FC" w:rsidP="000551FC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№5. Добавление клиентского компьютера в домен.</w:t>
      </w:r>
    </w:p>
    <w:p w14:paraId="1BF8DE59" w14:textId="53A875A0" w:rsidR="000551FC" w:rsidRDefault="000551FC" w:rsidP="000551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перезагрузки можем пользоваться доменом, однако для этого необходимы учетные записи. Для этого на контроллере домена перейдем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Active</w:t>
      </w:r>
      <w:r w:rsidRPr="000551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Directory</w:t>
      </w:r>
      <w:r w:rsidRPr="000551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создадим подразделение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SUAI</w:t>
      </w:r>
      <w:r w:rsidRPr="000551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нем роль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students</w:t>
      </w:r>
      <w:r w:rsidRPr="000551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пользователей для каждого из учебной группы, также присвоив им роль (рис. №6)</w:t>
      </w:r>
    </w:p>
    <w:p w14:paraId="00B56D05" w14:textId="73E1B1F3" w:rsidR="000551FC" w:rsidRDefault="000551FC" w:rsidP="000551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551FC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156D39" wp14:editId="073ABFEE">
            <wp:extent cx="6300470" cy="4076065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B9B8" w14:textId="2F886EA5" w:rsidR="000551FC" w:rsidRDefault="000551FC" w:rsidP="000551FC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№6.</w:t>
      </w:r>
      <w:r w:rsidR="00B412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Созданные роли и пользователи в </w:t>
      </w:r>
      <w:r w:rsidR="00B412A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Active</w:t>
      </w:r>
      <w:r w:rsidR="00B412A5" w:rsidRPr="00B412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B412A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Directory</w:t>
      </w:r>
      <w:r w:rsidR="00B412A5" w:rsidRPr="00B412A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20098EBA" w14:textId="12E66908" w:rsidR="00B412A5" w:rsidRDefault="00B412A5" w:rsidP="00B412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делегируем для данного подразделения старосте (Кинько Артему) возможность управлять другими учетными записями, выбрав в делегируемых задачах «создание и удаление учетных записей» и  «изменение членства в группах» (рис №7).</w:t>
      </w:r>
    </w:p>
    <w:p w14:paraId="2C5824DC" w14:textId="346ADCB1" w:rsidR="00B412A5" w:rsidRDefault="00B412A5" w:rsidP="00B412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412A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BE80BED" wp14:editId="501E45DC">
            <wp:extent cx="4753638" cy="364858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4EFE" w14:textId="063B9087" w:rsidR="00B412A5" w:rsidRDefault="00B412A5" w:rsidP="00B412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№7. Результат делегирования управления учетными записями группы.</w:t>
      </w:r>
    </w:p>
    <w:p w14:paraId="3B58EFBB" w14:textId="5DF1BFCF" w:rsidR="00B412A5" w:rsidRDefault="00B412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E58511A" w14:textId="2B69F551" w:rsidR="00B412A5" w:rsidRDefault="00B412A5" w:rsidP="00B412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установим сервер печати и создадим сетевой принтер, в свойствах которого укажем время пользования: с 10 до 20 часов (рис. №8).</w:t>
      </w:r>
    </w:p>
    <w:p w14:paraId="1AF4DF79" w14:textId="1D6A3B35" w:rsidR="00B412A5" w:rsidRDefault="00B412A5" w:rsidP="00B412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412A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271E49" wp14:editId="00C1947D">
            <wp:extent cx="4267796" cy="59444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11C9" w14:textId="7CC73041" w:rsidR="00B412A5" w:rsidRDefault="00B412A5" w:rsidP="00B412A5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№8. Созданный общий ресурс-принтер с доступом с 10 до 20 часов.</w:t>
      </w:r>
    </w:p>
    <w:p w14:paraId="0093286D" w14:textId="04F099F0" w:rsidR="00B412A5" w:rsidRDefault="00B412A5" w:rsidP="00B412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проверим доступность данного принтера на клиентском компьютере во вкладке сеть (рис. №9).</w:t>
      </w:r>
    </w:p>
    <w:p w14:paraId="1D4E50F9" w14:textId="0BDCE581" w:rsidR="00B412A5" w:rsidRDefault="001C3743" w:rsidP="00B412A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C374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7CE407" wp14:editId="6478DDAB">
            <wp:extent cx="6300470" cy="185356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F32A" w14:textId="7B4C848B" w:rsidR="001C3743" w:rsidRDefault="001C3743" w:rsidP="001C3743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№9. Наличие общего принтера в сети (с клиентского компьютера)</w:t>
      </w:r>
    </w:p>
    <w:p w14:paraId="4185B298" w14:textId="785448C2" w:rsidR="001C3743" w:rsidRPr="00A93160" w:rsidRDefault="00A93160" w:rsidP="001C3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Далее установим роль файлового сервера и создадим распределенную файловую систему с корнем на контроллере домена. Так, корнем будет выступать папка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DFS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ссылками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Common</w:t>
      </w:r>
      <w:r w:rsidRPr="00A931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Files</w:t>
      </w:r>
      <w:r w:rsidRPr="00A931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E48FD6" w14:textId="3C076DD3" w:rsidR="00A93160" w:rsidRPr="00A93160" w:rsidRDefault="00A93160" w:rsidP="00A9316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9316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40D0176" wp14:editId="01FDBC20">
            <wp:extent cx="4401164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5820" w14:textId="61C65806" w:rsidR="00F513BB" w:rsidRPr="0088581C" w:rsidRDefault="00A93160" w:rsidP="0088581C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№10.</w:t>
      </w:r>
      <w:r w:rsidR="00F513BB" w:rsidRPr="00F513B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F513BB">
        <w:rPr>
          <w:rFonts w:ascii="Times New Roman" w:eastAsiaTheme="minorEastAsia" w:hAnsi="Times New Roman" w:cs="Times New Roman"/>
          <w:i/>
          <w:iCs/>
          <w:sz w:val="24"/>
          <w:szCs w:val="24"/>
        </w:rPr>
        <w:t>Созданная распределенная файловая система.</w:t>
      </w:r>
    </w:p>
    <w:p w14:paraId="7005BA7F" w14:textId="643CA2C3" w:rsidR="00851538" w:rsidRDefault="00851538" w:rsidP="006D32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создадим вторую клиентскую машину 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Ubuntu</w:t>
      </w:r>
      <w:r w:rsidRPr="0085153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также сервер с двумя сетевыми адаптерами, выполняющий роль маршрутизатора. Для этого выдадим ему соответствующую роль и пропишем пути: для пакетов, поступающих из первой сети для второй – перенаправляем их на второй адаптер</w:t>
      </w:r>
      <w:r w:rsidRPr="0085153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аналогично для пакетов второй сети (рис. №11). Теперь проверим, могут ли найти друг друга узлы из двух разных сетей (рис. №12).</w:t>
      </w:r>
    </w:p>
    <w:p w14:paraId="053D112C" w14:textId="2F0C7137" w:rsidR="00851538" w:rsidRDefault="00851538" w:rsidP="006D32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153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9D6D437" wp14:editId="4661BFEB">
            <wp:extent cx="6300470" cy="15875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1277" w14:textId="614B57AC" w:rsidR="00851538" w:rsidRDefault="00851538" w:rsidP="00851538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№11. Таблица маршрутизации для второго сервера.</w:t>
      </w:r>
    </w:p>
    <w:p w14:paraId="226F38EE" w14:textId="33510C81" w:rsidR="00851538" w:rsidRDefault="00851538" w:rsidP="00851538">
      <w:pPr>
        <w:rPr>
          <w:rFonts w:ascii="Times New Roman" w:eastAsiaTheme="minorEastAsia" w:hAnsi="Times New Roman" w:cs="Times New Roman"/>
          <w:sz w:val="24"/>
          <w:szCs w:val="24"/>
        </w:rPr>
      </w:pPr>
      <w:r w:rsidRPr="0085153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96F48AF" wp14:editId="759013B5">
            <wp:extent cx="6300470" cy="1553845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D98" w14:textId="4B3CD847" w:rsidR="00851538" w:rsidRPr="00851538" w:rsidRDefault="00851538" w:rsidP="00851538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Рис. №12. Проверка доступности узлов двух разных сетей.</w:t>
      </w:r>
    </w:p>
    <w:p w14:paraId="601CB7DD" w14:textId="26D090FA" w:rsidR="00DD496D" w:rsidRDefault="00494A8A" w:rsidP="006D32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</w:t>
      </w:r>
      <w:r w:rsidR="00F513BB" w:rsidRPr="00F513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13BB">
        <w:rPr>
          <w:rFonts w:ascii="Times New Roman" w:eastAsiaTheme="minorEastAsia" w:hAnsi="Times New Roman" w:cs="Times New Roman"/>
          <w:sz w:val="24"/>
          <w:szCs w:val="24"/>
        </w:rPr>
        <w:t>для настройки групповых политик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установим</w:t>
      </w:r>
      <w:r w:rsidR="00F513BB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соответствующую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оснастку управления групповыми политиками. Данная оснастка не распространяется вместе с пакетом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Windows</w:t>
      </w:r>
      <w:r w:rsidRPr="00494A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Server</w:t>
      </w:r>
      <w:r w:rsidRPr="00494A8A">
        <w:rPr>
          <w:rFonts w:ascii="Times New Roman" w:eastAsiaTheme="minorEastAsia" w:hAnsi="Times New Roman" w:cs="Times New Roman"/>
          <w:sz w:val="24"/>
          <w:szCs w:val="24"/>
        </w:rPr>
        <w:t xml:space="preserve"> 2003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SP</w:t>
      </w:r>
      <w:r w:rsidRPr="00494A8A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</w:rPr>
        <w:t>поэтому получаем его по ссылке:</w:t>
      </w:r>
    </w:p>
    <w:p w14:paraId="33A2BF7B" w14:textId="19BCA9DE" w:rsidR="00494A8A" w:rsidRDefault="00000000" w:rsidP="00DD496D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18" w:history="1">
        <w:r w:rsidR="00494A8A" w:rsidRPr="00D45B94">
          <w:rPr>
            <w:rStyle w:val="a8"/>
            <w:rFonts w:ascii="Times New Roman" w:eastAsiaTheme="minorEastAsia" w:hAnsi="Times New Roman" w:cs="Times New Roman"/>
            <w:sz w:val="24"/>
            <w:szCs w:val="24"/>
          </w:rPr>
          <w:t>https://www.microsoft.com/en-us/download/details.aspx?id=21895</w:t>
        </w:r>
      </w:hyperlink>
    </w:p>
    <w:p w14:paraId="72CA959B" w14:textId="43CC5BC6" w:rsidR="00494A8A" w:rsidRDefault="00494A8A" w:rsidP="006D32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оснастке потребуется пакет </w:t>
      </w:r>
      <w:r w:rsidRPr="00494A8A">
        <w:rPr>
          <w:rFonts w:ascii="Times New Roman" w:eastAsiaTheme="minorEastAsia" w:hAnsi="Times New Roman" w:cs="Times New Roman"/>
          <w:sz w:val="24"/>
          <w:szCs w:val="24"/>
        </w:rPr>
        <w:t xml:space="preserve">Microsoft .NET Framework 1.1, </w:t>
      </w:r>
      <w:r>
        <w:rPr>
          <w:rFonts w:ascii="Times New Roman" w:eastAsiaTheme="minorEastAsia" w:hAnsi="Times New Roman" w:cs="Times New Roman"/>
          <w:sz w:val="24"/>
          <w:szCs w:val="24"/>
        </w:rPr>
        <w:t>который также можно получить по ссылке:</w:t>
      </w:r>
    </w:p>
    <w:p w14:paraId="5420E9BD" w14:textId="28754E88" w:rsidR="00494A8A" w:rsidRDefault="00000000" w:rsidP="00DD496D">
      <w:pPr>
        <w:rPr>
          <w:rFonts w:ascii="Times New Roman" w:eastAsiaTheme="minorEastAsia" w:hAnsi="Times New Roman" w:cs="Times New Roman"/>
          <w:sz w:val="24"/>
          <w:szCs w:val="24"/>
        </w:rPr>
      </w:pPr>
      <w:hyperlink r:id="rId19" w:history="1">
        <w:r w:rsidR="00494A8A" w:rsidRPr="00D45B94">
          <w:rPr>
            <w:rStyle w:val="a8"/>
            <w:rFonts w:ascii="Times New Roman" w:eastAsiaTheme="minorEastAsia" w:hAnsi="Times New Roman" w:cs="Times New Roman"/>
            <w:sz w:val="24"/>
            <w:szCs w:val="24"/>
          </w:rPr>
          <w:t>https://www.microsoft.com/ru-ru/download/details.aspx?id=26</w:t>
        </w:r>
      </w:hyperlink>
    </w:p>
    <w:p w14:paraId="15D656EA" w14:textId="76CE5995" w:rsidR="00851538" w:rsidRDefault="00851538" w:rsidP="00765F9B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Создадим соответствующий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GPO</w:t>
      </w:r>
      <w:r w:rsidRPr="008515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найдем там административные шаблоны на запрет редактирования реестра, запуска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Internet</w:t>
      </w:r>
      <w:r w:rsidRPr="008515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Explorer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а также для установки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Opera</w:t>
      </w:r>
      <w:r w:rsidRPr="008515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запуске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компьютера (для этого групповая политика применяется не на пользователя, а на компьютер). Пример примененной групповой политики приведен на рис. №13.</w:t>
      </w:r>
    </w:p>
    <w:p w14:paraId="654F9F4A" w14:textId="72DFB3B5" w:rsidR="00851538" w:rsidRDefault="00851538" w:rsidP="00851538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51538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16A41623" wp14:editId="2FF20612">
            <wp:extent cx="4515480" cy="1714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186C" w14:textId="123EB9E0" w:rsidR="00851538" w:rsidRDefault="00851538" w:rsidP="00851538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Рис. №13. Запрет пользователю редактировать реестр.</w:t>
      </w:r>
    </w:p>
    <w:p w14:paraId="0B6D6EB1" w14:textId="77777777" w:rsidR="00227A3E" w:rsidRDefault="00227A3E" w:rsidP="00851538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3DBA560" w14:textId="1A7DFACE" w:rsidR="00851538" w:rsidRDefault="00851538" w:rsidP="00851538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 настроим терминальный сервер. Для этого установим пакет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Microsoft</w:t>
      </w:r>
      <w:r w:rsidRPr="008515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Word</w:t>
      </w:r>
      <w:r w:rsidRPr="0085153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 установим</w:t>
      </w:r>
      <w:r w:rsidR="00227A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данное приложение в качестве среды, в которой будет работать пользователь (рис. №14, рис. №15).</w:t>
      </w:r>
    </w:p>
    <w:p w14:paraId="51C63EA5" w14:textId="28550634" w:rsidR="00227A3E" w:rsidRDefault="00227A3E" w:rsidP="00227A3E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227A3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drawing>
          <wp:inline distT="0" distB="0" distL="0" distR="0" wp14:anchorId="431B1AD2" wp14:editId="01E0CE3F">
            <wp:extent cx="3905795" cy="2400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BF06" w14:textId="6E0B76F7" w:rsidR="00227A3E" w:rsidRDefault="00227A3E" w:rsidP="00227A3E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Рис. №14. Окно подключения к удаленному рабочему столу с клиентской машины</w:t>
      </w:r>
    </w:p>
    <w:p w14:paraId="05F19387" w14:textId="707249FE" w:rsidR="00227A3E" w:rsidRDefault="00227A3E" w:rsidP="00227A3E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227A3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drawing>
          <wp:inline distT="0" distB="0" distL="0" distR="0" wp14:anchorId="71F145CB" wp14:editId="750963A8">
            <wp:extent cx="5229225" cy="363442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161" cy="36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89EF" w14:textId="3493AE26" w:rsidR="00227A3E" w:rsidRDefault="00227A3E" w:rsidP="00227A3E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Рис. №15. Подключенный к терминалу клиент, получивший доступ к своим файлам папки «Мои документы» и к приложению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Microsoft Word.</w:t>
      </w:r>
    </w:p>
    <w:p w14:paraId="208CB2BC" w14:textId="231B411E" w:rsidR="00227A3E" w:rsidRDefault="00227A3E" w:rsidP="00227A3E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Последним действием создадим веб-сервер и загрузим тестовую страницу для отображения. Для этого выдадим второму серверу роль сервера приложений, после чего сконфигурируем веб-узел по умолчанию (рис. №16) и изменим содержание отображаемой страницы на «Тестовый файл», после чего откроем веб-страницу в веб-браузере клиента (рис. №17).</w:t>
      </w:r>
    </w:p>
    <w:p w14:paraId="679DD30B" w14:textId="0DAE285B" w:rsidR="00227A3E" w:rsidRDefault="00227A3E" w:rsidP="00227A3E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27A3E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277FB9D9" wp14:editId="6A098283">
            <wp:extent cx="5563376" cy="41058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DAB" w14:textId="2D172105" w:rsidR="0066273D" w:rsidRDefault="0066273D" w:rsidP="00227A3E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Рис. №16. Настроенный сервер приложений с веб-узлом по умолчанию.</w:t>
      </w:r>
    </w:p>
    <w:p w14:paraId="6B5A7DB4" w14:textId="3DB75255" w:rsidR="0066273D" w:rsidRDefault="0066273D" w:rsidP="0066273D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6273D">
        <w:rPr>
          <w:rFonts w:ascii="Times New Roman" w:eastAsiaTheme="minorEastAsia" w:hAnsi="Times New Roman" w:cs="Times New Roman"/>
          <w:i/>
          <w:sz w:val="24"/>
          <w:szCs w:val="24"/>
        </w:rPr>
        <w:drawing>
          <wp:inline distT="0" distB="0" distL="0" distR="0" wp14:anchorId="5728A6A4" wp14:editId="1D541506">
            <wp:extent cx="6300470" cy="1561465"/>
            <wp:effectExtent l="0" t="0" r="508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67D6" w14:textId="4E36C860" w:rsidR="0066273D" w:rsidRDefault="0066273D" w:rsidP="0066273D">
      <w:pPr>
        <w:spacing w:after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Рис. №17. Открытый сайт с клиентской машины.</w:t>
      </w:r>
    </w:p>
    <w:p w14:paraId="26B1ECF5" w14:textId="12DC43EE" w:rsidR="0066273D" w:rsidRDefault="0066273D" w:rsidP="0066273D">
      <w:pPr>
        <w:spacing w:after="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26BB88" w14:textId="0D6C0D93" w:rsidR="0066273D" w:rsidRDefault="0066273D" w:rsidP="0066273D">
      <w:pPr>
        <w:spacing w:after="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Выводы.</w:t>
      </w:r>
    </w:p>
    <w:p w14:paraId="0551832B" w14:textId="3E82EEBE" w:rsidR="0066273D" w:rsidRDefault="0066273D" w:rsidP="0066273D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ходе выполнения данной курсовой работы, я освоил методы настройки корпоративной сети, в том числе:</w:t>
      </w:r>
    </w:p>
    <w:p w14:paraId="400DBAA0" w14:textId="0C610538" w:rsidR="0066273D" w:rsidRDefault="0066273D" w:rsidP="0066273D">
      <w:pPr>
        <w:pStyle w:val="a6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Организовал связь двух подсетей через маршрутизатор</w:t>
      </w:r>
    </w:p>
    <w:p w14:paraId="0111DFAF" w14:textId="783BAE89" w:rsidR="0066273D" w:rsidRDefault="0066273D" w:rsidP="0066273D">
      <w:pPr>
        <w:pStyle w:val="a6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Настроил сервер приложений и терминалов, позволив клиентам работать с вычислительными ресурсами сервера</w:t>
      </w:r>
    </w:p>
    <w:p w14:paraId="24A3C684" w14:textId="6E73008C" w:rsidR="0066273D" w:rsidRDefault="0066273D" w:rsidP="0066273D">
      <w:pPr>
        <w:pStyle w:val="a6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Применил групповые политики на членов группы студентов, запретив им редактировать реестр, а также установив на компьютеры другой веб-браузер.</w:t>
      </w:r>
    </w:p>
    <w:p w14:paraId="4CE8FC43" w14:textId="042044AF" w:rsidR="0066273D" w:rsidRPr="0066273D" w:rsidRDefault="0066273D" w:rsidP="0066273D">
      <w:pPr>
        <w:pStyle w:val="a6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Создал распределенную файловую систему с репликацией на другом сервере.</w:t>
      </w:r>
    </w:p>
    <w:sectPr w:rsidR="0066273D" w:rsidRPr="0066273D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9CF"/>
    <w:multiLevelType w:val="hybridMultilevel"/>
    <w:tmpl w:val="3E34A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14FF"/>
    <w:multiLevelType w:val="hybridMultilevel"/>
    <w:tmpl w:val="CC8CC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223B95"/>
    <w:multiLevelType w:val="multilevel"/>
    <w:tmpl w:val="F83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909937">
    <w:abstractNumId w:val="3"/>
  </w:num>
  <w:num w:numId="2" w16cid:durableId="73821756">
    <w:abstractNumId w:val="2"/>
  </w:num>
  <w:num w:numId="3" w16cid:durableId="42752148">
    <w:abstractNumId w:val="1"/>
  </w:num>
  <w:num w:numId="4" w16cid:durableId="1917284383">
    <w:abstractNumId w:val="0"/>
  </w:num>
  <w:num w:numId="5" w16cid:durableId="58838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1374F"/>
    <w:rsid w:val="00040CFB"/>
    <w:rsid w:val="0004518D"/>
    <w:rsid w:val="00054A7A"/>
    <w:rsid w:val="000551FC"/>
    <w:rsid w:val="000C3312"/>
    <w:rsid w:val="000C3A14"/>
    <w:rsid w:val="000D60F5"/>
    <w:rsid w:val="000E177C"/>
    <w:rsid w:val="000E31BC"/>
    <w:rsid w:val="000F6C4E"/>
    <w:rsid w:val="001026B7"/>
    <w:rsid w:val="001249D2"/>
    <w:rsid w:val="00127E4C"/>
    <w:rsid w:val="00146D57"/>
    <w:rsid w:val="00172404"/>
    <w:rsid w:val="001C2362"/>
    <w:rsid w:val="001C34DB"/>
    <w:rsid w:val="001C3743"/>
    <w:rsid w:val="001C69FA"/>
    <w:rsid w:val="00227A3E"/>
    <w:rsid w:val="002573D8"/>
    <w:rsid w:val="002B0706"/>
    <w:rsid w:val="002B5F03"/>
    <w:rsid w:val="002C1247"/>
    <w:rsid w:val="002C5712"/>
    <w:rsid w:val="002D12C3"/>
    <w:rsid w:val="003003D8"/>
    <w:rsid w:val="0034176B"/>
    <w:rsid w:val="003542B9"/>
    <w:rsid w:val="0035509B"/>
    <w:rsid w:val="0038763B"/>
    <w:rsid w:val="003923DC"/>
    <w:rsid w:val="003A66CB"/>
    <w:rsid w:val="003E0DD5"/>
    <w:rsid w:val="003E6246"/>
    <w:rsid w:val="003F0A17"/>
    <w:rsid w:val="004220F6"/>
    <w:rsid w:val="00444743"/>
    <w:rsid w:val="004552E7"/>
    <w:rsid w:val="004567EF"/>
    <w:rsid w:val="00483195"/>
    <w:rsid w:val="00487FAA"/>
    <w:rsid w:val="0049343B"/>
    <w:rsid w:val="00494A8A"/>
    <w:rsid w:val="00496B33"/>
    <w:rsid w:val="00497A8E"/>
    <w:rsid w:val="004A1F91"/>
    <w:rsid w:val="004C022A"/>
    <w:rsid w:val="004C5F25"/>
    <w:rsid w:val="004D3446"/>
    <w:rsid w:val="00504E8F"/>
    <w:rsid w:val="00547622"/>
    <w:rsid w:val="0056255F"/>
    <w:rsid w:val="00563B18"/>
    <w:rsid w:val="005777B1"/>
    <w:rsid w:val="00584D4D"/>
    <w:rsid w:val="00587A2F"/>
    <w:rsid w:val="005919C6"/>
    <w:rsid w:val="005B5A52"/>
    <w:rsid w:val="005E00EB"/>
    <w:rsid w:val="005F5F16"/>
    <w:rsid w:val="0060415B"/>
    <w:rsid w:val="0066273D"/>
    <w:rsid w:val="00691F38"/>
    <w:rsid w:val="006A1FEC"/>
    <w:rsid w:val="006D3239"/>
    <w:rsid w:val="006F5A99"/>
    <w:rsid w:val="00700ED8"/>
    <w:rsid w:val="007064FE"/>
    <w:rsid w:val="00715314"/>
    <w:rsid w:val="00715BC5"/>
    <w:rsid w:val="00731488"/>
    <w:rsid w:val="00735A32"/>
    <w:rsid w:val="00763CFD"/>
    <w:rsid w:val="00765F9B"/>
    <w:rsid w:val="00771733"/>
    <w:rsid w:val="0077423F"/>
    <w:rsid w:val="007774BB"/>
    <w:rsid w:val="007A1881"/>
    <w:rsid w:val="007B5360"/>
    <w:rsid w:val="007E7B61"/>
    <w:rsid w:val="007F737E"/>
    <w:rsid w:val="008267ED"/>
    <w:rsid w:val="008447F3"/>
    <w:rsid w:val="00851538"/>
    <w:rsid w:val="0088581C"/>
    <w:rsid w:val="008A6F80"/>
    <w:rsid w:val="008B47AF"/>
    <w:rsid w:val="008C5A56"/>
    <w:rsid w:val="008D7BDB"/>
    <w:rsid w:val="009150EF"/>
    <w:rsid w:val="0091781D"/>
    <w:rsid w:val="009403CE"/>
    <w:rsid w:val="009821E9"/>
    <w:rsid w:val="00986356"/>
    <w:rsid w:val="00993748"/>
    <w:rsid w:val="009A674D"/>
    <w:rsid w:val="009B7C60"/>
    <w:rsid w:val="009C48D6"/>
    <w:rsid w:val="009E1BDB"/>
    <w:rsid w:val="009F73C4"/>
    <w:rsid w:val="00A90F2E"/>
    <w:rsid w:val="00A93160"/>
    <w:rsid w:val="00AD0137"/>
    <w:rsid w:val="00B1432B"/>
    <w:rsid w:val="00B24F69"/>
    <w:rsid w:val="00B412A5"/>
    <w:rsid w:val="00B509EB"/>
    <w:rsid w:val="00B679F2"/>
    <w:rsid w:val="00B73B40"/>
    <w:rsid w:val="00BA7B68"/>
    <w:rsid w:val="00BC7CDA"/>
    <w:rsid w:val="00BE6EE8"/>
    <w:rsid w:val="00BF07A7"/>
    <w:rsid w:val="00BF4945"/>
    <w:rsid w:val="00BF6A39"/>
    <w:rsid w:val="00BF7175"/>
    <w:rsid w:val="00C06DB0"/>
    <w:rsid w:val="00C11675"/>
    <w:rsid w:val="00C17930"/>
    <w:rsid w:val="00C46872"/>
    <w:rsid w:val="00C93E38"/>
    <w:rsid w:val="00CA16DF"/>
    <w:rsid w:val="00D35F5F"/>
    <w:rsid w:val="00D44332"/>
    <w:rsid w:val="00D50DC2"/>
    <w:rsid w:val="00D6408B"/>
    <w:rsid w:val="00D64383"/>
    <w:rsid w:val="00D96E13"/>
    <w:rsid w:val="00DC7CE9"/>
    <w:rsid w:val="00DD496D"/>
    <w:rsid w:val="00DE3E83"/>
    <w:rsid w:val="00E06D1B"/>
    <w:rsid w:val="00E33B86"/>
    <w:rsid w:val="00E42757"/>
    <w:rsid w:val="00E76DE3"/>
    <w:rsid w:val="00E80AB5"/>
    <w:rsid w:val="00EA3706"/>
    <w:rsid w:val="00ED7277"/>
    <w:rsid w:val="00F06DAD"/>
    <w:rsid w:val="00F14015"/>
    <w:rsid w:val="00F513BB"/>
    <w:rsid w:val="00F541AC"/>
    <w:rsid w:val="00F701F9"/>
    <w:rsid w:val="00F72B00"/>
    <w:rsid w:val="00F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96D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uiPriority w:val="39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94A8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microsoft.com/en-us/download/details.aspx?id=2189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www.microsoft.com/ru-ru/download/details.aspx?id=2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10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Artem</cp:lastModifiedBy>
  <cp:revision>57</cp:revision>
  <dcterms:created xsi:type="dcterms:W3CDTF">2021-03-10T12:04:00Z</dcterms:created>
  <dcterms:modified xsi:type="dcterms:W3CDTF">2023-04-06T14:45:00Z</dcterms:modified>
</cp:coreProperties>
</file>