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4F2379CB" w14:paraId="383DA765" wp14:textId="5C5F33BD">
      <w:pPr>
        <w:pStyle w:val="Heading1"/>
        <w:jc w:val="center"/>
        <w:rPr>
          <w:sz w:val="52"/>
          <w:szCs w:val="52"/>
        </w:rPr>
      </w:pPr>
      <w:r w:rsidRPr="4F2379CB" w:rsidR="4F2379CB">
        <w:rPr>
          <w:sz w:val="52"/>
          <w:szCs w:val="52"/>
        </w:rPr>
        <w:t xml:space="preserve">ДИЗАЙН-ДОКУМЕНТ ГРИ </w:t>
      </w:r>
    </w:p>
    <w:p xmlns:wp14="http://schemas.microsoft.com/office/word/2010/wordml" w:rsidP="4F2379CB" w14:paraId="31F06BE9" wp14:textId="242FE128">
      <w:pPr>
        <w:rPr>
          <w:sz w:val="32"/>
          <w:szCs w:val="32"/>
        </w:rPr>
      </w:pPr>
      <w:r w:rsidRPr="4F2379CB" w:rsidR="4F2379CB">
        <w:rPr>
          <w:b w:val="1"/>
          <w:bCs w:val="1"/>
          <w:color w:val="1F497D" w:themeColor="text2" w:themeTint="FF" w:themeShade="FF"/>
          <w:sz w:val="32"/>
          <w:szCs w:val="32"/>
        </w:rPr>
        <w:t>1. ІНФОРМАЦІЯ ПРО ПРОЄКТ</w:t>
      </w:r>
    </w:p>
    <w:p xmlns:wp14="http://schemas.microsoft.com/office/word/2010/wordml" w:rsidP="4F2379CB" w14:paraId="34FA9C87" wp14:textId="340EAC7B">
      <w:pPr>
        <w:rPr>
          <w:sz w:val="28"/>
          <w:szCs w:val="28"/>
        </w:rPr>
      </w:pPr>
      <w:r w:rsidRPr="4F2379CB" w:rsidR="4F2379CB">
        <w:rPr>
          <w:sz w:val="28"/>
          <w:szCs w:val="28"/>
        </w:rPr>
        <w:t>Назва</w:t>
      </w:r>
      <w:r w:rsidRPr="4F2379CB" w:rsidR="4F2379CB">
        <w:rPr>
          <w:sz w:val="28"/>
          <w:szCs w:val="28"/>
        </w:rPr>
        <w:t xml:space="preserve"> </w:t>
      </w:r>
      <w:r w:rsidRPr="4F2379CB" w:rsidR="4F2379CB">
        <w:rPr>
          <w:sz w:val="28"/>
          <w:szCs w:val="28"/>
        </w:rPr>
        <w:t>гри</w:t>
      </w:r>
      <w:r w:rsidRPr="4F2379CB" w:rsidR="4F2379CB">
        <w:rPr>
          <w:sz w:val="28"/>
          <w:szCs w:val="28"/>
        </w:rPr>
        <w:t xml:space="preserve">: </w:t>
      </w:r>
      <w:r w:rsidRPr="4F2379CB" w:rsidR="4F2379CB">
        <w:rPr>
          <w:sz w:val="28"/>
          <w:szCs w:val="28"/>
        </w:rPr>
        <w:t>Лабіринт</w:t>
      </w:r>
      <w:r w:rsidRPr="4F2379CB" w:rsidR="4F2379CB">
        <w:rPr>
          <w:sz w:val="28"/>
          <w:szCs w:val="28"/>
        </w:rPr>
        <w:t xml:space="preserve"> </w:t>
      </w:r>
      <w:r w:rsidRPr="4F2379CB" w:rsidR="4F2379CB">
        <w:rPr>
          <w:sz w:val="28"/>
          <w:szCs w:val="28"/>
        </w:rPr>
        <w:t>Яблук</w:t>
      </w:r>
    </w:p>
    <w:p xmlns:wp14="http://schemas.microsoft.com/office/word/2010/wordml" w:rsidP="4F2379CB" w14:paraId="4345FF49" wp14:textId="1160138F">
      <w:pPr>
        <w:rPr>
          <w:sz w:val="28"/>
          <w:szCs w:val="28"/>
        </w:rPr>
      </w:pPr>
      <w:r w:rsidRPr="4F2379CB" w:rsidR="4F2379CB">
        <w:rPr>
          <w:sz w:val="28"/>
          <w:szCs w:val="28"/>
        </w:rPr>
        <w:t>Автор</w:t>
      </w:r>
      <w:r w:rsidRPr="4F2379CB" w:rsidR="4F2379CB">
        <w:rPr>
          <w:sz w:val="28"/>
          <w:szCs w:val="28"/>
        </w:rPr>
        <w:t xml:space="preserve">: </w:t>
      </w:r>
      <w:r w:rsidRPr="4F2379CB" w:rsidR="4D0BAB4D">
        <w:rPr>
          <w:sz w:val="28"/>
          <w:szCs w:val="28"/>
        </w:rPr>
        <w:t>Артем</w:t>
      </w:r>
      <w:r w:rsidRPr="4F2379CB" w:rsidR="4D0BAB4D">
        <w:rPr>
          <w:sz w:val="28"/>
          <w:szCs w:val="28"/>
        </w:rPr>
        <w:t xml:space="preserve"> </w:t>
      </w:r>
      <w:r w:rsidRPr="4F2379CB" w:rsidR="4D0BAB4D">
        <w:rPr>
          <w:sz w:val="28"/>
          <w:szCs w:val="28"/>
        </w:rPr>
        <w:t>Кононенко</w:t>
      </w:r>
      <w:r w:rsidRPr="4F2379CB" w:rsidR="4D0BAB4D">
        <w:rPr>
          <w:sz w:val="28"/>
          <w:szCs w:val="28"/>
        </w:rPr>
        <w:t xml:space="preserve"> </w:t>
      </w:r>
    </w:p>
    <w:p xmlns:wp14="http://schemas.microsoft.com/office/word/2010/wordml" w:rsidP="4F2379CB" w14:paraId="345F39D1" wp14:textId="4A9D82DB">
      <w:pPr>
        <w:rPr>
          <w:sz w:val="28"/>
          <w:szCs w:val="28"/>
        </w:rPr>
      </w:pPr>
      <w:r w:rsidRPr="4F2379CB" w:rsidR="4F2379CB">
        <w:rPr>
          <w:sz w:val="28"/>
          <w:szCs w:val="28"/>
        </w:rPr>
        <w:t>Дата</w:t>
      </w:r>
      <w:r w:rsidRPr="4F2379CB" w:rsidR="4F2379CB">
        <w:rPr>
          <w:sz w:val="28"/>
          <w:szCs w:val="28"/>
        </w:rPr>
        <w:t>: 2</w:t>
      </w:r>
      <w:r w:rsidRPr="4F2379CB" w:rsidR="5A308AD0">
        <w:rPr>
          <w:sz w:val="28"/>
          <w:szCs w:val="28"/>
        </w:rPr>
        <w:t>1.01.26</w:t>
      </w:r>
    </w:p>
    <w:p xmlns:wp14="http://schemas.microsoft.com/office/word/2010/wordml" w:rsidP="4F2379CB" w14:paraId="3A1FFA84" wp14:textId="491570BB">
      <w:pPr>
        <w:rPr>
          <w:sz w:val="28"/>
          <w:szCs w:val="28"/>
        </w:rPr>
      </w:pPr>
      <w:r w:rsidRPr="4F2379CB" w:rsidR="4F2379CB">
        <w:rPr>
          <w:sz w:val="28"/>
          <w:szCs w:val="28"/>
        </w:rPr>
        <w:t>Версія</w:t>
      </w:r>
      <w:r w:rsidRPr="4F2379CB" w:rsidR="4F2379CB">
        <w:rPr>
          <w:sz w:val="28"/>
          <w:szCs w:val="28"/>
        </w:rPr>
        <w:t>: 1.0</w:t>
      </w:r>
    </w:p>
    <w:p xmlns:wp14="http://schemas.microsoft.com/office/word/2010/wordml" w:rsidP="4F2379CB" w14:paraId="0301A250" wp14:textId="1216F1E9">
      <w:pPr>
        <w:rPr>
          <w:rFonts w:ascii="Times New Roman" w:hAnsi="Times New Roman" w:eastAsia="Times New Roman" w:cs="Times New Roman"/>
          <w:sz w:val="28"/>
          <w:szCs w:val="28"/>
        </w:rPr>
      </w:pPr>
      <w:r>
        <w:br/>
      </w:r>
      <w:r w:rsidRPr="4F2379CB" w:rsidR="4F2379CB">
        <w:rPr>
          <w:rFonts w:ascii="Cambria" w:hAnsi="Cambria" w:eastAsia="ＭＳ 明朝" w:cs="" w:asciiTheme="minorAscii" w:hAnsiTheme="minorAscii" w:eastAsiaTheme="minorEastAsia" w:cstheme="minorBidi"/>
          <w:b w:val="1"/>
          <w:bCs w:val="1"/>
          <w:color w:val="1F497D" w:themeColor="text2" w:themeTint="FF" w:themeShade="FF"/>
          <w:sz w:val="32"/>
          <w:szCs w:val="32"/>
          <w:lang w:eastAsia="en-US" w:bidi="ar-SA"/>
        </w:rPr>
        <w:t>2. КОНЦЕПЦІЯ ГРИ</w:t>
      </w:r>
      <w:r>
        <w:br/>
      </w:r>
    </w:p>
    <w:p xmlns:wp14="http://schemas.microsoft.com/office/word/2010/wordml" w:rsidP="4F2379CB" w14:paraId="6B1E7136" wp14:textId="59E40F06">
      <w:pPr>
        <w:rPr>
          <w:rFonts w:ascii="Times New Roman" w:hAnsi="Times New Roman" w:eastAsia="Times New Roman" w:cs="Times New Roman"/>
          <w:sz w:val="28"/>
          <w:szCs w:val="28"/>
        </w:rPr>
      </w:pP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Жанр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 xml:space="preserve">: Пригоди / 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Головоломка</w:t>
      </w:r>
    </w:p>
    <w:p xmlns:wp14="http://schemas.microsoft.com/office/word/2010/wordml" w:rsidP="4F2379CB" w14:paraId="02598DE7" wp14:textId="0D6A148E">
      <w:pPr>
        <w:rPr>
          <w:rFonts w:ascii="Times New Roman" w:hAnsi="Times New Roman" w:eastAsia="Times New Roman" w:cs="Times New Roman"/>
          <w:sz w:val="28"/>
          <w:szCs w:val="28"/>
        </w:rPr>
      </w:pP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Головна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ідея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Гравець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керує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персонажем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 xml:space="preserve"> Kodu, 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який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повинен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знайти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 xml:space="preserve"> 10 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яблук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 xml:space="preserve"> у 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лабіринті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та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знайти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вихід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.</w:t>
      </w:r>
    </w:p>
    <w:p xmlns:wp14="http://schemas.microsoft.com/office/word/2010/wordml" w:rsidP="4F2379CB" w14:paraId="62CC2F14" wp14:textId="4361AC30">
      <w:pPr>
        <w:rPr>
          <w:rFonts w:ascii="Times New Roman" w:hAnsi="Times New Roman" w:eastAsia="Times New Roman" w:cs="Times New Roman"/>
          <w:sz w:val="28"/>
          <w:szCs w:val="28"/>
        </w:rPr>
      </w:pP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Тема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 xml:space="preserve"> / 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Сетинг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Простий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лабіринт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 xml:space="preserve"> з 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проходами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стінами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та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виходом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.</w:t>
      </w:r>
    </w:p>
    <w:p xmlns:wp14="http://schemas.microsoft.com/office/word/2010/wordml" w:rsidP="4F2379CB" w14:paraId="339D73B3" wp14:textId="724AA812">
      <w:pPr>
        <w:rPr>
          <w:rFonts w:ascii="Times New Roman" w:hAnsi="Times New Roman" w:eastAsia="Times New Roman" w:cs="Times New Roman"/>
          <w:sz w:val="28"/>
          <w:szCs w:val="28"/>
        </w:rPr>
      </w:pPr>
      <w:r>
        <w:br/>
      </w:r>
      <w:r w:rsidRPr="4F2379CB" w:rsidR="4F2379CB">
        <w:rPr>
          <w:rFonts w:ascii="Cambria" w:hAnsi="Cambria" w:eastAsia="ＭＳ 明朝" w:cs="" w:asciiTheme="minorAscii" w:hAnsiTheme="minorAscii" w:eastAsiaTheme="minorEastAsia" w:cstheme="minorBidi"/>
          <w:b w:val="1"/>
          <w:bCs w:val="1"/>
          <w:color w:val="1F497D" w:themeColor="text2" w:themeTint="FF" w:themeShade="FF"/>
          <w:sz w:val="32"/>
          <w:szCs w:val="32"/>
          <w:lang w:eastAsia="en-US" w:bidi="ar-SA"/>
        </w:rPr>
        <w:t>3. ПЕРСОНАЖІ ТА ОБ'ЄКТИ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980"/>
        <w:gridCol w:w="1695"/>
        <w:gridCol w:w="1980"/>
        <w:gridCol w:w="3675"/>
      </w:tblGrid>
      <w:tr w:rsidR="4F2379CB" w:rsidTr="4F2379CB" w14:paraId="33CF0C54">
        <w:trPr>
          <w:trHeight w:val="795"/>
        </w:trPr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F2379CB" w:rsidP="4F2379CB" w:rsidRDefault="4F2379CB" w14:paraId="2A21B4A6" w14:textId="0479E8D8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66" w:lineRule="auto"/>
              <w:ind w:left="205" w:right="178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F2379CB" w:rsidR="4F2379C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  <w:t>Об'єкт/Персона ж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F2379CB" w:rsidP="4F2379CB" w:rsidRDefault="4F2379CB" w14:paraId="111FB4C3" w14:textId="1871B7DE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F2379CB" w:rsidR="4F2379C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  <w:t xml:space="preserve">Роль 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F2379CB" w:rsidP="4F2379CB" w:rsidRDefault="4F2379CB" w14:paraId="311A3CF0" w14:textId="2B5D2CB5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F2379CB" w:rsidR="4F2379C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  <w:t xml:space="preserve">Зовнішній </w:t>
            </w:r>
          </w:p>
          <w:p w:rsidR="4F2379CB" w:rsidP="4F2379CB" w:rsidRDefault="4F2379CB" w14:paraId="49BD5545" w14:textId="49E59F5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29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F2379CB" w:rsidR="4F2379C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  <w:t>вигляд</w:t>
            </w:r>
          </w:p>
        </w:tc>
        <w:tc>
          <w:tcPr>
            <w:tcW w:w="3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F2379CB" w:rsidP="4F2379CB" w:rsidRDefault="4F2379CB" w14:paraId="4C427579" w14:textId="562CDD7B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F2379CB" w:rsidR="4F2379C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  <w:t>Основні дії</w:t>
            </w:r>
          </w:p>
        </w:tc>
      </w:tr>
      <w:tr w:rsidR="4F2379CB" w:rsidTr="4F2379CB" w14:paraId="0C4AD543">
        <w:trPr>
          <w:trHeight w:val="480"/>
        </w:trPr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F2379CB" w:rsidP="4F2379CB" w:rsidRDefault="4F2379CB" w14:paraId="68EF4D91" w14:textId="5DDF276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F2379CB" w:rsidR="4F2379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Kodu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F2379CB" w:rsidP="4F2379CB" w:rsidRDefault="4F2379CB" w14:paraId="4569C62E" w14:textId="4E476B0A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F2379CB" w:rsidR="4F2379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  <w:t>головний персонаж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F2379CB" w:rsidP="4F2379CB" w:rsidRDefault="4F2379CB" w14:paraId="56FFB2A8" w14:textId="266DA71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F2379CB" w:rsidR="4F2379C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  <w:t>Літаючий робот</w:t>
            </w:r>
          </w:p>
        </w:tc>
        <w:tc>
          <w:tcPr>
            <w:tcW w:w="3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F2379CB" w:rsidP="4F2379CB" w:rsidRDefault="4F2379CB" w14:paraId="22215365" w14:textId="3F0C01E8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F2379CB" w:rsidR="4F2379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  <w:t>рухається та збирає яблука</w:t>
            </w:r>
          </w:p>
        </w:tc>
      </w:tr>
      <w:tr w:rsidR="4F2379CB" w:rsidTr="4F2379CB" w14:paraId="538727D8">
        <w:trPr>
          <w:trHeight w:val="480"/>
        </w:trPr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F2379CB" w:rsidP="4F2379CB" w:rsidRDefault="4F2379CB" w14:paraId="40149C0C" w14:textId="35A3B06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F2379CB" w:rsidR="4F2379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Яблука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F2379CB" w:rsidP="4F2379CB" w:rsidRDefault="4F2379CB" w14:paraId="607FCAEA" w14:textId="7338724C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F2379CB" w:rsidR="4F2379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  <w:t>предмети для збору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F2379CB" w:rsidP="4F2379CB" w:rsidRDefault="4F2379CB" w14:paraId="4B2F0DFC" w14:textId="45B16755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F2379CB" w:rsidR="4F2379C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  <w:t>Червоні кульки</w:t>
            </w:r>
          </w:p>
        </w:tc>
        <w:tc>
          <w:tcPr>
            <w:tcW w:w="3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F2379CB" w:rsidP="4F2379CB" w:rsidRDefault="4F2379CB" w14:paraId="276CD971" w14:textId="4C4F351E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F2379CB" w:rsidR="4F2379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  <w:t>збільшують рахунок</w:t>
            </w:r>
          </w:p>
        </w:tc>
      </w:tr>
      <w:tr w:rsidR="4F2379CB" w:rsidTr="4F2379CB" w14:paraId="4688FB32">
        <w:trPr>
          <w:trHeight w:val="480"/>
        </w:trPr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F2379CB" w:rsidP="4F2379CB" w:rsidRDefault="4F2379CB" w14:paraId="29EEDD6A" w14:textId="5D282268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F2379CB" w:rsidR="4F2379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Вихід(Замок)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F2379CB" w:rsidP="4F2379CB" w:rsidRDefault="4F2379CB" w14:paraId="1DC8628C" w14:textId="5582ED28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F2379CB" w:rsidR="4F2379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  <w:t>об'єкт завершення рівня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F2379CB" w:rsidP="4F2379CB" w:rsidRDefault="4F2379CB" w14:paraId="6D845BE2" w14:textId="2F30DFC5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F2379CB" w:rsidR="4F2379C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  <w:t>Замок</w:t>
            </w:r>
          </w:p>
        </w:tc>
        <w:tc>
          <w:tcPr>
            <w:tcW w:w="3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F2379CB" w:rsidP="4F2379CB" w:rsidRDefault="4F2379CB" w14:paraId="4D2FB75C" w14:textId="4792BA99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F2379CB" w:rsidR="4F2379C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  <w:t>При вході завершує гру</w:t>
            </w:r>
          </w:p>
        </w:tc>
      </w:tr>
    </w:tbl>
    <w:p xmlns:wp14="http://schemas.microsoft.com/office/word/2010/wordml" w:rsidP="4F2379CB" w14:paraId="630D99CA" wp14:textId="2D2A0D3C">
      <w:pPr>
        <w:pStyle w:val="Normal"/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4F2379CB" w14:paraId="77901949" wp14:textId="7414BA65">
      <w:pPr>
        <w:pStyle w:val="Normal"/>
      </w:pPr>
    </w:p>
    <w:p xmlns:wp14="http://schemas.microsoft.com/office/word/2010/wordml" w:rsidP="4F2379CB" w14:paraId="3D29B163" wp14:textId="1764D6CB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br/>
      </w:r>
      <w:r w:rsidRPr="4F2379CB" w:rsidR="4F2379CB">
        <w:rPr>
          <w:rFonts w:ascii="Cambria" w:hAnsi="Cambria" w:eastAsia="ＭＳ 明朝" w:cs="" w:asciiTheme="minorAscii" w:hAnsiTheme="minorAscii" w:eastAsiaTheme="minorEastAsia" w:cstheme="minorBidi"/>
          <w:b w:val="1"/>
          <w:bCs w:val="1"/>
          <w:color w:val="1F497D" w:themeColor="text2" w:themeTint="FF" w:themeShade="FF"/>
          <w:sz w:val="32"/>
          <w:szCs w:val="32"/>
          <w:lang w:eastAsia="en-US" w:bidi="ar-SA"/>
        </w:rPr>
        <w:t>4. ПРАВИЛА ПРОГРАМУВАННЯ KODU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265"/>
        <w:gridCol w:w="3390"/>
        <w:gridCol w:w="3675"/>
      </w:tblGrid>
      <w:tr w:rsidR="4F2379CB" w:rsidTr="4F2379CB" w14:paraId="529B94D2">
        <w:trPr>
          <w:trHeight w:val="630"/>
        </w:trPr>
        <w:tc>
          <w:tcPr>
            <w:tcW w:w="22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F2379CB" w:rsidP="4F2379CB" w:rsidRDefault="4F2379CB" w14:paraId="0B68995A" w14:textId="20D03464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F2379CB" w:rsidR="4F2379C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  <w:t>Об'єкт</w:t>
            </w:r>
          </w:p>
          <w:p w:rsidR="4F2379CB" w:rsidP="4F2379CB" w:rsidRDefault="4F2379CB" w14:paraId="028FCB20" w14:textId="59050347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ru-RU"/>
              </w:rPr>
            </w:pPr>
          </w:p>
        </w:tc>
        <w:tc>
          <w:tcPr>
            <w:tcW w:w="33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F2379CB" w:rsidP="4F2379CB" w:rsidRDefault="4F2379CB" w14:paraId="0B863A9B" w14:textId="4FBC891A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F2379CB" w:rsidR="4F2379C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  <w:t xml:space="preserve">КОЛИ (Умова) </w:t>
            </w:r>
          </w:p>
        </w:tc>
        <w:tc>
          <w:tcPr>
            <w:tcW w:w="3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F2379CB" w:rsidP="4F2379CB" w:rsidRDefault="4F2379CB" w14:paraId="6F7D565B" w14:textId="4BF9F1AB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F2379CB" w:rsidR="4F2379C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  <w:t>ТОДІ (Дія)</w:t>
            </w:r>
          </w:p>
        </w:tc>
      </w:tr>
      <w:tr w:rsidR="4F2379CB" w:rsidTr="4F2379CB" w14:paraId="402F3D3C">
        <w:trPr>
          <w:trHeight w:val="630"/>
        </w:trPr>
        <w:tc>
          <w:tcPr>
            <w:tcW w:w="22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F2379CB" w:rsidP="4F2379CB" w:rsidRDefault="4F2379CB" w14:paraId="2690524A" w14:textId="04E55F68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left="14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F2379CB" w:rsidR="4F2379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  <w:t xml:space="preserve">Kodu (Гравець) </w:t>
            </w:r>
          </w:p>
        </w:tc>
        <w:tc>
          <w:tcPr>
            <w:tcW w:w="33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F2379CB" w:rsidP="4F2379CB" w:rsidRDefault="4F2379CB" w14:paraId="0AF0B57A" w14:textId="558F16FE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left="147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F2379CB" w:rsidR="4F2379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  <w:t xml:space="preserve">Клавіатура → WASD </w:t>
            </w:r>
          </w:p>
        </w:tc>
        <w:tc>
          <w:tcPr>
            <w:tcW w:w="3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F2379CB" w:rsidP="4F2379CB" w:rsidRDefault="4F2379CB" w14:paraId="4DC77A2A" w14:textId="62F11395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left="147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F2379CB" w:rsidR="4F2379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  <w:t>Рухатись</w:t>
            </w:r>
          </w:p>
        </w:tc>
      </w:tr>
      <w:tr w:rsidR="4F2379CB" w:rsidTr="4F2379CB" w14:paraId="01170428">
        <w:trPr>
          <w:trHeight w:val="630"/>
        </w:trPr>
        <w:tc>
          <w:tcPr>
            <w:tcW w:w="22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F2379CB" w:rsidP="4F2379CB" w:rsidRDefault="4F2379CB" w14:paraId="1309024A" w14:textId="44684FDC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left="14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F2379CB" w:rsidR="4F2379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  <w:t xml:space="preserve">Kodu (Гравець) </w:t>
            </w:r>
          </w:p>
        </w:tc>
        <w:tc>
          <w:tcPr>
            <w:tcW w:w="33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F2379CB" w:rsidP="4F2379CB" w:rsidRDefault="4F2379CB" w14:paraId="6145668E" w14:textId="28E2290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left="147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F2379CB" w:rsidR="4F2379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  <w:t xml:space="preserve">Клавіатура → Пробіл </w:t>
            </w:r>
          </w:p>
        </w:tc>
        <w:tc>
          <w:tcPr>
            <w:tcW w:w="3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F2379CB" w:rsidP="4F2379CB" w:rsidRDefault="4F2379CB" w14:paraId="185779E0" w14:textId="6B491172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F2379CB" w:rsidR="4F2379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  <w:t>Стрибати</w:t>
            </w:r>
          </w:p>
        </w:tc>
      </w:tr>
      <w:tr w:rsidR="4F2379CB" w:rsidTr="4F2379CB" w14:paraId="19BEFDB1">
        <w:trPr>
          <w:trHeight w:val="630"/>
        </w:trPr>
        <w:tc>
          <w:tcPr>
            <w:tcW w:w="22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F2379CB" w:rsidP="4F2379CB" w:rsidRDefault="4F2379CB" w14:paraId="56F9A6CD" w14:textId="10568A3C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left="14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F2379CB" w:rsidR="4F2379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  <w:t xml:space="preserve">Яблуко </w:t>
            </w:r>
          </w:p>
        </w:tc>
        <w:tc>
          <w:tcPr>
            <w:tcW w:w="33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F2379CB" w:rsidP="4F2379CB" w:rsidRDefault="4F2379CB" w14:paraId="33BB320E" w14:textId="265210A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left="14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F2379CB" w:rsidR="4F2379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  <w:t xml:space="preserve">Зіткнення → Kodu </w:t>
            </w:r>
          </w:p>
        </w:tc>
        <w:tc>
          <w:tcPr>
            <w:tcW w:w="3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F2379CB" w:rsidP="4F2379CB" w:rsidRDefault="4F2379CB" w14:paraId="354510FD" w14:textId="06B7E09B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F2379CB" w:rsidR="4F2379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  <w:t>Вибух + Зникнути + Рахунок +1</w:t>
            </w:r>
          </w:p>
        </w:tc>
      </w:tr>
      <w:tr w:rsidR="4F2379CB" w:rsidTr="4F2379CB" w14:paraId="60961BF0">
        <w:trPr>
          <w:trHeight w:val="390"/>
        </w:trPr>
        <w:tc>
          <w:tcPr>
            <w:tcW w:w="22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F2379CB" w:rsidP="4F2379CB" w:rsidRDefault="4F2379CB" w14:paraId="2D4B43F2" w14:textId="51B2AC80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F2379CB" w:rsidR="4F2379C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Вихід</w:t>
            </w:r>
          </w:p>
        </w:tc>
        <w:tc>
          <w:tcPr>
            <w:tcW w:w="33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F2379CB" w:rsidP="4F2379CB" w:rsidRDefault="4F2379CB" w14:paraId="63188E67" w14:textId="5781A3E4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F2379CB" w:rsidR="4F2379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  <w:t>Зіткнення → Kodu ТА Зібрано 10 яблук</w:t>
            </w:r>
          </w:p>
        </w:tc>
        <w:tc>
          <w:tcPr>
            <w:tcW w:w="3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F2379CB" w:rsidP="4F2379CB" w:rsidRDefault="4F2379CB" w14:paraId="7C04377A" w14:textId="4DF84B4A">
            <w:pPr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4F2379CB" w:rsidR="4F2379C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Перемога</w:t>
            </w:r>
          </w:p>
          <w:p w:rsidR="4F2379CB" w:rsidP="4F2379CB" w:rsidRDefault="4F2379CB" w14:paraId="08BFE777" w14:textId="29378282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E293B"/>
                <w:sz w:val="22"/>
                <w:szCs w:val="22"/>
                <w:lang w:val="ru-RU"/>
              </w:rPr>
            </w:pPr>
          </w:p>
        </w:tc>
      </w:tr>
    </w:tbl>
    <w:p xmlns:wp14="http://schemas.microsoft.com/office/word/2010/wordml" w:rsidP="4F2379CB" w14:paraId="458A4BE2" wp14:textId="3B9B6B05">
      <w:pPr>
        <w:pStyle w:val="Normal"/>
        <w:bidi w:val="0"/>
        <w:rPr>
          <w:rFonts w:ascii="Times New Roman" w:hAnsi="Times New Roman" w:eastAsia="Times New Roman" w:cs="Times New Roman"/>
          <w:sz w:val="28"/>
          <w:szCs w:val="28"/>
        </w:rPr>
      </w:pPr>
      <w:r>
        <w:br/>
      </w:r>
      <w:r w:rsidRPr="4F2379CB" w:rsidR="4F2379CB">
        <w:rPr>
          <w:rFonts w:ascii="Cambria" w:hAnsi="Cambria" w:eastAsia="ＭＳ 明朝" w:cs="" w:asciiTheme="minorAscii" w:hAnsiTheme="minorAscii" w:eastAsiaTheme="minorEastAsia" w:cstheme="minorBidi"/>
          <w:b w:val="1"/>
          <w:bCs w:val="1"/>
          <w:color w:val="1F497D" w:themeColor="text2" w:themeTint="FF" w:themeShade="FF"/>
          <w:sz w:val="32"/>
          <w:szCs w:val="32"/>
          <w:lang w:eastAsia="en-US" w:bidi="ar-SA"/>
        </w:rPr>
        <w:t>5. ДИЗАЙН СВІТУ</w:t>
      </w:r>
      <w:r>
        <w:br/>
      </w:r>
    </w:p>
    <w:p xmlns:wp14="http://schemas.microsoft.com/office/word/2010/wordml" w:rsidP="4F2379CB" w14:paraId="2E31B0AB" wp14:textId="472AA185">
      <w:pPr>
        <w:rPr>
          <w:rFonts w:ascii="Times New Roman" w:hAnsi="Times New Roman" w:eastAsia="Times New Roman" w:cs="Times New Roman"/>
          <w:sz w:val="28"/>
          <w:szCs w:val="28"/>
        </w:rPr>
      </w:pP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Тип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місцевості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Змішана</w:t>
      </w:r>
    </w:p>
    <w:p xmlns:wp14="http://schemas.microsoft.com/office/word/2010/wordml" w:rsidP="4F2379CB" w14:paraId="2F388576" wp14:textId="5A0DBA52">
      <w:pPr>
        <w:rPr>
          <w:rFonts w:ascii="Times New Roman" w:hAnsi="Times New Roman" w:eastAsia="Times New Roman" w:cs="Times New Roman"/>
          <w:sz w:val="28"/>
          <w:szCs w:val="28"/>
        </w:rPr>
      </w:pP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Світ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складається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 xml:space="preserve"> з 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лабіринту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 xml:space="preserve"> з 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проходами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та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тупиками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6D6F110B" w:rsidP="4F2379CB" w:rsidRDefault="6D6F110B" w14:paraId="3387B64D" w14:textId="1CE691CA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6" w:line="240" w:lineRule="auto"/>
        <w:ind w:left="19"/>
      </w:pPr>
      <w:r w:rsidRPr="4F2379CB" w:rsidR="6D6F110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 w:eastAsia="en-US" w:bidi="ar-SA"/>
        </w:rPr>
        <w:t>Ескіз</w:t>
      </w:r>
      <w:r w:rsidRPr="4F2379CB" w:rsidR="6D6F110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 w:eastAsia="en-US" w:bidi="ar-SA"/>
        </w:rPr>
        <w:t xml:space="preserve"> </w:t>
      </w:r>
      <w:r w:rsidRPr="4F2379CB" w:rsidR="6D6F110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 w:eastAsia="en-US" w:bidi="ar-SA"/>
        </w:rPr>
        <w:t>світу</w:t>
      </w:r>
      <w:r w:rsidRPr="4F2379CB" w:rsidR="6D6F110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 w:eastAsia="en-US" w:bidi="ar-SA"/>
        </w:rPr>
        <w:t>:</w:t>
      </w:r>
      <w:r w:rsidRPr="4F2379CB" w:rsidR="6D6F11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E293B"/>
          <w:sz w:val="22"/>
          <w:szCs w:val="22"/>
          <w:lang w:val="ru-RU"/>
        </w:rPr>
        <w:t xml:space="preserve"> </w:t>
      </w:r>
      <w:r w:rsidRPr="4F2379CB" w:rsidR="6D6F110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="4F2379CB">
        <w:drawing>
          <wp:anchor distT="0" distB="0" distL="114300" distR="114300" simplePos="0" relativeHeight="251658240" behindDoc="0" locked="0" layoutInCell="1" allowOverlap="1" wp14:editId="6747ACEA" wp14:anchorId="4E56B175">
            <wp:simplePos x="0" y="0"/>
            <wp:positionH relativeFrom="column">
              <wp:posOffset>1047750</wp:posOffset>
            </wp:positionH>
            <wp:positionV relativeFrom="paragraph">
              <wp:posOffset>76200</wp:posOffset>
            </wp:positionV>
            <wp:extent cx="2366638" cy="2366638"/>
            <wp:effectExtent l="0" t="0" r="0" b="0"/>
            <wp:wrapNone/>
            <wp:docPr id="772491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2491162" name=""/>
                    <pic:cNvPicPr/>
                  </pic:nvPicPr>
                  <pic:blipFill>
                    <a:blip xmlns:r="http://schemas.openxmlformats.org/officeDocument/2006/relationships" r:embed="rId105154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6638" cy="2366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F2379CB" w:rsidP="4F2379CB" w:rsidRDefault="4F2379CB" w14:paraId="537B6314" w14:textId="78819F2F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4F2379CB" w:rsidP="4F2379CB" w:rsidRDefault="4F2379CB" w14:paraId="0E9A78C2" w14:textId="3101FEBD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4F2379CB" w:rsidP="4F2379CB" w:rsidRDefault="4F2379CB" w14:paraId="1C829697" w14:textId="57DEE618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4F2379CB" w:rsidP="4F2379CB" w:rsidRDefault="4F2379CB" w14:paraId="4B21B2E0" w14:textId="430A58F9">
      <w:pPr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14:paraId="3C5F8432" wp14:textId="5F1237FA">
      <w:r>
        <w:br/>
      </w:r>
    </w:p>
    <w:p xmlns:wp14="http://schemas.microsoft.com/office/word/2010/wordml" w:rsidP="4F2379CB" w14:paraId="126E7458" wp14:textId="1E4D2CCA">
      <w:pPr>
        <w:rPr>
          <w:rFonts w:ascii="Times New Roman" w:hAnsi="Times New Roman" w:eastAsia="Times New Roman" w:cs="Times New Roman"/>
          <w:sz w:val="28"/>
          <w:szCs w:val="28"/>
        </w:rPr>
      </w:pPr>
      <w:r w:rsidRPr="4F2379CB" w:rsidR="4F2379CB">
        <w:rPr>
          <w:rFonts w:ascii="Cambria" w:hAnsi="Cambria" w:eastAsia="ＭＳ 明朝" w:cs="" w:asciiTheme="minorAscii" w:hAnsiTheme="minorAscii" w:eastAsiaTheme="minorEastAsia" w:cstheme="minorBidi"/>
          <w:b w:val="1"/>
          <w:bCs w:val="1"/>
          <w:color w:val="1F497D" w:themeColor="text2" w:themeTint="FF" w:themeShade="FF"/>
          <w:sz w:val="32"/>
          <w:szCs w:val="32"/>
          <w:lang w:eastAsia="en-US" w:bidi="ar-SA"/>
        </w:rPr>
        <w:t>6. УМОВИ ПЕРЕМОГИ ТА ПОРАЗКИ</w:t>
      </w:r>
      <w:r>
        <w:br/>
      </w:r>
    </w:p>
    <w:p xmlns:wp14="http://schemas.microsoft.com/office/word/2010/wordml" w:rsidP="4F2379CB" w14:paraId="12068293" wp14:textId="2E76944C">
      <w:pPr>
        <w:rPr>
          <w:rFonts w:ascii="Times New Roman" w:hAnsi="Times New Roman" w:eastAsia="Times New Roman" w:cs="Times New Roman"/>
          <w:sz w:val="28"/>
          <w:szCs w:val="28"/>
        </w:rPr>
      </w:pP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Перемога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Зібрати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 xml:space="preserve"> 10 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яблук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та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дійти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до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виходу</w:t>
      </w:r>
      <w:r w:rsidRPr="4F2379CB" w:rsidR="4F2379CB">
        <w:rPr>
          <w:rFonts w:ascii="Times New Roman" w:hAnsi="Times New Roman" w:eastAsia="Times New Roman" w:cs="Times New Roman"/>
          <w:sz w:val="28"/>
          <w:szCs w:val="28"/>
        </w:rPr>
        <w:t>.</w:t>
      </w:r>
    </w:p>
    <w:p xmlns:wp14="http://schemas.microsoft.com/office/word/2010/wordml" w:rsidP="4F2379CB" w14:paraId="66745B1A" wp14:textId="7A427CE6">
      <w:pPr>
        <w:rPr>
          <w:rFonts w:ascii="Times New Roman" w:hAnsi="Times New Roman" w:eastAsia="Times New Roman" w:cs="Times New Roman"/>
          <w:sz w:val="28"/>
          <w:szCs w:val="28"/>
        </w:rPr>
      </w:pPr>
      <w:r w:rsidRPr="1FAC8032" w:rsidR="4F2379CB">
        <w:rPr>
          <w:rFonts w:ascii="Times New Roman" w:hAnsi="Times New Roman" w:eastAsia="Times New Roman" w:cs="Times New Roman"/>
          <w:sz w:val="28"/>
          <w:szCs w:val="28"/>
        </w:rPr>
        <w:t>Поразка</w:t>
      </w:r>
      <w:r w:rsidRPr="1FAC8032" w:rsidR="4F2379CB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1FAC8032" w:rsidR="4F2379CB">
        <w:rPr>
          <w:rFonts w:ascii="Times New Roman" w:hAnsi="Times New Roman" w:eastAsia="Times New Roman" w:cs="Times New Roman"/>
          <w:sz w:val="28"/>
          <w:szCs w:val="28"/>
        </w:rPr>
        <w:t>Якщо</w:t>
      </w:r>
      <w:r w:rsidRPr="1FAC8032" w:rsidR="4F2379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FAC8032" w:rsidR="4F2379CB">
        <w:rPr>
          <w:rFonts w:ascii="Times New Roman" w:hAnsi="Times New Roman" w:eastAsia="Times New Roman" w:cs="Times New Roman"/>
          <w:sz w:val="28"/>
          <w:szCs w:val="28"/>
        </w:rPr>
        <w:t>гравець</w:t>
      </w:r>
      <w:r w:rsidRPr="1FAC8032" w:rsidR="4F2379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FAC8032" w:rsidR="4F2379CB">
        <w:rPr>
          <w:rFonts w:ascii="Times New Roman" w:hAnsi="Times New Roman" w:eastAsia="Times New Roman" w:cs="Times New Roman"/>
          <w:sz w:val="28"/>
          <w:szCs w:val="28"/>
        </w:rPr>
        <w:t>не</w:t>
      </w:r>
      <w:r w:rsidRPr="1FAC8032" w:rsidR="4F2379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FAC8032" w:rsidR="4F2379CB">
        <w:rPr>
          <w:rFonts w:ascii="Times New Roman" w:hAnsi="Times New Roman" w:eastAsia="Times New Roman" w:cs="Times New Roman"/>
          <w:sz w:val="28"/>
          <w:szCs w:val="28"/>
        </w:rPr>
        <w:t>може</w:t>
      </w:r>
      <w:r w:rsidRPr="1FAC8032" w:rsidR="4F2379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FAC8032" w:rsidR="4F2379CB">
        <w:rPr>
          <w:rFonts w:ascii="Times New Roman" w:hAnsi="Times New Roman" w:eastAsia="Times New Roman" w:cs="Times New Roman"/>
          <w:sz w:val="28"/>
          <w:szCs w:val="28"/>
        </w:rPr>
        <w:t>знайти</w:t>
      </w:r>
      <w:r w:rsidRPr="1FAC8032" w:rsidR="4F2379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FAC8032" w:rsidR="4F2379CB">
        <w:rPr>
          <w:rFonts w:ascii="Times New Roman" w:hAnsi="Times New Roman" w:eastAsia="Times New Roman" w:cs="Times New Roman"/>
          <w:sz w:val="28"/>
          <w:szCs w:val="28"/>
        </w:rPr>
        <w:t>вихід</w:t>
      </w:r>
      <w:r w:rsidRPr="1FAC8032" w:rsidR="1C58A04E">
        <w:rPr>
          <w:rFonts w:ascii="Times New Roman" w:hAnsi="Times New Roman" w:eastAsia="Times New Roman" w:cs="Times New Roman"/>
          <w:sz w:val="28"/>
          <w:szCs w:val="28"/>
        </w:rPr>
        <w:t>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20CD25"/>
    <w:rsid w:val="0AA9669E"/>
    <w:rsid w:val="150206D2"/>
    <w:rsid w:val="15211394"/>
    <w:rsid w:val="1C58A04E"/>
    <w:rsid w:val="1FAC8032"/>
    <w:rsid w:val="23C72BC6"/>
    <w:rsid w:val="288F54A6"/>
    <w:rsid w:val="288F54A6"/>
    <w:rsid w:val="2AF3B03D"/>
    <w:rsid w:val="2EEB522A"/>
    <w:rsid w:val="31B71B1C"/>
    <w:rsid w:val="323731BF"/>
    <w:rsid w:val="4D0BAB4D"/>
    <w:rsid w:val="4F2379CB"/>
    <w:rsid w:val="5A308AD0"/>
    <w:rsid w:val="6D6F110B"/>
    <w:rsid w:val="70C3ABA9"/>
    <w:rsid w:val="72296657"/>
    <w:rsid w:val="72296657"/>
    <w:rsid w:val="771DC1A4"/>
    <w:rsid w:val="7CEAC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9167FE6-473F-4C7A-8ADA-C36D7421DC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1051546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Artem Knn</lastModifiedBy>
  <revision>3</revision>
  <dcterms:created xsi:type="dcterms:W3CDTF">2013-12-23T23:15:00.0000000Z</dcterms:created>
  <dcterms:modified xsi:type="dcterms:W3CDTF">2026-01-21T18:05:35.1577790Z</dcterms:modified>
  <category/>
</coreProperties>
</file>