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color w:val="000000"/>
          <w:rtl w:val="0"/>
        </w:rPr>
        <w:t xml:space="preserve">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Функции в Python и базовые алгоритмы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1БВТ2403</w:t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Королев.А.А</w:t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/>
      </w:pPr>
      <w:r w:rsidDel="00000000" w:rsidR="00000000" w:rsidRPr="00000000">
        <w:rPr>
          <w:rtl w:val="0"/>
        </w:rPr>
        <w:t xml:space="preserve">Проверил:</w:t>
        <w:tab/>
        <w:t xml:space="preserve">Кузнецов А.В</w:t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ab/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000000" w:rsidDel="00000000" w:rsidP="00000000" w:rsidRDefault="00000000" w:rsidRPr="00000000" w14:paraId="00000026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Введение: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b w:val="1"/>
        </w:rPr>
      </w:pPr>
      <w:r w:rsidDel="00000000" w:rsidR="00000000" w:rsidRPr="00000000">
        <w:rPr>
          <w:color w:val="2f2f2f"/>
          <w:rtl w:val="0"/>
        </w:rPr>
        <w:t xml:space="preserve">Функции в Python — это фрагменты программы, которые помогают объединить инструкции в один блок, сделать код читаемым и использовать его много раз.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Цели и задачи:</w:t>
      </w:r>
    </w:p>
    <w:p w:rsidR="00000000" w:rsidDel="00000000" w:rsidP="00000000" w:rsidRDefault="00000000" w:rsidRPr="00000000" w14:paraId="0000002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Основной целью данной работы является разработка приложений, которое будет выводит приветствие пользователя; квадрат введенного числа; большее из 2-х введенных чисел. Приложения для вывода имени и возраста пользователя; проверки простоты числа. Изучение основ языка Python и его возможностей для разработки приложений.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Реализация функции для вывода приветствия пользователя,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Создание функций для вычисления квадрата числа,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Создание функции для вывода большего из 2-х чисел,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Реализация функция для вывода информации об имени и возрасте,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Реализация функций для проверки простоты числа,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Обеспечение корректной работы функций и программы в целом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Методы и технологии:</w:t>
      </w:r>
    </w:p>
    <w:p w:rsidR="00000000" w:rsidDel="00000000" w:rsidP="00000000" w:rsidRDefault="00000000" w:rsidRPr="00000000" w14:paraId="0000003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Для реализации приложения использовался язык программирования Python, который славится своей простотой и мощными библиотеками для работы с данными. Основные функции: 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white"/>
          <w:rtl w:val="0"/>
        </w:rPr>
        <w:t xml:space="preserve">def —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highlight w:val="white"/>
          <w:rtl w:val="0"/>
        </w:rPr>
        <w:t xml:space="preserve">это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highlight w:val="white"/>
          <w:rtl w:val="0"/>
        </w:rPr>
        <w:t xml:space="preserve"> фрагмент кода, который выполняет определённые операции по инструкции из тела функции и выдаёт результат. </w:t>
      </w:r>
      <w:r w:rsidDel="00000000" w:rsidR="00000000" w:rsidRPr="00000000">
        <w:rPr>
          <w:color w:val="000000"/>
          <w:highlight w:val="white"/>
          <w:rtl w:val="0"/>
        </w:rPr>
        <w:t xml:space="preserve">С помощью return можно вывести результат после выполнения работы самой функции. Для отображения результата воспользуемся функцией print.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Реализация: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80" w:before="28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Приветствие пользователя: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205739</wp:posOffset>
            </wp:positionH>
            <wp:positionV relativeFrom="paragraph">
              <wp:posOffset>288925</wp:posOffset>
            </wp:positionV>
            <wp:extent cx="4257675" cy="1316990"/>
            <wp:effectExtent b="0" l="0" r="0" t="0"/>
            <wp:wrapTopAndBottom distB="0" distT="0"/>
            <wp:docPr id="146528950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169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С помощью f-строк вставим аргумент в текстовую строку, чтоб оптимизировать код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Квадрат числа: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255904</wp:posOffset>
            </wp:positionH>
            <wp:positionV relativeFrom="paragraph">
              <wp:posOffset>375920</wp:posOffset>
            </wp:positionV>
            <wp:extent cx="4210050" cy="1773555"/>
            <wp:effectExtent b="0" l="0" r="0" t="0"/>
            <wp:wrapTopAndBottom distB="0" distT="0"/>
            <wp:docPr id="14652895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73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Большее из 2-х чисел: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3812</wp:posOffset>
            </wp:positionH>
            <wp:positionV relativeFrom="paragraph">
              <wp:posOffset>377825</wp:posOffset>
            </wp:positionV>
            <wp:extent cx="4258310" cy="2875915"/>
            <wp:effectExtent b="0" l="0" r="0" t="0"/>
            <wp:wrapTopAndBottom distB="0" distT="0"/>
            <wp:docPr id="146528950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2875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имени пользователя и фиксированного возраста:</w:t>
      </w:r>
    </w:p>
    <w:p w:rsidR="00000000" w:rsidDel="00000000" w:rsidP="00000000" w:rsidRDefault="00000000" w:rsidRPr="00000000" w14:paraId="0000004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С помощью f-строк вставим аргумент в текстовую строку, чтоб оптимизировать код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-41909</wp:posOffset>
            </wp:positionH>
            <wp:positionV relativeFrom="paragraph">
              <wp:posOffset>0</wp:posOffset>
            </wp:positionV>
            <wp:extent cx="4542155" cy="1664335"/>
            <wp:effectExtent b="0" l="0" r="0" t="0"/>
            <wp:wrapTopAndBottom distB="0" distT="0"/>
            <wp:docPr id="146528950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1664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числа на простоту: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374650</wp:posOffset>
            </wp:positionV>
            <wp:extent cx="4504055" cy="3209925"/>
            <wp:effectExtent b="0" l="0" r="0" t="0"/>
            <wp:wrapTopAndBottom distB="0" distT="0"/>
            <wp:docPr id="146528950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3209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Множество set() включает в себя все нетривиальные делители из последовательности range от 2-х до корня из числа.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Функции для проверки простоты передали число 3. Результат True, 3 – простое.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данная лабораторная работа продемонстрировала возможности языка Python в разработке приложений для работы с числовыми и текстовыми данными, передаваемыми в функции. </w:t>
      </w:r>
    </w:p>
    <w:sectPr>
      <w:footerReference r:id="rId12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962A7"/>
    <w:rPr>
      <w:rFonts w:cstheme="minorBidi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unhideWhenUsed w:val="1"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Normal (Web)"/>
    <w:basedOn w:val="a"/>
    <w:uiPriority w:val="99"/>
    <w:semiHidden w:val="1"/>
    <w:unhideWhenUsed w:val="1"/>
    <w:rsid w:val="00E5642E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 w:val="1"/>
    <w:rsid w:val="00E5642E"/>
    <w:rPr>
      <w:b w:val="1"/>
      <w:bCs w:val="1"/>
    </w:rPr>
  </w:style>
  <w:style w:type="character" w:styleId="HTML">
    <w:name w:val="HTML Code"/>
    <w:basedOn w:val="a0"/>
    <w:uiPriority w:val="99"/>
    <w:semiHidden w:val="1"/>
    <w:unhideWhenUsed w:val="1"/>
    <w:rsid w:val="00E5642E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E5642E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ljs-builtin" w:customStyle="1">
    <w:name w:val="hljs-built_in"/>
    <w:basedOn w:val="a0"/>
    <w:rsid w:val="00E5642E"/>
  </w:style>
  <w:style w:type="character" w:styleId="hljs-string" w:customStyle="1">
    <w:name w:val="hljs-string"/>
    <w:basedOn w:val="a0"/>
    <w:rsid w:val="00E5642E"/>
  </w:style>
  <w:style w:type="paragraph" w:styleId="a8">
    <w:name w:val="List Paragraph"/>
    <w:basedOn w:val="a"/>
    <w:uiPriority w:val="34"/>
    <w:qFormat w:val="1"/>
    <w:rsid w:val="00E5642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12" Type="http://schemas.openxmlformats.org/officeDocument/2006/relationships/footer" Target="foot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e+jrB/71CkaFAB9wjt4XLteXjA==">CgMxLjA4AHIhMVBJRk9VTXRVVmpQdjc3SHJaZ0J0R2owY3YxcEdIbmQ0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2024-09-29T12:28:00Z</dcterms:created>
  <dc:creator>Ваня</dc:creator>
</cp:coreProperties>
</file>