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56E" w:rsidRDefault="00A0477F">
      <w:pPr>
        <w:pStyle w:val="10"/>
        <w:pBdr>
          <w:top w:val="nil"/>
          <w:left w:val="nil"/>
          <w:bottom w:val="nil"/>
          <w:right w:val="nil"/>
          <w:between w:val="nil"/>
        </w:pBdr>
        <w:spacing w:before="225"/>
        <w:ind w:left="27" w:right="2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Тульской области</w:t>
      </w:r>
    </w:p>
    <w:p w:rsidR="006C556E" w:rsidRDefault="00A0477F">
      <w:pPr>
        <w:pStyle w:val="10"/>
        <w:pBdr>
          <w:top w:val="nil"/>
          <w:left w:val="nil"/>
          <w:bottom w:val="nil"/>
          <w:right w:val="nil"/>
          <w:between w:val="nil"/>
        </w:pBdr>
        <w:spacing w:before="164"/>
        <w:ind w:left="1434" w:right="1435" w:firstLine="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Государственное профессиональное образовательное учреждение Тульской области «Болоховский машиностроительный техникум»</w:t>
      </w:r>
    </w:p>
    <w:p w:rsidR="006C556E" w:rsidRDefault="006C556E">
      <w:pPr>
        <w:pStyle w:val="10"/>
        <w:spacing w:before="90" w:line="274" w:lineRule="auto"/>
        <w:ind w:left="6351"/>
        <w:jc w:val="center"/>
        <w:rPr>
          <w:b/>
          <w:sz w:val="24"/>
          <w:szCs w:val="24"/>
        </w:rPr>
      </w:pPr>
    </w:p>
    <w:p w:rsidR="006C556E" w:rsidRDefault="00A0477F">
      <w:pPr>
        <w:pStyle w:val="10"/>
        <w:spacing w:before="90" w:line="274" w:lineRule="auto"/>
        <w:ind w:left="63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УТВЕРЖДАЮ</w:t>
      </w:r>
    </w:p>
    <w:p w:rsidR="006C556E" w:rsidRDefault="00A0477F">
      <w:pPr>
        <w:pStyle w:val="10"/>
        <w:tabs>
          <w:tab w:val="left" w:pos="7723"/>
        </w:tabs>
        <w:ind w:left="634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Заместитель директора по </w:t>
      </w:r>
      <w:proofErr w:type="spellStart"/>
      <w:r>
        <w:rPr>
          <w:sz w:val="24"/>
          <w:szCs w:val="24"/>
        </w:rPr>
        <w:t>УМиИР</w:t>
      </w:r>
      <w:proofErr w:type="spellEnd"/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Терехина О.В.</w:t>
      </w:r>
    </w:p>
    <w:p w:rsidR="006C556E" w:rsidRDefault="00A0477F">
      <w:pPr>
        <w:pStyle w:val="10"/>
        <w:tabs>
          <w:tab w:val="left" w:pos="8263"/>
          <w:tab w:val="left" w:pos="8804"/>
        </w:tabs>
        <w:ind w:left="6351"/>
        <w:jc w:val="center"/>
        <w:rPr>
          <w:sz w:val="24"/>
          <w:szCs w:val="24"/>
        </w:rPr>
      </w:pPr>
      <w:r>
        <w:rPr>
          <w:sz w:val="24"/>
          <w:szCs w:val="24"/>
        </w:rPr>
        <w:t>«_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»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20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г.</w:t>
      </w:r>
    </w:p>
    <w:p w:rsidR="006C556E" w:rsidRDefault="006C556E">
      <w:pPr>
        <w:pStyle w:val="1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:rsidR="006C556E" w:rsidRDefault="00A0477F">
      <w:pPr>
        <w:pStyle w:val="1"/>
        <w:ind w:left="23"/>
      </w:pPr>
      <w:r>
        <w:t>ЗАДАНИЕ</w:t>
      </w:r>
    </w:p>
    <w:p w:rsidR="006C556E" w:rsidRDefault="00A0477F">
      <w:pPr>
        <w:pStyle w:val="10"/>
        <w:spacing w:before="2"/>
        <w:ind w:left="20" w:right="2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курсового проекта</w:t>
      </w:r>
    </w:p>
    <w:p w:rsidR="006C556E" w:rsidRDefault="006C556E">
      <w:pPr>
        <w:pStyle w:val="10"/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0"/>
          <w:szCs w:val="20"/>
        </w:rPr>
      </w:pPr>
    </w:p>
    <w:tbl>
      <w:tblPr>
        <w:tblStyle w:val="a5"/>
        <w:tblW w:w="10365" w:type="dxa"/>
        <w:tblInd w:w="270" w:type="dxa"/>
        <w:tblLayout w:type="fixed"/>
        <w:tblLook w:val="0000"/>
      </w:tblPr>
      <w:tblGrid>
        <w:gridCol w:w="1980"/>
        <w:gridCol w:w="8385"/>
      </w:tblGrid>
      <w:tr w:rsidR="006C556E">
        <w:trPr>
          <w:trHeight w:val="266"/>
        </w:trPr>
        <w:tc>
          <w:tcPr>
            <w:tcW w:w="10365" w:type="dxa"/>
            <w:gridSpan w:val="2"/>
          </w:tcPr>
          <w:p w:rsidR="006C556E" w:rsidRDefault="00A0477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Обучающегося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                                  </w:t>
            </w:r>
            <w:r w:rsidR="009619AD">
              <w:rPr>
                <w:b/>
                <w:sz w:val="28"/>
                <w:szCs w:val="28"/>
              </w:rPr>
              <w:t>Семёновой Анны Андреевны</w:t>
            </w:r>
          </w:p>
        </w:tc>
      </w:tr>
      <w:tr w:rsidR="006C556E">
        <w:trPr>
          <w:trHeight w:val="304"/>
        </w:trPr>
        <w:tc>
          <w:tcPr>
            <w:tcW w:w="1980" w:type="dxa"/>
          </w:tcPr>
          <w:p w:rsidR="006C556E" w:rsidRDefault="006C55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385" w:type="dxa"/>
            <w:tcBorders>
              <w:top w:val="single" w:sz="4" w:space="0" w:color="000000"/>
            </w:tcBorders>
          </w:tcPr>
          <w:p w:rsidR="006C556E" w:rsidRDefault="00A0477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76" w:lineRule="auto"/>
              <w:ind w:left="1671" w:right="167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(Фамилия, имя, отчество)</w:t>
            </w:r>
          </w:p>
        </w:tc>
      </w:tr>
      <w:tr w:rsidR="006C556E">
        <w:trPr>
          <w:trHeight w:val="427"/>
        </w:trPr>
        <w:tc>
          <w:tcPr>
            <w:tcW w:w="1980" w:type="dxa"/>
          </w:tcPr>
          <w:p w:rsidR="006C556E" w:rsidRDefault="00A0477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76" w:lineRule="auto"/>
              <w:ind w:left="5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группы  </w:t>
            </w:r>
            <w:r w:rsidR="00221E82">
              <w:rPr>
                <w:b/>
                <w:color w:val="000000"/>
                <w:sz w:val="28"/>
                <w:szCs w:val="28"/>
              </w:rPr>
              <w:t>0921</w:t>
            </w:r>
          </w:p>
        </w:tc>
        <w:tc>
          <w:tcPr>
            <w:tcW w:w="8385" w:type="dxa"/>
          </w:tcPr>
          <w:p w:rsidR="006C556E" w:rsidRDefault="00A0477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76" w:lineRule="auto"/>
              <w:ind w:left="3420" w:hanging="331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специальности/профессии  </w:t>
            </w:r>
            <w:r>
              <w:rPr>
                <w:b/>
                <w:color w:val="000000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6C556E">
        <w:trPr>
          <w:trHeight w:val="483"/>
        </w:trPr>
        <w:tc>
          <w:tcPr>
            <w:tcW w:w="10365" w:type="dxa"/>
            <w:gridSpan w:val="2"/>
          </w:tcPr>
          <w:p w:rsidR="006C556E" w:rsidRDefault="00A0477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line="276" w:lineRule="auto"/>
              <w:ind w:left="50"/>
              <w:rPr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8"/>
                <w:szCs w:val="28"/>
              </w:rPr>
              <w:t xml:space="preserve">Тема работы (проекта)  </w:t>
            </w:r>
            <w:r>
              <w:rPr>
                <w:b/>
                <w:color w:val="000000"/>
                <w:sz w:val="28"/>
                <w:szCs w:val="28"/>
              </w:rPr>
              <w:t xml:space="preserve">Разработка </w:t>
            </w:r>
            <w:r w:rsidR="009619AD">
              <w:rPr>
                <w:b/>
                <w:color w:val="000000"/>
                <w:sz w:val="28"/>
                <w:szCs w:val="28"/>
              </w:rPr>
              <w:t>Веб</w:t>
            </w:r>
            <w:r w:rsidR="00221E82">
              <w:rPr>
                <w:b/>
                <w:color w:val="000000"/>
                <w:sz w:val="28"/>
                <w:szCs w:val="28"/>
              </w:rPr>
              <w:t>-приложения «</w:t>
            </w:r>
            <w:proofErr w:type="spellStart"/>
            <w:r w:rsidR="009619AD">
              <w:rPr>
                <w:b/>
                <w:color w:val="000000"/>
                <w:sz w:val="28"/>
                <w:szCs w:val="28"/>
              </w:rPr>
              <w:t>Фотостудия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»</w:t>
            </w:r>
          </w:p>
        </w:tc>
      </w:tr>
      <w:tr w:rsidR="006C556E">
        <w:trPr>
          <w:trHeight w:val="483"/>
        </w:trPr>
        <w:tc>
          <w:tcPr>
            <w:tcW w:w="10365" w:type="dxa"/>
            <w:gridSpan w:val="2"/>
          </w:tcPr>
          <w:p w:rsidR="006C556E" w:rsidRDefault="00A0477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40"/>
                <w:tab w:val="left" w:pos="7476"/>
                <w:tab w:val="left" w:pos="9011"/>
                <w:tab w:val="left" w:pos="9855"/>
              </w:tabs>
              <w:spacing w:before="75" w:line="276" w:lineRule="auto"/>
              <w:ind w:left="50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Утверждена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приказом по ГПОУ ТО «БМТ» №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>от «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>г</w:t>
            </w:r>
          </w:p>
        </w:tc>
      </w:tr>
      <w:tr w:rsidR="006C556E">
        <w:trPr>
          <w:trHeight w:val="482"/>
        </w:trPr>
        <w:tc>
          <w:tcPr>
            <w:tcW w:w="10365" w:type="dxa"/>
            <w:gridSpan w:val="2"/>
          </w:tcPr>
          <w:p w:rsidR="006C556E" w:rsidRDefault="00A0477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02"/>
                <w:tab w:val="left" w:pos="4635"/>
                <w:tab w:val="left" w:pos="5546"/>
              </w:tabs>
              <w:spacing w:before="74" w:line="276" w:lineRule="auto"/>
              <w:ind w:left="5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 сдачи работы «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>г.</w:t>
            </w:r>
          </w:p>
        </w:tc>
      </w:tr>
      <w:tr w:rsidR="006C556E" w:rsidTr="00FE10C3">
        <w:trPr>
          <w:trHeight w:val="699"/>
        </w:trPr>
        <w:tc>
          <w:tcPr>
            <w:tcW w:w="1980" w:type="dxa"/>
            <w:vAlign w:val="center"/>
          </w:tcPr>
          <w:p w:rsidR="006C556E" w:rsidRDefault="00A0477F" w:rsidP="00FE10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Исходные</w:t>
            </w:r>
          </w:p>
          <w:p w:rsidR="006C556E" w:rsidRDefault="00A0477F" w:rsidP="00FE10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8385" w:type="dxa"/>
            <w:tcBorders>
              <w:bottom w:val="single" w:sz="4" w:space="0" w:color="000000"/>
            </w:tcBorders>
            <w:vAlign w:val="center"/>
          </w:tcPr>
          <w:p w:rsidR="006C556E" w:rsidRDefault="00FE10C3" w:rsidP="00FE10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FE10C3">
              <w:rPr>
                <w:color w:val="000000"/>
                <w:sz w:val="26"/>
                <w:szCs w:val="26"/>
              </w:rPr>
              <w:t>Техническое задание на разработку Веб-приложения</w:t>
            </w:r>
          </w:p>
        </w:tc>
      </w:tr>
      <w:tr w:rsidR="006C556E">
        <w:trPr>
          <w:trHeight w:val="297"/>
        </w:trPr>
        <w:tc>
          <w:tcPr>
            <w:tcW w:w="1980" w:type="dxa"/>
          </w:tcPr>
          <w:p w:rsidR="006C556E" w:rsidRDefault="006C55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385" w:type="dxa"/>
          </w:tcPr>
          <w:p w:rsidR="006C556E" w:rsidRDefault="00A0477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left="1672" w:right="1673"/>
              <w:jc w:val="center"/>
              <w:rPr>
                <w:color w:val="000000"/>
              </w:rPr>
            </w:pPr>
            <w:r>
              <w:rPr>
                <w:color w:val="000000"/>
              </w:rPr>
              <w:t>(базовая организация, направление, характер работы)</w:t>
            </w:r>
          </w:p>
        </w:tc>
      </w:tr>
    </w:tbl>
    <w:p w:rsidR="006C556E" w:rsidRDefault="006C556E">
      <w:pPr>
        <w:pStyle w:val="10"/>
        <w:tabs>
          <w:tab w:val="left" w:pos="851"/>
          <w:tab w:val="left" w:pos="993"/>
          <w:tab w:val="left" w:pos="1276"/>
          <w:tab w:val="left" w:pos="6345"/>
        </w:tabs>
        <w:spacing w:line="360" w:lineRule="auto"/>
        <w:ind w:firstLine="284"/>
        <w:jc w:val="both"/>
        <w:rPr>
          <w:sz w:val="28"/>
          <w:szCs w:val="28"/>
        </w:rPr>
      </w:pPr>
    </w:p>
    <w:p w:rsidR="006C556E" w:rsidRDefault="00A0477F">
      <w:pPr>
        <w:pStyle w:val="10"/>
        <w:tabs>
          <w:tab w:val="left" w:pos="851"/>
          <w:tab w:val="left" w:pos="993"/>
          <w:tab w:val="left" w:pos="1276"/>
          <w:tab w:val="left" w:pos="6345"/>
        </w:tabs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пояснительной записки: </w:t>
      </w:r>
    </w:p>
    <w:tbl>
      <w:tblPr>
        <w:tblStyle w:val="a6"/>
        <w:tblpPr w:leftFromText="180" w:rightFromText="180" w:vertAnchor="text" w:tblpX="392" w:tblpY="1"/>
        <w:tblOverlap w:val="never"/>
        <w:tblW w:w="8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60"/>
      </w:tblGrid>
      <w:tr w:rsidR="00D54B25" w:rsidRPr="00760F65" w:rsidTr="00760F65">
        <w:trPr>
          <w:trHeight w:val="445"/>
        </w:trPr>
        <w:tc>
          <w:tcPr>
            <w:tcW w:w="8560" w:type="dxa"/>
          </w:tcPr>
          <w:p w:rsidR="00D54B25" w:rsidRPr="00760F65" w:rsidRDefault="00D54B25" w:rsidP="00760F65">
            <w:pPr>
              <w:spacing w:line="360" w:lineRule="auto"/>
              <w:ind w:right="1051"/>
              <w:rPr>
                <w:sz w:val="28"/>
              </w:rPr>
            </w:pPr>
            <w:r w:rsidRPr="00760F65">
              <w:rPr>
                <w:sz w:val="28"/>
              </w:rPr>
              <w:t>Введение</w:t>
            </w:r>
          </w:p>
        </w:tc>
      </w:tr>
      <w:tr w:rsidR="00D54B25" w:rsidRPr="00760F65" w:rsidTr="00760F65">
        <w:trPr>
          <w:trHeight w:val="455"/>
        </w:trPr>
        <w:tc>
          <w:tcPr>
            <w:tcW w:w="8560" w:type="dxa"/>
          </w:tcPr>
          <w:p w:rsidR="00D54B25" w:rsidRPr="00760F65" w:rsidRDefault="00D54B25" w:rsidP="00760F65">
            <w:pPr>
              <w:spacing w:line="360" w:lineRule="auto"/>
              <w:rPr>
                <w:sz w:val="28"/>
              </w:rPr>
            </w:pPr>
            <w:r w:rsidRPr="00760F65">
              <w:rPr>
                <w:sz w:val="28"/>
              </w:rPr>
              <w:t>1.Теоретическая часть</w:t>
            </w:r>
          </w:p>
        </w:tc>
      </w:tr>
      <w:tr w:rsidR="00D54B25" w:rsidRPr="00760F65" w:rsidTr="00760F65">
        <w:trPr>
          <w:trHeight w:val="445"/>
        </w:trPr>
        <w:tc>
          <w:tcPr>
            <w:tcW w:w="8560" w:type="dxa"/>
          </w:tcPr>
          <w:p w:rsidR="00D54B25" w:rsidRPr="00760F65" w:rsidRDefault="00D54B25" w:rsidP="00760F65">
            <w:pPr>
              <w:spacing w:line="360" w:lineRule="auto"/>
              <w:rPr>
                <w:sz w:val="28"/>
              </w:rPr>
            </w:pPr>
            <w:r w:rsidRPr="00760F65">
              <w:rPr>
                <w:sz w:val="28"/>
              </w:rPr>
              <w:t>1.1. Исследование объекта автоматизации</w:t>
            </w:r>
          </w:p>
        </w:tc>
      </w:tr>
      <w:tr w:rsidR="00D54B25" w:rsidRPr="00760F65" w:rsidTr="00760F65">
        <w:trPr>
          <w:trHeight w:val="445"/>
        </w:trPr>
        <w:tc>
          <w:tcPr>
            <w:tcW w:w="8560" w:type="dxa"/>
          </w:tcPr>
          <w:p w:rsidR="00D54B25" w:rsidRPr="00760F65" w:rsidRDefault="00D54B25" w:rsidP="00760F65">
            <w:pPr>
              <w:spacing w:line="360" w:lineRule="auto"/>
              <w:rPr>
                <w:sz w:val="28"/>
              </w:rPr>
            </w:pPr>
            <w:r w:rsidRPr="00760F65">
              <w:rPr>
                <w:sz w:val="28"/>
              </w:rPr>
              <w:t>1.2. Обоснование необходимости создания Веб-приложения</w:t>
            </w:r>
          </w:p>
        </w:tc>
      </w:tr>
      <w:tr w:rsidR="00D54B25" w:rsidRPr="00760F65" w:rsidTr="00760F65">
        <w:trPr>
          <w:trHeight w:val="445"/>
        </w:trPr>
        <w:tc>
          <w:tcPr>
            <w:tcW w:w="8560" w:type="dxa"/>
          </w:tcPr>
          <w:p w:rsidR="00D54B25" w:rsidRPr="00760F65" w:rsidRDefault="00D54B25" w:rsidP="00760F65">
            <w:pPr>
              <w:spacing w:line="360" w:lineRule="auto"/>
              <w:rPr>
                <w:sz w:val="28"/>
              </w:rPr>
            </w:pPr>
            <w:r w:rsidRPr="00760F65">
              <w:rPr>
                <w:sz w:val="28"/>
              </w:rPr>
              <w:t xml:space="preserve">1.3. Формирований требований к </w:t>
            </w:r>
            <w:proofErr w:type="spellStart"/>
            <w:r w:rsidRPr="00760F65">
              <w:rPr>
                <w:sz w:val="28"/>
              </w:rPr>
              <w:t>Веб-приложению</w:t>
            </w:r>
            <w:proofErr w:type="spellEnd"/>
          </w:p>
        </w:tc>
      </w:tr>
      <w:tr w:rsidR="00D54B25" w:rsidRPr="00760F65" w:rsidTr="00760F65">
        <w:trPr>
          <w:trHeight w:val="455"/>
        </w:trPr>
        <w:tc>
          <w:tcPr>
            <w:tcW w:w="8560" w:type="dxa"/>
          </w:tcPr>
          <w:p w:rsidR="00D54B25" w:rsidRPr="00760F65" w:rsidRDefault="00D54B25" w:rsidP="00760F65">
            <w:pPr>
              <w:spacing w:line="360" w:lineRule="auto"/>
              <w:rPr>
                <w:sz w:val="28"/>
              </w:rPr>
            </w:pPr>
            <w:r w:rsidRPr="00760F65">
              <w:rPr>
                <w:sz w:val="28"/>
              </w:rPr>
              <w:t>2. Проектная часть</w:t>
            </w:r>
          </w:p>
        </w:tc>
      </w:tr>
      <w:tr w:rsidR="00D54B25" w:rsidRPr="00760F65" w:rsidTr="00760F65">
        <w:trPr>
          <w:trHeight w:val="445"/>
        </w:trPr>
        <w:tc>
          <w:tcPr>
            <w:tcW w:w="8560" w:type="dxa"/>
          </w:tcPr>
          <w:p w:rsidR="00D54B25" w:rsidRPr="00760F65" w:rsidRDefault="00D54B25" w:rsidP="00760F65">
            <w:pPr>
              <w:spacing w:line="360" w:lineRule="auto"/>
              <w:rPr>
                <w:sz w:val="28"/>
              </w:rPr>
            </w:pPr>
            <w:r w:rsidRPr="00760F65">
              <w:rPr>
                <w:sz w:val="28"/>
              </w:rPr>
              <w:t>2.1. Постановка задачи</w:t>
            </w:r>
          </w:p>
        </w:tc>
      </w:tr>
      <w:tr w:rsidR="00D54B25" w:rsidRPr="00760F65" w:rsidTr="00760F65">
        <w:trPr>
          <w:trHeight w:val="445"/>
        </w:trPr>
        <w:tc>
          <w:tcPr>
            <w:tcW w:w="8560" w:type="dxa"/>
          </w:tcPr>
          <w:p w:rsidR="00D54B25" w:rsidRPr="00760F65" w:rsidRDefault="00D54B25" w:rsidP="00760F65">
            <w:pPr>
              <w:spacing w:line="360" w:lineRule="auto"/>
              <w:rPr>
                <w:sz w:val="28"/>
              </w:rPr>
            </w:pPr>
            <w:r w:rsidRPr="00760F65">
              <w:rPr>
                <w:sz w:val="28"/>
              </w:rPr>
              <w:t>2.2. Программные средства, используемые при решении задач</w:t>
            </w:r>
          </w:p>
        </w:tc>
      </w:tr>
      <w:tr w:rsidR="00D54B25" w:rsidRPr="00760F65" w:rsidTr="00760F65">
        <w:trPr>
          <w:trHeight w:val="445"/>
        </w:trPr>
        <w:tc>
          <w:tcPr>
            <w:tcW w:w="8560" w:type="dxa"/>
          </w:tcPr>
          <w:p w:rsidR="00D54B25" w:rsidRPr="00760F65" w:rsidRDefault="00D54B25" w:rsidP="00760F65">
            <w:pPr>
              <w:tabs>
                <w:tab w:val="right" w:pos="8681"/>
              </w:tabs>
              <w:spacing w:line="360" w:lineRule="auto"/>
              <w:rPr>
                <w:sz w:val="28"/>
              </w:rPr>
            </w:pPr>
            <w:r w:rsidRPr="00760F65">
              <w:rPr>
                <w:sz w:val="28"/>
              </w:rPr>
              <w:t>2.3. Административная часть проекта</w:t>
            </w:r>
          </w:p>
        </w:tc>
      </w:tr>
      <w:tr w:rsidR="00D54B25" w:rsidRPr="00760F65" w:rsidTr="00760F65">
        <w:trPr>
          <w:trHeight w:val="455"/>
        </w:trPr>
        <w:tc>
          <w:tcPr>
            <w:tcW w:w="8560" w:type="dxa"/>
          </w:tcPr>
          <w:p w:rsidR="00D54B25" w:rsidRPr="00760F65" w:rsidRDefault="00D54B25" w:rsidP="00760F65">
            <w:pPr>
              <w:tabs>
                <w:tab w:val="right" w:pos="8681"/>
              </w:tabs>
              <w:spacing w:line="360" w:lineRule="auto"/>
              <w:rPr>
                <w:sz w:val="28"/>
              </w:rPr>
            </w:pPr>
            <w:r w:rsidRPr="00760F65">
              <w:rPr>
                <w:sz w:val="28"/>
              </w:rPr>
              <w:t>3. Реализация программного продукта</w:t>
            </w:r>
          </w:p>
        </w:tc>
      </w:tr>
      <w:tr w:rsidR="00D54B25" w:rsidRPr="00760F65" w:rsidTr="00760F65">
        <w:trPr>
          <w:trHeight w:val="445"/>
        </w:trPr>
        <w:tc>
          <w:tcPr>
            <w:tcW w:w="8560" w:type="dxa"/>
          </w:tcPr>
          <w:p w:rsidR="00D54B25" w:rsidRPr="00760F65" w:rsidRDefault="00D54B25" w:rsidP="00760F65">
            <w:pPr>
              <w:tabs>
                <w:tab w:val="right" w:pos="8681"/>
              </w:tabs>
              <w:spacing w:line="360" w:lineRule="auto"/>
              <w:rPr>
                <w:sz w:val="28"/>
              </w:rPr>
            </w:pPr>
            <w:r w:rsidRPr="00760F65">
              <w:rPr>
                <w:sz w:val="28"/>
              </w:rPr>
              <w:t>3.1. Разработка пользовательского интерфейса</w:t>
            </w:r>
          </w:p>
        </w:tc>
      </w:tr>
      <w:tr w:rsidR="00D54B25" w:rsidRPr="00760F65" w:rsidTr="00760F65">
        <w:trPr>
          <w:trHeight w:val="445"/>
        </w:trPr>
        <w:tc>
          <w:tcPr>
            <w:tcW w:w="8560" w:type="dxa"/>
          </w:tcPr>
          <w:p w:rsidR="00D54B25" w:rsidRPr="00760F65" w:rsidRDefault="00D54B25" w:rsidP="00760F65">
            <w:pPr>
              <w:tabs>
                <w:tab w:val="right" w:pos="8681"/>
              </w:tabs>
              <w:spacing w:line="360" w:lineRule="auto"/>
              <w:rPr>
                <w:sz w:val="28"/>
              </w:rPr>
            </w:pPr>
            <w:r w:rsidRPr="00760F65">
              <w:rPr>
                <w:sz w:val="28"/>
              </w:rPr>
              <w:lastRenderedPageBreak/>
              <w:t>3.2. Тестирование и отладка Веб-приложения</w:t>
            </w:r>
          </w:p>
        </w:tc>
      </w:tr>
      <w:tr w:rsidR="00D54B25" w:rsidRPr="00760F65" w:rsidTr="00760F65">
        <w:trPr>
          <w:trHeight w:val="905"/>
        </w:trPr>
        <w:tc>
          <w:tcPr>
            <w:tcW w:w="8560" w:type="dxa"/>
          </w:tcPr>
          <w:p w:rsidR="00D54B25" w:rsidRPr="00760F65" w:rsidRDefault="00D54B25" w:rsidP="00760F65">
            <w:pPr>
              <w:tabs>
                <w:tab w:val="right" w:pos="8681"/>
              </w:tabs>
              <w:spacing w:line="360" w:lineRule="auto"/>
              <w:rPr>
                <w:sz w:val="28"/>
              </w:rPr>
            </w:pPr>
            <w:r w:rsidRPr="00760F65">
              <w:rPr>
                <w:sz w:val="28"/>
              </w:rPr>
              <w:t>3.3. Методы защиты Веб-приложения</w:t>
            </w:r>
          </w:p>
          <w:p w:rsidR="00D54B25" w:rsidRPr="00760F65" w:rsidRDefault="00D54B25" w:rsidP="00760F65">
            <w:pPr>
              <w:tabs>
                <w:tab w:val="right" w:pos="8681"/>
              </w:tabs>
              <w:spacing w:line="360" w:lineRule="auto"/>
              <w:rPr>
                <w:sz w:val="28"/>
              </w:rPr>
            </w:pPr>
            <w:r w:rsidRPr="00760F65">
              <w:rPr>
                <w:sz w:val="28"/>
                <w:szCs w:val="28"/>
              </w:rPr>
              <w:t xml:space="preserve">Заключение                                                                                                                                                  </w:t>
            </w:r>
          </w:p>
        </w:tc>
      </w:tr>
      <w:tr w:rsidR="00D54B25" w:rsidRPr="00760F65" w:rsidTr="00760F65">
        <w:trPr>
          <w:trHeight w:val="905"/>
        </w:trPr>
        <w:tc>
          <w:tcPr>
            <w:tcW w:w="8560" w:type="dxa"/>
          </w:tcPr>
          <w:p w:rsidR="00D54B25" w:rsidRPr="00760F65" w:rsidRDefault="00D54B25" w:rsidP="00760F65">
            <w:pPr>
              <w:tabs>
                <w:tab w:val="left" w:pos="993"/>
                <w:tab w:val="left" w:pos="1134"/>
              </w:tabs>
              <w:spacing w:line="360" w:lineRule="auto"/>
              <w:rPr>
                <w:bCs/>
                <w:sz w:val="28"/>
                <w:szCs w:val="28"/>
              </w:rPr>
            </w:pPr>
            <w:r w:rsidRPr="00760F65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</w:tr>
    </w:tbl>
    <w:p w:rsidR="006C556E" w:rsidRDefault="006C556E" w:rsidP="00221E82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3172"/>
          <w:tab w:val="left" w:pos="10520"/>
        </w:tabs>
        <w:spacing w:before="64"/>
        <w:rPr>
          <w:color w:val="000000"/>
          <w:sz w:val="28"/>
          <w:szCs w:val="28"/>
        </w:rPr>
      </w:pPr>
    </w:p>
    <w:p w:rsidR="007C288A" w:rsidRDefault="007C288A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3172"/>
          <w:tab w:val="left" w:pos="10520"/>
        </w:tabs>
        <w:spacing w:before="64"/>
        <w:ind w:left="312"/>
        <w:rPr>
          <w:color w:val="000000"/>
          <w:sz w:val="28"/>
          <w:szCs w:val="28"/>
        </w:rPr>
      </w:pPr>
    </w:p>
    <w:p w:rsidR="007C288A" w:rsidRDefault="007C288A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3172"/>
          <w:tab w:val="left" w:pos="10520"/>
        </w:tabs>
        <w:spacing w:before="64"/>
        <w:ind w:left="312"/>
        <w:rPr>
          <w:color w:val="000000"/>
          <w:sz w:val="28"/>
          <w:szCs w:val="28"/>
        </w:rPr>
      </w:pPr>
    </w:p>
    <w:p w:rsidR="007C288A" w:rsidRDefault="007C288A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3172"/>
          <w:tab w:val="left" w:pos="10520"/>
        </w:tabs>
        <w:spacing w:before="64"/>
        <w:ind w:left="312"/>
        <w:rPr>
          <w:color w:val="000000"/>
          <w:sz w:val="28"/>
          <w:szCs w:val="28"/>
        </w:rPr>
      </w:pPr>
    </w:p>
    <w:p w:rsidR="007C288A" w:rsidRDefault="007C288A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3172"/>
          <w:tab w:val="left" w:pos="10520"/>
        </w:tabs>
        <w:spacing w:before="64"/>
        <w:ind w:left="312"/>
        <w:rPr>
          <w:color w:val="000000"/>
          <w:sz w:val="28"/>
          <w:szCs w:val="28"/>
        </w:rPr>
      </w:pPr>
    </w:p>
    <w:p w:rsidR="007C288A" w:rsidRDefault="007C288A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3172"/>
          <w:tab w:val="left" w:pos="10520"/>
        </w:tabs>
        <w:spacing w:before="64"/>
        <w:ind w:left="312"/>
        <w:rPr>
          <w:color w:val="000000"/>
          <w:sz w:val="28"/>
          <w:szCs w:val="28"/>
        </w:rPr>
      </w:pPr>
    </w:p>
    <w:p w:rsidR="007C288A" w:rsidRDefault="007C288A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3172"/>
          <w:tab w:val="left" w:pos="10520"/>
        </w:tabs>
        <w:spacing w:before="64"/>
        <w:ind w:left="312"/>
        <w:rPr>
          <w:color w:val="000000"/>
          <w:sz w:val="28"/>
          <w:szCs w:val="28"/>
        </w:rPr>
      </w:pPr>
    </w:p>
    <w:p w:rsidR="007C288A" w:rsidRDefault="007C288A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3172"/>
          <w:tab w:val="left" w:pos="10520"/>
        </w:tabs>
        <w:spacing w:before="64"/>
        <w:ind w:left="312"/>
        <w:rPr>
          <w:color w:val="000000"/>
          <w:sz w:val="28"/>
          <w:szCs w:val="28"/>
        </w:rPr>
      </w:pPr>
    </w:p>
    <w:p w:rsidR="006C556E" w:rsidRDefault="00A0477F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3172"/>
          <w:tab w:val="left" w:pos="10520"/>
        </w:tabs>
        <w:spacing w:before="64"/>
        <w:ind w:left="3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</w:t>
      </w:r>
      <w:r>
        <w:rPr>
          <w:color w:val="000000"/>
          <w:sz w:val="28"/>
          <w:szCs w:val="28"/>
        </w:rPr>
        <w:br/>
      </w:r>
      <w:r w:rsidR="00FE10C3">
        <w:rPr>
          <w:color w:val="000000"/>
          <w:sz w:val="28"/>
          <w:szCs w:val="28"/>
        </w:rPr>
        <w:t>курсового</w:t>
      </w:r>
      <w:r>
        <w:rPr>
          <w:color w:val="000000"/>
          <w:sz w:val="28"/>
          <w:szCs w:val="28"/>
        </w:rPr>
        <w:t xml:space="preserve"> проекта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:rsidR="006C556E" w:rsidRDefault="00A0477F">
      <w:pPr>
        <w:pStyle w:val="10"/>
        <w:spacing w:before="3"/>
        <w:ind w:right="1028"/>
        <w:jc w:val="right"/>
      </w:pPr>
      <w:r>
        <w:t>(подпись, Фамилия, И. О.)</w:t>
      </w:r>
    </w:p>
    <w:p w:rsidR="006C556E" w:rsidRDefault="006C556E">
      <w:pPr>
        <w:pStyle w:val="1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6C556E" w:rsidRDefault="00A0477F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4592"/>
          <w:tab w:val="left" w:pos="5290"/>
          <w:tab w:val="left" w:pos="5990"/>
          <w:tab w:val="left" w:pos="10510"/>
        </w:tabs>
        <w:ind w:left="3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принял к исполнению «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 xml:space="preserve">г. </w:t>
      </w:r>
      <w:r>
        <w:rPr>
          <w:color w:val="000000"/>
          <w:sz w:val="28"/>
          <w:szCs w:val="28"/>
          <w:u w:val="single"/>
        </w:rPr>
        <w:tab/>
      </w:r>
    </w:p>
    <w:p w:rsidR="006C556E" w:rsidRDefault="00A0477F">
      <w:pPr>
        <w:pStyle w:val="10"/>
        <w:spacing w:before="1"/>
        <w:ind w:right="1027"/>
        <w:jc w:val="right"/>
        <w:sectPr w:rsidR="006C556E">
          <w:footerReference w:type="default" r:id="rId8"/>
          <w:pgSz w:w="11910" w:h="16840"/>
          <w:pgMar w:top="760" w:right="260" w:bottom="1340" w:left="820" w:header="0" w:footer="1148" w:gutter="0"/>
          <w:pgNumType w:start="1"/>
          <w:cols w:space="720"/>
        </w:sectPr>
      </w:pPr>
      <w:proofErr w:type="gramStart"/>
      <w:r>
        <w:t>(подпись, Фамилия, И. О</w:t>
      </w:r>
      <w:proofErr w:type="gramEnd"/>
    </w:p>
    <w:p w:rsidR="006C556E" w:rsidRDefault="006C556E">
      <w:pPr>
        <w:pStyle w:val="10"/>
        <w:spacing w:before="65"/>
        <w:ind w:right="582"/>
      </w:pPr>
    </w:p>
    <w:sectPr w:rsidR="006C556E" w:rsidSect="006C556E">
      <w:footerReference w:type="default" r:id="rId9"/>
      <w:pgSz w:w="11910" w:h="16840"/>
      <w:pgMar w:top="680" w:right="260" w:bottom="1340" w:left="820" w:header="0" w:footer="11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4CA" w:rsidRDefault="000F54CA" w:rsidP="006C556E">
      <w:r>
        <w:separator/>
      </w:r>
    </w:p>
  </w:endnote>
  <w:endnote w:type="continuationSeparator" w:id="0">
    <w:p w:rsidR="000F54CA" w:rsidRDefault="000F54CA" w:rsidP="006C55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56E" w:rsidRDefault="006C556E">
    <w:pPr>
      <w:pStyle w:val="10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56E" w:rsidRDefault="006C556E">
    <w:pPr>
      <w:pStyle w:val="10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4CA" w:rsidRDefault="000F54CA" w:rsidP="006C556E">
      <w:r>
        <w:separator/>
      </w:r>
    </w:p>
  </w:footnote>
  <w:footnote w:type="continuationSeparator" w:id="0">
    <w:p w:rsidR="000F54CA" w:rsidRDefault="000F54CA" w:rsidP="006C55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A2174"/>
    <w:multiLevelType w:val="multilevel"/>
    <w:tmpl w:val="1B8E6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2422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556E"/>
    <w:rsid w:val="000A375B"/>
    <w:rsid w:val="000F54CA"/>
    <w:rsid w:val="00112CA6"/>
    <w:rsid w:val="001A116A"/>
    <w:rsid w:val="00221E82"/>
    <w:rsid w:val="003F1ADC"/>
    <w:rsid w:val="004E6FF9"/>
    <w:rsid w:val="00516301"/>
    <w:rsid w:val="006C556E"/>
    <w:rsid w:val="00760F65"/>
    <w:rsid w:val="007C288A"/>
    <w:rsid w:val="007D7F16"/>
    <w:rsid w:val="008264C0"/>
    <w:rsid w:val="009619AD"/>
    <w:rsid w:val="00A0477F"/>
    <w:rsid w:val="00D54B25"/>
    <w:rsid w:val="00FE1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75B"/>
  </w:style>
  <w:style w:type="paragraph" w:styleId="1">
    <w:name w:val="heading 1"/>
    <w:basedOn w:val="10"/>
    <w:next w:val="10"/>
    <w:link w:val="11"/>
    <w:rsid w:val="006C556E"/>
    <w:pPr>
      <w:ind w:left="22" w:right="23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10"/>
    <w:next w:val="10"/>
    <w:rsid w:val="006C556E"/>
    <w:pPr>
      <w:ind w:left="1443" w:hanging="423"/>
      <w:outlineLvl w:val="1"/>
    </w:pPr>
    <w:rPr>
      <w:b/>
      <w:sz w:val="28"/>
      <w:szCs w:val="28"/>
    </w:rPr>
  </w:style>
  <w:style w:type="paragraph" w:styleId="3">
    <w:name w:val="heading 3"/>
    <w:basedOn w:val="10"/>
    <w:next w:val="10"/>
    <w:rsid w:val="006C55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6C556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6C556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6C55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C556E"/>
  </w:style>
  <w:style w:type="table" w:customStyle="1" w:styleId="TableNormal">
    <w:name w:val="Table Normal"/>
    <w:rsid w:val="006C55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C556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6C55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C556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link w:val="1"/>
    <w:qFormat/>
    <w:rsid w:val="00221E82"/>
    <w:rPr>
      <w:b/>
      <w:sz w:val="32"/>
      <w:szCs w:val="32"/>
    </w:rPr>
  </w:style>
  <w:style w:type="table" w:styleId="a6">
    <w:name w:val="Table Grid"/>
    <w:basedOn w:val="a1"/>
    <w:uiPriority w:val="59"/>
    <w:rsid w:val="00221E82"/>
    <w:pPr>
      <w:widowControl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1"/>
    <w:qFormat/>
    <w:rsid w:val="00221E82"/>
    <w:pPr>
      <w:widowControl/>
      <w:spacing w:after="200" w:line="276" w:lineRule="auto"/>
      <w:ind w:left="720"/>
      <w:contextualSpacing/>
    </w:pPr>
    <w:rPr>
      <w:rFonts w:ascii="Calibri" w:eastAsia="Calibri" w:hAnsi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B19l2mctxCBvdHliozMVuEDGFA==">CgMxLjAyCGguZ2pkZ3hzOAByITFvSkstLTNvNlI0bHQydE1za0JpeFV1Rk5BczBVNWZyRQ==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13</cp:revision>
  <dcterms:created xsi:type="dcterms:W3CDTF">2024-02-08T09:17:00Z</dcterms:created>
  <dcterms:modified xsi:type="dcterms:W3CDTF">2025-02-28T07:39:00Z</dcterms:modified>
</cp:coreProperties>
</file>