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9C4" w:rsidRDefault="00A049C4" w:rsidP="00A049C4">
      <w:pPr>
        <w:ind w:firstLine="0"/>
        <w:jc w:val="left"/>
      </w:pPr>
    </w:p>
    <w:p w:rsidR="008F1E5C" w:rsidRDefault="008F1E5C" w:rsidP="00A049C4">
      <w:pPr>
        <w:ind w:firstLine="0"/>
        <w:jc w:val="left"/>
      </w:pPr>
      <w:r>
        <w:t>Введение</w:t>
      </w:r>
    </w:p>
    <w:p w:rsidR="008F1E5C" w:rsidRDefault="008F1E5C" w:rsidP="00A049C4">
      <w:pPr>
        <w:ind w:firstLine="0"/>
        <w:jc w:val="left"/>
      </w:pPr>
      <w:r>
        <w:t>Работа выполняется в рамках проекта Распределения дополнительных обязанностей</w:t>
      </w:r>
    </w:p>
    <w:p w:rsidR="00A049C4" w:rsidRDefault="008F1E5C" w:rsidP="00A049C4">
      <w:pPr>
        <w:pStyle w:val="a4"/>
        <w:numPr>
          <w:ilvl w:val="0"/>
          <w:numId w:val="3"/>
        </w:numPr>
        <w:jc w:val="left"/>
      </w:pPr>
      <w:r>
        <w:t xml:space="preserve">Основание для </w:t>
      </w:r>
      <w:r w:rsidR="00A049C4">
        <w:t>разработки</w:t>
      </w:r>
    </w:p>
    <w:p w:rsidR="00A049C4" w:rsidRDefault="00A049C4" w:rsidP="00A049C4">
      <w:pPr>
        <w:pStyle w:val="a4"/>
        <w:numPr>
          <w:ilvl w:val="0"/>
          <w:numId w:val="3"/>
        </w:numPr>
        <w:jc w:val="left"/>
        <w:rPr>
          <w:b/>
        </w:rPr>
      </w:pPr>
      <w:r w:rsidRPr="00A049C4">
        <w:rPr>
          <w:b/>
        </w:rPr>
        <w:t xml:space="preserve">Назначение разработки </w:t>
      </w:r>
    </w:p>
    <w:p w:rsidR="00A65D43" w:rsidRDefault="00A049C4" w:rsidP="00566F3B">
      <w:pPr>
        <w:ind w:firstLine="708"/>
        <w:jc w:val="left"/>
      </w:pPr>
      <w:r>
        <w:t xml:space="preserve">Автоматизированная информационная система «Распределение дополнительных обязанностей» предназначена для </w:t>
      </w:r>
      <w:r w:rsidR="00F11283">
        <w:t xml:space="preserve">распределения дополнительных обязанностей </w:t>
      </w:r>
      <w:r>
        <w:t xml:space="preserve"> </w:t>
      </w:r>
      <w:r w:rsidR="00F11283">
        <w:t>среди сотрудников коммерческой компании, отслеживание хода их выполнения</w:t>
      </w:r>
      <w:r w:rsidR="00F11283" w:rsidRPr="00F11283">
        <w:t>.</w:t>
      </w:r>
      <w:r w:rsidR="00F11283">
        <w:t xml:space="preserve"> Пользователями программы выступают руководители отделов, назначающие сотрудников из своих штабов для выполнения работы. Назначение</w:t>
      </w:r>
      <w:r w:rsidR="008D27B8">
        <w:t xml:space="preserve"> </w:t>
      </w:r>
      <w:r w:rsidR="008D27B8" w:rsidRPr="008D27B8">
        <w:t xml:space="preserve"> </w:t>
      </w:r>
      <w:r w:rsidR="008D27B8">
        <w:t xml:space="preserve">дополнительных задач для сотрудников </w:t>
      </w:r>
      <w:r w:rsidR="00A65D43">
        <w:t>происходит по решению руководителя отела.</w:t>
      </w:r>
    </w:p>
    <w:p w:rsidR="00A65D43" w:rsidRPr="005F166A" w:rsidRDefault="00A65D43" w:rsidP="00566F3B">
      <w:pPr>
        <w:ind w:firstLine="708"/>
        <w:jc w:val="left"/>
        <w:rPr>
          <w:b/>
        </w:rPr>
      </w:pPr>
      <w:r w:rsidRPr="005F166A">
        <w:rPr>
          <w:b/>
        </w:rPr>
        <w:t xml:space="preserve">3.Требования к программе </w:t>
      </w:r>
    </w:p>
    <w:p w:rsidR="00A65D43" w:rsidRDefault="00A65D43" w:rsidP="00566F3B">
      <w:pPr>
        <w:ind w:firstLine="708"/>
        <w:jc w:val="left"/>
      </w:pPr>
      <w:r>
        <w:t>3</w:t>
      </w:r>
      <w:r w:rsidRPr="00566F3B">
        <w:t>.</w:t>
      </w:r>
      <w:r>
        <w:t xml:space="preserve">1 Требования к функциональным характеристикам </w:t>
      </w:r>
    </w:p>
    <w:p w:rsidR="00566F3B" w:rsidRDefault="00566F3B" w:rsidP="00A049C4">
      <w:pPr>
        <w:ind w:firstLine="0"/>
        <w:jc w:val="left"/>
      </w:pPr>
      <w:r>
        <w:t>Автоматизированная информационная система «Распределение дополнительных обязанностей» должна  обеспечивать выполнение функций:</w:t>
      </w:r>
    </w:p>
    <w:p w:rsidR="00566F3B" w:rsidRDefault="008344B1" w:rsidP="00566F3B">
      <w:pPr>
        <w:pStyle w:val="a4"/>
        <w:numPr>
          <w:ilvl w:val="0"/>
          <w:numId w:val="4"/>
        </w:numPr>
        <w:jc w:val="left"/>
      </w:pPr>
      <w:r>
        <w:t>Ввод, хранение, поиск информации по допо</w:t>
      </w:r>
      <w:r w:rsidR="005F166A">
        <w:t>лнительным заданиям сотрудников;</w:t>
      </w:r>
    </w:p>
    <w:p w:rsidR="008344B1" w:rsidRDefault="005F166A" w:rsidP="00566F3B">
      <w:pPr>
        <w:pStyle w:val="a4"/>
        <w:numPr>
          <w:ilvl w:val="0"/>
          <w:numId w:val="4"/>
        </w:numPr>
        <w:jc w:val="left"/>
      </w:pPr>
      <w:r>
        <w:t>с</w:t>
      </w:r>
      <w:r w:rsidR="008344B1">
        <w:t xml:space="preserve">воевременное получение информации о начале и </w:t>
      </w:r>
      <w:r>
        <w:t>окончание работы;</w:t>
      </w:r>
    </w:p>
    <w:p w:rsidR="008344B1" w:rsidRDefault="005F166A" w:rsidP="005F166A">
      <w:pPr>
        <w:pStyle w:val="a4"/>
        <w:numPr>
          <w:ilvl w:val="0"/>
          <w:numId w:val="4"/>
        </w:numPr>
        <w:jc w:val="left"/>
      </w:pPr>
      <w:r>
        <w:t>с</w:t>
      </w:r>
      <w:r w:rsidR="008344B1">
        <w:t>оздание отчётов по проведенной работе необходимых для руководителей отдела.</w:t>
      </w:r>
      <w:r>
        <w:tab/>
      </w:r>
    </w:p>
    <w:p w:rsidR="002931AD" w:rsidRDefault="002931AD" w:rsidP="002931AD">
      <w:pPr>
        <w:pStyle w:val="a4"/>
        <w:numPr>
          <w:ilvl w:val="0"/>
          <w:numId w:val="4"/>
        </w:numPr>
        <w:jc w:val="left"/>
      </w:pPr>
      <w:r>
        <w:t>Программа должна обеспечивать надёжность при работе с данными и не терять их;</w:t>
      </w:r>
    </w:p>
    <w:p w:rsidR="002931AD" w:rsidRDefault="002931AD" w:rsidP="002931AD">
      <w:pPr>
        <w:ind w:firstLine="708"/>
        <w:jc w:val="left"/>
      </w:pPr>
      <w:r>
        <w:t>3.2 Требования к надёжности:</w:t>
      </w:r>
    </w:p>
    <w:p w:rsidR="002931AD" w:rsidRDefault="002931AD" w:rsidP="002931AD">
      <w:pPr>
        <w:pStyle w:val="a4"/>
        <w:ind w:left="1425" w:firstLine="0"/>
        <w:jc w:val="left"/>
      </w:pPr>
      <w:r>
        <w:t>Разрабатываемое программное обеспечение должно иметь:</w:t>
      </w:r>
    </w:p>
    <w:p w:rsidR="002931AD" w:rsidRDefault="0089203F" w:rsidP="002931AD">
      <w:pPr>
        <w:pStyle w:val="a4"/>
        <w:numPr>
          <w:ilvl w:val="0"/>
          <w:numId w:val="12"/>
        </w:numPr>
        <w:jc w:val="left"/>
      </w:pPr>
      <w:r>
        <w:t>Возможность самовосстановления после сбоев (отключения электроэнергии, сбои в операционной системе);</w:t>
      </w:r>
    </w:p>
    <w:p w:rsidR="0089203F" w:rsidRDefault="0089203F" w:rsidP="002931AD">
      <w:pPr>
        <w:pStyle w:val="a4"/>
        <w:numPr>
          <w:ilvl w:val="0"/>
          <w:numId w:val="12"/>
        </w:numPr>
        <w:jc w:val="left"/>
      </w:pPr>
      <w:r>
        <w:t>Парольную защиту при запуске программы;</w:t>
      </w:r>
    </w:p>
    <w:p w:rsidR="0089203F" w:rsidRDefault="0089203F" w:rsidP="002931AD">
      <w:pPr>
        <w:pStyle w:val="a4"/>
        <w:numPr>
          <w:ilvl w:val="0"/>
          <w:numId w:val="12"/>
        </w:numPr>
        <w:jc w:val="left"/>
      </w:pPr>
      <w:r>
        <w:t>Ограничение несанкционированного доступа к данным;</w:t>
      </w:r>
    </w:p>
    <w:p w:rsidR="0089203F" w:rsidRDefault="0089203F" w:rsidP="002931AD">
      <w:pPr>
        <w:pStyle w:val="a4"/>
        <w:numPr>
          <w:ilvl w:val="0"/>
          <w:numId w:val="12"/>
        </w:numPr>
        <w:jc w:val="left"/>
      </w:pPr>
      <w:r>
        <w:t>Возможность резервного копирования базы данных;</w:t>
      </w:r>
    </w:p>
    <w:p w:rsidR="0089203F" w:rsidRDefault="0089203F" w:rsidP="002931AD">
      <w:pPr>
        <w:pStyle w:val="a4"/>
        <w:numPr>
          <w:ilvl w:val="0"/>
          <w:numId w:val="12"/>
        </w:numPr>
        <w:jc w:val="left"/>
      </w:pPr>
      <w:r>
        <w:t>Разграничение пользовательских прав</w:t>
      </w:r>
    </w:p>
    <w:p w:rsidR="0089203F" w:rsidRDefault="0089203F" w:rsidP="002931AD">
      <w:pPr>
        <w:pStyle w:val="a4"/>
        <w:numPr>
          <w:ilvl w:val="0"/>
          <w:numId w:val="12"/>
        </w:numPr>
        <w:jc w:val="left"/>
      </w:pPr>
      <w:r>
        <w:t>Исключение несанкционированного копирования данных (в целях не распространения данных)</w:t>
      </w:r>
    </w:p>
    <w:p w:rsidR="005F166A" w:rsidRDefault="002931AD" w:rsidP="002931AD">
      <w:pPr>
        <w:ind w:firstLine="708"/>
        <w:jc w:val="left"/>
      </w:pPr>
      <w:r>
        <w:t>3.3</w:t>
      </w:r>
      <w:r w:rsidR="005F166A">
        <w:t>Первичные документы для дополнительных задач:</w:t>
      </w:r>
    </w:p>
    <w:p w:rsidR="005F166A" w:rsidRDefault="005F166A" w:rsidP="005F166A">
      <w:pPr>
        <w:pStyle w:val="a4"/>
        <w:numPr>
          <w:ilvl w:val="0"/>
          <w:numId w:val="8"/>
        </w:numPr>
        <w:jc w:val="left"/>
      </w:pPr>
      <w:r>
        <w:t>Техническое задание для выполнения внеплановых задач;</w:t>
      </w:r>
    </w:p>
    <w:p w:rsidR="005F166A" w:rsidRDefault="005F166A" w:rsidP="005F166A">
      <w:pPr>
        <w:pStyle w:val="a4"/>
        <w:numPr>
          <w:ilvl w:val="0"/>
          <w:numId w:val="8"/>
        </w:numPr>
        <w:jc w:val="left"/>
      </w:pPr>
      <w:r>
        <w:t>договор о дополнительном окладе за выполнение задачи;</w:t>
      </w:r>
    </w:p>
    <w:p w:rsidR="005F166A" w:rsidRDefault="002931AD" w:rsidP="002931AD">
      <w:pPr>
        <w:ind w:firstLine="708"/>
        <w:jc w:val="left"/>
      </w:pPr>
      <w:r>
        <w:t>3.4</w:t>
      </w:r>
      <w:r w:rsidR="005F166A">
        <w:t>Выходными данными являются следящие виды  отчётов:</w:t>
      </w:r>
    </w:p>
    <w:p w:rsidR="005F166A" w:rsidRDefault="005F166A" w:rsidP="005F166A">
      <w:pPr>
        <w:pStyle w:val="a4"/>
        <w:numPr>
          <w:ilvl w:val="0"/>
          <w:numId w:val="10"/>
        </w:numPr>
        <w:jc w:val="left"/>
      </w:pPr>
      <w:r>
        <w:t xml:space="preserve">Отчет о назначении сотрудники дополнительных заданий, отчёт о  </w:t>
      </w:r>
      <w:r w:rsidR="002931AD">
        <w:t>дополнительных выплатах за работу</w:t>
      </w:r>
    </w:p>
    <w:p w:rsidR="00703F71" w:rsidRDefault="00703F71">
      <w:pPr>
        <w:spacing w:after="200" w:line="276" w:lineRule="auto"/>
        <w:ind w:firstLine="0"/>
        <w:jc w:val="left"/>
      </w:pPr>
      <w:r>
        <w:br w:type="page"/>
      </w:r>
    </w:p>
    <w:p w:rsidR="0089203F" w:rsidRDefault="00703F71" w:rsidP="008575F8">
      <w:pPr>
        <w:ind w:firstLine="0"/>
        <w:jc w:val="left"/>
      </w:pPr>
      <w:r>
        <w:lastRenderedPageBreak/>
        <w:t>Требования к составу и параметрам технических средств</w:t>
      </w:r>
    </w:p>
    <w:p w:rsidR="008575F8" w:rsidRPr="008575F8" w:rsidRDefault="008575F8" w:rsidP="008575F8">
      <w:pPr>
        <w:jc w:val="left"/>
      </w:pPr>
      <w:r>
        <w:t xml:space="preserve">Программа должна стабильно работать на таких  версия ос </w:t>
      </w:r>
      <w:r>
        <w:rPr>
          <w:lang w:val="en-US"/>
        </w:rPr>
        <w:t>windows</w:t>
      </w:r>
    </w:p>
    <w:p w:rsidR="0089203F" w:rsidRPr="008575F8" w:rsidRDefault="008575F8" w:rsidP="0089203F">
      <w:pPr>
        <w:ind w:firstLine="0"/>
        <w:jc w:val="left"/>
        <w:rPr>
          <w:lang w:val="en-US"/>
        </w:rPr>
      </w:pPr>
      <w:r>
        <w:t>как</w:t>
      </w:r>
      <w:r w:rsidRPr="008575F8">
        <w:rPr>
          <w:lang w:val="en-US"/>
        </w:rPr>
        <w:t xml:space="preserve">: </w:t>
      </w:r>
      <w:r>
        <w:rPr>
          <w:lang w:val="en-US"/>
        </w:rPr>
        <w:t>windows</w:t>
      </w:r>
      <w:r w:rsidRPr="008575F8">
        <w:rPr>
          <w:lang w:val="en-US"/>
        </w:rPr>
        <w:t xml:space="preserve"> 7, </w:t>
      </w:r>
      <w:r>
        <w:rPr>
          <w:lang w:val="en-US"/>
        </w:rPr>
        <w:t>windows</w:t>
      </w:r>
      <w:r w:rsidRPr="008575F8">
        <w:rPr>
          <w:lang w:val="en-US"/>
        </w:rPr>
        <w:t xml:space="preserve"> 8, </w:t>
      </w:r>
      <w:r>
        <w:rPr>
          <w:lang w:val="en-US"/>
        </w:rPr>
        <w:t>windows</w:t>
      </w:r>
      <w:r w:rsidRPr="008575F8">
        <w:rPr>
          <w:lang w:val="en-US"/>
        </w:rPr>
        <w:t xml:space="preserve"> 10 </w:t>
      </w:r>
      <w:r>
        <w:rPr>
          <w:lang w:val="en-US"/>
        </w:rPr>
        <w:t>windows</w:t>
      </w:r>
      <w:r w:rsidRPr="008575F8">
        <w:rPr>
          <w:lang w:val="en-US"/>
        </w:rPr>
        <w:t xml:space="preserve"> 11.</w:t>
      </w:r>
    </w:p>
    <w:p w:rsidR="008575F8" w:rsidRDefault="008575F8" w:rsidP="0089203F">
      <w:pPr>
        <w:ind w:firstLine="0"/>
        <w:jc w:val="left"/>
      </w:pPr>
      <w:r>
        <w:t>Программа не должна чрезмерно нагружать ПК и при этом стабильно работать, программа не должна занимать более 10 гигабайт памяти</w:t>
      </w:r>
      <w:r w:rsidR="004D166E">
        <w:t xml:space="preserve">, языком программирования </w:t>
      </w:r>
      <w:proofErr w:type="gramStart"/>
      <w:r w:rsidR="004D166E">
        <w:t>для</w:t>
      </w:r>
      <w:proofErr w:type="gramEnd"/>
      <w:r w:rsidR="004D166E">
        <w:t xml:space="preserve"> </w:t>
      </w:r>
      <w:proofErr w:type="gramStart"/>
      <w:r w:rsidR="004D166E">
        <w:t>написание</w:t>
      </w:r>
      <w:proofErr w:type="gramEnd"/>
      <w:r w:rsidR="004D166E">
        <w:t xml:space="preserve"> исходного кода должен быть </w:t>
      </w:r>
      <w:proofErr w:type="spellStart"/>
      <w:r w:rsidR="004D166E" w:rsidRPr="004D166E">
        <w:rPr>
          <w:rFonts w:cs="Times New Roman"/>
          <w:color w:val="202124"/>
          <w:szCs w:val="28"/>
          <w:shd w:val="clear" w:color="auto" w:fill="FFFFFF"/>
        </w:rPr>
        <w:t>Python</w:t>
      </w:r>
      <w:proofErr w:type="spellEnd"/>
      <w:r>
        <w:t>.</w:t>
      </w:r>
    </w:p>
    <w:p w:rsidR="0089203F" w:rsidRPr="008575F8" w:rsidRDefault="008575F8" w:rsidP="008575F8">
      <w:pPr>
        <w:ind w:firstLine="708"/>
        <w:jc w:val="left"/>
      </w:pPr>
      <w:r>
        <w:t>Требования к маркировке и упаковке</w:t>
      </w:r>
    </w:p>
    <w:p w:rsidR="0089203F" w:rsidRDefault="004D166E" w:rsidP="008575F8">
      <w:pPr>
        <w:ind w:firstLine="0"/>
        <w:jc w:val="left"/>
      </w:pPr>
      <w:r>
        <w:t>Программа должна иметь исходное название, после завершения финальной стадии разработки программы, она должна быть передана всем руководителям отделов в непосредственной личной встрече, программа не должна выгружается на сторонние платформы.</w:t>
      </w:r>
    </w:p>
    <w:p w:rsidR="004D166E" w:rsidRPr="008575F8" w:rsidRDefault="004D166E" w:rsidP="008575F8">
      <w:pPr>
        <w:ind w:firstLine="0"/>
        <w:jc w:val="left"/>
      </w:pPr>
      <w:r>
        <w:tab/>
      </w:r>
      <w:r>
        <w:rPr>
          <w:rFonts w:cs="Times New Roman"/>
          <w:color w:val="202124"/>
          <w:szCs w:val="28"/>
          <w:shd w:val="clear" w:color="auto" w:fill="FFFFFF"/>
        </w:rPr>
        <w:t xml:space="preserve"> </w:t>
      </w:r>
    </w:p>
    <w:sectPr w:rsidR="004D166E" w:rsidRPr="008575F8" w:rsidSect="00A50A4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C64" w:rsidRDefault="00856C64" w:rsidP="008575F8">
      <w:r>
        <w:separator/>
      </w:r>
    </w:p>
  </w:endnote>
  <w:endnote w:type="continuationSeparator" w:id="0">
    <w:p w:rsidR="00856C64" w:rsidRDefault="00856C64" w:rsidP="00857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C64" w:rsidRDefault="00856C64" w:rsidP="008575F8">
      <w:r>
        <w:separator/>
      </w:r>
    </w:p>
  </w:footnote>
  <w:footnote w:type="continuationSeparator" w:id="0">
    <w:p w:rsidR="00856C64" w:rsidRDefault="00856C64" w:rsidP="008575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70141"/>
      <w:docPartObj>
        <w:docPartGallery w:val="Page Numbers (Top of Page)"/>
        <w:docPartUnique/>
      </w:docPartObj>
    </w:sdtPr>
    <w:sdtContent>
      <w:p w:rsidR="008575F8" w:rsidRDefault="008575F8">
        <w:pPr>
          <w:pStyle w:val="a5"/>
          <w:jc w:val="center"/>
        </w:pPr>
        <w:fldSimple w:instr=" PAGE   \* MERGEFORMAT ">
          <w:r w:rsidR="004D166E">
            <w:rPr>
              <w:noProof/>
            </w:rPr>
            <w:t>2</w:t>
          </w:r>
        </w:fldSimple>
      </w:p>
    </w:sdtContent>
  </w:sdt>
  <w:p w:rsidR="008575F8" w:rsidRDefault="008575F8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3FA6"/>
    <w:multiLevelType w:val="hybridMultilevel"/>
    <w:tmpl w:val="EAC0461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46E7D50"/>
    <w:multiLevelType w:val="hybridMultilevel"/>
    <w:tmpl w:val="52F4D0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F232C75"/>
    <w:multiLevelType w:val="hybridMultilevel"/>
    <w:tmpl w:val="65222D2A"/>
    <w:lvl w:ilvl="0" w:tplc="A1C6D6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05970A8"/>
    <w:multiLevelType w:val="hybridMultilevel"/>
    <w:tmpl w:val="43D21F6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363C654A"/>
    <w:multiLevelType w:val="hybridMultilevel"/>
    <w:tmpl w:val="4D86A0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CF83524"/>
    <w:multiLevelType w:val="hybridMultilevel"/>
    <w:tmpl w:val="BCF0E2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0AD7ED7"/>
    <w:multiLevelType w:val="hybridMultilevel"/>
    <w:tmpl w:val="A9408414"/>
    <w:lvl w:ilvl="0" w:tplc="7FF69C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35E4021"/>
    <w:multiLevelType w:val="hybridMultilevel"/>
    <w:tmpl w:val="C7464E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46486A57"/>
    <w:multiLevelType w:val="hybridMultilevel"/>
    <w:tmpl w:val="A968797C"/>
    <w:lvl w:ilvl="0" w:tplc="6298F3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B647C3F"/>
    <w:multiLevelType w:val="hybridMultilevel"/>
    <w:tmpl w:val="C3621C4A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0">
    <w:nsid w:val="66FB00B7"/>
    <w:multiLevelType w:val="hybridMultilevel"/>
    <w:tmpl w:val="25DA6380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78FB11CF"/>
    <w:multiLevelType w:val="hybridMultilevel"/>
    <w:tmpl w:val="ADDC852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10"/>
  </w:num>
  <w:num w:numId="8">
    <w:abstractNumId w:val="7"/>
  </w:num>
  <w:num w:numId="9">
    <w:abstractNumId w:val="3"/>
  </w:num>
  <w:num w:numId="10">
    <w:abstractNumId w:val="4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1943"/>
    <w:rsid w:val="00022353"/>
    <w:rsid w:val="00045FCB"/>
    <w:rsid w:val="00080A0E"/>
    <w:rsid w:val="00081B4C"/>
    <w:rsid w:val="000A5F37"/>
    <w:rsid w:val="000D376A"/>
    <w:rsid w:val="000D78BD"/>
    <w:rsid w:val="0012750C"/>
    <w:rsid w:val="00196B43"/>
    <w:rsid w:val="001B50AB"/>
    <w:rsid w:val="001C32B3"/>
    <w:rsid w:val="001E6385"/>
    <w:rsid w:val="00217F5F"/>
    <w:rsid w:val="00283FCD"/>
    <w:rsid w:val="002931AD"/>
    <w:rsid w:val="003028D2"/>
    <w:rsid w:val="003102B8"/>
    <w:rsid w:val="00310636"/>
    <w:rsid w:val="003255D3"/>
    <w:rsid w:val="00345917"/>
    <w:rsid w:val="003716BA"/>
    <w:rsid w:val="003C0CC4"/>
    <w:rsid w:val="003C1785"/>
    <w:rsid w:val="003F66BE"/>
    <w:rsid w:val="004801D6"/>
    <w:rsid w:val="00497D87"/>
    <w:rsid w:val="004B437B"/>
    <w:rsid w:val="004D166E"/>
    <w:rsid w:val="004D1E0D"/>
    <w:rsid w:val="004E086F"/>
    <w:rsid w:val="00510E56"/>
    <w:rsid w:val="00511018"/>
    <w:rsid w:val="005207C0"/>
    <w:rsid w:val="00563D0C"/>
    <w:rsid w:val="00566F3B"/>
    <w:rsid w:val="005F166A"/>
    <w:rsid w:val="005F6DBC"/>
    <w:rsid w:val="00614743"/>
    <w:rsid w:val="00626AD8"/>
    <w:rsid w:val="006271FE"/>
    <w:rsid w:val="00654E42"/>
    <w:rsid w:val="00667ECF"/>
    <w:rsid w:val="006906CA"/>
    <w:rsid w:val="006D2124"/>
    <w:rsid w:val="00703F71"/>
    <w:rsid w:val="00745A15"/>
    <w:rsid w:val="0078379A"/>
    <w:rsid w:val="007A306E"/>
    <w:rsid w:val="007B57B6"/>
    <w:rsid w:val="007D7F2D"/>
    <w:rsid w:val="007E7A4F"/>
    <w:rsid w:val="007F05F6"/>
    <w:rsid w:val="00801AF2"/>
    <w:rsid w:val="008344B1"/>
    <w:rsid w:val="00856C64"/>
    <w:rsid w:val="008575F8"/>
    <w:rsid w:val="00863F7C"/>
    <w:rsid w:val="008803AC"/>
    <w:rsid w:val="0089203F"/>
    <w:rsid w:val="00896ED9"/>
    <w:rsid w:val="008A6ABB"/>
    <w:rsid w:val="008C6A88"/>
    <w:rsid w:val="008D27B8"/>
    <w:rsid w:val="008F1E5C"/>
    <w:rsid w:val="009152D0"/>
    <w:rsid w:val="0095669A"/>
    <w:rsid w:val="00967051"/>
    <w:rsid w:val="00972BD2"/>
    <w:rsid w:val="00976A5A"/>
    <w:rsid w:val="00A049C4"/>
    <w:rsid w:val="00A34C06"/>
    <w:rsid w:val="00A37612"/>
    <w:rsid w:val="00A46310"/>
    <w:rsid w:val="00A50A4E"/>
    <w:rsid w:val="00A65D43"/>
    <w:rsid w:val="00A83D55"/>
    <w:rsid w:val="00AA58A3"/>
    <w:rsid w:val="00AC4025"/>
    <w:rsid w:val="00AE163B"/>
    <w:rsid w:val="00B01943"/>
    <w:rsid w:val="00B22D96"/>
    <w:rsid w:val="00B3158F"/>
    <w:rsid w:val="00B42B80"/>
    <w:rsid w:val="00B80346"/>
    <w:rsid w:val="00BB78E5"/>
    <w:rsid w:val="00BD5EF9"/>
    <w:rsid w:val="00BD7C63"/>
    <w:rsid w:val="00C22333"/>
    <w:rsid w:val="00CA5DFD"/>
    <w:rsid w:val="00D100CA"/>
    <w:rsid w:val="00D2502F"/>
    <w:rsid w:val="00D51945"/>
    <w:rsid w:val="00D70B13"/>
    <w:rsid w:val="00DE7DEE"/>
    <w:rsid w:val="00DF79D6"/>
    <w:rsid w:val="00E05192"/>
    <w:rsid w:val="00E223FC"/>
    <w:rsid w:val="00E6229B"/>
    <w:rsid w:val="00E93976"/>
    <w:rsid w:val="00F02428"/>
    <w:rsid w:val="00F05577"/>
    <w:rsid w:val="00F0632B"/>
    <w:rsid w:val="00F11283"/>
    <w:rsid w:val="00F20FF5"/>
    <w:rsid w:val="00F226B2"/>
    <w:rsid w:val="00F31DF2"/>
    <w:rsid w:val="00F854AB"/>
    <w:rsid w:val="00F92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E42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4E42"/>
    <w:pPr>
      <w:spacing w:after="0" w:line="240" w:lineRule="auto"/>
      <w:ind w:firstLine="851"/>
      <w:jc w:val="both"/>
    </w:pPr>
    <w:rPr>
      <w:rFonts w:ascii="Times New Roman" w:hAnsi="Times New Roman"/>
      <w:b/>
      <w:sz w:val="32"/>
    </w:rPr>
  </w:style>
  <w:style w:type="paragraph" w:styleId="a4">
    <w:name w:val="List Paragraph"/>
    <w:basedOn w:val="a"/>
    <w:uiPriority w:val="34"/>
    <w:qFormat/>
    <w:rsid w:val="00B0194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575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575F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8575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575F8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68974A-E233-4553-A3A6-3027290AA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2022-12-15T12:09:00Z</dcterms:created>
  <dcterms:modified xsi:type="dcterms:W3CDTF">2022-12-15T15:28:00Z</dcterms:modified>
</cp:coreProperties>
</file>