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94" w:rsidRDefault="00462494" w:rsidP="00462494">
      <w:pPr>
        <w:pStyle w:val="Heading3"/>
        <w:jc w:val="both"/>
        <w:rPr>
          <w:sz w:val="20"/>
          <w:szCs w:val="20"/>
        </w:rPr>
      </w:pPr>
      <w:r>
        <w:t xml:space="preserve">Лекция </w:t>
      </w:r>
      <w:r w:rsidR="00C225AB">
        <w:rPr>
          <w:lang w:val="en-US"/>
        </w:rPr>
        <w:t>7</w:t>
      </w:r>
      <w:r>
        <w:t>.</w:t>
      </w:r>
      <w:r>
        <w:rPr>
          <w:sz w:val="20"/>
          <w:szCs w:val="20"/>
        </w:rPr>
        <w:t xml:space="preserve"> </w:t>
      </w:r>
    </w:p>
    <w:p w:rsidR="00462494" w:rsidRDefault="00462494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Трехзначная логика. </w:t>
      </w:r>
      <w:bookmarkStart w:id="0" w:name="_GoBack"/>
      <w:bookmarkEnd w:id="0"/>
    </w:p>
    <w:p w:rsidR="00462494" w:rsidRDefault="00462494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Работа с NULL. </w:t>
      </w:r>
    </w:p>
    <w:p w:rsidR="00462494" w:rsidRDefault="00462494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Использование агрегатных функций: </w:t>
      </w:r>
      <w:r>
        <w:rPr>
          <w:szCs w:val="20"/>
          <w:lang w:val="en-US"/>
        </w:rPr>
        <w:t>AVG</w:t>
      </w:r>
      <w:r>
        <w:rPr>
          <w:szCs w:val="20"/>
        </w:rPr>
        <w:t>, SUM, COUNT, MAX, MIN и т.д.</w:t>
      </w:r>
      <w:r w:rsidR="004A773F" w:rsidRPr="004A773F">
        <w:rPr>
          <w:szCs w:val="20"/>
        </w:rPr>
        <w:t xml:space="preserve"> с</w:t>
      </w:r>
      <w:r w:rsidR="004A773F">
        <w:rPr>
          <w:szCs w:val="20"/>
        </w:rPr>
        <w:t xml:space="preserve"> </w:t>
      </w:r>
      <w:r w:rsidR="004A773F">
        <w:rPr>
          <w:szCs w:val="20"/>
          <w:lang w:val="en-US"/>
        </w:rPr>
        <w:t>NULL</w:t>
      </w:r>
      <w:r w:rsidR="004A773F" w:rsidRPr="004A773F">
        <w:rPr>
          <w:szCs w:val="20"/>
        </w:rPr>
        <w:t xml:space="preserve"> </w:t>
      </w:r>
      <w:r w:rsidR="004A773F">
        <w:rPr>
          <w:szCs w:val="20"/>
        </w:rPr>
        <w:t>значениями.</w:t>
      </w:r>
    </w:p>
    <w:p w:rsidR="00462494" w:rsidRPr="006F1722" w:rsidRDefault="00462494" w:rsidP="00462494">
      <w:pPr>
        <w:numPr>
          <w:ilvl w:val="0"/>
          <w:numId w:val="2"/>
        </w:numPr>
        <w:jc w:val="both"/>
      </w:pPr>
      <w:r>
        <w:rPr>
          <w:szCs w:val="20"/>
          <w:lang w:val="en-US"/>
        </w:rPr>
        <w:t>LEFT</w:t>
      </w:r>
      <w:r w:rsidRPr="004A773F">
        <w:rPr>
          <w:szCs w:val="20"/>
        </w:rPr>
        <w:t xml:space="preserve"> </w:t>
      </w:r>
      <w:r>
        <w:rPr>
          <w:szCs w:val="20"/>
          <w:lang w:val="en-US"/>
        </w:rPr>
        <w:t>JOIN</w:t>
      </w:r>
      <w:r w:rsidR="004A773F">
        <w:rPr>
          <w:szCs w:val="20"/>
        </w:rPr>
        <w:t xml:space="preserve">, </w:t>
      </w:r>
      <w:r w:rsidR="004A773F">
        <w:rPr>
          <w:szCs w:val="20"/>
          <w:lang w:val="en-US"/>
        </w:rPr>
        <w:t xml:space="preserve">FULL </w:t>
      </w:r>
      <w:proofErr w:type="gramStart"/>
      <w:r w:rsidR="004A773F">
        <w:rPr>
          <w:szCs w:val="20"/>
          <w:lang w:val="en-US"/>
        </w:rPr>
        <w:t>JOIN</w:t>
      </w:r>
      <w:proofErr w:type="gramEnd"/>
      <w:r w:rsidR="004A773F">
        <w:rPr>
          <w:szCs w:val="20"/>
          <w:lang w:val="en-US"/>
        </w:rPr>
        <w:t>.</w:t>
      </w:r>
    </w:p>
    <w:p w:rsidR="006F1722" w:rsidRPr="00700A9C" w:rsidRDefault="00D04563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Объединение таблиц: </w:t>
      </w:r>
      <w:r w:rsidR="006F1722">
        <w:rPr>
          <w:szCs w:val="20"/>
          <w:lang w:val="en-US"/>
        </w:rPr>
        <w:t>UNION</w:t>
      </w:r>
    </w:p>
    <w:p w:rsidR="00462494" w:rsidRPr="004A773F" w:rsidRDefault="00462494" w:rsidP="00646B2A">
      <w:pPr>
        <w:rPr>
          <w:b/>
        </w:rPr>
      </w:pPr>
    </w:p>
    <w:p w:rsidR="00462494" w:rsidRDefault="00462494" w:rsidP="00462494">
      <w:pPr>
        <w:jc w:val="both"/>
        <w:rPr>
          <w:b/>
          <w:bCs/>
          <w:szCs w:val="20"/>
        </w:rPr>
      </w:pPr>
      <w:r>
        <w:rPr>
          <w:b/>
          <w:bCs/>
          <w:szCs w:val="20"/>
        </w:rPr>
        <w:t>Практика:</w:t>
      </w:r>
    </w:p>
    <w:p w:rsidR="00462494" w:rsidRDefault="00462494" w:rsidP="00462494">
      <w:pPr>
        <w:numPr>
          <w:ilvl w:val="0"/>
          <w:numId w:val="4"/>
        </w:numPr>
        <w:jc w:val="both"/>
        <w:rPr>
          <w:szCs w:val="20"/>
        </w:rPr>
      </w:pPr>
      <w:r>
        <w:rPr>
          <w:szCs w:val="20"/>
        </w:rPr>
        <w:t xml:space="preserve">Написание запросов с использованием агрегатных функций. Агрегатные функции и </w:t>
      </w:r>
      <w:r>
        <w:rPr>
          <w:szCs w:val="20"/>
          <w:lang w:val="en-US"/>
        </w:rPr>
        <w:t>NULL</w:t>
      </w:r>
      <w:r>
        <w:rPr>
          <w:szCs w:val="20"/>
        </w:rPr>
        <w:t>.</w:t>
      </w:r>
    </w:p>
    <w:p w:rsidR="00462494" w:rsidRDefault="00462494" w:rsidP="0046249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t>Агрегация статистики из 2-х таблиц. Замена</w:t>
      </w:r>
      <w:r>
        <w:rPr>
          <w:lang w:val="en-US"/>
        </w:rPr>
        <w:t xml:space="preserve"> UNION </w:t>
      </w:r>
      <w:r>
        <w:t>на</w:t>
      </w:r>
      <w:r>
        <w:rPr>
          <w:lang w:val="en-US"/>
        </w:rPr>
        <w:t xml:space="preserve"> LEFT JOIN</w:t>
      </w:r>
    </w:p>
    <w:p w:rsidR="00462494" w:rsidRDefault="00462494" w:rsidP="00462494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462494" w:rsidRDefault="00462494" w:rsidP="00462494">
      <w:pPr>
        <w:pStyle w:val="BodyText"/>
        <w:rPr>
          <w:rFonts w:ascii="Arial" w:hAnsi="Arial" w:cs="Arial"/>
          <w:sz w:val="20"/>
          <w:szCs w:val="20"/>
        </w:rPr>
      </w:pPr>
      <w:proofErr w:type="spellStart"/>
      <w:r>
        <w:rPr>
          <w:szCs w:val="20"/>
        </w:rPr>
        <w:t>Дом</w:t>
      </w:r>
      <w:proofErr w:type="gramStart"/>
      <w:r>
        <w:rPr>
          <w:szCs w:val="20"/>
        </w:rPr>
        <w:t>.з</w:t>
      </w:r>
      <w:proofErr w:type="gramEnd"/>
      <w:r>
        <w:rPr>
          <w:szCs w:val="20"/>
        </w:rPr>
        <w:t>адание</w:t>
      </w:r>
      <w:proofErr w:type="spellEnd"/>
      <w:r>
        <w:rPr>
          <w:szCs w:val="20"/>
        </w:rPr>
        <w:t>:</w:t>
      </w:r>
    </w:p>
    <w:p w:rsidR="00462494" w:rsidRDefault="00462494" w:rsidP="00462494">
      <w:pPr>
        <w:numPr>
          <w:ilvl w:val="0"/>
          <w:numId w:val="3"/>
        </w:numPr>
        <w:jc w:val="both"/>
        <w:rPr>
          <w:szCs w:val="20"/>
        </w:rPr>
      </w:pPr>
      <w:r>
        <w:rPr>
          <w:i/>
          <w:iCs/>
          <w:szCs w:val="20"/>
        </w:rPr>
        <w:t xml:space="preserve">Подумать, как при помощи </w:t>
      </w:r>
      <w:r>
        <w:rPr>
          <w:i/>
          <w:iCs/>
          <w:szCs w:val="20"/>
          <w:lang w:val="en-US"/>
        </w:rPr>
        <w:t>LEFT</w:t>
      </w:r>
      <w:r>
        <w:rPr>
          <w:i/>
          <w:iCs/>
          <w:szCs w:val="20"/>
        </w:rPr>
        <w:t xml:space="preserve"> </w:t>
      </w:r>
      <w:r>
        <w:rPr>
          <w:i/>
          <w:iCs/>
          <w:szCs w:val="20"/>
          <w:lang w:val="en-US"/>
        </w:rPr>
        <w:t>JOIN</w:t>
      </w:r>
      <w:r>
        <w:rPr>
          <w:i/>
          <w:iCs/>
          <w:szCs w:val="20"/>
        </w:rPr>
        <w:t xml:space="preserve"> и </w:t>
      </w:r>
      <w:r>
        <w:rPr>
          <w:i/>
          <w:iCs/>
          <w:szCs w:val="20"/>
          <w:lang w:val="en-US"/>
        </w:rPr>
        <w:t>NULL</w:t>
      </w:r>
      <w:r>
        <w:rPr>
          <w:i/>
          <w:iCs/>
          <w:szCs w:val="20"/>
        </w:rPr>
        <w:t xml:space="preserve"> получать разность двух таблиц.</w:t>
      </w:r>
    </w:p>
    <w:p w:rsidR="00462494" w:rsidRPr="00184C70" w:rsidRDefault="00462494" w:rsidP="00462494">
      <w:pPr>
        <w:jc w:val="both"/>
        <w:rPr>
          <w:rFonts w:ascii="Arial" w:hAnsi="Arial" w:cs="Arial"/>
          <w:sz w:val="20"/>
          <w:szCs w:val="20"/>
        </w:rPr>
      </w:pPr>
    </w:p>
    <w:p w:rsidR="00462494" w:rsidRPr="00462494" w:rsidRDefault="00462494" w:rsidP="00462494">
      <w:pPr>
        <w:jc w:val="both"/>
        <w:rPr>
          <w:b/>
          <w:bCs/>
          <w:szCs w:val="20"/>
        </w:rPr>
      </w:pPr>
      <w:r w:rsidRPr="00462494">
        <w:rPr>
          <w:b/>
          <w:bCs/>
          <w:szCs w:val="20"/>
        </w:rPr>
        <w:t>Присылаемое ДЗ:</w:t>
      </w:r>
    </w:p>
    <w:p w:rsidR="00462494" w:rsidRPr="00462494" w:rsidRDefault="00462494" w:rsidP="00462494">
      <w:pPr>
        <w:pStyle w:val="BodyText3"/>
        <w:jc w:val="both"/>
        <w:rPr>
          <w:sz w:val="24"/>
          <w:szCs w:val="24"/>
        </w:rPr>
      </w:pPr>
      <w:r w:rsidRPr="00462494">
        <w:rPr>
          <w:sz w:val="24"/>
          <w:szCs w:val="24"/>
        </w:rPr>
        <w:t xml:space="preserve">Домашние задания находятся в архиве на сайте. Домашнее задание включает в себя аналитическую задачу и пакет запросов. </w:t>
      </w:r>
    </w:p>
    <w:p w:rsidR="00462494" w:rsidRPr="00462494" w:rsidRDefault="00462494" w:rsidP="00462494">
      <w:pPr>
        <w:autoSpaceDE w:val="0"/>
        <w:autoSpaceDN w:val="0"/>
        <w:adjustRightInd w:val="0"/>
        <w:jc w:val="both"/>
      </w:pPr>
      <w:r w:rsidRPr="00462494">
        <w:t xml:space="preserve">Решения и вопросы по задаче следует присылать на адрес </w:t>
      </w:r>
      <w:proofErr w:type="spellStart"/>
      <w:r w:rsidRPr="00462494">
        <w:rPr>
          <w:lang w:val="en-US"/>
        </w:rPr>
        <w:t>nixlab</w:t>
      </w:r>
      <w:proofErr w:type="spellEnd"/>
      <w:r w:rsidRPr="00462494">
        <w:t>@</w:t>
      </w:r>
      <w:r w:rsidRPr="00462494">
        <w:rPr>
          <w:lang w:val="en-US"/>
        </w:rPr>
        <w:t>nix</w:t>
      </w:r>
      <w:r w:rsidRPr="00462494">
        <w:t>.</w:t>
      </w:r>
      <w:proofErr w:type="spellStart"/>
      <w:r w:rsidRPr="00462494">
        <w:rPr>
          <w:lang w:val="en-US"/>
        </w:rPr>
        <w:t>ru</w:t>
      </w:r>
      <w:proofErr w:type="spellEnd"/>
      <w:r w:rsidRPr="00462494">
        <w:t xml:space="preserve"> с заголовком "Парадигмы: задача 3 (4)", в теле письма указать ФИО, группу. </w:t>
      </w:r>
    </w:p>
    <w:p w:rsidR="00462494" w:rsidRPr="00462494" w:rsidRDefault="00462494" w:rsidP="00462494">
      <w:pPr>
        <w:autoSpaceDE w:val="0"/>
        <w:autoSpaceDN w:val="0"/>
        <w:adjustRightInd w:val="0"/>
        <w:jc w:val="both"/>
      </w:pPr>
      <w:r w:rsidRPr="00462494">
        <w:t>Контрольная пройдет 0</w:t>
      </w:r>
      <w:r w:rsidR="00EC3E12" w:rsidRPr="00EC3E12">
        <w:t>1</w:t>
      </w:r>
      <w:r w:rsidRPr="00462494">
        <w:t>.12.1</w:t>
      </w:r>
      <w:r w:rsidR="00EC3E12" w:rsidRPr="00EC3E12">
        <w:t>6</w:t>
      </w:r>
      <w:r w:rsidRPr="00462494">
        <w:t xml:space="preserve"> в 18:</w:t>
      </w:r>
      <w:r w:rsidR="00EC3E12">
        <w:t>00</w:t>
      </w:r>
      <w:r w:rsidRPr="00462494">
        <w:t xml:space="preserve"> в </w:t>
      </w:r>
      <w:r w:rsidR="00EC3E12" w:rsidRPr="00EC3E12">
        <w:t>115</w:t>
      </w:r>
      <w:r w:rsidRPr="00462494">
        <w:t xml:space="preserve"> </w:t>
      </w:r>
      <w:r w:rsidR="00EC3E12">
        <w:t>КПМ</w:t>
      </w:r>
      <w:r w:rsidRPr="00462494">
        <w:t>.</w:t>
      </w:r>
    </w:p>
    <w:p w:rsidR="00462494" w:rsidRPr="00462494" w:rsidRDefault="00462494" w:rsidP="00462494">
      <w:pPr>
        <w:jc w:val="both"/>
        <w:rPr>
          <w:b/>
        </w:rPr>
      </w:pPr>
    </w:p>
    <w:p w:rsidR="00462494" w:rsidRDefault="00462494" w:rsidP="00462494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Лекция </w:t>
      </w:r>
      <w:r w:rsidR="006E6210">
        <w:rPr>
          <w:rFonts w:eastAsia="Arial Unicode MS"/>
          <w:b/>
          <w:bCs/>
        </w:rPr>
        <w:t>7</w:t>
      </w:r>
      <w:r>
        <w:rPr>
          <w:rFonts w:eastAsia="Arial Unicode MS"/>
          <w:b/>
          <w:bCs/>
        </w:rPr>
        <w:t>.</w:t>
      </w:r>
    </w:p>
    <w:p w:rsidR="00462494" w:rsidRDefault="00462494" w:rsidP="00462494">
      <w:pPr>
        <w:jc w:val="both"/>
        <w:rPr>
          <w:rFonts w:eastAsia="Arial Unicode MS"/>
          <w:b/>
          <w:bCs/>
          <w:i/>
          <w:iCs/>
        </w:rPr>
      </w:pPr>
      <w:r>
        <w:rPr>
          <w:rFonts w:eastAsia="Arial Unicode MS"/>
          <w:b/>
          <w:bCs/>
          <w:i/>
          <w:iCs/>
        </w:rPr>
        <w:t xml:space="preserve">Использование </w:t>
      </w:r>
      <w:r>
        <w:rPr>
          <w:rFonts w:eastAsia="Arial Unicode MS"/>
          <w:b/>
          <w:bCs/>
          <w:i/>
          <w:iCs/>
          <w:lang w:val="en-US"/>
        </w:rPr>
        <w:t>NULL</w:t>
      </w:r>
      <w:r>
        <w:rPr>
          <w:rFonts w:eastAsia="Arial Unicode MS"/>
          <w:b/>
          <w:bCs/>
          <w:i/>
          <w:iCs/>
        </w:rPr>
        <w:t>:</w:t>
      </w:r>
    </w:p>
    <w:p w:rsidR="00462494" w:rsidRDefault="00462494" w:rsidP="00462494">
      <w:pPr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Для описания отсутствующих (либо </w:t>
      </w:r>
      <w:proofErr w:type="spellStart"/>
      <w:r>
        <w:rPr>
          <w:rFonts w:eastAsia="Arial Unicode MS"/>
        </w:rPr>
        <w:t>неприемлимых</w:t>
      </w:r>
      <w:proofErr w:type="spellEnd"/>
      <w:r>
        <w:rPr>
          <w:rFonts w:eastAsia="Arial Unicode MS"/>
        </w:rPr>
        <w:t xml:space="preserve">) данных в БД используется общий тип данных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. С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>-значениями следует обращаться аккуратно, потому что при неправильном их использовании итог расчетов может оказаться абсолютно неверным.</w:t>
      </w:r>
    </w:p>
    <w:p w:rsidR="00462494" w:rsidRDefault="00462494" w:rsidP="00462494">
      <w:pPr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Обычно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-значениями в таблицах бывают еще незаполненные данные, которые </w:t>
      </w:r>
      <w:proofErr w:type="gramStart"/>
      <w:r>
        <w:rPr>
          <w:rFonts w:eastAsia="Arial Unicode MS"/>
        </w:rPr>
        <w:t>в последствии</w:t>
      </w:r>
      <w:proofErr w:type="gramEnd"/>
      <w:r>
        <w:rPr>
          <w:rFonts w:eastAsia="Arial Unicode MS"/>
        </w:rPr>
        <w:t xml:space="preserve"> планируется заменить на реальные значения. Пробел, ноль, или еще какая-либо пометка поля, в котором предполагалось нахождение неизвестного значения, не трактуется БД как неизвестное (пустое) значение, так как простановкой символа в поле пользователь как раз определяет значение поля (соответственно Ноль или пробел).</w:t>
      </w:r>
    </w:p>
    <w:p w:rsidR="00462494" w:rsidRDefault="00462494" w:rsidP="00462494">
      <w:pPr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Примером использования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>-значений в таблицах: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 xml:space="preserve">Завели новый товар в таблице товаров, но, например, взвесить (измерить, назначить цену) не успели. 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Строки: (Товар</w:t>
      </w:r>
      <w:r>
        <w:rPr>
          <w:rFonts w:eastAsia="Arial Unicode MS"/>
        </w:rPr>
        <w:tab/>
        <w:t>Масса)</w:t>
      </w:r>
    </w:p>
    <w:p w:rsidR="00462494" w:rsidRDefault="00462494" w:rsidP="00462494">
      <w:pPr>
        <w:ind w:left="708" w:firstLine="708"/>
        <w:jc w:val="both"/>
        <w:rPr>
          <w:rFonts w:eastAsia="Arial Unicode MS"/>
        </w:rPr>
      </w:pPr>
      <w:r>
        <w:rPr>
          <w:rFonts w:eastAsia="Arial Unicode MS"/>
        </w:rPr>
        <w:t>Мышка</w:t>
      </w:r>
      <w:r>
        <w:rPr>
          <w:rFonts w:eastAsia="Arial Unicode MS"/>
        </w:rPr>
        <w:tab/>
        <w:t>0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и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ab/>
      </w:r>
      <w:r>
        <w:rPr>
          <w:rFonts w:eastAsia="Arial Unicode MS"/>
        </w:rPr>
        <w:tab/>
        <w:t>Мышка</w:t>
      </w:r>
      <w:r>
        <w:rPr>
          <w:rFonts w:eastAsia="Arial Unicode MS"/>
        </w:rPr>
        <w:tab/>
      </w:r>
      <w:r>
        <w:rPr>
          <w:rFonts w:eastAsia="Arial Unicode MS"/>
          <w:lang w:val="en-US"/>
        </w:rPr>
        <w:t>NULL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различны, так как в первой строке значение массы определено и равно 0, а во второй строке значение массы не определено и соответственно неизвестно, равно 0 или не равно 0.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ab/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  <w:b/>
          <w:bCs/>
          <w:i/>
          <w:iCs/>
        </w:rPr>
        <w:t xml:space="preserve">Как сравнивать </w:t>
      </w:r>
      <w:r>
        <w:rPr>
          <w:rFonts w:eastAsia="Arial Unicode MS"/>
          <w:b/>
          <w:bCs/>
          <w:i/>
          <w:iCs/>
          <w:lang w:val="en-US"/>
        </w:rPr>
        <w:t>NULL</w:t>
      </w:r>
      <w:r>
        <w:rPr>
          <w:rFonts w:eastAsia="Arial Unicode MS"/>
          <w:b/>
          <w:bCs/>
          <w:i/>
          <w:iCs/>
        </w:rPr>
        <w:t xml:space="preserve"> - значения:</w:t>
      </w:r>
      <w:r>
        <w:rPr>
          <w:rFonts w:eastAsia="Arial Unicode MS"/>
        </w:rPr>
        <w:t xml:space="preserve"> К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 - значениям неприменимы </w:t>
      </w:r>
      <w:r w:rsidR="00097234">
        <w:rPr>
          <w:rFonts w:eastAsia="Arial Unicode MS"/>
        </w:rPr>
        <w:t xml:space="preserve">обычные </w:t>
      </w:r>
      <w:r>
        <w:rPr>
          <w:rFonts w:eastAsia="Arial Unicode MS"/>
        </w:rPr>
        <w:t xml:space="preserve">операции сравнения. Кроме того, для корректной работы с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 необходима трехзначная логика. Приведем таблицы истинности для операторов </w:t>
      </w:r>
      <w:r>
        <w:rPr>
          <w:rFonts w:eastAsia="Arial Unicode MS"/>
          <w:lang w:val="en-US"/>
        </w:rPr>
        <w:t>Not</w:t>
      </w:r>
      <w:r>
        <w:rPr>
          <w:rFonts w:eastAsia="Arial Unicode MS"/>
        </w:rPr>
        <w:t xml:space="preserve">, </w:t>
      </w:r>
      <w:r>
        <w:rPr>
          <w:rFonts w:eastAsia="Arial Unicode MS"/>
          <w:lang w:val="en-US"/>
        </w:rPr>
        <w:t>True</w:t>
      </w:r>
      <w:r>
        <w:rPr>
          <w:rFonts w:eastAsia="Arial Unicode MS"/>
        </w:rPr>
        <w:t xml:space="preserve">, </w:t>
      </w:r>
      <w:r>
        <w:rPr>
          <w:rFonts w:eastAsia="Arial Unicode MS"/>
          <w:lang w:val="en-US"/>
        </w:rPr>
        <w:t>False</w:t>
      </w:r>
      <w:r>
        <w:rPr>
          <w:rFonts w:eastAsia="Arial Unicode MS"/>
        </w:rPr>
        <w:t>.</w:t>
      </w: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 xml:space="preserve">Для оператора </w:t>
      </w:r>
      <w:r>
        <w:rPr>
          <w:rFonts w:eastAsia="Arial Unicode MS"/>
          <w:lang w:val="en-US"/>
        </w:rPr>
        <w:t>Not</w:t>
      </w:r>
      <w:r>
        <w:rPr>
          <w:rFonts w:eastAsia="Arial Unicode M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976"/>
      </w:tblGrid>
      <w:tr w:rsidR="00462494" w:rsidTr="00BD0028">
        <w:trPr>
          <w:jc w:val="center"/>
        </w:trPr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X</w:t>
            </w:r>
          </w:p>
        </w:tc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  <w:lang w:val="en-US"/>
              </w:rPr>
              <w:t>Not</w:t>
            </w:r>
            <w:r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X</w:t>
            </w:r>
          </w:p>
        </w:tc>
      </w:tr>
      <w:tr w:rsidR="00462494" w:rsidTr="00BD0028">
        <w:trPr>
          <w:jc w:val="center"/>
        </w:trPr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</w:tr>
      <w:tr w:rsidR="00462494" w:rsidTr="00BD0028">
        <w:trPr>
          <w:jc w:val="center"/>
        </w:trPr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</w:tr>
      <w:tr w:rsidR="00462494" w:rsidTr="00BD0028">
        <w:trPr>
          <w:jc w:val="center"/>
        </w:trPr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 xml:space="preserve">Для оператора </w:t>
      </w:r>
      <w:r>
        <w:rPr>
          <w:rFonts w:eastAsia="Arial Unicode MS"/>
          <w:lang w:val="en-US"/>
        </w:rPr>
        <w:t>AND</w:t>
      </w:r>
      <w:r>
        <w:rPr>
          <w:rFonts w:eastAsia="Arial Unicode M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0"/>
        <w:gridCol w:w="1070"/>
        <w:gridCol w:w="1070"/>
        <w:gridCol w:w="1070"/>
      </w:tblGrid>
      <w:tr w:rsidR="00462494" w:rsidTr="00BD0028">
        <w:trPr>
          <w:jc w:val="center"/>
        </w:trPr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AND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  <w:tr w:rsidR="00462494" w:rsidTr="00BD0028">
        <w:trPr>
          <w:jc w:val="center"/>
        </w:trPr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  <w:tr w:rsidR="00462494" w:rsidTr="00BD0028">
        <w:trPr>
          <w:jc w:val="center"/>
        </w:trPr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lastRenderedPageBreak/>
              <w:t>FALSE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</w:tr>
      <w:tr w:rsidR="00462494" w:rsidTr="00BD0028">
        <w:trPr>
          <w:jc w:val="center"/>
        </w:trPr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 xml:space="preserve">Для оператора </w:t>
      </w:r>
      <w:r>
        <w:rPr>
          <w:rFonts w:eastAsia="Arial Unicode MS"/>
          <w:lang w:val="en-US"/>
        </w:rPr>
        <w:t>OR</w:t>
      </w:r>
      <w:r>
        <w:rPr>
          <w:rFonts w:eastAsia="Arial Unicode M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0"/>
        <w:gridCol w:w="963"/>
        <w:gridCol w:w="1070"/>
        <w:gridCol w:w="976"/>
      </w:tblGrid>
      <w:tr w:rsidR="00462494" w:rsidTr="00BD0028">
        <w:trPr>
          <w:jc w:val="center"/>
        </w:trPr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OR</w:t>
            </w:r>
          </w:p>
        </w:tc>
        <w:tc>
          <w:tcPr>
            <w:tcW w:w="963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  <w:tr w:rsidR="00462494" w:rsidTr="00BD0028">
        <w:trPr>
          <w:jc w:val="center"/>
        </w:trPr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963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</w:tr>
      <w:tr w:rsidR="00462494" w:rsidTr="00BD0028">
        <w:trPr>
          <w:jc w:val="center"/>
        </w:trPr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963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FALSE</w:t>
            </w:r>
          </w:p>
        </w:tc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  <w:tr w:rsidR="00462494" w:rsidTr="00BD0028">
        <w:trPr>
          <w:jc w:val="center"/>
        </w:trPr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  <w:tc>
          <w:tcPr>
            <w:tcW w:w="963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TRUE</w:t>
            </w:r>
          </w:p>
        </w:tc>
        <w:tc>
          <w:tcPr>
            <w:tcW w:w="1070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  <w:tc>
          <w:tcPr>
            <w:tcW w:w="976" w:type="dxa"/>
          </w:tcPr>
          <w:p w:rsidR="00462494" w:rsidRDefault="00462494" w:rsidP="00BD0028">
            <w:pPr>
              <w:jc w:val="both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NULL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Есть таблица “Номенклатура”:</w:t>
      </w:r>
    </w:p>
    <w:tbl>
      <w:tblPr>
        <w:tblW w:w="34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780"/>
        <w:gridCol w:w="760"/>
      </w:tblGrid>
      <w:tr w:rsidR="00462494" w:rsidTr="00BD0028">
        <w:trPr>
          <w:trHeight w:val="255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Артикул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Масса</w:t>
            </w:r>
          </w:p>
        </w:tc>
      </w:tr>
      <w:tr w:rsidR="00462494" w:rsidTr="00BD0028">
        <w:trPr>
          <w:trHeight w:val="255"/>
        </w:trPr>
        <w:tc>
          <w:tcPr>
            <w:tcW w:w="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Мышка</w:t>
            </w:r>
          </w:p>
        </w:tc>
        <w:tc>
          <w:tcPr>
            <w:tcW w:w="7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0.02</w:t>
            </w:r>
          </w:p>
        </w:tc>
      </w:tr>
      <w:tr w:rsidR="00462494" w:rsidTr="00BD0028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Монитор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</w:tr>
      <w:tr w:rsidR="00462494" w:rsidTr="00BD0028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Системный блок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</w:tr>
      <w:tr w:rsidR="00462494" w:rsidTr="00BD0028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Клавиатура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Pr="006E6210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6E621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NULL</w:t>
            </w:r>
          </w:p>
        </w:tc>
      </w:tr>
      <w:tr w:rsidR="00462494" w:rsidTr="00BD0028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Видеокарта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Запрос: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SELECT</w:t>
      </w:r>
      <w:r>
        <w:rPr>
          <w:rFonts w:eastAsia="Arial Unicode MS"/>
        </w:rPr>
        <w:t xml:space="preserve"> *</w:t>
      </w:r>
    </w:p>
    <w:p w:rsidR="00462494" w:rsidRDefault="00462494" w:rsidP="00462494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>
        <w:rPr>
          <w:rFonts w:eastAsia="Arial Unicode MS"/>
        </w:rPr>
        <w:t xml:space="preserve"> Номенклатура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WHERE</w:t>
      </w:r>
      <w:r>
        <w:rPr>
          <w:rFonts w:eastAsia="Arial Unicode MS"/>
        </w:rPr>
        <w:t xml:space="preserve"> </w:t>
      </w:r>
      <w:proofErr w:type="gramStart"/>
      <w:r>
        <w:rPr>
          <w:rFonts w:eastAsia="Arial Unicode MS"/>
        </w:rPr>
        <w:t xml:space="preserve">Масса </w:t>
      </w:r>
      <w:r>
        <w:rPr>
          <w:rFonts w:eastAsia="Arial Unicode MS"/>
          <w:lang w:val="en-US"/>
        </w:rPr>
        <w:t xml:space="preserve"> =</w:t>
      </w:r>
      <w:proofErr w:type="gramEnd"/>
      <w:r>
        <w:rPr>
          <w:rFonts w:eastAsia="Arial Unicode MS"/>
          <w:lang w:val="en-US"/>
        </w:rPr>
        <w:t xml:space="preserve"> 1</w:t>
      </w:r>
    </w:p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Выведет строки:</w:t>
      </w:r>
    </w:p>
    <w:tbl>
      <w:tblPr>
        <w:tblW w:w="34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780"/>
        <w:gridCol w:w="760"/>
      </w:tblGrid>
      <w:tr w:rsidR="00462494" w:rsidTr="00BD0028">
        <w:trPr>
          <w:trHeight w:val="255"/>
        </w:trPr>
        <w:tc>
          <w:tcPr>
            <w:tcW w:w="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Видеокарта</w:t>
            </w:r>
          </w:p>
        </w:tc>
        <w:tc>
          <w:tcPr>
            <w:tcW w:w="7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Запрос:</w:t>
      </w:r>
    </w:p>
    <w:p w:rsidR="00462494" w:rsidRDefault="00462494" w:rsidP="00462494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>
        <w:rPr>
          <w:rFonts w:eastAsia="Arial Unicode MS"/>
        </w:rPr>
        <w:t xml:space="preserve"> *</w:t>
      </w:r>
    </w:p>
    <w:p w:rsidR="00462494" w:rsidRDefault="00462494" w:rsidP="00462494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>
        <w:rPr>
          <w:rFonts w:eastAsia="Arial Unicode MS"/>
        </w:rPr>
        <w:t xml:space="preserve"> Номенклатура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WHERE</w:t>
      </w:r>
      <w:r>
        <w:rPr>
          <w:rFonts w:eastAsia="Arial Unicode MS"/>
        </w:rPr>
        <w:t xml:space="preserve"> </w:t>
      </w:r>
      <w:proofErr w:type="gramStart"/>
      <w:r>
        <w:rPr>
          <w:rFonts w:eastAsia="Arial Unicode MS"/>
        </w:rPr>
        <w:t xml:space="preserve">Масса </w:t>
      </w:r>
      <w:r>
        <w:rPr>
          <w:rFonts w:eastAsia="Arial Unicode MS"/>
          <w:lang w:val="en-US"/>
        </w:rPr>
        <w:t xml:space="preserve"> &lt;</w:t>
      </w:r>
      <w:proofErr w:type="gramEnd"/>
      <w:r>
        <w:rPr>
          <w:rFonts w:eastAsia="Arial Unicode MS"/>
          <w:lang w:val="en-US"/>
        </w:rPr>
        <w:t>&gt; 1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</w:p>
    <w:tbl>
      <w:tblPr>
        <w:tblW w:w="34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780"/>
        <w:gridCol w:w="760"/>
      </w:tblGrid>
      <w:tr w:rsidR="00462494" w:rsidTr="00BD0028">
        <w:trPr>
          <w:trHeight w:val="255"/>
        </w:trPr>
        <w:tc>
          <w:tcPr>
            <w:tcW w:w="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Мышка</w:t>
            </w:r>
          </w:p>
        </w:tc>
        <w:tc>
          <w:tcPr>
            <w:tcW w:w="7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0.02</w:t>
            </w:r>
          </w:p>
        </w:tc>
      </w:tr>
      <w:tr w:rsidR="00462494" w:rsidTr="00BD0028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Монитор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</w:tr>
      <w:tr w:rsidR="00462494" w:rsidTr="00BD0028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Системный блок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 xml:space="preserve">Таким образом, видим, что двузначная логика, где масса либо равна, либо не равна конкретному значению, в данном случае неприменима, так как про значение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 мы не знаем, равно оно или не равно оно конкретному значению.</w:t>
      </w:r>
    </w:p>
    <w:p w:rsidR="00462494" w:rsidRP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 xml:space="preserve">Для вывода строк с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 – значениями используется оператор </w:t>
      </w:r>
      <w:r>
        <w:rPr>
          <w:rFonts w:eastAsia="Arial Unicode MS"/>
          <w:lang w:val="en-US"/>
        </w:rPr>
        <w:t>IS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</w:t>
      </w:r>
      <w:r>
        <w:rPr>
          <w:rFonts w:eastAsia="Arial Unicode MS"/>
        </w:rPr>
        <w:t xml:space="preserve"> ключевым словом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>:</w:t>
      </w:r>
    </w:p>
    <w:p w:rsidR="00462494" w:rsidRP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SELECT *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FROM </w:t>
      </w:r>
      <w:r>
        <w:rPr>
          <w:rFonts w:eastAsia="Arial Unicode MS"/>
        </w:rPr>
        <w:t>Номенклатура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WHERE </w:t>
      </w:r>
      <w:r>
        <w:rPr>
          <w:rFonts w:eastAsia="Arial Unicode MS"/>
        </w:rPr>
        <w:t>Масса</w:t>
      </w:r>
      <w:r>
        <w:rPr>
          <w:rFonts w:eastAsia="Arial Unicode MS"/>
          <w:lang w:val="en-US"/>
        </w:rPr>
        <w:t xml:space="preserve"> is NULL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</w:p>
    <w:tbl>
      <w:tblPr>
        <w:tblW w:w="34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780"/>
        <w:gridCol w:w="760"/>
      </w:tblGrid>
      <w:tr w:rsidR="00462494" w:rsidTr="00BD0028">
        <w:trPr>
          <w:trHeight w:val="255"/>
        </w:trPr>
        <w:tc>
          <w:tcPr>
            <w:tcW w:w="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Клавиатура</w:t>
            </w:r>
          </w:p>
        </w:tc>
        <w:tc>
          <w:tcPr>
            <w:tcW w:w="7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</w:tbl>
    <w:p w:rsid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jc w:val="both"/>
        <w:rPr>
          <w:rFonts w:eastAsia="Arial Unicode MS"/>
        </w:rPr>
      </w:pPr>
      <w:r>
        <w:rPr>
          <w:rFonts w:eastAsia="Arial Unicode MS"/>
        </w:rPr>
        <w:t>Для вывода строк с известным значением поля:</w:t>
      </w:r>
    </w:p>
    <w:p w:rsidR="00462494" w:rsidRPr="00462494" w:rsidRDefault="00462494" w:rsidP="00462494">
      <w:pPr>
        <w:jc w:val="both"/>
        <w:rPr>
          <w:rFonts w:eastAsia="Arial Unicode MS"/>
        </w:rPr>
      </w:pP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SELECT *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FROM </w:t>
      </w:r>
      <w:r>
        <w:rPr>
          <w:rFonts w:eastAsia="Arial Unicode MS"/>
        </w:rPr>
        <w:t>Номенклатура</w:t>
      </w:r>
    </w:p>
    <w:p w:rsidR="00462494" w:rsidRDefault="00462494" w:rsidP="00462494">
      <w:pPr>
        <w:ind w:firstLine="3600"/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WHERE </w:t>
      </w:r>
      <w:r>
        <w:rPr>
          <w:rFonts w:eastAsia="Arial Unicode MS"/>
        </w:rPr>
        <w:t>Масса</w:t>
      </w:r>
      <w:r>
        <w:rPr>
          <w:rFonts w:eastAsia="Arial Unicode MS"/>
          <w:lang w:val="en-US"/>
        </w:rPr>
        <w:t xml:space="preserve"> is NOT NULL</w:t>
      </w:r>
    </w:p>
    <w:p w:rsidR="00462494" w:rsidRDefault="00462494" w:rsidP="00462494">
      <w:pPr>
        <w:jc w:val="both"/>
        <w:rPr>
          <w:rFonts w:eastAsia="Arial Unicode MS"/>
          <w:lang w:val="en-US"/>
        </w:rPr>
      </w:pPr>
      <w:r>
        <w:rPr>
          <w:rFonts w:eastAsia="Arial Unicode MS"/>
        </w:rPr>
        <w:t>Таблица</w:t>
      </w:r>
      <w:r>
        <w:rPr>
          <w:rFonts w:eastAsia="Arial Unicode MS"/>
          <w:lang w:val="en-US"/>
        </w:rPr>
        <w:t xml:space="preserve"> </w:t>
      </w:r>
      <w:r>
        <w:rPr>
          <w:rFonts w:eastAsia="Arial Unicode MS"/>
        </w:rPr>
        <w:t>истинности</w:t>
      </w:r>
      <w:r>
        <w:rPr>
          <w:rFonts w:eastAsia="Arial Unicode MS"/>
          <w:lang w:val="en-US"/>
        </w:rPr>
        <w:t xml:space="preserve"> </w:t>
      </w:r>
      <w:r>
        <w:rPr>
          <w:rFonts w:eastAsia="Arial Unicode MS"/>
        </w:rPr>
        <w:t>для</w:t>
      </w:r>
      <w:r>
        <w:rPr>
          <w:rFonts w:eastAsia="Arial Unicode MS"/>
          <w:lang w:val="en-US"/>
        </w:rPr>
        <w:t xml:space="preserve"> IS NULL/IS NOT NULL:</w:t>
      </w:r>
    </w:p>
    <w:tbl>
      <w:tblPr>
        <w:tblW w:w="33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1000"/>
        <w:gridCol w:w="1560"/>
      </w:tblGrid>
      <w:tr w:rsidR="00462494" w:rsidTr="00BD0028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IS 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IS NOT NULL</w:t>
            </w:r>
          </w:p>
        </w:tc>
      </w:tr>
      <w:tr w:rsidR="00462494" w:rsidTr="00BD002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TRUE</w:t>
            </w:r>
          </w:p>
        </w:tc>
      </w:tr>
      <w:tr w:rsidR="00462494" w:rsidTr="00BD002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TRUE</w:t>
            </w:r>
          </w:p>
        </w:tc>
      </w:tr>
      <w:tr w:rsidR="00462494" w:rsidTr="00BD002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2494" w:rsidRDefault="00462494" w:rsidP="00BD0028">
            <w:pPr>
              <w:jc w:val="both"/>
              <w:rPr>
                <w:rFonts w:ascii="Times New Roman Cyr" w:eastAsia="Arial Unicode MS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FALSE</w:t>
            </w:r>
          </w:p>
        </w:tc>
      </w:tr>
    </w:tbl>
    <w:p w:rsidR="00646B2A" w:rsidRDefault="00646B2A" w:rsidP="00646B2A">
      <w:pPr>
        <w:rPr>
          <w:b/>
          <w:lang w:val="en-US"/>
        </w:rPr>
      </w:pPr>
    </w:p>
    <w:p w:rsidR="00B210BF" w:rsidRDefault="00B210BF" w:rsidP="00B210BF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Что будет, если использовать оператор сравнения с </w:t>
      </w:r>
      <w:r>
        <w:rPr>
          <w:rFonts w:eastAsia="Arial Unicode MS"/>
          <w:b/>
          <w:bCs/>
          <w:lang w:val="en-US"/>
        </w:rPr>
        <w:t>NULL</w:t>
      </w:r>
      <w:r w:rsidRPr="00184C70">
        <w:rPr>
          <w:rFonts w:eastAsia="Arial Unicode MS"/>
          <w:b/>
          <w:bCs/>
        </w:rPr>
        <w:t xml:space="preserve"> </w:t>
      </w:r>
      <w:r>
        <w:rPr>
          <w:rFonts w:eastAsia="Arial Unicode MS"/>
          <w:b/>
          <w:bCs/>
        </w:rPr>
        <w:t>значениями:</w:t>
      </w:r>
    </w:p>
    <w:p w:rsidR="00B210BF" w:rsidRPr="00184C70" w:rsidRDefault="00B210BF" w:rsidP="00B210BF">
      <w:pPr>
        <w:jc w:val="both"/>
        <w:rPr>
          <w:rFonts w:eastAsia="Arial Unicode MS"/>
          <w:bCs/>
        </w:rPr>
      </w:pPr>
      <w:r w:rsidRPr="00184C70">
        <w:rPr>
          <w:rFonts w:eastAsia="Arial Unicode MS"/>
          <w:bCs/>
        </w:rPr>
        <w:lastRenderedPageBreak/>
        <w:t>По умолчанию (</w:t>
      </w:r>
      <w:r w:rsidRPr="00491B97">
        <w:rPr>
          <w:rFonts w:eastAsia="Arial Unicode MS"/>
          <w:bCs/>
          <w:lang w:val="en-US"/>
        </w:rPr>
        <w:t>ISO</w:t>
      </w:r>
      <w:r w:rsidRPr="00491B97">
        <w:rPr>
          <w:rFonts w:eastAsia="Arial Unicode MS"/>
          <w:bCs/>
        </w:rPr>
        <w:t xml:space="preserve"> </w:t>
      </w:r>
      <w:r w:rsidRPr="00491B97">
        <w:rPr>
          <w:rFonts w:eastAsia="Arial Unicode MS"/>
          <w:bCs/>
          <w:lang w:val="en-US"/>
        </w:rPr>
        <w:t>standard</w:t>
      </w:r>
      <w:r w:rsidRPr="00491B97">
        <w:rPr>
          <w:rFonts w:eastAsia="Arial Unicode MS"/>
          <w:bCs/>
        </w:rPr>
        <w:t xml:space="preserve"> </w:t>
      </w:r>
      <w:r w:rsidRPr="00184C70">
        <w:rPr>
          <w:rFonts w:eastAsia="Arial Unicode MS"/>
          <w:bCs/>
          <w:lang w:val="en-US"/>
        </w:rPr>
        <w:t>SET</w:t>
      </w:r>
      <w:r w:rsidRPr="00184C70">
        <w:rPr>
          <w:rFonts w:eastAsia="Arial Unicode MS"/>
          <w:bCs/>
        </w:rPr>
        <w:t xml:space="preserve"> </w:t>
      </w:r>
      <w:r w:rsidRPr="00184C70">
        <w:rPr>
          <w:rFonts w:eastAsia="Arial Unicode MS"/>
          <w:bCs/>
          <w:lang w:val="en-US"/>
        </w:rPr>
        <w:t>ANSI</w:t>
      </w:r>
      <w:r w:rsidRPr="00184C70">
        <w:rPr>
          <w:rFonts w:eastAsia="Arial Unicode MS"/>
          <w:bCs/>
        </w:rPr>
        <w:t>_</w:t>
      </w:r>
      <w:r w:rsidRPr="00184C70">
        <w:rPr>
          <w:rFonts w:eastAsia="Arial Unicode MS"/>
          <w:bCs/>
          <w:lang w:val="en-US"/>
        </w:rPr>
        <w:t>NULLS</w:t>
      </w:r>
      <w:r w:rsidRPr="00184C70">
        <w:rPr>
          <w:rFonts w:eastAsia="Arial Unicode MS"/>
          <w:bCs/>
        </w:rPr>
        <w:t xml:space="preserve"> </w:t>
      </w:r>
      <w:r w:rsidRPr="00184C70">
        <w:rPr>
          <w:rFonts w:eastAsia="Arial Unicode MS"/>
          <w:bCs/>
          <w:lang w:val="en-US"/>
        </w:rPr>
        <w:t>ON</w:t>
      </w:r>
      <w:r w:rsidRPr="00184C70">
        <w:rPr>
          <w:rFonts w:eastAsia="Arial Unicode MS"/>
          <w:bCs/>
        </w:rPr>
        <w:t xml:space="preserve">) </w:t>
      </w:r>
      <w:r>
        <w:rPr>
          <w:rFonts w:eastAsia="Arial Unicode MS"/>
          <w:bCs/>
        </w:rPr>
        <w:t>если</w:t>
      </w:r>
      <w:r w:rsidRPr="00184C70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в</w:t>
      </w:r>
      <w:r w:rsidRPr="00184C70">
        <w:rPr>
          <w:rFonts w:eastAsia="Arial Unicode MS"/>
          <w:bCs/>
        </w:rPr>
        <w:t xml:space="preserve"> запросе прописано условие WHERE </w:t>
      </w:r>
      <w:proofErr w:type="spellStart"/>
      <w:r w:rsidRPr="00184C70">
        <w:rPr>
          <w:rFonts w:eastAsia="Arial Unicode MS"/>
          <w:bCs/>
        </w:rPr>
        <w:t>column_name</w:t>
      </w:r>
      <w:proofErr w:type="spellEnd"/>
      <w:r w:rsidRPr="00184C70">
        <w:rPr>
          <w:rFonts w:eastAsia="Arial Unicode MS"/>
          <w:bCs/>
        </w:rPr>
        <w:t xml:space="preserve"> = NULL</w:t>
      </w:r>
      <w:r>
        <w:rPr>
          <w:rFonts w:eastAsia="Arial Unicode MS"/>
          <w:bCs/>
        </w:rPr>
        <w:t xml:space="preserve"> возвращается 0 строк, даже есть в </w:t>
      </w:r>
      <w:r>
        <w:rPr>
          <w:rFonts w:eastAsia="Arial Unicode MS"/>
          <w:bCs/>
          <w:lang w:val="en-US"/>
        </w:rPr>
        <w:t>column</w:t>
      </w:r>
      <w:r w:rsidRPr="00184C70">
        <w:rPr>
          <w:rFonts w:eastAsia="Arial Unicode MS"/>
          <w:bCs/>
        </w:rPr>
        <w:t>_</w:t>
      </w:r>
      <w:r>
        <w:rPr>
          <w:rFonts w:eastAsia="Arial Unicode MS"/>
          <w:bCs/>
          <w:lang w:val="en-US"/>
        </w:rPr>
        <w:t>name</w:t>
      </w:r>
      <w:r w:rsidRPr="00184C70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есть </w:t>
      </w:r>
      <w:r>
        <w:rPr>
          <w:rFonts w:eastAsia="Arial Unicode MS"/>
          <w:bCs/>
          <w:lang w:val="en-US"/>
        </w:rPr>
        <w:t>NULL</w:t>
      </w:r>
      <w:r w:rsidRPr="00184C70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значения, аналогично, если прописано условие </w:t>
      </w:r>
      <w:r w:rsidRPr="00184C70">
        <w:rPr>
          <w:rFonts w:eastAsia="Arial Unicode MS"/>
          <w:bCs/>
        </w:rPr>
        <w:t xml:space="preserve">WHERE </w:t>
      </w:r>
      <w:proofErr w:type="spellStart"/>
      <w:r w:rsidRPr="00184C70">
        <w:rPr>
          <w:rFonts w:eastAsia="Arial Unicode MS"/>
          <w:bCs/>
        </w:rPr>
        <w:t>column_name</w:t>
      </w:r>
      <w:proofErr w:type="spellEnd"/>
      <w:r w:rsidRPr="00184C70">
        <w:rPr>
          <w:rFonts w:eastAsia="Arial Unicode MS"/>
          <w:bCs/>
        </w:rPr>
        <w:t xml:space="preserve"> &lt;&gt; NULL</w:t>
      </w:r>
      <w:r>
        <w:rPr>
          <w:rFonts w:eastAsia="Arial Unicode MS"/>
          <w:bCs/>
        </w:rPr>
        <w:t xml:space="preserve"> возвращается 0 строк, даже если есть </w:t>
      </w:r>
      <w:proofErr w:type="gramStart"/>
      <w:r>
        <w:rPr>
          <w:rFonts w:eastAsia="Arial Unicode MS"/>
          <w:bCs/>
        </w:rPr>
        <w:t>не</w:t>
      </w:r>
      <w:proofErr w:type="gramEnd"/>
      <w:r>
        <w:rPr>
          <w:rFonts w:eastAsia="Arial Unicode MS"/>
          <w:bCs/>
          <w:lang w:val="en-US"/>
        </w:rPr>
        <w:t>NULL</w:t>
      </w:r>
      <w:r w:rsidRPr="00184C70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значения.</w:t>
      </w:r>
    </w:p>
    <w:p w:rsidR="002949C9" w:rsidRDefault="002949C9" w:rsidP="00B210BF">
      <w:pPr>
        <w:jc w:val="both"/>
        <w:rPr>
          <w:rFonts w:eastAsia="Arial Unicode MS"/>
          <w:b/>
          <w:bCs/>
        </w:rPr>
      </w:pPr>
    </w:p>
    <w:p w:rsidR="002949C9" w:rsidRDefault="002949C9" w:rsidP="00B210BF">
      <w:pPr>
        <w:jc w:val="both"/>
        <w:rPr>
          <w:rFonts w:eastAsia="Arial Unicode MS"/>
          <w:bCs/>
        </w:rPr>
      </w:pPr>
      <w:r w:rsidRPr="002949C9">
        <w:rPr>
          <w:rFonts w:eastAsia="Arial Unicode MS"/>
          <w:bCs/>
        </w:rPr>
        <w:t xml:space="preserve">При соединении по полям, содержащим </w:t>
      </w:r>
      <w:r w:rsidRPr="002949C9">
        <w:rPr>
          <w:rFonts w:eastAsia="Arial Unicode MS"/>
          <w:bCs/>
          <w:lang w:val="en-US"/>
        </w:rPr>
        <w:t>NULL</w:t>
      </w:r>
      <w:r w:rsidRPr="002949C9">
        <w:rPr>
          <w:rFonts w:eastAsia="Arial Unicode MS"/>
          <w:bCs/>
        </w:rPr>
        <w:t xml:space="preserve">, </w:t>
      </w:r>
      <w:r w:rsidRPr="002949C9">
        <w:rPr>
          <w:rFonts w:eastAsia="Arial Unicode MS"/>
          <w:bCs/>
          <w:lang w:val="en-US"/>
        </w:rPr>
        <w:t>NULL</w:t>
      </w:r>
      <w:r w:rsidRPr="002949C9">
        <w:rPr>
          <w:rFonts w:eastAsia="Arial Unicode MS"/>
          <w:bCs/>
        </w:rPr>
        <w:t>-значения не выводятся.</w:t>
      </w:r>
      <w:r>
        <w:rPr>
          <w:rFonts w:eastAsia="Arial Unicode MS"/>
          <w:bCs/>
        </w:rPr>
        <w:t xml:space="preserve"> При этом при сортировке, группировке и </w:t>
      </w:r>
      <w:r>
        <w:rPr>
          <w:rFonts w:eastAsia="Arial Unicode MS"/>
          <w:bCs/>
          <w:lang w:val="en-US"/>
        </w:rPr>
        <w:t>distinct</w:t>
      </w:r>
      <w:r w:rsidRPr="002949C9">
        <w:rPr>
          <w:rFonts w:eastAsia="Arial Unicode MS"/>
          <w:bCs/>
        </w:rPr>
        <w:t xml:space="preserve"> </w:t>
      </w:r>
      <w:r>
        <w:rPr>
          <w:rFonts w:eastAsia="Arial Unicode MS"/>
          <w:bCs/>
          <w:lang w:val="en-US"/>
        </w:rPr>
        <w:t>NULL</w:t>
      </w:r>
      <w:r w:rsidRPr="002949C9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значения считаются одинаковыми.</w:t>
      </w:r>
    </w:p>
    <w:p w:rsidR="0081695C" w:rsidRDefault="0081695C" w:rsidP="00B210BF">
      <w:pPr>
        <w:jc w:val="both"/>
        <w:rPr>
          <w:rFonts w:eastAsia="Arial Unicode MS"/>
          <w:bCs/>
        </w:rPr>
      </w:pPr>
    </w:p>
    <w:p w:rsidR="0081695C" w:rsidRPr="00264D5E" w:rsidRDefault="0081695C" w:rsidP="00A23986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264D5E">
        <w:rPr>
          <w:noProof/>
          <w:sz w:val="22"/>
          <w:szCs w:val="22"/>
          <w:lang w:val="en-US"/>
        </w:rPr>
        <w:t>DECLARE @T TABLE (id int, val int)</w:t>
      </w:r>
    </w:p>
    <w:p w:rsidR="0081695C" w:rsidRPr="00264D5E" w:rsidRDefault="0081695C" w:rsidP="00A23986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264D5E">
        <w:rPr>
          <w:noProof/>
          <w:sz w:val="22"/>
          <w:szCs w:val="22"/>
          <w:lang w:val="en-US"/>
        </w:rPr>
        <w:t>INSERT INTO @T</w:t>
      </w:r>
    </w:p>
    <w:p w:rsidR="0081695C" w:rsidRDefault="0081695C" w:rsidP="00A23986">
      <w:pPr>
        <w:ind w:left="708"/>
        <w:jc w:val="both"/>
        <w:rPr>
          <w:noProof/>
          <w:sz w:val="22"/>
          <w:szCs w:val="22"/>
          <w:lang w:val="en-US"/>
        </w:rPr>
      </w:pPr>
      <w:r w:rsidRPr="00264D5E">
        <w:rPr>
          <w:noProof/>
          <w:sz w:val="22"/>
          <w:szCs w:val="22"/>
          <w:lang w:val="en-US"/>
        </w:rPr>
        <w:t>VALUES (1, NULL), (2, 1), (3, 2), (4, NULL)</w:t>
      </w:r>
    </w:p>
    <w:p w:rsidR="0081695C" w:rsidRDefault="0081695C" w:rsidP="00A23986">
      <w:pPr>
        <w:ind w:left="708"/>
        <w:jc w:val="both"/>
        <w:rPr>
          <w:noProof/>
          <w:sz w:val="22"/>
          <w:szCs w:val="22"/>
          <w:lang w:val="en-US"/>
        </w:rPr>
      </w:pPr>
    </w:p>
    <w:p w:rsidR="0081695C" w:rsidRPr="00264D5E" w:rsidRDefault="0081695C" w:rsidP="00A23986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264D5E">
        <w:rPr>
          <w:noProof/>
          <w:sz w:val="22"/>
          <w:szCs w:val="22"/>
          <w:lang w:val="en-US"/>
        </w:rPr>
        <w:t>SELECT *</w:t>
      </w:r>
    </w:p>
    <w:p w:rsidR="0081695C" w:rsidRDefault="0081695C" w:rsidP="00A23986">
      <w:pPr>
        <w:ind w:left="708"/>
        <w:jc w:val="both"/>
        <w:rPr>
          <w:noProof/>
          <w:sz w:val="22"/>
          <w:szCs w:val="22"/>
          <w:lang w:val="en-US"/>
        </w:rPr>
      </w:pPr>
      <w:r w:rsidRPr="00264D5E">
        <w:rPr>
          <w:noProof/>
          <w:sz w:val="22"/>
          <w:szCs w:val="22"/>
          <w:lang w:val="en-US"/>
        </w:rPr>
        <w:t>FROM @T T1 INNER JOIN @T T2 ON</w:t>
      </w:r>
      <w:r>
        <w:rPr>
          <w:noProof/>
          <w:lang w:val="en-US"/>
        </w:rPr>
        <w:t xml:space="preserve"> </w:t>
      </w:r>
      <w:r w:rsidRPr="00264D5E">
        <w:rPr>
          <w:noProof/>
          <w:sz w:val="22"/>
          <w:szCs w:val="22"/>
          <w:lang w:val="en-US"/>
        </w:rPr>
        <w:tab/>
        <w:t>T1.val = T2.val</w:t>
      </w:r>
    </w:p>
    <w:p w:rsidR="0081695C" w:rsidRDefault="0081695C" w:rsidP="00A23986">
      <w:pPr>
        <w:ind w:left="708"/>
        <w:jc w:val="both"/>
        <w:rPr>
          <w:noProof/>
          <w:sz w:val="22"/>
          <w:szCs w:val="22"/>
          <w:lang w:val="en-US"/>
        </w:rPr>
      </w:pPr>
    </w:p>
    <w:p w:rsidR="0081695C" w:rsidRPr="00595BFB" w:rsidRDefault="0081695C" w:rsidP="00A23986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595BFB">
        <w:rPr>
          <w:noProof/>
          <w:sz w:val="22"/>
          <w:szCs w:val="22"/>
          <w:lang w:val="en-US"/>
        </w:rPr>
        <w:t>SELECT distinct val</w:t>
      </w:r>
    </w:p>
    <w:p w:rsidR="0081695C" w:rsidRDefault="0081695C" w:rsidP="00A23986">
      <w:pPr>
        <w:ind w:left="708"/>
        <w:jc w:val="both"/>
        <w:rPr>
          <w:noProof/>
          <w:sz w:val="22"/>
          <w:szCs w:val="22"/>
          <w:lang w:val="en-US"/>
        </w:rPr>
      </w:pPr>
      <w:r w:rsidRPr="00595BFB">
        <w:rPr>
          <w:noProof/>
          <w:sz w:val="22"/>
          <w:szCs w:val="22"/>
          <w:lang w:val="en-US"/>
        </w:rPr>
        <w:t>FROM @T</w:t>
      </w:r>
    </w:p>
    <w:p w:rsidR="0081695C" w:rsidRDefault="0081695C" w:rsidP="00A23986">
      <w:pPr>
        <w:ind w:left="708"/>
        <w:jc w:val="both"/>
        <w:rPr>
          <w:rFonts w:eastAsia="Arial Unicode MS"/>
          <w:bCs/>
          <w:lang w:val="en-US"/>
        </w:rPr>
      </w:pPr>
    </w:p>
    <w:p w:rsidR="00B210BF" w:rsidRPr="00595BFB" w:rsidRDefault="00B210BF" w:rsidP="00B210BF">
      <w:pPr>
        <w:jc w:val="both"/>
        <w:rPr>
          <w:rFonts w:eastAsia="Arial Unicode MS"/>
          <w:bCs/>
          <w:lang w:val="en-US"/>
        </w:rPr>
      </w:pPr>
      <w:r w:rsidRPr="00184C70">
        <w:rPr>
          <w:rFonts w:eastAsia="Arial Unicode MS"/>
          <w:bCs/>
        </w:rPr>
        <w:t>Подробнее</w:t>
      </w:r>
      <w:r w:rsidRPr="00595BFB">
        <w:rPr>
          <w:rFonts w:eastAsia="Arial Unicode MS"/>
          <w:bCs/>
          <w:lang w:val="en-US"/>
        </w:rPr>
        <w:t>:</w:t>
      </w:r>
    </w:p>
    <w:p w:rsidR="00B210BF" w:rsidRPr="00184C70" w:rsidRDefault="00B210BF" w:rsidP="00B210BF">
      <w:pPr>
        <w:jc w:val="both"/>
        <w:rPr>
          <w:rFonts w:eastAsia="Arial Unicode MS"/>
          <w:bCs/>
        </w:rPr>
      </w:pPr>
      <w:proofErr w:type="spellStart"/>
      <w:r w:rsidRPr="00184C70">
        <w:rPr>
          <w:rFonts w:eastAsia="Arial Unicode MS"/>
          <w:bCs/>
          <w:lang w:val="en-US"/>
        </w:rPr>
        <w:t>ms</w:t>
      </w:r>
      <w:proofErr w:type="spellEnd"/>
      <w:r w:rsidRPr="00184C70">
        <w:rPr>
          <w:rFonts w:eastAsia="Arial Unicode MS"/>
          <w:bCs/>
        </w:rPr>
        <w:t>-</w:t>
      </w:r>
      <w:r w:rsidRPr="00184C70">
        <w:rPr>
          <w:rFonts w:eastAsia="Arial Unicode MS"/>
          <w:bCs/>
          <w:lang w:val="en-US"/>
        </w:rPr>
        <w:t>help</w:t>
      </w:r>
      <w:r w:rsidRPr="00184C70">
        <w:rPr>
          <w:rFonts w:eastAsia="Arial Unicode MS"/>
          <w:bCs/>
        </w:rPr>
        <w:t>://</w:t>
      </w:r>
      <w:r w:rsidRPr="00184C70">
        <w:rPr>
          <w:rFonts w:eastAsia="Arial Unicode MS"/>
          <w:bCs/>
          <w:lang w:val="en-US"/>
        </w:rPr>
        <w:t>MS</w:t>
      </w:r>
      <w:r w:rsidRPr="00184C70">
        <w:rPr>
          <w:rFonts w:eastAsia="Arial Unicode MS"/>
          <w:bCs/>
        </w:rPr>
        <w:t>.</w:t>
      </w:r>
      <w:r w:rsidRPr="00184C70">
        <w:rPr>
          <w:rFonts w:eastAsia="Arial Unicode MS"/>
          <w:bCs/>
          <w:lang w:val="en-US"/>
        </w:rPr>
        <w:t>SQLCC</w:t>
      </w:r>
      <w:r w:rsidRPr="00184C70">
        <w:rPr>
          <w:rFonts w:eastAsia="Arial Unicode MS"/>
          <w:bCs/>
        </w:rPr>
        <w:t>.</w:t>
      </w:r>
      <w:r w:rsidRPr="00184C70">
        <w:rPr>
          <w:rFonts w:eastAsia="Arial Unicode MS"/>
          <w:bCs/>
          <w:lang w:val="en-US"/>
        </w:rPr>
        <w:t>v</w:t>
      </w:r>
      <w:r w:rsidRPr="00184C70">
        <w:rPr>
          <w:rFonts w:eastAsia="Arial Unicode MS"/>
          <w:bCs/>
        </w:rPr>
        <w:t>10/</w:t>
      </w:r>
      <w:r w:rsidRPr="00184C70">
        <w:rPr>
          <w:rFonts w:eastAsia="Arial Unicode MS"/>
          <w:bCs/>
          <w:lang w:val="en-US"/>
        </w:rPr>
        <w:t>MS</w:t>
      </w:r>
      <w:r w:rsidRPr="00184C70">
        <w:rPr>
          <w:rFonts w:eastAsia="Arial Unicode MS"/>
          <w:bCs/>
        </w:rPr>
        <w:t>.</w:t>
      </w:r>
      <w:r w:rsidRPr="00184C70">
        <w:rPr>
          <w:rFonts w:eastAsia="Arial Unicode MS"/>
          <w:bCs/>
          <w:lang w:val="en-US"/>
        </w:rPr>
        <w:t>SQLSVR</w:t>
      </w:r>
      <w:r w:rsidRPr="00184C70">
        <w:rPr>
          <w:rFonts w:eastAsia="Arial Unicode MS"/>
          <w:bCs/>
        </w:rPr>
        <w:t>.</w:t>
      </w:r>
      <w:r w:rsidRPr="00184C70">
        <w:rPr>
          <w:rFonts w:eastAsia="Arial Unicode MS"/>
          <w:bCs/>
          <w:lang w:val="en-US"/>
        </w:rPr>
        <w:t>v</w:t>
      </w:r>
      <w:r w:rsidRPr="00184C70">
        <w:rPr>
          <w:rFonts w:eastAsia="Arial Unicode MS"/>
          <w:bCs/>
        </w:rPr>
        <w:t>10.</w:t>
      </w:r>
      <w:proofErr w:type="spellStart"/>
      <w:r w:rsidRPr="00184C70">
        <w:rPr>
          <w:rFonts w:eastAsia="Arial Unicode MS"/>
          <w:bCs/>
          <w:lang w:val="en-US"/>
        </w:rPr>
        <w:t>en</w:t>
      </w:r>
      <w:proofErr w:type="spellEnd"/>
      <w:r w:rsidRPr="00184C70">
        <w:rPr>
          <w:rFonts w:eastAsia="Arial Unicode MS"/>
          <w:bCs/>
        </w:rPr>
        <w:t>/</w:t>
      </w:r>
      <w:r w:rsidRPr="00184C70">
        <w:rPr>
          <w:rFonts w:eastAsia="Arial Unicode MS"/>
          <w:bCs/>
          <w:lang w:val="en-US"/>
        </w:rPr>
        <w:t>s</w:t>
      </w:r>
      <w:r w:rsidRPr="00184C70">
        <w:rPr>
          <w:rFonts w:eastAsia="Arial Unicode MS"/>
          <w:bCs/>
        </w:rPr>
        <w:t>10</w:t>
      </w:r>
      <w:r w:rsidRPr="00184C70">
        <w:rPr>
          <w:rFonts w:eastAsia="Arial Unicode MS"/>
          <w:bCs/>
          <w:lang w:val="en-US"/>
        </w:rPr>
        <w:t>de</w:t>
      </w:r>
      <w:r w:rsidRPr="00184C70">
        <w:rPr>
          <w:rFonts w:eastAsia="Arial Unicode MS"/>
          <w:bCs/>
        </w:rPr>
        <w:t>_6</w:t>
      </w:r>
      <w:proofErr w:type="spellStart"/>
      <w:r w:rsidRPr="00184C70">
        <w:rPr>
          <w:rFonts w:eastAsia="Arial Unicode MS"/>
          <w:bCs/>
          <w:lang w:val="en-US"/>
        </w:rPr>
        <w:t>tsql</w:t>
      </w:r>
      <w:proofErr w:type="spellEnd"/>
      <w:r w:rsidRPr="00184C70">
        <w:rPr>
          <w:rFonts w:eastAsia="Arial Unicode MS"/>
          <w:bCs/>
        </w:rPr>
        <w:t>/</w:t>
      </w:r>
      <w:r w:rsidRPr="00184C70">
        <w:rPr>
          <w:rFonts w:eastAsia="Arial Unicode MS"/>
          <w:bCs/>
          <w:lang w:val="en-US"/>
        </w:rPr>
        <w:t>html</w:t>
      </w:r>
      <w:r w:rsidRPr="00184C70">
        <w:rPr>
          <w:rFonts w:eastAsia="Arial Unicode MS"/>
          <w:bCs/>
        </w:rPr>
        <w:t>/</w:t>
      </w:r>
      <w:proofErr w:type="spellStart"/>
      <w:r w:rsidRPr="00184C70">
        <w:rPr>
          <w:rFonts w:eastAsia="Arial Unicode MS"/>
          <w:bCs/>
          <w:lang w:val="en-US"/>
        </w:rPr>
        <w:t>aae</w:t>
      </w:r>
      <w:proofErr w:type="spellEnd"/>
      <w:r w:rsidRPr="00184C70">
        <w:rPr>
          <w:rFonts w:eastAsia="Arial Unicode MS"/>
          <w:bCs/>
        </w:rPr>
        <w:t>263</w:t>
      </w:r>
      <w:proofErr w:type="spellStart"/>
      <w:r w:rsidRPr="00184C70">
        <w:rPr>
          <w:rFonts w:eastAsia="Arial Unicode MS"/>
          <w:bCs/>
          <w:lang w:val="en-US"/>
        </w:rPr>
        <w:t>ef</w:t>
      </w:r>
      <w:proofErr w:type="spellEnd"/>
      <w:r w:rsidRPr="00184C70">
        <w:rPr>
          <w:rFonts w:eastAsia="Arial Unicode MS"/>
          <w:bCs/>
        </w:rPr>
        <w:t>-</w:t>
      </w:r>
      <w:r w:rsidRPr="00184C70">
        <w:rPr>
          <w:rFonts w:eastAsia="Arial Unicode MS"/>
          <w:bCs/>
          <w:lang w:val="en-US"/>
        </w:rPr>
        <w:t>a</w:t>
      </w:r>
      <w:r w:rsidRPr="00184C70">
        <w:rPr>
          <w:rFonts w:eastAsia="Arial Unicode MS"/>
          <w:bCs/>
        </w:rPr>
        <w:t>3</w:t>
      </w:r>
      <w:r w:rsidRPr="00184C70">
        <w:rPr>
          <w:rFonts w:eastAsia="Arial Unicode MS"/>
          <w:bCs/>
          <w:lang w:val="en-US"/>
        </w:rPr>
        <w:t>c</w:t>
      </w:r>
      <w:r w:rsidRPr="00184C70">
        <w:rPr>
          <w:rFonts w:eastAsia="Arial Unicode MS"/>
          <w:bCs/>
        </w:rPr>
        <w:t>7-4</w:t>
      </w:r>
      <w:proofErr w:type="spellStart"/>
      <w:r w:rsidRPr="00184C70">
        <w:rPr>
          <w:rFonts w:eastAsia="Arial Unicode MS"/>
          <w:bCs/>
          <w:lang w:val="en-US"/>
        </w:rPr>
        <w:t>dae</w:t>
      </w:r>
      <w:proofErr w:type="spellEnd"/>
      <w:r w:rsidRPr="00184C70">
        <w:rPr>
          <w:rFonts w:eastAsia="Arial Unicode MS"/>
          <w:bCs/>
        </w:rPr>
        <w:t>-80</w:t>
      </w:r>
      <w:r w:rsidRPr="00184C70">
        <w:rPr>
          <w:rFonts w:eastAsia="Arial Unicode MS"/>
          <w:bCs/>
          <w:lang w:val="en-US"/>
        </w:rPr>
        <w:t>c</w:t>
      </w:r>
      <w:r w:rsidRPr="00184C70">
        <w:rPr>
          <w:rFonts w:eastAsia="Arial Unicode MS"/>
          <w:bCs/>
        </w:rPr>
        <w:t>2-</w:t>
      </w:r>
      <w:r w:rsidRPr="00184C70">
        <w:rPr>
          <w:rFonts w:eastAsia="Arial Unicode MS"/>
          <w:bCs/>
          <w:lang w:val="en-US"/>
        </w:rPr>
        <w:t>cc</w:t>
      </w:r>
      <w:r w:rsidRPr="00184C70">
        <w:rPr>
          <w:rFonts w:eastAsia="Arial Unicode MS"/>
          <w:bCs/>
        </w:rPr>
        <w:t>901</w:t>
      </w:r>
      <w:r w:rsidRPr="00184C70">
        <w:rPr>
          <w:rFonts w:eastAsia="Arial Unicode MS"/>
          <w:bCs/>
          <w:lang w:val="en-US"/>
        </w:rPr>
        <w:t>e</w:t>
      </w:r>
      <w:r w:rsidRPr="00184C70">
        <w:rPr>
          <w:rFonts w:eastAsia="Arial Unicode MS"/>
          <w:bCs/>
        </w:rPr>
        <w:t>48</w:t>
      </w:r>
      <w:r w:rsidRPr="00184C70">
        <w:rPr>
          <w:rFonts w:eastAsia="Arial Unicode MS"/>
          <w:bCs/>
          <w:lang w:val="en-US"/>
        </w:rPr>
        <w:t>c</w:t>
      </w:r>
      <w:r w:rsidRPr="00184C70">
        <w:rPr>
          <w:rFonts w:eastAsia="Arial Unicode MS"/>
          <w:bCs/>
        </w:rPr>
        <w:t>755.</w:t>
      </w:r>
      <w:proofErr w:type="spellStart"/>
      <w:r w:rsidRPr="00184C70">
        <w:rPr>
          <w:rFonts w:eastAsia="Arial Unicode MS"/>
          <w:bCs/>
          <w:lang w:val="en-US"/>
        </w:rPr>
        <w:t>htm</w:t>
      </w:r>
      <w:proofErr w:type="spellEnd"/>
    </w:p>
    <w:p w:rsidR="00B210BF" w:rsidRPr="00B210BF" w:rsidRDefault="00B210BF" w:rsidP="00B210BF">
      <w:pPr>
        <w:rPr>
          <w:b/>
        </w:rPr>
      </w:pPr>
    </w:p>
    <w:p w:rsidR="00B210BF" w:rsidRPr="00102379" w:rsidRDefault="00B210BF" w:rsidP="00B210BF">
      <w:pPr>
        <w:rPr>
          <w:b/>
        </w:rPr>
      </w:pPr>
      <w:r>
        <w:rPr>
          <w:b/>
        </w:rPr>
        <w:t xml:space="preserve">Пример </w:t>
      </w:r>
    </w:p>
    <w:p w:rsidR="00B210BF" w:rsidRDefault="00B210BF" w:rsidP="00B210BF">
      <w:r w:rsidRPr="00B87423">
        <w:t>Что выведет запрос?</w:t>
      </w:r>
      <w:r>
        <w:t xml:space="preserve"> </w:t>
      </w:r>
    </w:p>
    <w:p w:rsidR="00B210BF" w:rsidRPr="00B87423" w:rsidRDefault="00B210BF" w:rsidP="00B210BF">
      <w:r>
        <w:rPr>
          <w:lang w:val="en-US"/>
        </w:rPr>
        <w:t>SELECT</w:t>
      </w:r>
      <w:r w:rsidRPr="00B87423">
        <w:t xml:space="preserve"> *</w:t>
      </w:r>
    </w:p>
    <w:p w:rsidR="00B210BF" w:rsidRPr="00B210BF" w:rsidRDefault="00B210BF" w:rsidP="00B210BF">
      <w:pPr>
        <w:rPr>
          <w:lang w:val="en-US"/>
        </w:rPr>
      </w:pPr>
      <w:r>
        <w:rPr>
          <w:lang w:val="en-US"/>
        </w:rPr>
        <w:t>FROM</w:t>
      </w:r>
      <w:r w:rsidRPr="00B210BF">
        <w:rPr>
          <w:lang w:val="en-US"/>
        </w:rPr>
        <w:t xml:space="preserve"> </w:t>
      </w:r>
      <w:r>
        <w:t>Номенклатура</w:t>
      </w:r>
    </w:p>
    <w:p w:rsidR="00B210BF" w:rsidRPr="00B210BF" w:rsidRDefault="00B210BF" w:rsidP="00B210BF">
      <w:pPr>
        <w:rPr>
          <w:lang w:val="en-US"/>
        </w:rPr>
      </w:pPr>
      <w:r>
        <w:rPr>
          <w:lang w:val="en-US"/>
        </w:rPr>
        <w:t>WHERE</w:t>
      </w:r>
      <w:r w:rsidRPr="00B210BF">
        <w:rPr>
          <w:lang w:val="en-US"/>
        </w:rPr>
        <w:t xml:space="preserve"> </w:t>
      </w:r>
      <w:r>
        <w:t>Масса</w:t>
      </w:r>
      <w:r w:rsidRPr="00B210BF">
        <w:rPr>
          <w:lang w:val="en-US"/>
        </w:rPr>
        <w:t xml:space="preserve"> </w:t>
      </w:r>
      <w:r>
        <w:rPr>
          <w:lang w:val="en-US"/>
        </w:rPr>
        <w:t>NOT</w:t>
      </w:r>
      <w:r w:rsidRPr="00B210BF">
        <w:rPr>
          <w:lang w:val="en-US"/>
        </w:rPr>
        <w:t xml:space="preserve"> </w:t>
      </w:r>
      <w:r>
        <w:rPr>
          <w:lang w:val="en-US"/>
        </w:rPr>
        <w:t>IN</w:t>
      </w:r>
      <w:r w:rsidRPr="00B210BF">
        <w:rPr>
          <w:lang w:val="en-US"/>
        </w:rPr>
        <w:t xml:space="preserve"> (</w:t>
      </w:r>
      <w:proofErr w:type="gramStart"/>
      <w:r w:rsidRPr="00B210BF">
        <w:rPr>
          <w:lang w:val="en-US"/>
        </w:rPr>
        <w:t>1 ,</w:t>
      </w:r>
      <w:proofErr w:type="gramEnd"/>
      <w:r w:rsidRPr="00B210BF">
        <w:rPr>
          <w:lang w:val="en-US"/>
        </w:rPr>
        <w:t xml:space="preserve"> 2 , </w:t>
      </w:r>
      <w:r>
        <w:rPr>
          <w:lang w:val="en-US"/>
        </w:rPr>
        <w:t>NULL</w:t>
      </w:r>
      <w:r w:rsidRPr="00B210BF">
        <w:rPr>
          <w:lang w:val="en-US"/>
        </w:rPr>
        <w:t>)</w:t>
      </w:r>
    </w:p>
    <w:p w:rsidR="00462494" w:rsidRPr="00B210BF" w:rsidRDefault="00462494" w:rsidP="00646B2A">
      <w:pPr>
        <w:rPr>
          <w:b/>
          <w:lang w:val="en-US"/>
        </w:rPr>
      </w:pPr>
    </w:p>
    <w:p w:rsidR="00EF4C6A" w:rsidRDefault="00EF4C6A" w:rsidP="00EF4C6A">
      <w:pPr>
        <w:jc w:val="both"/>
        <w:rPr>
          <w:rFonts w:eastAsia="Arial Unicode MS"/>
          <w:b/>
          <w:bCs/>
          <w:i/>
          <w:iCs/>
        </w:rPr>
      </w:pPr>
      <w:r>
        <w:rPr>
          <w:rFonts w:eastAsia="Arial Unicode MS"/>
          <w:b/>
          <w:bCs/>
          <w:i/>
          <w:iCs/>
        </w:rPr>
        <w:t xml:space="preserve">Использование агрегатных функций с </w:t>
      </w:r>
      <w:r>
        <w:rPr>
          <w:rFonts w:eastAsia="Arial Unicode MS"/>
          <w:b/>
          <w:bCs/>
          <w:i/>
          <w:iCs/>
          <w:lang w:val="en-US"/>
        </w:rPr>
        <w:t>NULL</w:t>
      </w:r>
      <w:r>
        <w:rPr>
          <w:rFonts w:eastAsia="Arial Unicode MS"/>
          <w:b/>
          <w:bCs/>
          <w:i/>
          <w:iCs/>
        </w:rPr>
        <w:t>.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 xml:space="preserve">Агрегатные функции игнорируют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-значения. 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То есть запрос: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proofErr w:type="gramStart"/>
      <w:r>
        <w:rPr>
          <w:rFonts w:eastAsia="Arial Unicode MS"/>
          <w:lang w:val="en-US"/>
        </w:rPr>
        <w:t>Sum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Масса</w:t>
      </w:r>
      <w:r w:rsidRPr="00EF4C6A">
        <w:rPr>
          <w:rFonts w:eastAsia="Arial Unicode MS"/>
        </w:rPr>
        <w:t>)</w:t>
      </w:r>
    </w:p>
    <w:p w:rsid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Номенклатура</w:t>
      </w:r>
    </w:p>
    <w:p w:rsidR="00EF4C6A" w:rsidRPr="00EF4C6A" w:rsidRDefault="00EF4C6A" w:rsidP="00EF4C6A">
      <w:pPr>
        <w:jc w:val="both"/>
        <w:rPr>
          <w:rFonts w:eastAsia="Arial Unicode MS"/>
        </w:rPr>
      </w:pPr>
    </w:p>
    <w:p w:rsidR="00EF4C6A" w:rsidRP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 xml:space="preserve">Выдаст: 9,02 , хотя, масса для клавиатуры не определена, и, казалось бы, итоговая сумма должна была бы принять значение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>.</w:t>
      </w:r>
    </w:p>
    <w:p w:rsidR="00EF4C6A" w:rsidRPr="00EF4C6A" w:rsidRDefault="00EF4C6A" w:rsidP="00EF4C6A">
      <w:pPr>
        <w:jc w:val="both"/>
        <w:rPr>
          <w:rFonts w:eastAsia="Arial Unicode MS"/>
        </w:rPr>
      </w:pPr>
    </w:p>
    <w:p w:rsidR="00EF4C6A" w:rsidRP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  <w:lang w:val="en-US"/>
        </w:rPr>
        <w:t>PS</w:t>
      </w:r>
      <w:r w:rsidRPr="00EF4C6A">
        <w:rPr>
          <w:rFonts w:eastAsia="Arial Unicode MS"/>
        </w:rPr>
        <w:t>: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Если написать запрос с группировкой:</w:t>
      </w:r>
    </w:p>
    <w:p w:rsid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>
        <w:rPr>
          <w:rFonts w:eastAsia="Arial Unicode MS"/>
        </w:rPr>
        <w:t xml:space="preserve"> Артикул, </w:t>
      </w:r>
      <w:proofErr w:type="gramStart"/>
      <w:r>
        <w:rPr>
          <w:rFonts w:eastAsia="Arial Unicode MS"/>
          <w:lang w:val="en-US"/>
        </w:rPr>
        <w:t>Sum</w:t>
      </w:r>
      <w:r>
        <w:rPr>
          <w:rFonts w:eastAsia="Arial Unicode MS"/>
        </w:rPr>
        <w:t>(</w:t>
      </w:r>
      <w:proofErr w:type="gramEnd"/>
      <w:r>
        <w:rPr>
          <w:rFonts w:eastAsia="Arial Unicode MS"/>
        </w:rPr>
        <w:t xml:space="preserve">Масса) </w:t>
      </w:r>
      <w:r>
        <w:rPr>
          <w:rFonts w:eastAsia="Arial Unicode MS"/>
          <w:lang w:val="en-US"/>
        </w:rPr>
        <w:t>as</w:t>
      </w:r>
      <w:r>
        <w:rPr>
          <w:rFonts w:eastAsia="Arial Unicode MS"/>
        </w:rPr>
        <w:t xml:space="preserve"> Масса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Номенклатура</w:t>
      </w:r>
    </w:p>
    <w:p w:rsid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GROUP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BY</w:t>
      </w:r>
      <w:r>
        <w:rPr>
          <w:rFonts w:eastAsia="Arial Unicode MS"/>
        </w:rPr>
        <w:t xml:space="preserve"> Артикул</w:t>
      </w:r>
    </w:p>
    <w:p w:rsidR="00EF4C6A" w:rsidRDefault="00EF4C6A" w:rsidP="00EF4C6A">
      <w:pPr>
        <w:ind w:firstLine="3600"/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То результатом выполнения такого запроса будет:</w:t>
      </w:r>
    </w:p>
    <w:tbl>
      <w:tblPr>
        <w:tblW w:w="21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080"/>
      </w:tblGrid>
      <w:tr w:rsidR="00EF4C6A" w:rsidTr="00BD0028">
        <w:trPr>
          <w:trHeight w:val="25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Артикул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Масса</w:t>
            </w:r>
          </w:p>
        </w:tc>
      </w:tr>
      <w:tr w:rsidR="00EF4C6A" w:rsidTr="00BD0028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0.02</w:t>
            </w:r>
          </w:p>
        </w:tc>
      </w:tr>
      <w:tr w:rsidR="00EF4C6A" w:rsidTr="00BD0028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</w:tr>
      <w:tr w:rsidR="00EF4C6A" w:rsidTr="00BD0028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</w:tr>
      <w:tr w:rsidR="00EF4C6A" w:rsidTr="00BD0028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EF4C6A" w:rsidTr="00BD0028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</w:tbl>
    <w:p w:rsid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 xml:space="preserve">То есть </w:t>
      </w:r>
      <w:r>
        <w:rPr>
          <w:rFonts w:eastAsia="Arial Unicode MS"/>
          <w:lang w:val="en-US"/>
        </w:rPr>
        <w:t>SUM</w:t>
      </w:r>
      <w:r>
        <w:rPr>
          <w:rFonts w:eastAsia="Arial Unicode MS"/>
        </w:rPr>
        <w:t>(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) =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>.</w:t>
      </w:r>
    </w:p>
    <w:p w:rsid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 xml:space="preserve">Аналогично, для функций </w:t>
      </w:r>
      <w:r>
        <w:rPr>
          <w:rFonts w:eastAsia="Arial Unicode MS"/>
          <w:lang w:val="en-US"/>
        </w:rPr>
        <w:t>AVG</w:t>
      </w:r>
      <w:r>
        <w:rPr>
          <w:rFonts w:eastAsia="Arial Unicode MS"/>
        </w:rPr>
        <w:t xml:space="preserve"> и </w:t>
      </w:r>
      <w:r>
        <w:rPr>
          <w:rFonts w:eastAsia="Arial Unicode MS"/>
          <w:lang w:val="en-US"/>
        </w:rPr>
        <w:t>COUNT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proofErr w:type="gramStart"/>
      <w:r>
        <w:rPr>
          <w:rFonts w:eastAsia="Arial Unicode MS"/>
          <w:lang w:val="en-US"/>
        </w:rPr>
        <w:t>AVG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Масса</w:t>
      </w:r>
      <w:r w:rsidRPr="00EF4C6A">
        <w:rPr>
          <w:rFonts w:eastAsia="Arial Unicode MS"/>
        </w:rPr>
        <w:t>)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lastRenderedPageBreak/>
        <w:t>FROM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Номенклатура</w:t>
      </w:r>
    </w:p>
    <w:p w:rsidR="00EF4C6A" w:rsidRP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Ответ: 2.255</w:t>
      </w:r>
    </w:p>
    <w:p w:rsidR="00EF4C6A" w:rsidRDefault="00EF4C6A" w:rsidP="00EF4C6A">
      <w:pPr>
        <w:jc w:val="both"/>
        <w:rPr>
          <w:rFonts w:eastAsia="Arial Unicode MS"/>
        </w:rPr>
      </w:pP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proofErr w:type="gramStart"/>
      <w:r>
        <w:rPr>
          <w:rFonts w:eastAsia="Arial Unicode MS"/>
          <w:lang w:val="en-US"/>
        </w:rPr>
        <w:t>COUNT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Масса</w:t>
      </w:r>
      <w:r w:rsidRPr="00EF4C6A">
        <w:rPr>
          <w:rFonts w:eastAsia="Arial Unicode MS"/>
        </w:rPr>
        <w:t>)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Номенклатура</w:t>
      </w:r>
    </w:p>
    <w:p w:rsidR="00EF4C6A" w:rsidRP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Ответ: 4</w:t>
      </w:r>
    </w:p>
    <w:p w:rsid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В тоже время:</w:t>
      </w:r>
    </w:p>
    <w:p w:rsidR="00EF4C6A" w:rsidRDefault="00EF4C6A" w:rsidP="00EF4C6A">
      <w:pPr>
        <w:jc w:val="both"/>
        <w:rPr>
          <w:rFonts w:eastAsia="Arial Unicode MS"/>
        </w:rPr>
      </w:pP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proofErr w:type="gramStart"/>
      <w:r>
        <w:rPr>
          <w:rFonts w:eastAsia="Arial Unicode MS"/>
          <w:lang w:val="en-US"/>
        </w:rPr>
        <w:t>COUNT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Артикул</w:t>
      </w:r>
      <w:r w:rsidRPr="00EF4C6A">
        <w:rPr>
          <w:rFonts w:eastAsia="Arial Unicode MS"/>
        </w:rPr>
        <w:t>)</w:t>
      </w:r>
    </w:p>
    <w:p w:rsid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>
        <w:rPr>
          <w:rFonts w:eastAsia="Arial Unicode MS"/>
        </w:rPr>
        <w:t xml:space="preserve"> Номенклатура</w:t>
      </w:r>
    </w:p>
    <w:p w:rsidR="00EF4C6A" w:rsidRDefault="00EF4C6A" w:rsidP="00EF4C6A">
      <w:pPr>
        <w:ind w:firstLine="708"/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Даст ответ: 5</w:t>
      </w:r>
    </w:p>
    <w:p w:rsidR="00EF4C6A" w:rsidRPr="00B87423" w:rsidRDefault="00EF4C6A" w:rsidP="00B87423">
      <w:pPr>
        <w:pStyle w:val="BodyText3"/>
        <w:jc w:val="both"/>
        <w:rPr>
          <w:sz w:val="24"/>
          <w:szCs w:val="24"/>
        </w:rPr>
      </w:pPr>
      <w:r w:rsidRPr="00B87423">
        <w:rPr>
          <w:sz w:val="24"/>
          <w:szCs w:val="24"/>
        </w:rPr>
        <w:t>Таким образом, если в каком-то запросе требуется пересчитать количество строк в таблице (в подзапросе), следует иметь в виду такую особенность агрегатных функций.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 xml:space="preserve">Для того чтобы не задаваться вопросом, есть в поле </w:t>
      </w:r>
      <w:r>
        <w:rPr>
          <w:rFonts w:eastAsia="Arial Unicode MS"/>
          <w:lang w:val="en-US"/>
        </w:rPr>
        <w:t>NULL</w:t>
      </w:r>
      <w:r>
        <w:rPr>
          <w:rFonts w:eastAsia="Arial Unicode MS"/>
        </w:rPr>
        <w:t xml:space="preserve">-значения или нет, можно использовать агрегатную функцию </w:t>
      </w:r>
      <w:r>
        <w:rPr>
          <w:rFonts w:eastAsia="Arial Unicode MS"/>
          <w:lang w:val="en-US"/>
        </w:rPr>
        <w:t>COUNT</w:t>
      </w:r>
      <w:r>
        <w:rPr>
          <w:rFonts w:eastAsia="Arial Unicode MS"/>
        </w:rPr>
        <w:t xml:space="preserve"> (*), которая будет применяться в отличие </w:t>
      </w:r>
      <w:proofErr w:type="gramStart"/>
      <w:r>
        <w:rPr>
          <w:rFonts w:eastAsia="Arial Unicode MS"/>
        </w:rPr>
        <w:t>от</w:t>
      </w:r>
      <w:proofErr w:type="gramEnd"/>
      <w:r>
        <w:rPr>
          <w:rFonts w:eastAsia="Arial Unicode MS"/>
        </w:rPr>
        <w:t xml:space="preserve"> обычного </w:t>
      </w:r>
      <w:r>
        <w:rPr>
          <w:rFonts w:eastAsia="Arial Unicode MS"/>
          <w:lang w:val="en-US"/>
        </w:rPr>
        <w:t>COUNT</w:t>
      </w:r>
      <w:r>
        <w:rPr>
          <w:rFonts w:eastAsia="Arial Unicode MS"/>
        </w:rPr>
        <w:t xml:space="preserve"> ко всей строке, а не к отдельному полю.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Запрос</w:t>
      </w:r>
    </w:p>
    <w:p w:rsidR="00EF4C6A" w:rsidRP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proofErr w:type="gramStart"/>
      <w:r>
        <w:rPr>
          <w:rFonts w:eastAsia="Arial Unicode MS"/>
          <w:lang w:val="en-US"/>
        </w:rPr>
        <w:t>COUNT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*</w:t>
      </w:r>
      <w:r w:rsidRPr="00EF4C6A">
        <w:rPr>
          <w:rFonts w:eastAsia="Arial Unicode MS"/>
        </w:rPr>
        <w:t>)</w:t>
      </w:r>
    </w:p>
    <w:p w:rsidR="00EF4C6A" w:rsidRDefault="00EF4C6A" w:rsidP="00EF4C6A">
      <w:pPr>
        <w:ind w:firstLine="3600"/>
        <w:jc w:val="both"/>
        <w:rPr>
          <w:rFonts w:eastAsia="Arial Unicode MS"/>
        </w:rPr>
      </w:pPr>
      <w:r>
        <w:rPr>
          <w:rFonts w:eastAsia="Arial Unicode MS"/>
          <w:lang w:val="en-US"/>
        </w:rPr>
        <w:t>FROM</w:t>
      </w:r>
      <w:r>
        <w:rPr>
          <w:rFonts w:eastAsia="Arial Unicode MS"/>
        </w:rPr>
        <w:t xml:space="preserve"> Номенклатура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также даст ответ 5.</w:t>
      </w:r>
    </w:p>
    <w:p w:rsidR="00EF4C6A" w:rsidRPr="00EF4C6A" w:rsidRDefault="00EF4C6A" w:rsidP="00EF4C6A">
      <w:pPr>
        <w:jc w:val="both"/>
        <w:rPr>
          <w:rFonts w:eastAsia="Arial Unicode MS"/>
          <w:b/>
          <w:bCs/>
          <w:i/>
          <w:iCs/>
        </w:rPr>
      </w:pPr>
    </w:p>
    <w:p w:rsidR="00EF4C6A" w:rsidRDefault="00EF4C6A" w:rsidP="00EF4C6A">
      <w:pPr>
        <w:jc w:val="both"/>
        <w:rPr>
          <w:rFonts w:eastAsia="Arial Unicode MS"/>
          <w:b/>
          <w:bCs/>
          <w:i/>
          <w:iCs/>
        </w:rPr>
      </w:pPr>
      <w:r>
        <w:rPr>
          <w:rFonts w:eastAsia="Arial Unicode MS"/>
          <w:b/>
          <w:bCs/>
          <w:i/>
          <w:iCs/>
        </w:rPr>
        <w:t xml:space="preserve">При этом группировка по </w:t>
      </w:r>
      <w:r>
        <w:rPr>
          <w:rFonts w:eastAsia="Arial Unicode MS"/>
          <w:b/>
          <w:bCs/>
          <w:i/>
          <w:iCs/>
          <w:lang w:val="en-US"/>
        </w:rPr>
        <w:t>NULL</w:t>
      </w:r>
      <w:r>
        <w:rPr>
          <w:rFonts w:eastAsia="Arial Unicode MS"/>
          <w:b/>
          <w:bCs/>
          <w:i/>
          <w:iCs/>
        </w:rPr>
        <w:t>-значениям производится.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То есть: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  <w:lang w:val="en-US"/>
        </w:rPr>
        <w:t>SELECT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Масса</w:t>
      </w:r>
      <w:r w:rsidRPr="00EF4C6A">
        <w:rPr>
          <w:rFonts w:eastAsia="Arial Unicode MS"/>
        </w:rPr>
        <w:t xml:space="preserve">, </w:t>
      </w:r>
      <w:proofErr w:type="gramStart"/>
      <w:r>
        <w:rPr>
          <w:rFonts w:eastAsia="Arial Unicode MS"/>
          <w:lang w:val="en-US"/>
        </w:rPr>
        <w:t>count</w:t>
      </w:r>
      <w:r w:rsidRPr="00EF4C6A">
        <w:rPr>
          <w:rFonts w:eastAsia="Arial Unicode MS"/>
        </w:rPr>
        <w:t>(</w:t>
      </w:r>
      <w:proofErr w:type="gramEnd"/>
      <w:r>
        <w:rPr>
          <w:rFonts w:eastAsia="Arial Unicode MS"/>
        </w:rPr>
        <w:t>Артикул</w:t>
      </w:r>
      <w:r w:rsidRPr="00EF4C6A">
        <w:rPr>
          <w:rFonts w:eastAsia="Arial Unicode MS"/>
        </w:rPr>
        <w:t>)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  <w:lang w:val="en-US"/>
        </w:rPr>
        <w:t>FROM</w:t>
      </w:r>
      <w:r w:rsidRPr="00EF4C6A">
        <w:rPr>
          <w:rFonts w:eastAsia="Arial Unicode MS"/>
        </w:rPr>
        <w:t xml:space="preserve"> </w:t>
      </w:r>
      <w:r>
        <w:rPr>
          <w:rFonts w:eastAsia="Arial Unicode MS"/>
        </w:rPr>
        <w:t>Номенклатура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  <w:lang w:val="en-US"/>
        </w:rPr>
        <w:t>GROUP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BY</w:t>
      </w:r>
      <w:r>
        <w:rPr>
          <w:rFonts w:eastAsia="Arial Unicode MS"/>
        </w:rPr>
        <w:t xml:space="preserve"> Масса</w:t>
      </w:r>
    </w:p>
    <w:p w:rsidR="00EF4C6A" w:rsidRDefault="00EF4C6A" w:rsidP="00EF4C6A">
      <w:pPr>
        <w:jc w:val="both"/>
        <w:rPr>
          <w:rFonts w:eastAsia="Arial Unicode MS"/>
        </w:rPr>
      </w:pPr>
      <w:r>
        <w:rPr>
          <w:rFonts w:eastAsia="Arial Unicode MS"/>
        </w:rPr>
        <w:t>Выведет:</w:t>
      </w:r>
    </w:p>
    <w:tbl>
      <w:tblPr>
        <w:tblW w:w="2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1660"/>
      </w:tblGrid>
      <w:tr w:rsidR="00EF4C6A" w:rsidTr="00BD0028">
        <w:trPr>
          <w:trHeight w:val="255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Масса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-Артикул</w:t>
            </w:r>
          </w:p>
        </w:tc>
      </w:tr>
      <w:tr w:rsidR="00EF4C6A" w:rsidTr="00BD0028">
        <w:trPr>
          <w:trHeight w:val="255"/>
        </w:trPr>
        <w:tc>
          <w:tcPr>
            <w:tcW w:w="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EF4C6A" w:rsidTr="00BD0028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EF4C6A" w:rsidTr="00BD0028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EF4C6A" w:rsidTr="00BD0028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  <w:tr w:rsidR="00EF4C6A" w:rsidTr="00BD0028">
        <w:trPr>
          <w:trHeight w:val="255"/>
        </w:trPr>
        <w:tc>
          <w:tcPr>
            <w:tcW w:w="7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C6A" w:rsidRDefault="00EF4C6A" w:rsidP="00BD0028">
            <w:pPr>
              <w:jc w:val="both"/>
              <w:rPr>
                <w:rFonts w:ascii="Verdana" w:eastAsia="Arial Unicode MS" w:hAnsi="Verdana" w:cs="Arial Unicode MS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</w:tr>
    </w:tbl>
    <w:p w:rsidR="00EF4C6A" w:rsidRDefault="00EF4C6A" w:rsidP="00EF4C6A">
      <w:pPr>
        <w:jc w:val="both"/>
        <w:rPr>
          <w:rFonts w:eastAsia="Arial Unicode MS"/>
        </w:rPr>
      </w:pPr>
    </w:p>
    <w:p w:rsidR="00EF4C6A" w:rsidRDefault="00EF4C6A" w:rsidP="00EF4C6A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Функции для работы с </w:t>
      </w:r>
      <w:r>
        <w:rPr>
          <w:rFonts w:eastAsia="Arial Unicode MS"/>
          <w:b/>
          <w:bCs/>
          <w:lang w:val="en-US"/>
        </w:rPr>
        <w:t>NULL</w:t>
      </w:r>
      <w:r>
        <w:rPr>
          <w:rFonts w:eastAsia="Arial Unicode MS"/>
          <w:b/>
          <w:bCs/>
        </w:rPr>
        <w:t>-значениями:</w:t>
      </w:r>
    </w:p>
    <w:p w:rsidR="00EF4C6A" w:rsidRPr="00102379" w:rsidRDefault="00EF4C6A" w:rsidP="00EF4C6A">
      <w:pPr>
        <w:jc w:val="both"/>
        <w:rPr>
          <w:rFonts w:eastAsia="Arial Unicode MS"/>
          <w:lang w:val="en-US"/>
        </w:rPr>
      </w:pPr>
      <w:proofErr w:type="spellStart"/>
      <w:proofErr w:type="gramStart"/>
      <w:r>
        <w:rPr>
          <w:rFonts w:eastAsia="Arial Unicode MS"/>
          <w:lang w:val="en-US"/>
        </w:rPr>
        <w:t>IsNULL</w:t>
      </w:r>
      <w:proofErr w:type="spellEnd"/>
      <w:r>
        <w:rPr>
          <w:rFonts w:eastAsia="Arial Unicode MS"/>
          <w:lang w:val="en-US"/>
        </w:rPr>
        <w:t>(</w:t>
      </w:r>
      <w:proofErr w:type="gramEnd"/>
      <w:r>
        <w:rPr>
          <w:rFonts w:eastAsia="Arial Unicode MS"/>
          <w:lang w:val="en-US"/>
        </w:rPr>
        <w:t>) – T-SQL</w:t>
      </w:r>
    </w:p>
    <w:p w:rsidR="00EF4C6A" w:rsidRPr="00EF4C6A" w:rsidRDefault="00EF4C6A" w:rsidP="00EF4C6A">
      <w:pPr>
        <w:jc w:val="both"/>
        <w:rPr>
          <w:rFonts w:eastAsia="Arial Unicode MS"/>
          <w:lang w:val="en-US"/>
        </w:rPr>
      </w:pPr>
      <w:proofErr w:type="gramStart"/>
      <w:r>
        <w:rPr>
          <w:rFonts w:eastAsia="Arial Unicode MS"/>
          <w:lang w:val="en-US"/>
        </w:rPr>
        <w:t>Coalesce</w:t>
      </w:r>
      <w:r w:rsidRPr="00EF4C6A">
        <w:rPr>
          <w:rFonts w:eastAsia="Arial Unicode MS"/>
          <w:lang w:val="en-US"/>
        </w:rPr>
        <w:t>(</w:t>
      </w:r>
      <w:proofErr w:type="gramEnd"/>
      <w:r w:rsidRPr="00EF4C6A">
        <w:rPr>
          <w:rFonts w:eastAsia="Arial Unicode MS"/>
          <w:lang w:val="en-US"/>
        </w:rPr>
        <w:t xml:space="preserve">) – </w:t>
      </w:r>
      <w:r>
        <w:rPr>
          <w:rFonts w:eastAsia="Arial Unicode MS"/>
          <w:lang w:val="en-US"/>
        </w:rPr>
        <w:t>T</w:t>
      </w:r>
      <w:r w:rsidRPr="00EF4C6A">
        <w:rPr>
          <w:rFonts w:eastAsia="Arial Unicode MS"/>
          <w:lang w:val="en-US"/>
        </w:rPr>
        <w:t>-</w:t>
      </w:r>
      <w:r>
        <w:rPr>
          <w:rFonts w:eastAsia="Arial Unicode MS"/>
          <w:lang w:val="en-US"/>
        </w:rPr>
        <w:t>SQL</w:t>
      </w:r>
    </w:p>
    <w:p w:rsidR="00EF4C6A" w:rsidRPr="0052525B" w:rsidRDefault="00EF4C6A" w:rsidP="00EF4C6A">
      <w:pPr>
        <w:jc w:val="both"/>
        <w:rPr>
          <w:rFonts w:eastAsia="Arial Unicode MS"/>
        </w:rPr>
      </w:pPr>
      <w:proofErr w:type="spellStart"/>
      <w:proofErr w:type="gramStart"/>
      <w:r>
        <w:rPr>
          <w:rFonts w:eastAsia="Arial Unicode MS"/>
          <w:lang w:val="en-US"/>
        </w:rPr>
        <w:t>Nz</w:t>
      </w:r>
      <w:proofErr w:type="spellEnd"/>
      <w:r w:rsidRPr="00184C70">
        <w:rPr>
          <w:rFonts w:eastAsia="Arial Unicode MS"/>
        </w:rPr>
        <w:t>(</w:t>
      </w:r>
      <w:proofErr w:type="gramEnd"/>
      <w:r w:rsidRPr="00184C70">
        <w:rPr>
          <w:rFonts w:eastAsia="Arial Unicode MS"/>
        </w:rPr>
        <w:t xml:space="preserve">) </w:t>
      </w:r>
      <w:r w:rsidR="00102379">
        <w:rPr>
          <w:rFonts w:eastAsia="Arial Unicode MS"/>
        </w:rPr>
        <w:t>–</w:t>
      </w:r>
      <w:r w:rsidRPr="00184C70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Access</w:t>
      </w:r>
    </w:p>
    <w:p w:rsidR="00102379" w:rsidRPr="00184C70" w:rsidRDefault="00102379" w:rsidP="00EF4C6A">
      <w:pPr>
        <w:jc w:val="both"/>
        <w:rPr>
          <w:rFonts w:eastAsia="Arial Unicode MS"/>
          <w:b/>
          <w:bCs/>
        </w:rPr>
      </w:pPr>
      <w:proofErr w:type="spellStart"/>
      <w:proofErr w:type="gramStart"/>
      <w:r>
        <w:rPr>
          <w:rFonts w:eastAsia="Arial Unicode MS"/>
          <w:lang w:val="en-US"/>
        </w:rPr>
        <w:t>ifNULL</w:t>
      </w:r>
      <w:proofErr w:type="spellEnd"/>
      <w:proofErr w:type="gramEnd"/>
      <w:r w:rsidRPr="0052525B">
        <w:rPr>
          <w:rFonts w:eastAsia="Arial Unicode MS"/>
        </w:rPr>
        <w:t xml:space="preserve"> - </w:t>
      </w:r>
      <w:r>
        <w:rPr>
          <w:rFonts w:eastAsia="Arial Unicode MS"/>
          <w:lang w:val="en-US"/>
        </w:rPr>
        <w:t>MySQL</w:t>
      </w:r>
    </w:p>
    <w:p w:rsidR="00EF4C6A" w:rsidRDefault="00EF4C6A" w:rsidP="00EF4C6A">
      <w:pPr>
        <w:jc w:val="both"/>
        <w:rPr>
          <w:rFonts w:eastAsia="Arial Unicode MS"/>
          <w:b/>
          <w:bCs/>
        </w:rPr>
      </w:pPr>
    </w:p>
    <w:p w:rsidR="00646B2A" w:rsidRPr="00767C32" w:rsidRDefault="00646B2A" w:rsidP="00646B2A">
      <w:pPr>
        <w:rPr>
          <w:b/>
        </w:rPr>
      </w:pPr>
      <w:r w:rsidRPr="005759E8">
        <w:rPr>
          <w:b/>
        </w:rPr>
        <w:t>Соединения</w:t>
      </w:r>
      <w:r w:rsidRPr="00767C32">
        <w:rPr>
          <w:b/>
        </w:rPr>
        <w:t xml:space="preserve"> </w:t>
      </w:r>
      <w:r w:rsidRPr="005759E8">
        <w:rPr>
          <w:b/>
        </w:rPr>
        <w:t>таблиц</w:t>
      </w:r>
      <w:r w:rsidRPr="00767C32">
        <w:rPr>
          <w:b/>
        </w:rPr>
        <w:t xml:space="preserve"> (</w:t>
      </w:r>
      <w:r w:rsidRPr="005759E8">
        <w:rPr>
          <w:b/>
        </w:rPr>
        <w:t>продолжение</w:t>
      </w:r>
      <w:r w:rsidRPr="00767C32">
        <w:rPr>
          <w:b/>
        </w:rPr>
        <w:t>)</w:t>
      </w:r>
    </w:p>
    <w:p w:rsidR="00646B2A" w:rsidRPr="00767C32" w:rsidRDefault="00646B2A" w:rsidP="00646B2A">
      <w:pPr>
        <w:pStyle w:val="BodyText"/>
      </w:pPr>
      <w:r>
        <w:rPr>
          <w:lang w:val="en-US"/>
        </w:rPr>
        <w:t>LEFT</w:t>
      </w:r>
      <w:r w:rsidRPr="00767C32">
        <w:t xml:space="preserve"> </w:t>
      </w:r>
      <w:r>
        <w:rPr>
          <w:lang w:val="en-US"/>
        </w:rPr>
        <w:t>JOIN</w:t>
      </w:r>
      <w:r w:rsidRPr="00767C32">
        <w:t xml:space="preserve"> (</w:t>
      </w:r>
      <w:r>
        <w:t>левое</w:t>
      </w:r>
      <w:r w:rsidRPr="00767C32">
        <w:t xml:space="preserve"> </w:t>
      </w:r>
      <w:r>
        <w:t>соединение</w:t>
      </w:r>
      <w:r w:rsidRPr="00767C32">
        <w:t>):</w:t>
      </w:r>
    </w:p>
    <w:p w:rsidR="00646B2A" w:rsidRPr="00CB4E86" w:rsidRDefault="00646B2A" w:rsidP="00646B2A">
      <w:pPr>
        <w:jc w:val="both"/>
      </w:pPr>
      <w:r>
        <w:t>Синтаксис</w:t>
      </w:r>
      <w:r w:rsidRPr="00CB4E86">
        <w:t>:</w:t>
      </w:r>
    </w:p>
    <w:p w:rsidR="00646B2A" w:rsidRDefault="00646B2A" w:rsidP="00646B2A">
      <w:pPr>
        <w:jc w:val="both"/>
      </w:pPr>
      <w:r>
        <w:rPr>
          <w:lang w:val="en-US"/>
        </w:rPr>
        <w:t>SELECT</w:t>
      </w:r>
      <w:r w:rsidRPr="00CB4E86">
        <w:t xml:space="preserve"> </w:t>
      </w:r>
      <w:r>
        <w:rPr>
          <w:lang w:val="en-US"/>
        </w:rPr>
        <w:t>A</w:t>
      </w:r>
      <w:r w:rsidRPr="00CB4E86">
        <w:t xml:space="preserve">.*, </w:t>
      </w:r>
      <w:r>
        <w:rPr>
          <w:lang w:val="en-US"/>
        </w:rPr>
        <w:t>B</w:t>
      </w:r>
      <w:r w:rsidRPr="00CB4E86">
        <w:t>.* (</w:t>
      </w:r>
      <w:r>
        <w:t>указывать атрибуты для вывода)</w:t>
      </w:r>
    </w:p>
    <w:p w:rsidR="00646B2A" w:rsidRDefault="00646B2A" w:rsidP="00646B2A">
      <w:pPr>
        <w:jc w:val="both"/>
        <w:rPr>
          <w:lang w:val="en-US"/>
        </w:rPr>
      </w:pPr>
      <w:r>
        <w:rPr>
          <w:lang w:val="en-US"/>
        </w:rPr>
        <w:t>FROM A LEFT JOIN B ON A.</w:t>
      </w:r>
      <w:r>
        <w:t>поле</w:t>
      </w:r>
      <w:r>
        <w:rPr>
          <w:lang w:val="en-US"/>
        </w:rPr>
        <w:t xml:space="preserve"> = B.</w:t>
      </w:r>
      <w:r>
        <w:t>поле</w:t>
      </w:r>
    </w:p>
    <w:p w:rsidR="00646B2A" w:rsidRPr="007A4850" w:rsidRDefault="00646B2A" w:rsidP="00646B2A">
      <w:pPr>
        <w:jc w:val="both"/>
        <w:rPr>
          <w:lang w:val="en-US"/>
        </w:rPr>
      </w:pPr>
    </w:p>
    <w:p w:rsidR="00EF4C6A" w:rsidRPr="002949C9" w:rsidRDefault="00646B2A" w:rsidP="00646B2A">
      <w:pPr>
        <w:jc w:val="both"/>
      </w:pPr>
      <w:r>
        <w:t>Левое соединение таблиц</w:t>
      </w:r>
      <w:proofErr w:type="gramStart"/>
      <w:r>
        <w:t xml:space="preserve"> А</w:t>
      </w:r>
      <w:proofErr w:type="gramEnd"/>
      <w:r>
        <w:t xml:space="preserve"> и В включает в себя все строки из таблицы А и те строки из правой таблицы В, для которых обнаружено совпадение. Для строк из таблицы</w:t>
      </w:r>
      <w:proofErr w:type="gramStart"/>
      <w:r>
        <w:t xml:space="preserve"> А</w:t>
      </w:r>
      <w:proofErr w:type="gramEnd"/>
      <w:r>
        <w:t xml:space="preserve">, для которых не найдено соответствия в таблице В, в поля, извлекаемые из таблицы В, проставляются значения </w:t>
      </w:r>
      <w:r>
        <w:rPr>
          <w:lang w:val="en-US"/>
        </w:rPr>
        <w:t>NULL</w:t>
      </w:r>
      <w:r>
        <w:t>.</w:t>
      </w:r>
      <w:r w:rsidRPr="00767C32">
        <w:t xml:space="preserve"> </w:t>
      </w:r>
    </w:p>
    <w:p w:rsidR="00646B2A" w:rsidRPr="002949C9" w:rsidRDefault="00646B2A" w:rsidP="00646B2A">
      <w:pPr>
        <w:jc w:val="both"/>
      </w:pPr>
      <w:r>
        <w:t xml:space="preserve">В </w:t>
      </w:r>
      <w:r>
        <w:rPr>
          <w:lang w:val="en-US"/>
        </w:rPr>
        <w:t>QBE</w:t>
      </w:r>
      <w:r>
        <w:t xml:space="preserve"> визуально представляется стрелкой от левой таблицы </w:t>
      </w:r>
      <w:proofErr w:type="gramStart"/>
      <w:r>
        <w:t>к</w:t>
      </w:r>
      <w:proofErr w:type="gramEnd"/>
      <w:r>
        <w:t xml:space="preserve"> правой. Создается при выборе параметров соединения в </w:t>
      </w:r>
      <w:r>
        <w:rPr>
          <w:lang w:val="en-US"/>
        </w:rPr>
        <w:t>QBE</w:t>
      </w:r>
      <w:r>
        <w:t>.</w:t>
      </w:r>
    </w:p>
    <w:p w:rsidR="00EF4C6A" w:rsidRPr="002949C9" w:rsidRDefault="00EF4C6A" w:rsidP="00646B2A">
      <w:pPr>
        <w:jc w:val="both"/>
      </w:pPr>
    </w:p>
    <w:p w:rsidR="00EF4C6A" w:rsidRDefault="00EF4C6A" w:rsidP="00EF4C6A">
      <w:pPr>
        <w:jc w:val="both"/>
        <w:rPr>
          <w:b/>
          <w:bCs/>
        </w:rPr>
      </w:pPr>
      <w:r>
        <w:rPr>
          <w:b/>
          <w:bCs/>
          <w:lang w:val="en-US"/>
        </w:rPr>
        <w:t>RIGHT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JOIN</w:t>
      </w:r>
      <w:r>
        <w:rPr>
          <w:b/>
          <w:bCs/>
        </w:rPr>
        <w:t xml:space="preserve"> (правое соединение)</w:t>
      </w:r>
    </w:p>
    <w:p w:rsidR="00EF4C6A" w:rsidRDefault="00EF4C6A" w:rsidP="00EF4C6A">
      <w:pPr>
        <w:jc w:val="both"/>
      </w:pPr>
      <w:r>
        <w:t>Синтаксис:</w:t>
      </w:r>
    </w:p>
    <w:p w:rsidR="00EF4C6A" w:rsidRDefault="00EF4C6A" w:rsidP="00EF4C6A">
      <w:pPr>
        <w:jc w:val="both"/>
      </w:pPr>
      <w:r>
        <w:rPr>
          <w:lang w:val="en-US"/>
        </w:rPr>
        <w:t>SELECT</w:t>
      </w:r>
      <w:r>
        <w:t xml:space="preserve"> </w:t>
      </w:r>
      <w:r>
        <w:rPr>
          <w:lang w:val="en-US"/>
        </w:rPr>
        <w:t>A</w:t>
      </w:r>
      <w:r>
        <w:t xml:space="preserve">.*, </w:t>
      </w:r>
      <w:r>
        <w:rPr>
          <w:lang w:val="en-US"/>
        </w:rPr>
        <w:t>B</w:t>
      </w:r>
      <w:r>
        <w:t>.* (указывать атрибуты для вывода)</w:t>
      </w:r>
    </w:p>
    <w:p w:rsidR="00EF4C6A" w:rsidRDefault="00EF4C6A" w:rsidP="00EF4C6A">
      <w:pPr>
        <w:jc w:val="both"/>
        <w:rPr>
          <w:lang w:val="en-US"/>
        </w:rPr>
      </w:pPr>
      <w:r>
        <w:rPr>
          <w:lang w:val="en-US"/>
        </w:rPr>
        <w:t>FROM A RIGHT JOIN B ON A.</w:t>
      </w:r>
      <w:r>
        <w:t>поле</w:t>
      </w:r>
      <w:r>
        <w:rPr>
          <w:lang w:val="en-US"/>
        </w:rPr>
        <w:t xml:space="preserve"> = B.</w:t>
      </w:r>
      <w:r>
        <w:t>поле</w:t>
      </w:r>
    </w:p>
    <w:p w:rsidR="00EF4C6A" w:rsidRDefault="00EF4C6A" w:rsidP="00EF4C6A">
      <w:pPr>
        <w:jc w:val="both"/>
        <w:rPr>
          <w:lang w:val="en-US"/>
        </w:rPr>
      </w:pPr>
    </w:p>
    <w:p w:rsidR="00EF4C6A" w:rsidRDefault="00EF4C6A" w:rsidP="00EF4C6A">
      <w:pPr>
        <w:jc w:val="both"/>
      </w:pPr>
      <w:r>
        <w:t>Правое соединение таблиц</w:t>
      </w:r>
      <w:proofErr w:type="gramStart"/>
      <w:r>
        <w:t xml:space="preserve"> А</w:t>
      </w:r>
      <w:proofErr w:type="gramEnd"/>
      <w:r>
        <w:t xml:space="preserve"> и В включает в себя все строки из таблицы В и те строки из левой таблицы А, для которых обнаружено совпадение. Для строк из таблицы</w:t>
      </w:r>
      <w:proofErr w:type="gramStart"/>
      <w:r>
        <w:t xml:space="preserve"> В</w:t>
      </w:r>
      <w:proofErr w:type="gramEnd"/>
      <w:r>
        <w:t xml:space="preserve">, для которых не найдено соответствия в таблице А, в поля, извлекаемые из таблицы А, проставляются значения </w:t>
      </w:r>
      <w:r>
        <w:rPr>
          <w:lang w:val="en-US"/>
        </w:rPr>
        <w:t>NULL</w:t>
      </w:r>
      <w:r>
        <w:t>.</w:t>
      </w:r>
    </w:p>
    <w:p w:rsidR="00EF4C6A" w:rsidRDefault="00EF4C6A" w:rsidP="00EF4C6A">
      <w:pPr>
        <w:jc w:val="both"/>
      </w:pPr>
      <w:r>
        <w:t xml:space="preserve">В </w:t>
      </w:r>
      <w:r>
        <w:rPr>
          <w:lang w:val="en-US"/>
        </w:rPr>
        <w:t>QBE</w:t>
      </w:r>
      <w:r>
        <w:t xml:space="preserve"> визуально представляется стрелкой от правой таблицы </w:t>
      </w:r>
      <w:proofErr w:type="gramStart"/>
      <w:r>
        <w:t>к</w:t>
      </w:r>
      <w:proofErr w:type="gramEnd"/>
      <w:r>
        <w:t xml:space="preserve"> левой.</w:t>
      </w:r>
    </w:p>
    <w:p w:rsidR="00EF4C6A" w:rsidRPr="00EF4C6A" w:rsidRDefault="00EF4C6A" w:rsidP="00646B2A">
      <w:pPr>
        <w:jc w:val="both"/>
      </w:pPr>
    </w:p>
    <w:p w:rsidR="00646B2A" w:rsidRDefault="00646B2A" w:rsidP="00646B2A">
      <w:pPr>
        <w:jc w:val="both"/>
        <w:rPr>
          <w:lang w:val="en-US"/>
        </w:rPr>
      </w:pPr>
      <w:r>
        <w:object w:dxaOrig="5234" w:dyaOrig="2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125.25pt" o:ole="">
            <v:imagedata r:id="rId6" o:title=""/>
          </v:shape>
          <o:OLEObject Type="Embed" ProgID="PBrush" ShapeID="_x0000_i1025" DrawAspect="Content" ObjectID="_1540292098" r:id="rId7"/>
        </w:object>
      </w:r>
    </w:p>
    <w:p w:rsidR="00646B2A" w:rsidRDefault="00646B2A" w:rsidP="00646B2A">
      <w:pPr>
        <w:jc w:val="both"/>
        <w:rPr>
          <w:b/>
          <w:bCs/>
        </w:rPr>
      </w:pPr>
    </w:p>
    <w:p w:rsidR="00646B2A" w:rsidRDefault="00646B2A" w:rsidP="00646B2A">
      <w:pPr>
        <w:jc w:val="both"/>
        <w:rPr>
          <w:b/>
          <w:bCs/>
          <w:lang w:val="en-US"/>
        </w:rPr>
      </w:pPr>
      <w:r>
        <w:rPr>
          <w:b/>
          <w:bCs/>
        </w:rPr>
        <w:t>Пример:</w:t>
      </w:r>
    </w:p>
    <w:p w:rsidR="002453DD" w:rsidRDefault="002453DD" w:rsidP="00646B2A">
      <w:pPr>
        <w:jc w:val="both"/>
        <w:rPr>
          <w:b/>
          <w:bCs/>
          <w:lang w:val="en-US"/>
        </w:rPr>
      </w:pPr>
    </w:p>
    <w:p w:rsidR="002453DD" w:rsidRDefault="002453DD" w:rsidP="002453DD">
      <w:pPr>
        <w:jc w:val="both"/>
      </w:pPr>
      <w:r>
        <w:t>Документы и Покупатели:</w:t>
      </w:r>
    </w:p>
    <w:tbl>
      <w:tblPr>
        <w:tblW w:w="47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820"/>
        <w:gridCol w:w="460"/>
        <w:gridCol w:w="380"/>
        <w:gridCol w:w="1420"/>
      </w:tblGrid>
      <w:tr w:rsidR="002453DD" w:rsidTr="00BD0028">
        <w:trPr>
          <w:trHeight w:val="25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Покупатель_ID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Покупатель</w:t>
            </w:r>
          </w:p>
        </w:tc>
      </w:tr>
      <w:tr w:rsidR="002453DD" w:rsidTr="00BD002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</w:tr>
      <w:tr w:rsidR="002453DD" w:rsidTr="00BD002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53DD" w:rsidRDefault="002453DD" w:rsidP="00BD0028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Сидоров</w:t>
            </w:r>
          </w:p>
        </w:tc>
      </w:tr>
    </w:tbl>
    <w:p w:rsidR="002453DD" w:rsidRDefault="002453DD" w:rsidP="002453DD">
      <w:pPr>
        <w:jc w:val="both"/>
      </w:pPr>
    </w:p>
    <w:p w:rsidR="00646B2A" w:rsidRDefault="00646B2A" w:rsidP="00646B2A">
      <w:pPr>
        <w:ind w:firstLine="708"/>
        <w:jc w:val="both"/>
      </w:pPr>
      <w:r>
        <w:rPr>
          <w:lang w:val="en-US"/>
        </w:rPr>
        <w:t>SELECT</w:t>
      </w:r>
      <w:r>
        <w:t xml:space="preserve"> *</w:t>
      </w:r>
    </w:p>
    <w:p w:rsidR="00646B2A" w:rsidRDefault="00646B2A" w:rsidP="00646B2A">
      <w:pPr>
        <w:ind w:firstLine="708"/>
        <w:jc w:val="both"/>
      </w:pPr>
      <w:r>
        <w:rPr>
          <w:lang w:val="en-US"/>
        </w:rPr>
        <w:t>FROM</w:t>
      </w:r>
      <w:r>
        <w:t xml:space="preserve"> Документы </w:t>
      </w:r>
      <w:r>
        <w:rPr>
          <w:lang w:val="en-US"/>
        </w:rPr>
        <w:t>LEFT</w:t>
      </w:r>
      <w:r>
        <w:t xml:space="preserve"> </w:t>
      </w:r>
      <w:r>
        <w:rPr>
          <w:lang w:val="en-US"/>
        </w:rPr>
        <w:t>JOIN</w:t>
      </w:r>
      <w:r>
        <w:t xml:space="preserve"> Покупатели </w:t>
      </w:r>
      <w:r>
        <w:rPr>
          <w:lang w:val="en-US"/>
        </w:rPr>
        <w:t>ON</w:t>
      </w:r>
      <w:r>
        <w:t xml:space="preserve"> </w:t>
      </w:r>
    </w:p>
    <w:p w:rsidR="00646B2A" w:rsidRDefault="00646B2A" w:rsidP="00646B2A">
      <w:pPr>
        <w:ind w:left="708" w:firstLine="708"/>
        <w:jc w:val="both"/>
        <w:rPr>
          <w:b/>
          <w:bCs/>
        </w:rPr>
      </w:pPr>
      <w:proofErr w:type="spellStart"/>
      <w:r>
        <w:t>Документы</w:t>
      </w:r>
      <w:proofErr w:type="gramStart"/>
      <w:r>
        <w:t>.П</w:t>
      </w:r>
      <w:proofErr w:type="gramEnd"/>
      <w:r>
        <w:t>окупатель</w:t>
      </w:r>
      <w:proofErr w:type="spellEnd"/>
      <w:r>
        <w:t>_</w:t>
      </w:r>
      <w:r>
        <w:rPr>
          <w:lang w:val="en-US"/>
        </w:rPr>
        <w:t>ID</w:t>
      </w:r>
      <w:r>
        <w:t xml:space="preserve"> = Покупатели.</w:t>
      </w:r>
      <w:r>
        <w:rPr>
          <w:lang w:val="en-US"/>
        </w:rPr>
        <w:t>ID</w:t>
      </w:r>
    </w:p>
    <w:p w:rsidR="00646B2A" w:rsidRDefault="00646B2A" w:rsidP="00646B2A">
      <w:pPr>
        <w:jc w:val="both"/>
        <w:rPr>
          <w:b/>
          <w:bCs/>
        </w:rPr>
      </w:pPr>
    </w:p>
    <w:tbl>
      <w:tblPr>
        <w:tblW w:w="42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820"/>
        <w:gridCol w:w="380"/>
        <w:gridCol w:w="1420"/>
      </w:tblGrid>
      <w:tr w:rsidR="00646B2A" w:rsidTr="009173BC">
        <w:trPr>
          <w:trHeight w:val="25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Покупатель_ID</w:t>
            </w:r>
            <w:proofErr w:type="spellEnd"/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Покупатель</w:t>
            </w:r>
          </w:p>
        </w:tc>
      </w:tr>
      <w:tr w:rsidR="00646B2A" w:rsidTr="009173B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</w:tr>
      <w:tr w:rsidR="00646B2A" w:rsidTr="009173B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6B2A" w:rsidRDefault="00646B2A" w:rsidP="009173BC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</w:tbl>
    <w:p w:rsidR="00646B2A" w:rsidRDefault="00646B2A" w:rsidP="00646B2A">
      <w:pPr>
        <w:jc w:val="both"/>
        <w:rPr>
          <w:b/>
          <w:bCs/>
        </w:rPr>
      </w:pPr>
    </w:p>
    <w:p w:rsidR="00646B2A" w:rsidRDefault="00646B2A" w:rsidP="00646B2A">
      <w:pPr>
        <w:jc w:val="both"/>
      </w:pPr>
      <w:r>
        <w:t xml:space="preserve">Вопрос: Проверьте, что будет, если написать условие </w:t>
      </w:r>
      <w:r>
        <w:rPr>
          <w:lang w:val="en-US"/>
        </w:rPr>
        <w:t>WHERE</w:t>
      </w:r>
      <w:r>
        <w:t xml:space="preserve"> Покупатель.</w:t>
      </w:r>
      <w:r>
        <w:rPr>
          <w:lang w:val="en-US"/>
        </w:rPr>
        <w:t>ID</w:t>
      </w:r>
      <w:r>
        <w:t xml:space="preserve"> &gt; 5</w:t>
      </w:r>
      <w:proofErr w:type="gramStart"/>
      <w:r>
        <w:t xml:space="preserve"> ?</w:t>
      </w:r>
      <w:proofErr w:type="gramEnd"/>
      <w:r>
        <w:t xml:space="preserve"> Почему?</w:t>
      </w:r>
    </w:p>
    <w:p w:rsidR="00646B2A" w:rsidRDefault="00646B2A" w:rsidP="00646B2A">
      <w:pPr>
        <w:jc w:val="both"/>
        <w:rPr>
          <w:b/>
          <w:bCs/>
        </w:rPr>
      </w:pPr>
    </w:p>
    <w:p w:rsidR="00646B2A" w:rsidRDefault="00646B2A" w:rsidP="00646B2A">
      <w:pPr>
        <w:jc w:val="both"/>
        <w:rPr>
          <w:b/>
          <w:bCs/>
        </w:rPr>
      </w:pPr>
    </w:p>
    <w:p w:rsidR="00646B2A" w:rsidRDefault="00646B2A" w:rsidP="00646B2A">
      <w:pPr>
        <w:jc w:val="both"/>
      </w:pPr>
      <w:r>
        <w:rPr>
          <w:b/>
          <w:bCs/>
        </w:rPr>
        <w:t>Примечание:</w:t>
      </w:r>
    </w:p>
    <w:p w:rsidR="00646B2A" w:rsidRDefault="00646B2A" w:rsidP="00646B2A">
      <w:pPr>
        <w:numPr>
          <w:ilvl w:val="0"/>
          <w:numId w:val="1"/>
        </w:numPr>
        <w:jc w:val="both"/>
      </w:pPr>
      <w:r>
        <w:t xml:space="preserve">Все замечания для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 справедливы и для </w:t>
      </w:r>
      <w:r>
        <w:rPr>
          <w:lang w:val="en-US"/>
        </w:rPr>
        <w:t>LEFT</w:t>
      </w:r>
      <w:r>
        <w:t xml:space="preserve"> и </w:t>
      </w:r>
      <w:r>
        <w:rPr>
          <w:lang w:val="en-US"/>
        </w:rPr>
        <w:t>RIGHT</w:t>
      </w:r>
      <w:r>
        <w:t>.</w:t>
      </w:r>
    </w:p>
    <w:p w:rsidR="00646B2A" w:rsidRDefault="00646B2A" w:rsidP="00646B2A">
      <w:pPr>
        <w:numPr>
          <w:ilvl w:val="0"/>
          <w:numId w:val="1"/>
        </w:numPr>
        <w:jc w:val="both"/>
      </w:pPr>
      <w:r>
        <w:t xml:space="preserve">При соединении нескольких таблиц с помощью различных типов соединений нужно помнить, что операции </w:t>
      </w:r>
      <w:r>
        <w:rPr>
          <w:lang w:val="en-US"/>
        </w:rPr>
        <w:t>LEFT</w:t>
      </w:r>
      <w:r>
        <w:t xml:space="preserve"> </w:t>
      </w:r>
      <w:r>
        <w:rPr>
          <w:lang w:val="en-US"/>
        </w:rPr>
        <w:t>JOIN</w:t>
      </w:r>
      <w:r>
        <w:t xml:space="preserve"> и </w:t>
      </w:r>
      <w:r>
        <w:rPr>
          <w:lang w:val="en-US"/>
        </w:rPr>
        <w:t>RIGHT</w:t>
      </w:r>
      <w:r>
        <w:t xml:space="preserve"> </w:t>
      </w:r>
      <w:r>
        <w:rPr>
          <w:lang w:val="en-US"/>
        </w:rPr>
        <w:t>JOIN</w:t>
      </w:r>
      <w:r>
        <w:t xml:space="preserve"> могут быть вложены в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,  но операция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 не может быть вложена в </w:t>
      </w:r>
      <w:r>
        <w:rPr>
          <w:lang w:val="en-US"/>
        </w:rPr>
        <w:t>RIGHT</w:t>
      </w:r>
      <w:r>
        <w:t xml:space="preserve"> или </w:t>
      </w:r>
      <w:r>
        <w:rPr>
          <w:lang w:val="en-US"/>
        </w:rPr>
        <w:t>LEFT</w:t>
      </w:r>
      <w:r>
        <w:t xml:space="preserve"> </w:t>
      </w:r>
      <w:r>
        <w:rPr>
          <w:lang w:val="en-US"/>
        </w:rPr>
        <w:t>JOIN</w:t>
      </w:r>
      <w:r>
        <w:t>.</w:t>
      </w:r>
    </w:p>
    <w:p w:rsidR="00646B2A" w:rsidRDefault="00646B2A" w:rsidP="00646B2A">
      <w:pPr>
        <w:jc w:val="both"/>
        <w:rPr>
          <w:b/>
          <w:bCs/>
        </w:rPr>
      </w:pPr>
    </w:p>
    <w:p w:rsidR="00EF4C6A" w:rsidRPr="00EF4C6A" w:rsidRDefault="00EF4C6A" w:rsidP="00EF4C6A">
      <w:pPr>
        <w:jc w:val="both"/>
        <w:rPr>
          <w:b/>
          <w:bCs/>
        </w:rPr>
      </w:pPr>
      <w:r w:rsidRPr="00EF4C6A">
        <w:rPr>
          <w:b/>
          <w:bCs/>
        </w:rPr>
        <w:t xml:space="preserve">Пример 2: </w:t>
      </w:r>
    </w:p>
    <w:p w:rsidR="00EF4C6A" w:rsidRPr="00EF4C6A" w:rsidRDefault="00EF4C6A" w:rsidP="00EF4C6A">
      <w:pPr>
        <w:pStyle w:val="BodyText3"/>
        <w:rPr>
          <w:noProof/>
          <w:color w:val="0000FF"/>
          <w:sz w:val="24"/>
          <w:szCs w:val="24"/>
        </w:rPr>
      </w:pPr>
      <w:r w:rsidRPr="00EF4C6A">
        <w:rPr>
          <w:sz w:val="24"/>
          <w:szCs w:val="24"/>
        </w:rPr>
        <w:t>Посмотрите на результаты работы запросов и подумайте, всё ли понятно.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@A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@A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@B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TABLE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@B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@A A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@B B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@A A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@B B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</w:p>
    <w:p w:rsidR="00646B2A" w:rsidRPr="00E010B1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10B1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E010B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010B1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E010B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010B1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</w:p>
    <w:p w:rsidR="00646B2A" w:rsidRPr="00E010B1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@A A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@B B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646B2A" w:rsidRDefault="00646B2A" w:rsidP="00646B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</w:p>
    <w:p w:rsidR="005E1F3A" w:rsidRDefault="005E1F3A">
      <w:pPr>
        <w:rPr>
          <w:lang w:val="en-US"/>
        </w:rPr>
      </w:pPr>
    </w:p>
    <w:p w:rsidR="0052525B" w:rsidRDefault="0052525B" w:rsidP="0052525B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Пример 3:</w:t>
      </w:r>
    </w:p>
    <w:p w:rsidR="0052525B" w:rsidRDefault="0052525B" w:rsidP="0052525B">
      <w:pPr>
        <w:jc w:val="both"/>
        <w:rPr>
          <w:rFonts w:eastAsia="Arial Unicode MS"/>
          <w:bCs/>
        </w:rPr>
      </w:pPr>
      <w:r w:rsidRPr="00E10CF7">
        <w:rPr>
          <w:rFonts w:eastAsia="Arial Unicode MS"/>
          <w:bCs/>
        </w:rPr>
        <w:t>Подумайте, как получить разницу между 2-мя таблицами?</w:t>
      </w:r>
    </w:p>
    <w:p w:rsidR="0052525B" w:rsidRPr="00E10CF7" w:rsidRDefault="0052525B" w:rsidP="0052525B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>Например, разница между таблицами</w:t>
      </w:r>
      <w:proofErr w:type="gramStart"/>
      <w:r>
        <w:rPr>
          <w:rFonts w:eastAsia="Arial Unicode MS"/>
          <w:bCs/>
        </w:rPr>
        <w:t xml:space="preserve"> А</w:t>
      </w:r>
      <w:proofErr w:type="gramEnd"/>
      <w:r>
        <w:rPr>
          <w:rFonts w:eastAsia="Arial Unicode MS"/>
          <w:bCs/>
        </w:rPr>
        <w:t xml:space="preserve"> и Б в примере 2 будет </w:t>
      </w:r>
      <w:r>
        <w:rPr>
          <w:rFonts w:eastAsia="Arial Unicode MS"/>
          <w:bCs/>
          <w:lang w:val="en-US"/>
        </w:rPr>
        <w:t>id</w:t>
      </w:r>
      <w:r>
        <w:rPr>
          <w:rFonts w:eastAsia="Arial Unicode MS"/>
          <w:bCs/>
        </w:rPr>
        <w:t xml:space="preserve"> = 2.</w:t>
      </w:r>
    </w:p>
    <w:p w:rsidR="0052525B" w:rsidRPr="00EF4C6A" w:rsidRDefault="0052525B" w:rsidP="0052525B">
      <w:pPr>
        <w:jc w:val="both"/>
        <w:rPr>
          <w:rFonts w:eastAsia="Arial Unicode MS"/>
          <w:bCs/>
        </w:rPr>
      </w:pPr>
    </w:p>
    <w:p w:rsidR="0052525B" w:rsidRPr="00E10CF7" w:rsidRDefault="0052525B" w:rsidP="005252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10CF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E10CF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52525B" w:rsidRPr="00E10CF7" w:rsidRDefault="0052525B" w:rsidP="0052525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10CF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 xml:space="preserve"> @A A </w:t>
      </w:r>
      <w:r w:rsidRPr="00E10CF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10CF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 xml:space="preserve"> @B B </w:t>
      </w:r>
      <w:r w:rsidRPr="00E10CF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52525B" w:rsidRPr="004A5132" w:rsidRDefault="0052525B" w:rsidP="0052525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10CF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</w:p>
    <w:p w:rsidR="0052525B" w:rsidRPr="004A5132" w:rsidRDefault="0052525B" w:rsidP="0052525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4A51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4A51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A513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F4C6A" w:rsidRDefault="00EF4C6A">
      <w:pPr>
        <w:rPr>
          <w:lang w:val="en-US"/>
        </w:rPr>
      </w:pPr>
    </w:p>
    <w:p w:rsidR="00D919F6" w:rsidRPr="00D919F6" w:rsidRDefault="00D919F6">
      <w:pPr>
        <w:rPr>
          <w:b/>
        </w:rPr>
      </w:pPr>
      <w:r w:rsidRPr="00D919F6">
        <w:rPr>
          <w:b/>
        </w:rPr>
        <w:t>Пример 4:</w:t>
      </w:r>
    </w:p>
    <w:p w:rsidR="00D919F6" w:rsidRDefault="00D919F6">
      <w:r>
        <w:t>Что будет результатом следующего запроса:</w:t>
      </w:r>
    </w:p>
    <w:p w:rsidR="00D919F6" w:rsidRPr="00D73405" w:rsidRDefault="00D919F6" w:rsidP="00D919F6">
      <w:pPr>
        <w:autoSpaceDE w:val="0"/>
        <w:autoSpaceDN w:val="0"/>
        <w:adjustRightInd w:val="0"/>
        <w:rPr>
          <w:noProof/>
          <w:sz w:val="22"/>
          <w:szCs w:val="22"/>
          <w:lang w:val="en-US"/>
        </w:rPr>
      </w:pPr>
      <w:r w:rsidRPr="00D73405">
        <w:rPr>
          <w:noProof/>
          <w:sz w:val="22"/>
          <w:szCs w:val="22"/>
          <w:lang w:val="en-US"/>
        </w:rPr>
        <w:t>SELECT *</w:t>
      </w:r>
    </w:p>
    <w:p w:rsidR="00D919F6" w:rsidRPr="00D73405" w:rsidRDefault="00D919F6" w:rsidP="00D919F6">
      <w:pPr>
        <w:autoSpaceDE w:val="0"/>
        <w:autoSpaceDN w:val="0"/>
        <w:adjustRightInd w:val="0"/>
        <w:rPr>
          <w:noProof/>
          <w:sz w:val="22"/>
          <w:szCs w:val="22"/>
          <w:lang w:val="en-US"/>
        </w:rPr>
      </w:pPr>
      <w:r w:rsidRPr="00D73405">
        <w:rPr>
          <w:noProof/>
          <w:sz w:val="22"/>
          <w:szCs w:val="22"/>
          <w:lang w:val="en-US"/>
        </w:rPr>
        <w:t>FROM A LEFT JOIN B ON</w:t>
      </w:r>
    </w:p>
    <w:p w:rsidR="00D919F6" w:rsidRPr="00D73405" w:rsidRDefault="00D919F6" w:rsidP="00D919F6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D73405">
        <w:rPr>
          <w:noProof/>
          <w:sz w:val="22"/>
          <w:szCs w:val="22"/>
          <w:lang w:val="en-US"/>
        </w:rPr>
        <w:t xml:space="preserve">A.id = B.id </w:t>
      </w:r>
    </w:p>
    <w:p w:rsidR="00D919F6" w:rsidRDefault="00D919F6"/>
    <w:p w:rsidR="00D919F6" w:rsidRDefault="00D919F6">
      <w:r>
        <w:t>На таблицах:</w:t>
      </w:r>
    </w:p>
    <w:tbl>
      <w:tblPr>
        <w:tblW w:w="1800" w:type="dxa"/>
        <w:tblLook w:val="04A0" w:firstRow="1" w:lastRow="0" w:firstColumn="1" w:lastColumn="0" w:noHBand="0" w:noVBand="1"/>
      </w:tblPr>
      <w:tblGrid>
        <w:gridCol w:w="620"/>
        <w:gridCol w:w="540"/>
        <w:gridCol w:w="640"/>
      </w:tblGrid>
      <w:tr w:rsidR="00D919F6" w:rsidRPr="00231F9A" w:rsidTr="006C1CF0">
        <w:trPr>
          <w:trHeight w:val="151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rPr>
                <w:b/>
                <w:bCs/>
                <w:color w:val="000000"/>
              </w:rPr>
            </w:pPr>
            <w:r w:rsidRPr="00231F9A">
              <w:rPr>
                <w:b/>
                <w:bCs/>
                <w:color w:val="000000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rPr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rPr>
                <w:b/>
                <w:bCs/>
                <w:color w:val="000000"/>
              </w:rPr>
            </w:pPr>
            <w:r w:rsidRPr="00231F9A">
              <w:rPr>
                <w:b/>
                <w:bCs/>
                <w:color w:val="000000"/>
              </w:rPr>
              <w:t>B</w:t>
            </w:r>
          </w:p>
        </w:tc>
      </w:tr>
      <w:tr w:rsidR="00D919F6" w:rsidRPr="00231F9A" w:rsidTr="006C1CF0">
        <w:trPr>
          <w:trHeight w:val="6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rPr>
                <w:b/>
                <w:bCs/>
                <w:color w:val="000000"/>
              </w:rPr>
            </w:pPr>
            <w:proofErr w:type="spellStart"/>
            <w:r w:rsidRPr="00231F9A">
              <w:rPr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rPr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rPr>
                <w:b/>
                <w:bCs/>
                <w:color w:val="000000"/>
              </w:rPr>
            </w:pPr>
            <w:proofErr w:type="spellStart"/>
            <w:r w:rsidRPr="00231F9A">
              <w:rPr>
                <w:b/>
                <w:bCs/>
                <w:color w:val="000000"/>
              </w:rPr>
              <w:t>id</w:t>
            </w:r>
            <w:proofErr w:type="spellEnd"/>
          </w:p>
        </w:tc>
      </w:tr>
      <w:tr w:rsidR="00D919F6" w:rsidRPr="00231F9A" w:rsidTr="006C1CF0">
        <w:trPr>
          <w:trHeight w:val="60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rPr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1</w:t>
            </w:r>
          </w:p>
        </w:tc>
      </w:tr>
      <w:tr w:rsidR="00D919F6" w:rsidRPr="00231F9A" w:rsidTr="006C1CF0">
        <w:trPr>
          <w:trHeight w:val="80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rPr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1</w:t>
            </w:r>
          </w:p>
        </w:tc>
      </w:tr>
      <w:tr w:rsidR="00D919F6" w:rsidRPr="00231F9A" w:rsidTr="006C1CF0">
        <w:trPr>
          <w:trHeight w:val="8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rPr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19F6" w:rsidRPr="00231F9A" w:rsidRDefault="00D919F6" w:rsidP="006C1CF0">
            <w:pPr>
              <w:jc w:val="right"/>
              <w:rPr>
                <w:color w:val="000000"/>
              </w:rPr>
            </w:pPr>
            <w:r w:rsidRPr="00231F9A">
              <w:rPr>
                <w:color w:val="000000"/>
              </w:rPr>
              <w:t>3</w:t>
            </w:r>
          </w:p>
        </w:tc>
      </w:tr>
    </w:tbl>
    <w:p w:rsidR="00D919F6" w:rsidRDefault="00D919F6"/>
    <w:p w:rsidR="006F1722" w:rsidRDefault="006F1722" w:rsidP="006F1722">
      <w:pPr>
        <w:jc w:val="both"/>
        <w:rPr>
          <w:b/>
          <w:bCs/>
        </w:rPr>
      </w:pPr>
      <w:r>
        <w:rPr>
          <w:b/>
          <w:bCs/>
        </w:rPr>
        <w:t>Объединение таблиц (или запросов):</w:t>
      </w:r>
    </w:p>
    <w:p w:rsidR="006F1722" w:rsidRDefault="006F1722" w:rsidP="006F1722">
      <w:pPr>
        <w:jc w:val="both"/>
      </w:pPr>
      <w:r>
        <w:t>Объединение множеств</w:t>
      </w:r>
      <w:proofErr w:type="gramStart"/>
      <w:r>
        <w:t xml:space="preserve"> А</w:t>
      </w:r>
      <w:proofErr w:type="gramEnd"/>
      <w:r>
        <w:t xml:space="preserve"> и В – множество элементов, каждый из которых принадлежит либо одному из множеств, либо им обоим одновременно. Для таблиц справедливо следующее: множество строк, каждая из которых принадлежит либо одной из таблиц, либо им обеим.</w:t>
      </w:r>
    </w:p>
    <w:p w:rsidR="006F1722" w:rsidRDefault="006F1722" w:rsidP="006F1722">
      <w:pPr>
        <w:jc w:val="both"/>
      </w:pPr>
      <w:r>
        <w:t>Отсюда получаем требования на объединяемые таблицы:</w:t>
      </w:r>
    </w:p>
    <w:p w:rsidR="006F1722" w:rsidRDefault="006F1722" w:rsidP="006F1722">
      <w:pPr>
        <w:numPr>
          <w:ilvl w:val="2"/>
          <w:numId w:val="2"/>
        </w:numPr>
        <w:jc w:val="both"/>
      </w:pPr>
      <w:r>
        <w:t>одинаковое количество соединяемых атрибутов;</w:t>
      </w:r>
    </w:p>
    <w:p w:rsidR="006F1722" w:rsidRDefault="006F1722" w:rsidP="006F1722">
      <w:pPr>
        <w:numPr>
          <w:ilvl w:val="2"/>
          <w:numId w:val="2"/>
        </w:numPr>
        <w:jc w:val="both"/>
        <w:rPr>
          <w:b/>
          <w:bCs/>
        </w:rPr>
      </w:pPr>
      <w:r>
        <w:t>одинаковые типы данных в соединяемых столбцах (</w:t>
      </w:r>
      <w:proofErr w:type="spellStart"/>
      <w:r>
        <w:rPr>
          <w:lang w:val="en-US"/>
        </w:rPr>
        <w:t>i</w:t>
      </w:r>
      <w:proofErr w:type="spellEnd"/>
      <w:r>
        <w:t xml:space="preserve"> - й столбец первой таблицы такого же типа, что и </w:t>
      </w:r>
      <w:proofErr w:type="spellStart"/>
      <w:r>
        <w:rPr>
          <w:lang w:val="en-US"/>
        </w:rPr>
        <w:t>i</w:t>
      </w:r>
      <w:proofErr w:type="spellEnd"/>
      <w:r>
        <w:t xml:space="preserve"> - й столбец второй таблицы).</w:t>
      </w:r>
      <w:r>
        <w:rPr>
          <w:b/>
          <w:bCs/>
        </w:rPr>
        <w:t xml:space="preserve"> </w:t>
      </w:r>
    </w:p>
    <w:p w:rsidR="006F1722" w:rsidRDefault="006F1722" w:rsidP="006F1722">
      <w:pPr>
        <w:jc w:val="both"/>
        <w:rPr>
          <w:b/>
          <w:bCs/>
        </w:rPr>
      </w:pPr>
      <w:r>
        <w:rPr>
          <w:b/>
          <w:bCs/>
        </w:rPr>
        <w:t>Синтаксис:</w:t>
      </w:r>
    </w:p>
    <w:p w:rsidR="006F1722" w:rsidRDefault="006F1722" w:rsidP="006F1722">
      <w:pPr>
        <w:jc w:val="both"/>
      </w:pPr>
      <w:r>
        <w:rPr>
          <w:lang w:val="en-US"/>
        </w:rPr>
        <w:t>SELECT</w:t>
      </w:r>
      <w:r>
        <w:t xml:space="preserve"> поле1, поле2…, поле</w:t>
      </w:r>
      <w:r>
        <w:rPr>
          <w:lang w:val="en-US"/>
        </w:rPr>
        <w:t>N</w:t>
      </w:r>
    </w:p>
    <w:p w:rsidR="006F1722" w:rsidRPr="00F43407" w:rsidRDefault="006F1722" w:rsidP="006F1722">
      <w:pPr>
        <w:jc w:val="both"/>
      </w:pPr>
      <w:r>
        <w:rPr>
          <w:lang w:val="en-US"/>
        </w:rPr>
        <w:t>FROM</w:t>
      </w:r>
      <w:r w:rsidRPr="00F43407">
        <w:t xml:space="preserve"> </w:t>
      </w:r>
      <w:r>
        <w:t>А</w:t>
      </w:r>
    </w:p>
    <w:p w:rsidR="006F1722" w:rsidRDefault="006F1722" w:rsidP="006F1722">
      <w:pPr>
        <w:jc w:val="both"/>
        <w:rPr>
          <w:lang w:val="en-US"/>
        </w:rPr>
      </w:pPr>
      <w:proofErr w:type="gramStart"/>
      <w:r>
        <w:rPr>
          <w:lang w:val="en-US"/>
        </w:rPr>
        <w:t>WHERE …</w:t>
      </w:r>
      <w:proofErr w:type="gramEnd"/>
    </w:p>
    <w:p w:rsidR="006F1722" w:rsidRDefault="006F1722" w:rsidP="006F1722">
      <w:pPr>
        <w:ind w:firstLine="708"/>
        <w:jc w:val="both"/>
        <w:rPr>
          <w:lang w:val="en-US"/>
        </w:rPr>
      </w:pPr>
      <w:r>
        <w:rPr>
          <w:lang w:val="en-US"/>
        </w:rPr>
        <w:t>UNION</w:t>
      </w:r>
    </w:p>
    <w:p w:rsidR="006F1722" w:rsidRPr="00F43407" w:rsidRDefault="006F1722" w:rsidP="006F1722">
      <w:pPr>
        <w:jc w:val="both"/>
        <w:rPr>
          <w:lang w:val="en-US"/>
        </w:rPr>
      </w:pPr>
      <w:r>
        <w:rPr>
          <w:lang w:val="en-US"/>
        </w:rPr>
        <w:t>SELECT</w:t>
      </w:r>
      <w:r w:rsidRPr="00F43407">
        <w:rPr>
          <w:lang w:val="en-US"/>
        </w:rPr>
        <w:t xml:space="preserve"> </w:t>
      </w:r>
      <w:r>
        <w:t>поле</w:t>
      </w:r>
      <w:r w:rsidRPr="00F43407">
        <w:rPr>
          <w:lang w:val="en-US"/>
        </w:rPr>
        <w:t xml:space="preserve">1, </w:t>
      </w:r>
      <w:r>
        <w:t>поле</w:t>
      </w:r>
      <w:r w:rsidRPr="00F43407">
        <w:rPr>
          <w:lang w:val="en-US"/>
        </w:rPr>
        <w:t xml:space="preserve">2…, </w:t>
      </w:r>
      <w:r>
        <w:t>поле</w:t>
      </w:r>
      <w:r>
        <w:rPr>
          <w:lang w:val="en-US"/>
        </w:rPr>
        <w:t>N</w:t>
      </w:r>
    </w:p>
    <w:p w:rsidR="006F1722" w:rsidRDefault="006F1722" w:rsidP="006F1722">
      <w:pPr>
        <w:jc w:val="both"/>
      </w:pPr>
      <w:r>
        <w:rPr>
          <w:lang w:val="en-US"/>
        </w:rPr>
        <w:t>FROM</w:t>
      </w:r>
      <w:r>
        <w:t xml:space="preserve"> </w:t>
      </w:r>
      <w:r>
        <w:rPr>
          <w:lang w:val="en-US"/>
        </w:rPr>
        <w:t>B</w:t>
      </w:r>
    </w:p>
    <w:p w:rsidR="006F1722" w:rsidRDefault="006F1722" w:rsidP="006F1722">
      <w:pPr>
        <w:jc w:val="both"/>
        <w:rPr>
          <w:b/>
          <w:bCs/>
        </w:rPr>
      </w:pPr>
      <w:proofErr w:type="gramStart"/>
      <w:r>
        <w:rPr>
          <w:lang w:val="en-US"/>
        </w:rPr>
        <w:t>WHERE</w:t>
      </w:r>
      <w:r>
        <w:t xml:space="preserve"> …</w:t>
      </w:r>
      <w:proofErr w:type="gramEnd"/>
    </w:p>
    <w:p w:rsidR="006F1722" w:rsidRPr="00B06B9B" w:rsidRDefault="006F1722" w:rsidP="006F1722">
      <w:pPr>
        <w:jc w:val="both"/>
      </w:pPr>
    </w:p>
    <w:p w:rsidR="006F1722" w:rsidRDefault="006F1722" w:rsidP="006F1722">
      <w:pPr>
        <w:jc w:val="both"/>
      </w:pPr>
      <w:r>
        <w:t xml:space="preserve">Особенностью </w:t>
      </w:r>
      <w:r>
        <w:rPr>
          <w:lang w:val="en-US"/>
        </w:rPr>
        <w:t>UNION</w:t>
      </w:r>
      <w:r>
        <w:t xml:space="preserve"> является то, что при использовании </w:t>
      </w:r>
      <w:r>
        <w:rPr>
          <w:lang w:val="en-US"/>
        </w:rPr>
        <w:t>UNION</w:t>
      </w:r>
      <w:r>
        <w:t xml:space="preserve"> нет </w:t>
      </w:r>
      <w:proofErr w:type="spellStart"/>
      <w:r>
        <w:t>дублирующихся</w:t>
      </w:r>
      <w:proofErr w:type="spellEnd"/>
      <w:r>
        <w:t xml:space="preserve"> строк в выводе. То есть на </w:t>
      </w:r>
      <w:proofErr w:type="gramStart"/>
      <w:r>
        <w:t>выходе</w:t>
      </w:r>
      <w:proofErr w:type="gramEnd"/>
      <w:r>
        <w:t xml:space="preserve"> </w:t>
      </w:r>
      <w:r>
        <w:rPr>
          <w:lang w:val="en-US"/>
        </w:rPr>
        <w:t>UNION</w:t>
      </w:r>
      <w:r>
        <w:t xml:space="preserve"> дает уникальные строки, несмотря на то, что строки могли дублироваться в любом из запросов, либо одна строка выводится и из первого, и из второго.</w:t>
      </w:r>
    </w:p>
    <w:p w:rsidR="006F1722" w:rsidRDefault="006F1722" w:rsidP="006F1722">
      <w:pPr>
        <w:jc w:val="both"/>
      </w:pPr>
      <w:r>
        <w:t xml:space="preserve">Если все-таки на </w:t>
      </w:r>
      <w:proofErr w:type="gramStart"/>
      <w:r>
        <w:t>выходе</w:t>
      </w:r>
      <w:proofErr w:type="gramEnd"/>
      <w:r>
        <w:t xml:space="preserve"> хочется иметь </w:t>
      </w:r>
      <w:proofErr w:type="spellStart"/>
      <w:r>
        <w:t>дублирующиеся</w:t>
      </w:r>
      <w:proofErr w:type="spellEnd"/>
      <w:r>
        <w:t xml:space="preserve"> строки, то следует использовать </w:t>
      </w:r>
      <w:r>
        <w:rPr>
          <w:lang w:val="en-US"/>
        </w:rPr>
        <w:t>UNION</w:t>
      </w:r>
      <w:r>
        <w:t xml:space="preserve"> </w:t>
      </w:r>
      <w:r>
        <w:rPr>
          <w:lang w:val="en-US"/>
        </w:rPr>
        <w:t>ALL</w:t>
      </w:r>
      <w:r>
        <w:t>.</w:t>
      </w:r>
    </w:p>
    <w:p w:rsidR="006F1722" w:rsidRDefault="006F1722" w:rsidP="006F1722">
      <w:pPr>
        <w:jc w:val="both"/>
      </w:pPr>
      <w:r>
        <w:t xml:space="preserve">Кроме того, учитывать то, что </w:t>
      </w:r>
      <w:r>
        <w:rPr>
          <w:lang w:val="en-US"/>
        </w:rPr>
        <w:t>UNION</w:t>
      </w:r>
      <w:r>
        <w:t xml:space="preserve"> “убивает” индексы в таблицах.</w:t>
      </w:r>
    </w:p>
    <w:p w:rsidR="006F1722" w:rsidRPr="00F43407" w:rsidRDefault="006F1722" w:rsidP="006F1722">
      <w:pPr>
        <w:jc w:val="both"/>
        <w:rPr>
          <w:b/>
          <w:bCs/>
        </w:rPr>
      </w:pPr>
    </w:p>
    <w:p w:rsidR="006F1722" w:rsidRDefault="006F1722" w:rsidP="006F1722">
      <w:pPr>
        <w:jc w:val="both"/>
        <w:rPr>
          <w:b/>
          <w:bCs/>
        </w:rPr>
      </w:pPr>
      <w:r>
        <w:rPr>
          <w:b/>
          <w:bCs/>
          <w:lang w:val="en-US"/>
        </w:rPr>
        <w:t>UNION</w:t>
      </w:r>
      <w:r>
        <w:rPr>
          <w:b/>
          <w:bCs/>
        </w:rPr>
        <w:t>:</w:t>
      </w:r>
    </w:p>
    <w:p w:rsidR="006F1722" w:rsidRDefault="006F1722" w:rsidP="006F1722">
      <w:pPr>
        <w:ind w:firstLine="708"/>
        <w:jc w:val="both"/>
      </w:pPr>
      <w:r>
        <w:t xml:space="preserve">1. Объединение таблиц из Архива с таблицами из </w:t>
      </w:r>
      <w:proofErr w:type="spellStart"/>
      <w:r>
        <w:t>неархива</w:t>
      </w:r>
      <w:proofErr w:type="spellEnd"/>
      <w:r>
        <w:t>.</w:t>
      </w:r>
    </w:p>
    <w:p w:rsidR="006F1722" w:rsidRDefault="0070661C" w:rsidP="006F1722">
      <w:pPr>
        <w:ind w:firstLine="708"/>
        <w:jc w:val="both"/>
      </w:pPr>
      <w:r w:rsidRPr="00A81329">
        <w:lastRenderedPageBreak/>
        <w:t>2</w:t>
      </w:r>
      <w:r w:rsidR="006F1722">
        <w:t>. Пример подсчета оборота по месяцам с учетом аннулирования документов.</w:t>
      </w:r>
    </w:p>
    <w:p w:rsidR="006F1722" w:rsidRDefault="006F1722" w:rsidP="006F1722">
      <w:pPr>
        <w:ind w:firstLine="708"/>
        <w:jc w:val="both"/>
      </w:pPr>
      <w:r>
        <w:t>Пример:</w:t>
      </w:r>
    </w:p>
    <w:p w:rsidR="006F1722" w:rsidRDefault="006F1722" w:rsidP="006F1722">
      <w:pPr>
        <w:ind w:firstLine="708"/>
        <w:jc w:val="both"/>
      </w:pPr>
      <w:r>
        <w:t>В Вашей схеме документооборота можно аннулировать документы, в случае, если покупатель отказался от покупки.</w:t>
      </w:r>
    </w:p>
    <w:p w:rsidR="006F1722" w:rsidRDefault="006F1722" w:rsidP="006F1722">
      <w:pPr>
        <w:ind w:firstLine="708"/>
        <w:jc w:val="both"/>
      </w:pPr>
      <w:r>
        <w:t xml:space="preserve">Например, 20.10 Покупатель Иванов купил товар за 5000 </w:t>
      </w:r>
      <w:proofErr w:type="spellStart"/>
      <w:r>
        <w:t>руб</w:t>
      </w:r>
      <w:proofErr w:type="spellEnd"/>
      <w:r>
        <w:t>, 21.10.1</w:t>
      </w:r>
      <w:r w:rsidR="00A81329" w:rsidRPr="00A81329">
        <w:t>6</w:t>
      </w:r>
      <w:r>
        <w:t xml:space="preserve"> Иванов вернулся с претензиями, документ от 20.10 был аннулирован (товар и деньги возвращены) и введен новый (например, с новым товаром) на сумму 2000 руб.</w:t>
      </w:r>
    </w:p>
    <w:tbl>
      <w:tblPr>
        <w:tblW w:w="59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980"/>
        <w:gridCol w:w="1243"/>
        <w:gridCol w:w="760"/>
        <w:gridCol w:w="1440"/>
        <w:gridCol w:w="980"/>
      </w:tblGrid>
      <w:tr w:rsidR="006F1722" w:rsidTr="006C1CF0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Дата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Покупатель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Сумма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Аннулирован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аДата</w:t>
            </w:r>
            <w:proofErr w:type="spellEnd"/>
          </w:p>
        </w:tc>
      </w:tr>
      <w:tr w:rsidR="006F1722" w:rsidTr="006C1CF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Pr="00A81329" w:rsidRDefault="006F1722" w:rsidP="00A81329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20.10.1</w:t>
            </w:r>
            <w:r w:rsidR="00A81329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Pr="00A81329" w:rsidRDefault="006F1722" w:rsidP="00A81329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21.10.1</w:t>
            </w:r>
            <w:r w:rsidR="00A81329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</w:tr>
      <w:tr w:rsidR="006F1722" w:rsidTr="006C1CF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Pr="00A81329" w:rsidRDefault="006F1722" w:rsidP="00A81329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21.10.1</w:t>
            </w:r>
            <w:r w:rsidR="00A81329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Иванов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</w:p>
        </w:tc>
      </w:tr>
    </w:tbl>
    <w:p w:rsidR="006F1722" w:rsidRDefault="006F1722" w:rsidP="006F1722">
      <w:pPr>
        <w:jc w:val="both"/>
      </w:pPr>
    </w:p>
    <w:p w:rsidR="006F1722" w:rsidRDefault="006F1722" w:rsidP="006F1722">
      <w:pPr>
        <w:jc w:val="both"/>
      </w:pPr>
      <w:r>
        <w:t>Таким образом, выручка Вашего магазина по дням (денег в кассе на конец дня) должна быть равна:</w:t>
      </w:r>
    </w:p>
    <w:tbl>
      <w:tblPr>
        <w:tblW w:w="23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360"/>
      </w:tblGrid>
      <w:tr w:rsidR="006F1722" w:rsidTr="006C1CF0">
        <w:trPr>
          <w:trHeight w:val="25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Дата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Оборот,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руб</w:t>
            </w:r>
            <w:proofErr w:type="spellEnd"/>
          </w:p>
        </w:tc>
      </w:tr>
      <w:tr w:rsidR="006F1722" w:rsidTr="006C1CF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Pr="00A81329" w:rsidRDefault="006F1722" w:rsidP="00A81329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20.10.1</w:t>
            </w:r>
            <w:r w:rsidR="00A81329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</w:t>
            </w:r>
          </w:p>
        </w:tc>
      </w:tr>
      <w:tr w:rsidR="006F1722" w:rsidTr="006C1CF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Pr="00A81329" w:rsidRDefault="006F1722" w:rsidP="00A81329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21.10.1</w:t>
            </w:r>
            <w:r w:rsidR="00A81329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1722" w:rsidRDefault="006F1722" w:rsidP="006C1CF0">
            <w:pPr>
              <w:jc w:val="righ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-3000</w:t>
            </w:r>
          </w:p>
        </w:tc>
      </w:tr>
    </w:tbl>
    <w:p w:rsidR="006F1722" w:rsidRDefault="006F1722" w:rsidP="006F1722">
      <w:pPr>
        <w:jc w:val="both"/>
      </w:pPr>
    </w:p>
    <w:p w:rsidR="006F1722" w:rsidRDefault="006F1722" w:rsidP="006F1722">
      <w:pPr>
        <w:jc w:val="both"/>
      </w:pPr>
      <w:r>
        <w:t>Требуется написать запрос, который по дням будет правильно вычислять обороты (чтобы при запуске запроса на следующий день, обороты за предыдущие дни не менялись).</w:t>
      </w:r>
    </w:p>
    <w:p w:rsidR="006F1722" w:rsidRPr="006F1722" w:rsidRDefault="006F1722"/>
    <w:p w:rsidR="00EF4C6A" w:rsidRDefault="00EF4C6A" w:rsidP="00EF4C6A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Пример </w:t>
      </w:r>
      <w:r w:rsidR="00490536">
        <w:rPr>
          <w:rFonts w:eastAsia="Arial Unicode MS"/>
          <w:b/>
          <w:bCs/>
        </w:rPr>
        <w:t>5</w:t>
      </w:r>
      <w:r>
        <w:rPr>
          <w:rFonts w:eastAsia="Arial Unicode MS"/>
          <w:b/>
          <w:bCs/>
        </w:rPr>
        <w:t>:</w:t>
      </w:r>
    </w:p>
    <w:p w:rsidR="00EF4C6A" w:rsidRPr="002453DD" w:rsidRDefault="00EF4C6A" w:rsidP="00EF4C6A">
      <w:pPr>
        <w:pStyle w:val="BodyText3"/>
        <w:rPr>
          <w:b/>
          <w:sz w:val="24"/>
          <w:szCs w:val="24"/>
        </w:rPr>
      </w:pPr>
      <w:r w:rsidRPr="002453DD">
        <w:rPr>
          <w:b/>
          <w:sz w:val="24"/>
          <w:szCs w:val="24"/>
        </w:rPr>
        <w:t>Пример составления сводных отчетов:</w:t>
      </w:r>
    </w:p>
    <w:p w:rsidR="00EF4C6A" w:rsidRDefault="00EF4C6A" w:rsidP="00EF4C6A">
      <w:pPr>
        <w:jc w:val="both"/>
      </w:pPr>
      <w:r>
        <w:t>Постановка: Есть две таблицы, в каждой из которых по покупателям известно, что они купили и что вернули через брак. При этом если покупатель ничего не покупал. То упоминания о нем в таблице Продажи не будет, и если покупатель ничего не сдавал в брак, то упоминания в таблице Брак так же не будет. Нужно написать запрос, который по каждому покупателю покажет его обороты: закупочный и оборот брака.</w:t>
      </w:r>
    </w:p>
    <w:p w:rsidR="00EF4C6A" w:rsidRDefault="00EF4C6A" w:rsidP="00EF4C6A">
      <w:pPr>
        <w:jc w:val="both"/>
      </w:pPr>
    </w:p>
    <w:p w:rsidR="00EF4C6A" w:rsidRDefault="00EF4C6A" w:rsidP="00EF4C6A">
      <w:pPr>
        <w:jc w:val="both"/>
      </w:pPr>
      <w:r>
        <w:rPr>
          <w:lang w:val="en-US"/>
        </w:rPr>
        <w:t>SELECT</w:t>
      </w:r>
      <w:r>
        <w:t xml:space="preserve"> Покупатель, </w:t>
      </w:r>
      <w:proofErr w:type="gramStart"/>
      <w:r>
        <w:rPr>
          <w:lang w:val="en-US"/>
        </w:rPr>
        <w:t>sum</w:t>
      </w:r>
      <w:r>
        <w:t>(</w:t>
      </w:r>
      <w:proofErr w:type="gramEnd"/>
      <w:r>
        <w:t xml:space="preserve">Отпущено), </w:t>
      </w:r>
      <w:r>
        <w:rPr>
          <w:lang w:val="en-US"/>
        </w:rPr>
        <w:t>sum</w:t>
      </w:r>
      <w:r>
        <w:t>(Брак)</w:t>
      </w:r>
    </w:p>
    <w:p w:rsidR="00EF4C6A" w:rsidRDefault="00EF4C6A" w:rsidP="00EF4C6A">
      <w:pPr>
        <w:jc w:val="both"/>
      </w:pPr>
      <w:r>
        <w:rPr>
          <w:lang w:val="en-US"/>
        </w:rPr>
        <w:t>FROM</w:t>
      </w:r>
      <w:r>
        <w:t xml:space="preserve"> (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SELECT</w:t>
      </w:r>
      <w:r>
        <w:t xml:space="preserve"> Покупатель, </w:t>
      </w:r>
      <w:proofErr w:type="gramStart"/>
      <w:r>
        <w:rPr>
          <w:lang w:val="en-US"/>
        </w:rPr>
        <w:t>sum</w:t>
      </w:r>
      <w:r>
        <w:t>(</w:t>
      </w:r>
      <w:proofErr w:type="spellStart"/>
      <w:proofErr w:type="gramEnd"/>
      <w:r>
        <w:t>Колво</w:t>
      </w:r>
      <w:proofErr w:type="spellEnd"/>
      <w:r>
        <w:t xml:space="preserve">) </w:t>
      </w:r>
      <w:r>
        <w:rPr>
          <w:lang w:val="en-US"/>
        </w:rPr>
        <w:t>as</w:t>
      </w:r>
      <w:r>
        <w:t xml:space="preserve"> Отпущено, 0 </w:t>
      </w:r>
      <w:r>
        <w:rPr>
          <w:lang w:val="en-US"/>
        </w:rPr>
        <w:t>as</w:t>
      </w:r>
      <w:r>
        <w:t xml:space="preserve"> Брак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FROM</w:t>
      </w:r>
      <w:r>
        <w:t xml:space="preserve"> Продажи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Pr="00491B97" w:rsidRDefault="00EF4C6A" w:rsidP="00EF4C6A">
      <w:pPr>
        <w:ind w:left="1416"/>
        <w:jc w:val="both"/>
      </w:pPr>
      <w:r>
        <w:rPr>
          <w:lang w:val="en-US"/>
        </w:rPr>
        <w:t>UNION</w:t>
      </w:r>
    </w:p>
    <w:p w:rsidR="00EF4C6A" w:rsidRPr="00491B97" w:rsidRDefault="00EF4C6A" w:rsidP="00EF4C6A">
      <w:pPr>
        <w:ind w:left="708"/>
        <w:jc w:val="both"/>
      </w:pPr>
      <w:r>
        <w:rPr>
          <w:lang w:val="en-US"/>
        </w:rPr>
        <w:t>SELECT</w:t>
      </w:r>
      <w:r w:rsidRPr="00491B97">
        <w:t xml:space="preserve"> </w:t>
      </w:r>
      <w:r>
        <w:t>Покупатель</w:t>
      </w:r>
      <w:r w:rsidRPr="00491B97">
        <w:t xml:space="preserve">, 0, </w:t>
      </w:r>
      <w:proofErr w:type="gramStart"/>
      <w:r>
        <w:rPr>
          <w:lang w:val="en-US"/>
        </w:rPr>
        <w:t>sum</w:t>
      </w:r>
      <w:r w:rsidRPr="00491B97">
        <w:t>(</w:t>
      </w:r>
      <w:proofErr w:type="spellStart"/>
      <w:proofErr w:type="gramEnd"/>
      <w:r>
        <w:t>Колво</w:t>
      </w:r>
      <w:proofErr w:type="spellEnd"/>
      <w:r w:rsidRPr="00491B97">
        <w:t>)</w:t>
      </w:r>
    </w:p>
    <w:p w:rsidR="00EF4C6A" w:rsidRPr="00491B97" w:rsidRDefault="00EF4C6A" w:rsidP="00EF4C6A">
      <w:pPr>
        <w:ind w:left="708"/>
        <w:jc w:val="both"/>
      </w:pPr>
      <w:r>
        <w:rPr>
          <w:lang w:val="en-US"/>
        </w:rPr>
        <w:t>FROM</w:t>
      </w:r>
      <w:r w:rsidRPr="00491B97">
        <w:t xml:space="preserve"> </w:t>
      </w:r>
      <w:r>
        <w:t>Брак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Default="00EF4C6A" w:rsidP="00EF4C6A">
      <w:pPr>
        <w:ind w:left="708"/>
        <w:jc w:val="both"/>
      </w:pPr>
      <w:proofErr w:type="gramStart"/>
      <w:r>
        <w:t xml:space="preserve">) </w:t>
      </w:r>
      <w:r>
        <w:rPr>
          <w:lang w:val="en-US"/>
        </w:rPr>
        <w:t>T</w:t>
      </w:r>
      <w:r>
        <w:t xml:space="preserve"> </w:t>
      </w:r>
      <w:proofErr w:type="gramEnd"/>
    </w:p>
    <w:p w:rsidR="00EF4C6A" w:rsidRDefault="00EF4C6A" w:rsidP="00EF4C6A">
      <w:pPr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Default="00EF4C6A" w:rsidP="00EF4C6A">
      <w:pPr>
        <w:jc w:val="both"/>
      </w:pPr>
    </w:p>
    <w:p w:rsidR="00EF4C6A" w:rsidRDefault="00EF4C6A" w:rsidP="00EF4C6A">
      <w:pPr>
        <w:jc w:val="both"/>
      </w:pPr>
      <w:r>
        <w:t xml:space="preserve">Запрос можно написать без использования </w:t>
      </w:r>
      <w:r>
        <w:rPr>
          <w:lang w:val="en-US"/>
        </w:rPr>
        <w:t>UNION</w:t>
      </w:r>
      <w:r>
        <w:t>, учитывая то, что у нас есть также отдельная таблица с покупателями.</w:t>
      </w:r>
    </w:p>
    <w:p w:rsidR="00EF4C6A" w:rsidRDefault="00EF4C6A" w:rsidP="00EF4C6A">
      <w:pPr>
        <w:jc w:val="both"/>
        <w:rPr>
          <w:rFonts w:eastAsia="Arial Unicode MS"/>
          <w:b/>
          <w:bCs/>
        </w:rPr>
      </w:pPr>
      <w:r>
        <w:t xml:space="preserve">Переписать запрос (из </w:t>
      </w:r>
      <w:r>
        <w:rPr>
          <w:lang w:val="en-US"/>
        </w:rPr>
        <w:t>union</w:t>
      </w:r>
      <w:r>
        <w:t xml:space="preserve"> (пример составления агрегированных отчетов)), без использования </w:t>
      </w:r>
      <w:r>
        <w:rPr>
          <w:lang w:val="en-US"/>
        </w:rPr>
        <w:t>UNION</w:t>
      </w:r>
      <w:r>
        <w:t>, учитывая то, что имеется таблица со всеми покупателями.</w:t>
      </w:r>
    </w:p>
    <w:p w:rsidR="00EF4C6A" w:rsidRDefault="00EF4C6A" w:rsidP="00EF4C6A">
      <w:pPr>
        <w:jc w:val="both"/>
        <w:rPr>
          <w:rFonts w:eastAsia="Arial Unicode MS"/>
          <w:b/>
          <w:bCs/>
        </w:rPr>
      </w:pPr>
    </w:p>
    <w:p w:rsidR="00EF4C6A" w:rsidRPr="00335756" w:rsidRDefault="00EF4C6A" w:rsidP="00EF4C6A">
      <w:pPr>
        <w:jc w:val="both"/>
      </w:pPr>
      <w:r>
        <w:rPr>
          <w:lang w:val="en-US"/>
        </w:rPr>
        <w:t>SELECT</w:t>
      </w:r>
      <w:r>
        <w:t xml:space="preserve"> </w:t>
      </w:r>
      <w:proofErr w:type="spellStart"/>
      <w:r>
        <w:t>Покупатели.Покупатель</w:t>
      </w:r>
      <w:proofErr w:type="spellEnd"/>
      <w:r>
        <w:t xml:space="preserve">, </w:t>
      </w:r>
      <w:proofErr w:type="spellStart"/>
      <w:proofErr w:type="gramStart"/>
      <w:r>
        <w:rPr>
          <w:lang w:val="en-US"/>
        </w:rPr>
        <w:t>isNULL</w:t>
      </w:r>
      <w:proofErr w:type="spellEnd"/>
      <w:r w:rsidRPr="00335756">
        <w:t>(</w:t>
      </w:r>
      <w:proofErr w:type="gramEnd"/>
      <w:r>
        <w:t>Отпущено</w:t>
      </w:r>
      <w:r w:rsidRPr="00335756">
        <w:t>, 0</w:t>
      </w:r>
      <w:r>
        <w:t xml:space="preserve">) Продажи, </w:t>
      </w:r>
      <w:proofErr w:type="spellStart"/>
      <w:r>
        <w:rPr>
          <w:lang w:val="en-US"/>
        </w:rPr>
        <w:t>isNULL</w:t>
      </w:r>
      <w:proofErr w:type="spellEnd"/>
      <w:r>
        <w:t>(Брак</w:t>
      </w:r>
      <w:r w:rsidRPr="00335756">
        <w:t>, 0</w:t>
      </w:r>
      <w:r>
        <w:t>)</w:t>
      </w:r>
      <w:r w:rsidRPr="00335756">
        <w:t xml:space="preserve"> </w:t>
      </w:r>
      <w:r>
        <w:t>Брак</w:t>
      </w:r>
    </w:p>
    <w:p w:rsidR="00EF4C6A" w:rsidRPr="00EF4C6A" w:rsidRDefault="00EF4C6A" w:rsidP="00EF4C6A">
      <w:pPr>
        <w:jc w:val="both"/>
      </w:pPr>
      <w:r>
        <w:rPr>
          <w:lang w:val="en-US"/>
        </w:rPr>
        <w:t>FROM</w:t>
      </w:r>
      <w:r>
        <w:t xml:space="preserve"> Покупатели </w:t>
      </w:r>
    </w:p>
    <w:p w:rsidR="00EF4C6A" w:rsidRPr="00EF4C6A" w:rsidRDefault="00EF4C6A" w:rsidP="00EF4C6A">
      <w:pPr>
        <w:jc w:val="both"/>
      </w:pPr>
      <w:r>
        <w:rPr>
          <w:lang w:val="en-US"/>
        </w:rPr>
        <w:t>LEFT</w:t>
      </w:r>
      <w:r w:rsidRPr="00EF4C6A">
        <w:t xml:space="preserve"> </w:t>
      </w:r>
      <w:r>
        <w:rPr>
          <w:lang w:val="en-US"/>
        </w:rPr>
        <w:t>JOIN</w:t>
      </w:r>
      <w:r w:rsidRPr="00EF4C6A">
        <w:t xml:space="preserve"> </w:t>
      </w:r>
    </w:p>
    <w:p w:rsidR="00EF4C6A" w:rsidRPr="00EF4C6A" w:rsidRDefault="00EF4C6A" w:rsidP="00EF4C6A">
      <w:pPr>
        <w:jc w:val="both"/>
      </w:pPr>
      <w:r w:rsidRPr="00EF4C6A">
        <w:t>(</w:t>
      </w:r>
    </w:p>
    <w:p w:rsidR="00EF4C6A" w:rsidRPr="00EF4C6A" w:rsidRDefault="00EF4C6A" w:rsidP="00EF4C6A">
      <w:pPr>
        <w:ind w:left="708"/>
        <w:jc w:val="both"/>
      </w:pPr>
      <w:r>
        <w:rPr>
          <w:lang w:val="en-US"/>
        </w:rPr>
        <w:t>SELECT</w:t>
      </w:r>
      <w:r w:rsidRPr="00EF4C6A">
        <w:t xml:space="preserve"> </w:t>
      </w:r>
      <w:r>
        <w:t>Покупатель</w:t>
      </w:r>
      <w:r w:rsidRPr="00EF4C6A">
        <w:t xml:space="preserve">, </w:t>
      </w:r>
      <w:proofErr w:type="gramStart"/>
      <w:r>
        <w:rPr>
          <w:lang w:val="en-US"/>
        </w:rPr>
        <w:t>sum</w:t>
      </w:r>
      <w:r w:rsidRPr="00EF4C6A">
        <w:t>(</w:t>
      </w:r>
      <w:proofErr w:type="spellStart"/>
      <w:proofErr w:type="gramEnd"/>
      <w:r>
        <w:t>Колво</w:t>
      </w:r>
      <w:proofErr w:type="spellEnd"/>
      <w:r w:rsidRPr="00EF4C6A">
        <w:t xml:space="preserve">) </w:t>
      </w:r>
      <w:r>
        <w:rPr>
          <w:lang w:val="en-US"/>
        </w:rPr>
        <w:t>as</w:t>
      </w:r>
      <w:r w:rsidRPr="00EF4C6A">
        <w:t xml:space="preserve"> </w:t>
      </w:r>
      <w:r>
        <w:t>Отпущено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FROM</w:t>
      </w:r>
      <w:r>
        <w:t xml:space="preserve"> Продажи</w:t>
      </w:r>
    </w:p>
    <w:p w:rsidR="00EF4C6A" w:rsidRP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Default="00EF4C6A" w:rsidP="00EF4C6A">
      <w:pPr>
        <w:jc w:val="both"/>
      </w:pPr>
      <w:r w:rsidRPr="00335756">
        <w:t xml:space="preserve">) </w:t>
      </w:r>
      <w:r>
        <w:rPr>
          <w:lang w:val="en-US"/>
        </w:rPr>
        <w:t>as</w:t>
      </w:r>
      <w:r w:rsidRPr="00335756">
        <w:t xml:space="preserve"> </w:t>
      </w:r>
      <w:r>
        <w:t>Продажи</w:t>
      </w:r>
      <w:r w:rsidRPr="00335756">
        <w:t xml:space="preserve"> </w:t>
      </w:r>
      <w:r>
        <w:rPr>
          <w:lang w:val="en-US"/>
        </w:rPr>
        <w:t>ON</w:t>
      </w:r>
      <w:r w:rsidRPr="00335756">
        <w:t xml:space="preserve"> </w:t>
      </w:r>
      <w:proofErr w:type="spellStart"/>
      <w:r>
        <w:t>Покупатели</w:t>
      </w:r>
      <w:proofErr w:type="gramStart"/>
      <w:r>
        <w:t>.П</w:t>
      </w:r>
      <w:proofErr w:type="gramEnd"/>
      <w:r>
        <w:t>окупатель</w:t>
      </w:r>
      <w:proofErr w:type="spellEnd"/>
      <w:r>
        <w:t xml:space="preserve"> = </w:t>
      </w:r>
      <w:proofErr w:type="spellStart"/>
      <w:r>
        <w:t>Продажи.Покупатель</w:t>
      </w:r>
      <w:proofErr w:type="spellEnd"/>
    </w:p>
    <w:p w:rsidR="00EF4C6A" w:rsidRPr="00335756" w:rsidRDefault="00EF4C6A" w:rsidP="00EF4C6A">
      <w:pPr>
        <w:jc w:val="both"/>
        <w:rPr>
          <w:lang w:val="en-US"/>
        </w:rPr>
      </w:pPr>
      <w:r>
        <w:rPr>
          <w:lang w:val="en-US"/>
        </w:rPr>
        <w:t>LEFT JOIN</w:t>
      </w:r>
    </w:p>
    <w:p w:rsidR="00EF4C6A" w:rsidRDefault="00EF4C6A" w:rsidP="00EF4C6A">
      <w:pPr>
        <w:jc w:val="both"/>
        <w:rPr>
          <w:lang w:val="en-US"/>
        </w:rPr>
      </w:pPr>
      <w:r>
        <w:rPr>
          <w:lang w:val="en-US"/>
        </w:rPr>
        <w:t>(</w:t>
      </w:r>
    </w:p>
    <w:p w:rsidR="00EF4C6A" w:rsidRPr="002949C9" w:rsidRDefault="00EF4C6A" w:rsidP="00EF4C6A">
      <w:pPr>
        <w:ind w:firstLine="708"/>
        <w:jc w:val="both"/>
      </w:pPr>
      <w:r>
        <w:rPr>
          <w:lang w:val="en-US"/>
        </w:rPr>
        <w:t>SELECT</w:t>
      </w:r>
      <w:r w:rsidRPr="002949C9">
        <w:t xml:space="preserve"> </w:t>
      </w:r>
      <w:r>
        <w:t>Покупатель</w:t>
      </w:r>
      <w:r w:rsidRPr="002949C9">
        <w:t xml:space="preserve">, </w:t>
      </w:r>
      <w:proofErr w:type="gramStart"/>
      <w:r>
        <w:rPr>
          <w:lang w:val="en-US"/>
        </w:rPr>
        <w:t>sum</w:t>
      </w:r>
      <w:r w:rsidRPr="002949C9">
        <w:t>(</w:t>
      </w:r>
      <w:proofErr w:type="spellStart"/>
      <w:proofErr w:type="gramEnd"/>
      <w:r>
        <w:t>Колво</w:t>
      </w:r>
      <w:proofErr w:type="spellEnd"/>
      <w:r w:rsidRPr="002949C9">
        <w:t xml:space="preserve">) </w:t>
      </w:r>
      <w:r>
        <w:rPr>
          <w:lang w:val="en-US"/>
        </w:rPr>
        <w:t>as</w:t>
      </w:r>
      <w:r w:rsidRPr="002949C9">
        <w:t xml:space="preserve"> </w:t>
      </w:r>
      <w:r>
        <w:t>Брак</w:t>
      </w:r>
    </w:p>
    <w:p w:rsidR="00EF4C6A" w:rsidRPr="00491B97" w:rsidRDefault="00EF4C6A" w:rsidP="00EF4C6A">
      <w:pPr>
        <w:ind w:left="708"/>
        <w:jc w:val="both"/>
      </w:pPr>
      <w:r>
        <w:rPr>
          <w:lang w:val="en-US"/>
        </w:rPr>
        <w:lastRenderedPageBreak/>
        <w:t>FROM</w:t>
      </w:r>
      <w:r w:rsidRPr="00491B97">
        <w:t xml:space="preserve"> </w:t>
      </w:r>
      <w:r>
        <w:t>Брак</w:t>
      </w:r>
    </w:p>
    <w:p w:rsidR="00EF4C6A" w:rsidRDefault="00EF4C6A" w:rsidP="00EF4C6A">
      <w:pPr>
        <w:ind w:left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EF4C6A" w:rsidRPr="00335756" w:rsidRDefault="00EF4C6A" w:rsidP="00EF4C6A">
      <w:pPr>
        <w:jc w:val="both"/>
      </w:pPr>
      <w:r>
        <w:t xml:space="preserve">) </w:t>
      </w:r>
      <w:r w:rsidRPr="00335756">
        <w:t xml:space="preserve"> </w:t>
      </w:r>
      <w:r>
        <w:rPr>
          <w:lang w:val="en-US"/>
        </w:rPr>
        <w:t>as</w:t>
      </w:r>
      <w:r w:rsidRPr="00335756">
        <w:t xml:space="preserve"> </w:t>
      </w:r>
      <w:r>
        <w:t xml:space="preserve">Брак </w:t>
      </w:r>
      <w:r>
        <w:rPr>
          <w:lang w:val="en-US"/>
        </w:rPr>
        <w:t>ON</w:t>
      </w:r>
      <w:r w:rsidRPr="00335756">
        <w:t xml:space="preserve"> </w:t>
      </w:r>
      <w:proofErr w:type="spellStart"/>
      <w:r>
        <w:t>Покупатели</w:t>
      </w:r>
      <w:proofErr w:type="gramStart"/>
      <w:r>
        <w:t>.П</w:t>
      </w:r>
      <w:proofErr w:type="gramEnd"/>
      <w:r>
        <w:t>окупатель</w:t>
      </w:r>
      <w:proofErr w:type="spellEnd"/>
      <w:r>
        <w:t xml:space="preserve"> = </w:t>
      </w:r>
      <w:proofErr w:type="spellStart"/>
      <w:r>
        <w:t>Брак.Покупатель</w:t>
      </w:r>
      <w:proofErr w:type="spellEnd"/>
    </w:p>
    <w:p w:rsidR="00EF4C6A" w:rsidRDefault="00EF4C6A" w:rsidP="00EF4C6A">
      <w:pPr>
        <w:jc w:val="both"/>
        <w:rPr>
          <w:rFonts w:eastAsia="Arial Unicode MS"/>
          <w:b/>
          <w:bCs/>
        </w:rPr>
      </w:pPr>
    </w:p>
    <w:p w:rsidR="00EF4C6A" w:rsidRPr="002949C9" w:rsidRDefault="00EF4C6A" w:rsidP="00EF4C6A">
      <w:pPr>
        <w:jc w:val="both"/>
        <w:rPr>
          <w:rFonts w:eastAsia="Arial Unicode MS"/>
          <w:bCs/>
        </w:rPr>
      </w:pPr>
    </w:p>
    <w:p w:rsidR="00EF4C6A" w:rsidRDefault="00EF4C6A" w:rsidP="00EF4C6A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Литература: </w:t>
      </w:r>
    </w:p>
    <w:p w:rsidR="00EF4C6A" w:rsidRDefault="00EF4C6A" w:rsidP="00EF4C6A">
      <w:pPr>
        <w:numPr>
          <w:ilvl w:val="0"/>
          <w:numId w:val="5"/>
        </w:numPr>
        <w:jc w:val="both"/>
        <w:rPr>
          <w:rFonts w:eastAsia="Arial Unicode MS"/>
        </w:rPr>
      </w:pPr>
      <w:proofErr w:type="spellStart"/>
      <w:r>
        <w:rPr>
          <w:rFonts w:eastAsia="Arial Unicode MS"/>
        </w:rPr>
        <w:t>К.Дж</w:t>
      </w:r>
      <w:proofErr w:type="gramStart"/>
      <w:r>
        <w:rPr>
          <w:rFonts w:eastAsia="Arial Unicode MS"/>
        </w:rPr>
        <w:t>.Д</w:t>
      </w:r>
      <w:proofErr w:type="gramEnd"/>
      <w:r>
        <w:rPr>
          <w:rFonts w:eastAsia="Arial Unicode MS"/>
        </w:rPr>
        <w:t>ейт</w:t>
      </w:r>
      <w:proofErr w:type="spellEnd"/>
      <w:r>
        <w:rPr>
          <w:rFonts w:eastAsia="Arial Unicode MS"/>
        </w:rPr>
        <w:t>, «Введение в системы баз данных»</w:t>
      </w:r>
    </w:p>
    <w:p w:rsidR="00EF4C6A" w:rsidRDefault="00EF4C6A" w:rsidP="00EF4C6A">
      <w:pPr>
        <w:numPr>
          <w:ilvl w:val="0"/>
          <w:numId w:val="5"/>
        </w:numPr>
        <w:jc w:val="both"/>
        <w:rPr>
          <w:rFonts w:eastAsia="Arial Unicode MS"/>
        </w:rPr>
      </w:pPr>
      <w:proofErr w:type="spellStart"/>
      <w:r>
        <w:rPr>
          <w:rFonts w:eastAsia="Arial Unicode MS"/>
        </w:rPr>
        <w:t>Т.М.Дадашев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В.Ю.Рубаев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О.Л.Белоусов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Д.Р.Гончар</w:t>
      </w:r>
      <w:proofErr w:type="spellEnd"/>
      <w:r>
        <w:rPr>
          <w:rFonts w:eastAsia="Arial Unicode MS"/>
        </w:rPr>
        <w:t xml:space="preserve"> «Введение в реляционные базы данных и язык </w:t>
      </w:r>
      <w:r>
        <w:rPr>
          <w:rFonts w:eastAsia="Arial Unicode MS"/>
          <w:lang w:val="en-US"/>
        </w:rPr>
        <w:t>SQL</w:t>
      </w:r>
      <w:r>
        <w:rPr>
          <w:rFonts w:eastAsia="Arial Unicode MS"/>
        </w:rPr>
        <w:t>»</w:t>
      </w:r>
    </w:p>
    <w:p w:rsidR="00EF4C6A" w:rsidRDefault="00EF4C6A" w:rsidP="00EF4C6A">
      <w:pPr>
        <w:numPr>
          <w:ilvl w:val="0"/>
          <w:numId w:val="5"/>
        </w:numPr>
        <w:jc w:val="both"/>
      </w:pPr>
      <w:r>
        <w:rPr>
          <w:rFonts w:eastAsia="Arial Unicode MS"/>
        </w:rPr>
        <w:t xml:space="preserve">Д. </w:t>
      </w:r>
      <w:proofErr w:type="spellStart"/>
      <w:r>
        <w:rPr>
          <w:rFonts w:eastAsia="Arial Unicode MS"/>
        </w:rPr>
        <w:t>Селко</w:t>
      </w:r>
      <w:proofErr w:type="spellEnd"/>
      <w:r>
        <w:rPr>
          <w:rFonts w:eastAsia="Arial Unicode MS"/>
        </w:rPr>
        <w:t xml:space="preserve"> «</w:t>
      </w:r>
      <w:r>
        <w:rPr>
          <w:rFonts w:eastAsia="Arial Unicode MS"/>
          <w:lang w:val="en-US"/>
        </w:rPr>
        <w:t>SQL</w:t>
      </w:r>
      <w:r>
        <w:rPr>
          <w:rFonts w:eastAsia="Arial Unicode MS"/>
        </w:rPr>
        <w:t xml:space="preserve"> для профессионалов»</w:t>
      </w:r>
    </w:p>
    <w:p w:rsidR="00EF4C6A" w:rsidRPr="00EF4C6A" w:rsidRDefault="00EF4C6A"/>
    <w:sectPr w:rsidR="00EF4C6A" w:rsidRPr="00EF4C6A" w:rsidSect="0011308B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66F1E"/>
    <w:multiLevelType w:val="hybridMultilevel"/>
    <w:tmpl w:val="B72A4AAA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4009DB"/>
    <w:multiLevelType w:val="hybridMultilevel"/>
    <w:tmpl w:val="16A4ED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495C00"/>
    <w:multiLevelType w:val="hybridMultilevel"/>
    <w:tmpl w:val="74A8A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4096A6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853C96"/>
    <w:multiLevelType w:val="hybridMultilevel"/>
    <w:tmpl w:val="049E59C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47667B"/>
    <w:multiLevelType w:val="hybridMultilevel"/>
    <w:tmpl w:val="749027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5074F0"/>
    <w:multiLevelType w:val="hybridMultilevel"/>
    <w:tmpl w:val="E3E42860"/>
    <w:lvl w:ilvl="0" w:tplc="8EE090F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77BD6FE4"/>
    <w:multiLevelType w:val="hybridMultilevel"/>
    <w:tmpl w:val="E790235A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9C7F76"/>
    <w:multiLevelType w:val="hybridMultilevel"/>
    <w:tmpl w:val="5B425ACE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02"/>
    <w:rsid w:val="00097234"/>
    <w:rsid w:val="00102379"/>
    <w:rsid w:val="0011308B"/>
    <w:rsid w:val="002453DD"/>
    <w:rsid w:val="002949C9"/>
    <w:rsid w:val="00305301"/>
    <w:rsid w:val="00462494"/>
    <w:rsid w:val="00490536"/>
    <w:rsid w:val="004A773F"/>
    <w:rsid w:val="0052525B"/>
    <w:rsid w:val="00595BFB"/>
    <w:rsid w:val="005E1F3A"/>
    <w:rsid w:val="00646B2A"/>
    <w:rsid w:val="006E6210"/>
    <w:rsid w:val="006F1722"/>
    <w:rsid w:val="00700A9C"/>
    <w:rsid w:val="0070661C"/>
    <w:rsid w:val="007E11DC"/>
    <w:rsid w:val="0081695C"/>
    <w:rsid w:val="008E7402"/>
    <w:rsid w:val="00945F3D"/>
    <w:rsid w:val="00A23986"/>
    <w:rsid w:val="00A81329"/>
    <w:rsid w:val="00B210BF"/>
    <w:rsid w:val="00B87423"/>
    <w:rsid w:val="00BA5293"/>
    <w:rsid w:val="00C225AB"/>
    <w:rsid w:val="00CE303F"/>
    <w:rsid w:val="00D04563"/>
    <w:rsid w:val="00D919F6"/>
    <w:rsid w:val="00EC3E12"/>
    <w:rsid w:val="00E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2A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624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46B2A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646B2A"/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rsid w:val="0046249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6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24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249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5301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2A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624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46B2A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646B2A"/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rsid w:val="0046249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6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24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249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5301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2015-11-05T11:00:00Z</dcterms:created>
  <dcterms:modified xsi:type="dcterms:W3CDTF">2016-11-10T11:08:00Z</dcterms:modified>
</cp:coreProperties>
</file>