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4447"/>
        <w:gridCol w:w="2249"/>
      </w:tblGrid>
      <w:tr w:rsidR="00DE63BE" w:rsidRPr="00AF256D" w14:paraId="4F42D75D" w14:textId="77777777" w:rsidTr="00B625F8">
        <w:tc>
          <w:tcPr>
            <w:tcW w:w="9356" w:type="dxa"/>
            <w:gridSpan w:val="3"/>
            <w:tcBorders>
              <w:top w:val="single" w:sz="36" w:space="0" w:color="auto"/>
              <w:bottom w:val="single" w:sz="36" w:space="0" w:color="auto"/>
            </w:tcBorders>
            <w:shd w:val="clear" w:color="auto" w:fill="auto"/>
          </w:tcPr>
          <w:p w14:paraId="7C7B78EB" w14:textId="77777777" w:rsidR="00960525" w:rsidRPr="00AF256D" w:rsidRDefault="00960525" w:rsidP="00960525">
            <w:pPr>
              <w:pStyle w:val="1215"/>
            </w:pPr>
            <w:r w:rsidRPr="00AF256D">
              <w:t>ФЕДЕРАЛЬНОЕ АГЕНТСТВО</w:t>
            </w:r>
          </w:p>
          <w:p w14:paraId="4071226F" w14:textId="27DADB30" w:rsidR="007D1EE3" w:rsidRPr="00AF256D" w:rsidRDefault="00960525" w:rsidP="00960525">
            <w:pPr>
              <w:pStyle w:val="1215"/>
            </w:pPr>
            <w:r w:rsidRPr="00AF256D">
              <w:t>ПО ТЕХНИЧЕСКОМУ РЕГУЛИРОВАНИЮ И МЕТРОЛОГИИ</w:t>
            </w:r>
          </w:p>
        </w:tc>
      </w:tr>
      <w:tr w:rsidR="00DE63BE" w:rsidRPr="00AF256D" w14:paraId="6E5D82E3" w14:textId="77777777" w:rsidTr="00B625F8">
        <w:tc>
          <w:tcPr>
            <w:tcW w:w="2660" w:type="dxa"/>
            <w:vMerge w:val="restart"/>
            <w:tcBorders>
              <w:top w:val="single" w:sz="36" w:space="0" w:color="auto"/>
            </w:tcBorders>
            <w:shd w:val="clear" w:color="auto" w:fill="auto"/>
            <w:vAlign w:val="center"/>
          </w:tcPr>
          <w:p w14:paraId="524CD8DC" w14:textId="77777777" w:rsidR="00486EA0" w:rsidRPr="00AF256D" w:rsidRDefault="00323C07" w:rsidP="005051C4">
            <w:r w:rsidRPr="00AF256D">
              <w:rPr>
                <w:noProof/>
              </w:rPr>
              <w:drawing>
                <wp:inline distT="0" distB="0" distL="0" distR="0" wp14:anchorId="3695EB04" wp14:editId="3065B9A4">
                  <wp:extent cx="1619250" cy="1181100"/>
                  <wp:effectExtent l="0" t="0" r="0" b="0"/>
                  <wp:docPr id="46" name="Рисунок 1" descr="гос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гос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tcBorders>
              <w:top w:val="single" w:sz="36" w:space="0" w:color="auto"/>
            </w:tcBorders>
            <w:shd w:val="clear" w:color="auto" w:fill="auto"/>
          </w:tcPr>
          <w:p w14:paraId="69285419" w14:textId="25364010" w:rsidR="00486EA0" w:rsidRPr="00AF256D" w:rsidRDefault="001C25E6" w:rsidP="00DE63BE">
            <w:pPr>
              <w:pStyle w:val="18-1"/>
              <w:rPr>
                <w:sz w:val="24"/>
                <w:szCs w:val="24"/>
              </w:rPr>
            </w:pPr>
            <w:r w:rsidRPr="00AF256D">
              <w:rPr>
                <w:sz w:val="28"/>
                <w:szCs w:val="28"/>
              </w:rPr>
              <w:t>ПРЕДВАРИТЕЛЬНЫЙ</w:t>
            </w:r>
          </w:p>
        </w:tc>
        <w:tc>
          <w:tcPr>
            <w:tcW w:w="2249" w:type="dxa"/>
            <w:tcBorders>
              <w:top w:val="single" w:sz="36" w:space="0" w:color="auto"/>
            </w:tcBorders>
            <w:shd w:val="clear" w:color="auto" w:fill="auto"/>
          </w:tcPr>
          <w:p w14:paraId="4B2F3DAA" w14:textId="77777777" w:rsidR="00486EA0" w:rsidRPr="00AF256D" w:rsidRDefault="00486EA0" w:rsidP="00A929B9"/>
        </w:tc>
      </w:tr>
      <w:tr w:rsidR="003342F6" w:rsidRPr="00AF256D" w14:paraId="18BC1563" w14:textId="77777777" w:rsidTr="00B625F8">
        <w:tc>
          <w:tcPr>
            <w:tcW w:w="2660" w:type="dxa"/>
            <w:vMerge/>
            <w:shd w:val="clear" w:color="auto" w:fill="auto"/>
          </w:tcPr>
          <w:p w14:paraId="14734065" w14:textId="77777777" w:rsidR="003342F6" w:rsidRPr="00AF256D" w:rsidRDefault="003342F6" w:rsidP="003342F6"/>
        </w:tc>
        <w:tc>
          <w:tcPr>
            <w:tcW w:w="4447" w:type="dxa"/>
            <w:shd w:val="clear" w:color="auto" w:fill="auto"/>
          </w:tcPr>
          <w:p w14:paraId="247A14F8" w14:textId="77777777" w:rsidR="003342F6" w:rsidRPr="00AF256D" w:rsidRDefault="003342F6" w:rsidP="003342F6">
            <w:pPr>
              <w:pStyle w:val="14-1"/>
            </w:pPr>
            <w:r w:rsidRPr="00AF256D">
              <w:t>Н А Ц И О Н А Л Ь Н Ы Й</w:t>
            </w:r>
          </w:p>
        </w:tc>
        <w:tc>
          <w:tcPr>
            <w:tcW w:w="2249" w:type="dxa"/>
            <w:vMerge w:val="restart"/>
            <w:tcBorders>
              <w:top w:val="nil"/>
              <w:left w:val="nil"/>
              <w:bottom w:val="nil"/>
            </w:tcBorders>
          </w:tcPr>
          <w:p w14:paraId="06C16EA7" w14:textId="2897D71E" w:rsidR="001C25E6" w:rsidRPr="00AF256D" w:rsidRDefault="001C25E6" w:rsidP="001C25E6">
            <w:pPr>
              <w:spacing w:line="240" w:lineRule="auto"/>
              <w:rPr>
                <w:rFonts w:cs="Arial"/>
                <w:b/>
                <w:bCs/>
                <w:sz w:val="36"/>
                <w:szCs w:val="36"/>
                <w:vertAlign w:val="subscript"/>
              </w:rPr>
            </w:pPr>
            <w:r w:rsidRPr="00AF256D">
              <w:rPr>
                <w:rFonts w:cs="Arial"/>
                <w:b/>
                <w:bCs/>
                <w:sz w:val="36"/>
                <w:szCs w:val="36"/>
              </w:rPr>
              <w:t>ПНСТ</w:t>
            </w:r>
            <w:r w:rsidR="007F4E75" w:rsidRPr="00AF256D">
              <w:rPr>
                <w:rFonts w:cs="Arial"/>
                <w:b/>
                <w:bCs/>
                <w:sz w:val="36"/>
                <w:szCs w:val="36"/>
              </w:rPr>
              <w:t xml:space="preserve"> </w:t>
            </w:r>
          </w:p>
          <w:p w14:paraId="7A83435C" w14:textId="6424693F" w:rsidR="003342F6" w:rsidRPr="00AF256D" w:rsidRDefault="001C25E6" w:rsidP="001C25E6">
            <w:pPr>
              <w:spacing w:line="240" w:lineRule="auto"/>
              <w:rPr>
                <w:rFonts w:cs="Arial"/>
                <w:i/>
                <w:szCs w:val="28"/>
              </w:rPr>
            </w:pPr>
            <w:r w:rsidRPr="00AF256D">
              <w:rPr>
                <w:rFonts w:cs="Arial"/>
                <w:i/>
                <w:szCs w:val="28"/>
              </w:rPr>
              <w:t>_________</w:t>
            </w:r>
            <w:r w:rsidR="000C19DF" w:rsidRPr="000C19DF">
              <w:rPr>
                <w:rFonts w:cs="Arial"/>
                <w:bCs/>
                <w:sz w:val="36"/>
                <w:szCs w:val="36"/>
              </w:rPr>
              <w:t>‒</w:t>
            </w:r>
            <w:r w:rsidRPr="00AF256D">
              <w:rPr>
                <w:rFonts w:cs="Arial"/>
                <w:iCs/>
                <w:szCs w:val="28"/>
              </w:rPr>
              <w:t>2024</w:t>
            </w:r>
          </w:p>
        </w:tc>
      </w:tr>
      <w:tr w:rsidR="003342F6" w:rsidRPr="00AF256D" w14:paraId="0819872F" w14:textId="77777777" w:rsidTr="00B625F8">
        <w:tc>
          <w:tcPr>
            <w:tcW w:w="2660" w:type="dxa"/>
            <w:vMerge/>
            <w:shd w:val="clear" w:color="auto" w:fill="auto"/>
          </w:tcPr>
          <w:p w14:paraId="028D3F46" w14:textId="77777777" w:rsidR="003342F6" w:rsidRPr="00AF256D" w:rsidRDefault="003342F6" w:rsidP="003342F6"/>
        </w:tc>
        <w:tc>
          <w:tcPr>
            <w:tcW w:w="4447" w:type="dxa"/>
            <w:shd w:val="clear" w:color="auto" w:fill="auto"/>
          </w:tcPr>
          <w:p w14:paraId="7FC11EC4" w14:textId="77777777" w:rsidR="003342F6" w:rsidRPr="00AF256D" w:rsidRDefault="003342F6" w:rsidP="003342F6">
            <w:pPr>
              <w:pStyle w:val="14-1"/>
            </w:pPr>
            <w:r w:rsidRPr="00AF256D">
              <w:t>С Т А Н Д А Р Т</w:t>
            </w:r>
          </w:p>
        </w:tc>
        <w:tc>
          <w:tcPr>
            <w:tcW w:w="2249" w:type="dxa"/>
            <w:vMerge/>
            <w:shd w:val="clear" w:color="auto" w:fill="auto"/>
          </w:tcPr>
          <w:p w14:paraId="2EC64A34" w14:textId="77777777" w:rsidR="003342F6" w:rsidRPr="00AF256D" w:rsidRDefault="003342F6" w:rsidP="003342F6"/>
        </w:tc>
      </w:tr>
      <w:tr w:rsidR="003342F6" w:rsidRPr="00AF256D" w14:paraId="67059694" w14:textId="77777777" w:rsidTr="00B625F8">
        <w:tc>
          <w:tcPr>
            <w:tcW w:w="2660" w:type="dxa"/>
            <w:vMerge/>
            <w:shd w:val="clear" w:color="auto" w:fill="auto"/>
          </w:tcPr>
          <w:p w14:paraId="5663C4D4" w14:textId="77777777" w:rsidR="003342F6" w:rsidRPr="00AF256D" w:rsidRDefault="003342F6" w:rsidP="003342F6"/>
        </w:tc>
        <w:tc>
          <w:tcPr>
            <w:tcW w:w="4447" w:type="dxa"/>
            <w:shd w:val="clear" w:color="auto" w:fill="auto"/>
          </w:tcPr>
          <w:p w14:paraId="4C82E00B" w14:textId="77777777" w:rsidR="003342F6" w:rsidRPr="00AF256D" w:rsidRDefault="003342F6" w:rsidP="003342F6">
            <w:pPr>
              <w:pStyle w:val="14-1"/>
            </w:pPr>
            <w:r w:rsidRPr="00AF256D">
              <w:t>Р О С С И Й С К О Й</w:t>
            </w:r>
          </w:p>
        </w:tc>
        <w:tc>
          <w:tcPr>
            <w:tcW w:w="2249" w:type="dxa"/>
            <w:vMerge/>
            <w:shd w:val="clear" w:color="auto" w:fill="auto"/>
          </w:tcPr>
          <w:p w14:paraId="53D9D678" w14:textId="77777777" w:rsidR="003342F6" w:rsidRPr="00AF256D" w:rsidRDefault="003342F6" w:rsidP="003342F6"/>
        </w:tc>
      </w:tr>
      <w:tr w:rsidR="003342F6" w:rsidRPr="00AF256D" w14:paraId="1DF6AAD2" w14:textId="77777777" w:rsidTr="00B625F8">
        <w:tc>
          <w:tcPr>
            <w:tcW w:w="2660" w:type="dxa"/>
            <w:vMerge/>
            <w:shd w:val="clear" w:color="auto" w:fill="auto"/>
          </w:tcPr>
          <w:p w14:paraId="5C6E9590" w14:textId="77777777" w:rsidR="003342F6" w:rsidRPr="00AF256D" w:rsidRDefault="003342F6" w:rsidP="003342F6"/>
        </w:tc>
        <w:tc>
          <w:tcPr>
            <w:tcW w:w="4447" w:type="dxa"/>
            <w:shd w:val="clear" w:color="auto" w:fill="auto"/>
          </w:tcPr>
          <w:p w14:paraId="196CA170" w14:textId="77777777" w:rsidR="003342F6" w:rsidRPr="00AF256D" w:rsidRDefault="003342F6" w:rsidP="003342F6">
            <w:pPr>
              <w:pStyle w:val="14-1"/>
            </w:pPr>
            <w:r w:rsidRPr="00AF256D">
              <w:t>Ф Е Д Е Р А Ц И И</w:t>
            </w:r>
          </w:p>
        </w:tc>
        <w:tc>
          <w:tcPr>
            <w:tcW w:w="2249" w:type="dxa"/>
            <w:vMerge/>
            <w:shd w:val="clear" w:color="auto" w:fill="auto"/>
          </w:tcPr>
          <w:p w14:paraId="7779FD48" w14:textId="77777777" w:rsidR="003342F6" w:rsidRPr="00AF256D" w:rsidRDefault="003342F6" w:rsidP="003342F6"/>
        </w:tc>
      </w:tr>
      <w:tr w:rsidR="003342F6" w:rsidRPr="00AF256D" w14:paraId="433D4F2C" w14:textId="77777777" w:rsidTr="00B625F8">
        <w:tc>
          <w:tcPr>
            <w:tcW w:w="2660" w:type="dxa"/>
            <w:vMerge/>
            <w:tcBorders>
              <w:bottom w:val="single" w:sz="24" w:space="0" w:color="auto"/>
            </w:tcBorders>
            <w:shd w:val="clear" w:color="auto" w:fill="auto"/>
          </w:tcPr>
          <w:p w14:paraId="1B03F0EA" w14:textId="77777777" w:rsidR="003342F6" w:rsidRPr="00AF256D" w:rsidRDefault="003342F6" w:rsidP="003342F6"/>
        </w:tc>
        <w:tc>
          <w:tcPr>
            <w:tcW w:w="6696" w:type="dxa"/>
            <w:gridSpan w:val="2"/>
            <w:tcBorders>
              <w:bottom w:val="single" w:sz="24" w:space="0" w:color="auto"/>
            </w:tcBorders>
            <w:shd w:val="clear" w:color="auto" w:fill="auto"/>
          </w:tcPr>
          <w:p w14:paraId="013E0473" w14:textId="77777777" w:rsidR="003342F6" w:rsidRPr="00AF256D" w:rsidRDefault="003342F6" w:rsidP="003342F6">
            <w:pPr>
              <w:pStyle w:val="18-1"/>
            </w:pPr>
          </w:p>
        </w:tc>
      </w:tr>
    </w:tbl>
    <w:p w14:paraId="221328F3" w14:textId="77777777" w:rsidR="00D55DB8" w:rsidRPr="00AF256D" w:rsidRDefault="00D55DB8" w:rsidP="00A929B9"/>
    <w:p w14:paraId="5416A8AD" w14:textId="77777777" w:rsidR="00D55DB8" w:rsidRPr="00AF256D" w:rsidRDefault="00D55DB8" w:rsidP="00D55DB8"/>
    <w:p w14:paraId="0451C9BF" w14:textId="77777777" w:rsidR="00871BBC" w:rsidRPr="00AF256D" w:rsidRDefault="00871BBC" w:rsidP="004763E3">
      <w:pPr>
        <w:pStyle w:val="18-1"/>
      </w:pPr>
      <w:r w:rsidRPr="00AF256D">
        <w:t>Системы искусственного интеллекта</w:t>
      </w:r>
    </w:p>
    <w:p w14:paraId="50B55025" w14:textId="77777777" w:rsidR="00FA4A88" w:rsidRPr="00AF256D" w:rsidRDefault="00FA4A88" w:rsidP="004763E3">
      <w:pPr>
        <w:pStyle w:val="18-1"/>
      </w:pPr>
    </w:p>
    <w:p w14:paraId="56D07847" w14:textId="5A746DD8" w:rsidR="00D55DB8" w:rsidRPr="00AF256D" w:rsidRDefault="007F4E75" w:rsidP="004763E3">
      <w:pPr>
        <w:pStyle w:val="18-1"/>
        <w:rPr>
          <w:caps/>
        </w:rPr>
      </w:pPr>
      <w:r w:rsidRPr="00AF256D">
        <w:rPr>
          <w:caps/>
        </w:rPr>
        <w:t xml:space="preserve">технологии </w:t>
      </w:r>
      <w:r w:rsidR="00BE2629" w:rsidRPr="00AF256D">
        <w:rPr>
          <w:caps/>
        </w:rPr>
        <w:t>Когнитивные информационные</w:t>
      </w:r>
    </w:p>
    <w:p w14:paraId="16A317A8" w14:textId="77777777" w:rsidR="00BE2629" w:rsidRPr="00AF256D" w:rsidRDefault="00BE2629" w:rsidP="00FA4A88">
      <w:pPr>
        <w:pStyle w:val="14-1"/>
        <w:jc w:val="both"/>
      </w:pPr>
    </w:p>
    <w:p w14:paraId="09CF5609" w14:textId="77777777" w:rsidR="004D7DC3" w:rsidRPr="00AF256D" w:rsidRDefault="00BE2629" w:rsidP="004763E3">
      <w:pPr>
        <w:pStyle w:val="18-1"/>
        <w:rPr>
          <w:sz w:val="32"/>
          <w:szCs w:val="32"/>
        </w:rPr>
      </w:pPr>
      <w:r w:rsidRPr="00AF256D">
        <w:rPr>
          <w:sz w:val="32"/>
          <w:szCs w:val="32"/>
        </w:rPr>
        <w:t>С</w:t>
      </w:r>
      <w:r w:rsidR="00F93058" w:rsidRPr="00AF256D">
        <w:rPr>
          <w:sz w:val="32"/>
          <w:szCs w:val="32"/>
        </w:rPr>
        <w:t>истемы</w:t>
      </w:r>
      <w:r w:rsidRPr="00AF256D">
        <w:rPr>
          <w:sz w:val="32"/>
          <w:szCs w:val="32"/>
        </w:rPr>
        <w:t xml:space="preserve"> </w:t>
      </w:r>
      <w:r w:rsidR="00F93058" w:rsidRPr="00AF256D">
        <w:rPr>
          <w:sz w:val="32"/>
          <w:szCs w:val="32"/>
        </w:rPr>
        <w:t>поддержки</w:t>
      </w:r>
      <w:r w:rsidRPr="00AF256D">
        <w:rPr>
          <w:sz w:val="32"/>
          <w:szCs w:val="32"/>
        </w:rPr>
        <w:t xml:space="preserve"> </w:t>
      </w:r>
      <w:r w:rsidR="00F93058" w:rsidRPr="00AF256D">
        <w:rPr>
          <w:sz w:val="32"/>
          <w:szCs w:val="32"/>
        </w:rPr>
        <w:t>принятия</w:t>
      </w:r>
      <w:r w:rsidRPr="00AF256D">
        <w:rPr>
          <w:sz w:val="32"/>
          <w:szCs w:val="32"/>
        </w:rPr>
        <w:t xml:space="preserve"> </w:t>
      </w:r>
      <w:r w:rsidR="00F93058" w:rsidRPr="00AF256D">
        <w:rPr>
          <w:sz w:val="32"/>
          <w:szCs w:val="32"/>
        </w:rPr>
        <w:t>решений</w:t>
      </w:r>
    </w:p>
    <w:p w14:paraId="7DDDF3B0" w14:textId="77777777" w:rsidR="007F4E75" w:rsidRPr="00AF256D" w:rsidRDefault="007F4E75" w:rsidP="00374990">
      <w:pPr>
        <w:pStyle w:val="af2"/>
        <w:jc w:val="both"/>
        <w:rPr>
          <w:b/>
          <w:bCs/>
        </w:rPr>
      </w:pPr>
    </w:p>
    <w:p w14:paraId="4AF21CEE" w14:textId="4161F5BF" w:rsidR="007F4E75" w:rsidRPr="00AF256D" w:rsidRDefault="007F4E75" w:rsidP="007F4E75">
      <w:pPr>
        <w:pStyle w:val="18-1"/>
        <w:rPr>
          <w:sz w:val="32"/>
          <w:szCs w:val="32"/>
        </w:rPr>
      </w:pPr>
      <w:r w:rsidRPr="00AF256D">
        <w:rPr>
          <w:sz w:val="32"/>
          <w:szCs w:val="32"/>
        </w:rPr>
        <w:t>Термины и определения</w:t>
      </w:r>
    </w:p>
    <w:p w14:paraId="0F21E267" w14:textId="77777777" w:rsidR="0072744B" w:rsidRPr="00AF256D" w:rsidRDefault="0072744B" w:rsidP="008E0196">
      <w:pPr>
        <w:pStyle w:val="af2"/>
        <w:rPr>
          <w:b/>
          <w:bCs/>
        </w:rPr>
      </w:pPr>
    </w:p>
    <w:p w14:paraId="21F75300" w14:textId="77777777" w:rsidR="00A2165D" w:rsidRPr="00AF256D" w:rsidRDefault="00A2165D" w:rsidP="00F9726B">
      <w:pPr>
        <w:pStyle w:val="af2"/>
        <w:jc w:val="both"/>
        <w:rPr>
          <w:b/>
          <w:bCs/>
        </w:rPr>
      </w:pPr>
    </w:p>
    <w:p w14:paraId="2837E8B7" w14:textId="3947AE45" w:rsidR="00955AC3" w:rsidRPr="00AF256D" w:rsidRDefault="001C25E6" w:rsidP="00955AC3">
      <w:pPr>
        <w:jc w:val="center"/>
        <w:rPr>
          <w:b/>
          <w:bCs/>
          <w:szCs w:val="26"/>
        </w:rPr>
      </w:pPr>
      <w:r w:rsidRPr="00AF256D">
        <w:rPr>
          <w:rFonts w:cs="Arial"/>
          <w:b/>
          <w:bCs/>
        </w:rPr>
        <w:t>Издание официальное</w:t>
      </w:r>
    </w:p>
    <w:p w14:paraId="03E7736D" w14:textId="77777777" w:rsidR="00955AC3" w:rsidRPr="00AF256D" w:rsidRDefault="00955AC3" w:rsidP="00F9726B">
      <w:pPr>
        <w:rPr>
          <w:b/>
          <w:bCs/>
          <w:szCs w:val="26"/>
        </w:rPr>
      </w:pPr>
    </w:p>
    <w:p w14:paraId="4B040AAE" w14:textId="491BF978" w:rsidR="000465AC" w:rsidRPr="00AF256D" w:rsidRDefault="000465AC" w:rsidP="000465AC">
      <w:pPr>
        <w:spacing w:before="120" w:after="120"/>
        <w:jc w:val="center"/>
        <w:rPr>
          <w:rFonts w:eastAsia="Calibri" w:cs="Arial"/>
          <w:b/>
          <w:bCs/>
          <w:sz w:val="28"/>
          <w:szCs w:val="28"/>
          <w:lang w:eastAsia="en-US"/>
        </w:rPr>
      </w:pPr>
    </w:p>
    <w:p w14:paraId="6143BFE3" w14:textId="77777777" w:rsidR="00F9726B" w:rsidRPr="00AF256D" w:rsidRDefault="00F9726B" w:rsidP="00F9726B">
      <w:pPr>
        <w:rPr>
          <w:b/>
          <w:bCs/>
          <w:szCs w:val="26"/>
        </w:rPr>
      </w:pPr>
    </w:p>
    <w:p w14:paraId="7F255681" w14:textId="77777777" w:rsidR="00F9726B" w:rsidRPr="00AF256D" w:rsidRDefault="00F9726B" w:rsidP="00F9726B">
      <w:pPr>
        <w:rPr>
          <w:b/>
          <w:bCs/>
          <w:szCs w:val="26"/>
        </w:rPr>
      </w:pPr>
    </w:p>
    <w:p w14:paraId="5254783F" w14:textId="77777777" w:rsidR="0060558A" w:rsidRPr="00AF256D" w:rsidRDefault="0060558A" w:rsidP="00695C53"/>
    <w:p w14:paraId="4DD980B2" w14:textId="77777777" w:rsidR="0060558A" w:rsidRPr="00AF256D" w:rsidRDefault="0060558A" w:rsidP="00695C53"/>
    <w:p w14:paraId="2C2AF8F1" w14:textId="77777777" w:rsidR="00D55DB8" w:rsidRPr="00AF256D" w:rsidRDefault="00D55DB8" w:rsidP="00D55DB8"/>
    <w:p w14:paraId="079D0BF2" w14:textId="77777777" w:rsidR="00D55DB8" w:rsidRPr="00AF256D" w:rsidRDefault="00D55DB8" w:rsidP="00D55DB8">
      <w:pPr>
        <w:sectPr w:rsidR="00D55DB8" w:rsidRPr="00AF256D" w:rsidSect="00625B7E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1134" w:right="567" w:bottom="1134" w:left="1701" w:header="709" w:footer="1843" w:gutter="0"/>
          <w:cols w:space="708"/>
          <w:titlePg/>
          <w:docGrid w:linePitch="360"/>
        </w:sectPr>
      </w:pPr>
    </w:p>
    <w:p w14:paraId="2EE006F3" w14:textId="77777777" w:rsidR="006541F0" w:rsidRPr="00AF256D" w:rsidRDefault="006541F0" w:rsidP="00287115">
      <w:pPr>
        <w:sectPr w:rsidR="006541F0" w:rsidRPr="00AF256D" w:rsidSect="00625B7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134" w:right="567" w:bottom="1134" w:left="1701" w:header="709" w:footer="709" w:gutter="0"/>
          <w:pgNumType w:fmt="upperRoman" w:start="2"/>
          <w:cols w:space="708"/>
          <w:titlePg/>
          <w:docGrid w:linePitch="360"/>
        </w:sectPr>
      </w:pPr>
    </w:p>
    <w:p w14:paraId="63776F6B" w14:textId="77777777" w:rsidR="00D94EBB" w:rsidRPr="00AF256D" w:rsidRDefault="00F541D4" w:rsidP="00F95CDA">
      <w:pPr>
        <w:pStyle w:val="16-1"/>
        <w:spacing w:line="360" w:lineRule="auto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Предисловие</w:t>
      </w:r>
    </w:p>
    <w:p w14:paraId="77FA3F39" w14:textId="77777777" w:rsidR="00BC3E6F" w:rsidRPr="00AF256D" w:rsidRDefault="00BC3E6F" w:rsidP="00F95CDA">
      <w:pPr>
        <w:rPr>
          <w:rFonts w:cs="Arial"/>
          <w:sz w:val="28"/>
          <w:szCs w:val="28"/>
        </w:rPr>
      </w:pPr>
    </w:p>
    <w:p w14:paraId="18A89EF7" w14:textId="6B51AB42" w:rsidR="00F347E6" w:rsidRPr="00AF256D" w:rsidRDefault="006104FF" w:rsidP="00B625F8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1 РАЗРАБОТАН</w:t>
      </w:r>
      <w:r w:rsidR="00575A48" w:rsidRPr="00AF256D">
        <w:rPr>
          <w:rFonts w:cs="Arial"/>
          <w:sz w:val="28"/>
          <w:szCs w:val="28"/>
        </w:rPr>
        <w:t xml:space="preserve"> </w:t>
      </w:r>
      <w:r w:rsidR="007F4E75" w:rsidRPr="00AF256D">
        <w:rPr>
          <w:rFonts w:cs="Arial"/>
          <w:sz w:val="28"/>
          <w:szCs w:val="28"/>
        </w:rPr>
        <w:t>Р</w:t>
      </w:r>
      <w:r w:rsidR="00575A48" w:rsidRPr="00AF256D">
        <w:rPr>
          <w:rFonts w:cs="Arial"/>
          <w:sz w:val="28"/>
          <w:szCs w:val="28"/>
        </w:rPr>
        <w:t>абочей группой Н</w:t>
      </w:r>
      <w:r w:rsidR="000B4D48" w:rsidRPr="00AF256D">
        <w:rPr>
          <w:rFonts w:cs="Arial"/>
          <w:sz w:val="28"/>
          <w:szCs w:val="28"/>
        </w:rPr>
        <w:t xml:space="preserve">ационального центра когнитивных разработок </w:t>
      </w:r>
      <w:r w:rsidR="00B347AB" w:rsidRPr="00AF256D">
        <w:rPr>
          <w:rFonts w:cs="Arial"/>
          <w:sz w:val="28"/>
          <w:szCs w:val="28"/>
        </w:rPr>
        <w:t xml:space="preserve">Университета </w:t>
      </w:r>
      <w:r w:rsidR="001C25E6" w:rsidRPr="00AF256D">
        <w:rPr>
          <w:rFonts w:cs="Arial"/>
          <w:sz w:val="28"/>
          <w:szCs w:val="28"/>
        </w:rPr>
        <w:t>ИТМО</w:t>
      </w:r>
      <w:r w:rsidR="007F4E75" w:rsidRPr="00AF256D">
        <w:rPr>
          <w:rFonts w:cs="Arial"/>
          <w:sz w:val="28"/>
          <w:szCs w:val="28"/>
        </w:rPr>
        <w:t xml:space="preserve"> (НЦКР Университета ИТМО)</w:t>
      </w:r>
    </w:p>
    <w:p w14:paraId="1907A40A" w14:textId="2B496086" w:rsidR="00F347E6" w:rsidRPr="00AF256D" w:rsidRDefault="006104FF" w:rsidP="00B625F8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 xml:space="preserve">2 ВНЕСЕН </w:t>
      </w:r>
      <w:r w:rsidR="00F91B64" w:rsidRPr="00AF256D">
        <w:rPr>
          <w:rFonts w:cs="Arial"/>
          <w:sz w:val="28"/>
          <w:szCs w:val="28"/>
        </w:rPr>
        <w:t xml:space="preserve">Техническим комитетом по стандартизации </w:t>
      </w:r>
      <w:r w:rsidR="007F4E75" w:rsidRPr="00AF256D">
        <w:rPr>
          <w:rFonts w:cs="Arial"/>
          <w:sz w:val="28"/>
          <w:szCs w:val="28"/>
        </w:rPr>
        <w:t xml:space="preserve">ТК 164 </w:t>
      </w:r>
      <w:r w:rsidR="00F91B64" w:rsidRPr="00AF256D">
        <w:rPr>
          <w:rFonts w:cs="Arial"/>
          <w:sz w:val="28"/>
          <w:szCs w:val="28"/>
        </w:rPr>
        <w:t>«Искусственный интеллект»</w:t>
      </w:r>
    </w:p>
    <w:p w14:paraId="4728DC5D" w14:textId="19AEBF59" w:rsidR="00FB2A03" w:rsidRPr="00AF256D" w:rsidRDefault="006104FF" w:rsidP="00B625F8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 xml:space="preserve">3 УТВЕРЖДЕН И ВВЕДЕН В ДЕЙСТВИЕ </w:t>
      </w:r>
      <w:r w:rsidR="00D614BB" w:rsidRPr="00AF256D">
        <w:rPr>
          <w:rFonts w:cs="Arial"/>
          <w:sz w:val="28"/>
          <w:szCs w:val="28"/>
        </w:rPr>
        <w:t>Приказом Федерального агентства по техническому регулированию и метрологии</w:t>
      </w:r>
      <w:r w:rsidR="00575A48" w:rsidRPr="00AF256D">
        <w:rPr>
          <w:rFonts w:cs="Arial"/>
          <w:sz w:val="28"/>
          <w:szCs w:val="28"/>
        </w:rPr>
        <w:t xml:space="preserve"> </w:t>
      </w:r>
      <w:r w:rsidRPr="00AF256D">
        <w:rPr>
          <w:rFonts w:cs="Arial"/>
          <w:sz w:val="28"/>
          <w:szCs w:val="28"/>
        </w:rPr>
        <w:t>от</w:t>
      </w:r>
      <w:r w:rsidR="00D72494" w:rsidRPr="00D72494">
        <w:rPr>
          <w:rFonts w:cs="Arial"/>
          <w:sz w:val="28"/>
          <w:szCs w:val="28"/>
        </w:rPr>
        <w:t xml:space="preserve">              </w:t>
      </w:r>
      <w:r w:rsidRPr="00AF256D">
        <w:rPr>
          <w:rFonts w:cs="Arial"/>
          <w:sz w:val="28"/>
          <w:szCs w:val="28"/>
        </w:rPr>
        <w:t xml:space="preserve">№       </w:t>
      </w:r>
      <w:r w:rsidR="001C25E6" w:rsidRPr="00AF256D">
        <w:rPr>
          <w:rFonts w:cs="Arial"/>
          <w:sz w:val="28"/>
          <w:szCs w:val="28"/>
        </w:rPr>
        <w:t>.</w:t>
      </w:r>
    </w:p>
    <w:p w14:paraId="1C2801F0" w14:textId="77777777" w:rsidR="00FB2A03" w:rsidRPr="00AF256D" w:rsidRDefault="00FB2A03" w:rsidP="00F95CDA">
      <w:pPr>
        <w:pStyle w:val="a8"/>
        <w:rPr>
          <w:rFonts w:cs="Arial"/>
          <w:sz w:val="28"/>
          <w:szCs w:val="28"/>
        </w:rPr>
      </w:pPr>
    </w:p>
    <w:p w14:paraId="231670F7" w14:textId="77777777" w:rsidR="001C25E6" w:rsidRPr="00AF256D" w:rsidRDefault="00B70200" w:rsidP="001C25E6">
      <w:pPr>
        <w:pStyle w:val="115"/>
        <w:spacing w:line="240" w:lineRule="auto"/>
        <w:rPr>
          <w:rFonts w:cs="Arial"/>
          <w:szCs w:val="24"/>
        </w:rPr>
      </w:pPr>
      <w:r w:rsidRPr="00AF256D">
        <w:rPr>
          <w:rFonts w:cs="Arial"/>
          <w:szCs w:val="24"/>
        </w:rPr>
        <w:t>Правила применения настоящего стандарта и проведения его мониторинга установлены в ГОСТ Р 1.16</w:t>
      </w:r>
      <w:r w:rsidRPr="00AF256D">
        <w:rPr>
          <w:rFonts w:cs="Arial"/>
          <w:szCs w:val="24"/>
        </w:rPr>
        <w:sym w:font="Symbol" w:char="F0BE"/>
      </w:r>
      <w:r w:rsidRPr="00AF256D">
        <w:rPr>
          <w:rFonts w:cs="Arial"/>
          <w:szCs w:val="24"/>
        </w:rPr>
        <w:t>2011 (разделы 5 и 6).</w:t>
      </w:r>
    </w:p>
    <w:p w14:paraId="289FF58A" w14:textId="77777777" w:rsidR="00B70200" w:rsidRPr="00AF256D" w:rsidRDefault="00B70200" w:rsidP="00B70200">
      <w:pPr>
        <w:pStyle w:val="115"/>
        <w:spacing w:line="240" w:lineRule="auto"/>
        <w:ind w:firstLine="709"/>
        <w:rPr>
          <w:rFonts w:cs="Arial"/>
          <w:szCs w:val="24"/>
        </w:rPr>
      </w:pPr>
      <w:r w:rsidRPr="00AF256D">
        <w:rPr>
          <w:rFonts w:cs="Arial"/>
          <w:szCs w:val="24"/>
        </w:rPr>
        <w:t>Федеральное агентство по техническому регулированию и метрологии собирает сведения о практическом применении настоящего стандарта. Данные сведения, а также замечания и предложения по содержанию стандарта можно направлять не позднее, чем за 4 мес до истечения срока его действия разработчику настоящего стандарта по адресу: 190121 Санкт-Петербург, пр. Римского-Корсакова, д. 101 (</w:t>
      </w:r>
      <w:hyperlink r:id="rId19" w:history="1">
        <w:r w:rsidRPr="00AF256D">
          <w:rPr>
            <w:rStyle w:val="aff"/>
            <w:rFonts w:cs="Arial"/>
            <w:szCs w:val="24"/>
          </w:rPr>
          <w:t>tk115@rusregister.ru</w:t>
        </w:r>
      </w:hyperlink>
      <w:r w:rsidRPr="00AF256D">
        <w:rPr>
          <w:rFonts w:cs="Arial"/>
          <w:szCs w:val="24"/>
        </w:rPr>
        <w:t>) и/или в Федеральное агентство по техническому регулированию и метрологии по адресу: 123112 Москва</w:t>
      </w:r>
      <w:r w:rsidRPr="00AF256D">
        <w:rPr>
          <w:rFonts w:cs="Arial"/>
          <w:sz w:val="28"/>
          <w:szCs w:val="28"/>
        </w:rPr>
        <w:t xml:space="preserve">, </w:t>
      </w:r>
      <w:r w:rsidRPr="00AF256D">
        <w:rPr>
          <w:rFonts w:cs="Arial"/>
          <w:szCs w:val="24"/>
        </w:rPr>
        <w:t>Пресненская набережная</w:t>
      </w:r>
      <w:r w:rsidR="008344ED" w:rsidRPr="00AF256D">
        <w:rPr>
          <w:rFonts w:cs="Arial"/>
          <w:szCs w:val="24"/>
        </w:rPr>
        <w:t xml:space="preserve">, д. 10, стр. 2. </w:t>
      </w:r>
    </w:p>
    <w:p w14:paraId="13902AEC" w14:textId="20255461" w:rsidR="008344ED" w:rsidRPr="00AF256D" w:rsidRDefault="008344ED" w:rsidP="00B70200">
      <w:pPr>
        <w:pStyle w:val="115"/>
        <w:spacing w:line="240" w:lineRule="auto"/>
        <w:ind w:firstLine="709"/>
        <w:rPr>
          <w:rFonts w:cs="Arial"/>
          <w:sz w:val="28"/>
          <w:szCs w:val="28"/>
        </w:rPr>
        <w:sectPr w:rsidR="008344ED" w:rsidRPr="00AF256D" w:rsidSect="00625B7E">
          <w:headerReference w:type="default" r:id="rId20"/>
          <w:footerReference w:type="default" r:id="rId21"/>
          <w:type w:val="continuous"/>
          <w:pgSz w:w="11906" w:h="16838" w:code="9"/>
          <w:pgMar w:top="1134" w:right="567" w:bottom="1134" w:left="1701" w:header="794" w:footer="454" w:gutter="0"/>
          <w:cols w:space="708"/>
          <w:docGrid w:linePitch="360"/>
        </w:sectPr>
      </w:pPr>
      <w:r w:rsidRPr="00AF256D">
        <w:rPr>
          <w:rFonts w:cs="Arial"/>
          <w:szCs w:val="24"/>
        </w:rPr>
        <w:t>В случае отмены настоящего стандарта соответствующая информация будет опубликована в ежемесячном информационном указателе «Национальные стандарты» и также будет размещена на официальном сайте Федерального агентства по техническому регулированию и метрологии в сети Интернет (www.rst.gov.ru)</w:t>
      </w:r>
    </w:p>
    <w:p w14:paraId="45DF0651" w14:textId="4F8ED648" w:rsidR="00485413" w:rsidRPr="00AF256D" w:rsidRDefault="00485413" w:rsidP="001C25E6">
      <w:pPr>
        <w:pStyle w:val="115"/>
        <w:spacing w:line="240" w:lineRule="auto"/>
        <w:ind w:firstLine="0"/>
        <w:rPr>
          <w:rFonts w:cs="Arial"/>
          <w:sz w:val="28"/>
          <w:szCs w:val="28"/>
        </w:rPr>
      </w:pPr>
    </w:p>
    <w:p w14:paraId="095BF25E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80177C2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286BAAF6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C69F726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70BE2ED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7431266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2A353E89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1A41D6C4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1EB8879F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7930E5F7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0168676D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8D3D2A8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CB92B82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D5F6157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6301624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147F863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0F4BF34A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01981AF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CE25E7D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6508698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0B7DF05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06B654B9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0477CD5B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407CAA2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57ACCB1E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1BBBC0EE" w14:textId="77777777" w:rsidR="00E52E46" w:rsidRPr="00AF256D" w:rsidRDefault="00E52E4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E977C64" w14:textId="77777777" w:rsidR="00E52E46" w:rsidRPr="00AF256D" w:rsidRDefault="00E52E4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61B737D4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23A7860E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A06E38D" w14:textId="77777777" w:rsidR="001C25E6" w:rsidRPr="00AF256D" w:rsidRDefault="001C25E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p w14:paraId="40A2A189" w14:textId="77777777" w:rsidR="00E52E46" w:rsidRPr="00AF256D" w:rsidRDefault="00E52E46" w:rsidP="001C25E6">
      <w:pPr>
        <w:pStyle w:val="115"/>
        <w:spacing w:line="240" w:lineRule="auto"/>
        <w:ind w:firstLine="0"/>
        <w:rPr>
          <w:rFonts w:cs="Arial"/>
          <w:i w:val="0"/>
          <w:iCs w:val="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6"/>
      </w:tblGrid>
      <w:tr w:rsidR="00485413" w:rsidRPr="00AF256D" w14:paraId="237CA152" w14:textId="77777777" w:rsidTr="00211F77">
        <w:tc>
          <w:tcPr>
            <w:tcW w:w="9356" w:type="dxa"/>
            <w:shd w:val="clear" w:color="auto" w:fill="auto"/>
            <w:tcMar>
              <w:top w:w="85" w:type="dxa"/>
              <w:bottom w:w="85" w:type="dxa"/>
            </w:tcMar>
            <w:vAlign w:val="center"/>
          </w:tcPr>
          <w:p w14:paraId="180218C3" w14:textId="0C3A548A" w:rsidR="00485413" w:rsidRPr="00AF256D" w:rsidRDefault="00485413" w:rsidP="00F95CDA">
            <w:pPr>
              <w:pStyle w:val="afff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 xml:space="preserve">© </w:t>
            </w:r>
            <w:r w:rsidR="001C25E6" w:rsidRPr="00AF256D">
              <w:rPr>
                <w:rFonts w:cs="Arial"/>
                <w:sz w:val="28"/>
                <w:szCs w:val="28"/>
              </w:rPr>
              <w:t>Оформление. ФГБУ «</w:t>
            </w:r>
            <w:r w:rsidR="00E52E46" w:rsidRPr="00AF256D">
              <w:rPr>
                <w:rFonts w:cs="Arial"/>
                <w:sz w:val="28"/>
                <w:szCs w:val="28"/>
              </w:rPr>
              <w:t>И</w:t>
            </w:r>
            <w:r w:rsidR="000C449F" w:rsidRPr="00AF256D">
              <w:rPr>
                <w:rFonts w:cs="Arial"/>
                <w:sz w:val="28"/>
                <w:szCs w:val="28"/>
              </w:rPr>
              <w:t>нститут стандартизации</w:t>
            </w:r>
            <w:r w:rsidR="001C25E6" w:rsidRPr="00AF256D">
              <w:rPr>
                <w:rFonts w:cs="Arial"/>
                <w:sz w:val="28"/>
                <w:szCs w:val="28"/>
              </w:rPr>
              <w:t>»</w:t>
            </w:r>
            <w:r w:rsidRPr="00AF256D">
              <w:rPr>
                <w:rFonts w:cs="Arial"/>
                <w:sz w:val="28"/>
                <w:szCs w:val="28"/>
              </w:rPr>
              <w:t>, 20</w:t>
            </w:r>
            <w:r w:rsidR="00960525" w:rsidRPr="00AF256D">
              <w:rPr>
                <w:rFonts w:cs="Arial"/>
                <w:sz w:val="28"/>
                <w:szCs w:val="28"/>
              </w:rPr>
              <w:t>2</w:t>
            </w:r>
            <w:r w:rsidR="003C6AF6" w:rsidRPr="00AF256D">
              <w:rPr>
                <w:rFonts w:cs="Arial"/>
                <w:sz w:val="28"/>
                <w:szCs w:val="28"/>
              </w:rPr>
              <w:t>4</w:t>
            </w:r>
          </w:p>
        </w:tc>
      </w:tr>
      <w:tr w:rsidR="00485413" w:rsidRPr="00AF256D" w14:paraId="2A6FD1D9" w14:textId="77777777" w:rsidTr="0025284C">
        <w:tc>
          <w:tcPr>
            <w:tcW w:w="9356" w:type="dxa"/>
            <w:shd w:val="clear" w:color="auto" w:fill="auto"/>
            <w:tcMar>
              <w:top w:w="85" w:type="dxa"/>
              <w:bottom w:w="85" w:type="dxa"/>
            </w:tcMar>
            <w:vAlign w:val="center"/>
          </w:tcPr>
          <w:p w14:paraId="7F458E44" w14:textId="02409AEE" w:rsidR="00485413" w:rsidRPr="00AF256D" w:rsidRDefault="00F91B64" w:rsidP="00E52E46">
            <w:pPr>
              <w:pStyle w:val="11115"/>
              <w:spacing w:line="240" w:lineRule="auto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>Настоящий стандарт не может быть полностью или частично воспроизведен, тиражирован и распространен в качестве официального издания без разрешения Федерального агентства по техническому регулированию и метрологии</w:t>
            </w:r>
          </w:p>
        </w:tc>
      </w:tr>
    </w:tbl>
    <w:p w14:paraId="1ED23126" w14:textId="77777777" w:rsidR="00026A93" w:rsidRPr="00AF256D" w:rsidRDefault="00026A93" w:rsidP="00F95CDA">
      <w:pPr>
        <w:rPr>
          <w:rFonts w:cs="Arial"/>
          <w:sz w:val="28"/>
          <w:szCs w:val="28"/>
        </w:rPr>
      </w:pPr>
    </w:p>
    <w:p w14:paraId="00B444F1" w14:textId="77777777" w:rsidR="00A346B3" w:rsidRPr="00AF256D" w:rsidRDefault="00A346B3" w:rsidP="00F95CDA">
      <w:pPr>
        <w:rPr>
          <w:rFonts w:cs="Arial"/>
          <w:sz w:val="28"/>
          <w:szCs w:val="28"/>
        </w:rPr>
        <w:sectPr w:rsidR="00A346B3" w:rsidRPr="00AF256D" w:rsidSect="001C25E6">
          <w:headerReference w:type="default" r:id="rId22"/>
          <w:pgSz w:w="11906" w:h="16838" w:code="9"/>
          <w:pgMar w:top="1134" w:right="567" w:bottom="1134" w:left="1701" w:header="794" w:footer="454" w:gutter="0"/>
          <w:cols w:space="708"/>
          <w:docGrid w:linePitch="360"/>
        </w:sectPr>
      </w:pPr>
    </w:p>
    <w:p w14:paraId="319E4E4F" w14:textId="21CBDC93" w:rsidR="000C19DF" w:rsidRPr="008D458B" w:rsidRDefault="00F541D4" w:rsidP="008D458B">
      <w:pPr>
        <w:pStyle w:val="16-1"/>
        <w:spacing w:line="360" w:lineRule="auto"/>
        <w:rPr>
          <w:rFonts w:cs="Arial"/>
          <w:sz w:val="28"/>
          <w:szCs w:val="28"/>
        </w:rPr>
      </w:pPr>
      <w:bookmarkStart w:id="1" w:name="ТекстовоеПоле15"/>
      <w:r w:rsidRPr="00AF256D">
        <w:rPr>
          <w:rFonts w:cs="Arial"/>
          <w:sz w:val="28"/>
          <w:szCs w:val="28"/>
        </w:rPr>
        <w:lastRenderedPageBreak/>
        <w:t>Содержание</w:t>
      </w:r>
    </w:p>
    <w:sdt>
      <w:sdtPr>
        <w:rPr>
          <w:bCs w:val="0"/>
          <w:szCs w:val="24"/>
        </w:rPr>
        <w:id w:val="-208945179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DAE83DB" w14:textId="7ABC3861" w:rsidR="008D458B" w:rsidRDefault="000C19DF">
          <w:pPr>
            <w:pStyle w:val="22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</w:p>
        <w:p w14:paraId="6BC3D32B" w14:textId="193B9720" w:rsidR="008D458B" w:rsidRPr="008D458B" w:rsidRDefault="008F568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</w:rPr>
          </w:pPr>
          <w:r>
            <w:rPr>
              <w:rStyle w:val="aff"/>
              <w:noProof/>
              <w:sz w:val="28"/>
              <w:u w:val="none"/>
            </w:rPr>
            <w:t>1</w:t>
          </w:r>
          <w:r w:rsidR="008D458B" w:rsidRPr="008D458B">
            <w:rPr>
              <w:rStyle w:val="aff"/>
              <w:noProof/>
              <w:sz w:val="28"/>
              <w:u w:val="none"/>
            </w:rPr>
            <w:t xml:space="preserve"> </w:t>
          </w:r>
          <w:hyperlink w:anchor="_Toc184765409" w:history="1">
            <w:r w:rsidR="008D458B" w:rsidRPr="008D458B">
              <w:rPr>
                <w:rStyle w:val="aff"/>
                <w:rFonts w:cs="Arial"/>
                <w:noProof/>
                <w:sz w:val="28"/>
                <w:lang w:eastAsia="x-none"/>
              </w:rPr>
              <w:t>Область применения</w:t>
            </w:r>
            <w:r w:rsidR="008D458B" w:rsidRPr="008D458B">
              <w:rPr>
                <w:noProof/>
                <w:webHidden/>
                <w:sz w:val="28"/>
              </w:rPr>
              <w:tab/>
            </w:r>
            <w:r w:rsidR="008D458B" w:rsidRPr="008D458B">
              <w:rPr>
                <w:noProof/>
                <w:webHidden/>
                <w:sz w:val="28"/>
              </w:rPr>
              <w:fldChar w:fldCharType="begin"/>
            </w:r>
            <w:r w:rsidR="008D458B" w:rsidRPr="008D458B">
              <w:rPr>
                <w:noProof/>
                <w:webHidden/>
                <w:sz w:val="28"/>
              </w:rPr>
              <w:instrText xml:space="preserve"> PAGEREF _Toc184765409 \h </w:instrText>
            </w:r>
            <w:r w:rsidR="008D458B" w:rsidRPr="008D458B">
              <w:rPr>
                <w:noProof/>
                <w:webHidden/>
                <w:sz w:val="28"/>
              </w:rPr>
            </w:r>
            <w:r w:rsidR="008D458B" w:rsidRPr="008D458B">
              <w:rPr>
                <w:noProof/>
                <w:webHidden/>
                <w:sz w:val="28"/>
              </w:rPr>
              <w:fldChar w:fldCharType="separate"/>
            </w:r>
            <w:r w:rsidR="008D458B" w:rsidRPr="008D458B">
              <w:rPr>
                <w:noProof/>
                <w:webHidden/>
                <w:sz w:val="28"/>
              </w:rPr>
              <w:t>1</w:t>
            </w:r>
            <w:r w:rsidR="008D458B" w:rsidRPr="008D458B">
              <w:rPr>
                <w:noProof/>
                <w:webHidden/>
                <w:sz w:val="28"/>
              </w:rPr>
              <w:fldChar w:fldCharType="end"/>
            </w:r>
          </w:hyperlink>
        </w:p>
        <w:p w14:paraId="5288F827" w14:textId="7FD55143" w:rsidR="008D458B" w:rsidRPr="008D458B" w:rsidRDefault="008F568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</w:rPr>
          </w:pPr>
          <w:r>
            <w:rPr>
              <w:rStyle w:val="aff"/>
              <w:noProof/>
              <w:sz w:val="28"/>
              <w:u w:val="none"/>
            </w:rPr>
            <w:t>2</w:t>
          </w:r>
          <w:r w:rsidR="008D458B" w:rsidRPr="008D458B">
            <w:rPr>
              <w:rStyle w:val="aff"/>
              <w:noProof/>
              <w:sz w:val="28"/>
              <w:u w:val="none"/>
            </w:rPr>
            <w:t xml:space="preserve"> </w:t>
          </w:r>
          <w:hyperlink w:anchor="_Toc184765410" w:history="1">
            <w:r w:rsidR="008D458B" w:rsidRPr="008D458B">
              <w:rPr>
                <w:rStyle w:val="aff"/>
                <w:rFonts w:cs="Arial"/>
                <w:noProof/>
                <w:sz w:val="28"/>
              </w:rPr>
              <w:t xml:space="preserve">Термины и </w:t>
            </w:r>
            <w:r w:rsidR="008D458B" w:rsidRPr="008D458B">
              <w:rPr>
                <w:rStyle w:val="aff"/>
                <w:rFonts w:cs="Arial"/>
                <w:noProof/>
                <w:sz w:val="28"/>
                <w:lang w:eastAsia="x-none"/>
              </w:rPr>
              <w:t>опреде</w:t>
            </w:r>
            <w:r w:rsidR="008D458B" w:rsidRPr="008D458B">
              <w:rPr>
                <w:rStyle w:val="aff"/>
                <w:rFonts w:cs="Arial"/>
                <w:noProof/>
                <w:sz w:val="28"/>
                <w:lang w:eastAsia="x-none"/>
              </w:rPr>
              <w:t>л</w:t>
            </w:r>
            <w:r w:rsidR="008D458B" w:rsidRPr="008D458B">
              <w:rPr>
                <w:rStyle w:val="aff"/>
                <w:rFonts w:cs="Arial"/>
                <w:noProof/>
                <w:sz w:val="28"/>
                <w:lang w:eastAsia="x-none"/>
              </w:rPr>
              <w:t>ения</w:t>
            </w:r>
            <w:r w:rsidR="008D458B" w:rsidRPr="008D458B">
              <w:rPr>
                <w:noProof/>
                <w:webHidden/>
                <w:sz w:val="28"/>
              </w:rPr>
              <w:tab/>
            </w:r>
            <w:r w:rsidR="008D458B" w:rsidRPr="008D458B">
              <w:rPr>
                <w:noProof/>
                <w:webHidden/>
                <w:sz w:val="28"/>
              </w:rPr>
              <w:fldChar w:fldCharType="begin"/>
            </w:r>
            <w:r w:rsidR="008D458B" w:rsidRPr="008D458B">
              <w:rPr>
                <w:noProof/>
                <w:webHidden/>
                <w:sz w:val="28"/>
              </w:rPr>
              <w:instrText xml:space="preserve"> PAGEREF _Toc184765410 \h </w:instrText>
            </w:r>
            <w:r w:rsidR="008D458B" w:rsidRPr="008D458B">
              <w:rPr>
                <w:noProof/>
                <w:webHidden/>
                <w:sz w:val="28"/>
              </w:rPr>
            </w:r>
            <w:r w:rsidR="008D458B" w:rsidRPr="008D458B">
              <w:rPr>
                <w:noProof/>
                <w:webHidden/>
                <w:sz w:val="28"/>
              </w:rPr>
              <w:fldChar w:fldCharType="separate"/>
            </w:r>
            <w:r w:rsidR="008D458B" w:rsidRPr="008D458B">
              <w:rPr>
                <w:noProof/>
                <w:webHidden/>
                <w:sz w:val="28"/>
              </w:rPr>
              <w:t>2</w:t>
            </w:r>
            <w:r w:rsidR="008D458B" w:rsidRPr="008D458B">
              <w:rPr>
                <w:noProof/>
                <w:webHidden/>
                <w:sz w:val="28"/>
              </w:rPr>
              <w:fldChar w:fldCharType="end"/>
            </w:r>
          </w:hyperlink>
        </w:p>
        <w:p w14:paraId="7EFDFE74" w14:textId="77777777" w:rsidR="008D458B" w:rsidRPr="008D458B" w:rsidRDefault="004868D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</w:rPr>
          </w:pPr>
          <w:hyperlink w:anchor="_Toc184765474" w:history="1">
            <w:r w:rsidR="008D458B" w:rsidRPr="008D458B">
              <w:rPr>
                <w:rStyle w:val="aff"/>
                <w:noProof/>
                <w:sz w:val="28"/>
              </w:rPr>
              <w:t>Алфавитный указатель терминов на русском языке</w:t>
            </w:r>
            <w:r w:rsidR="008D458B" w:rsidRPr="008D458B">
              <w:rPr>
                <w:noProof/>
                <w:webHidden/>
                <w:sz w:val="28"/>
              </w:rPr>
              <w:tab/>
            </w:r>
            <w:r w:rsidR="008D458B" w:rsidRPr="008D458B">
              <w:rPr>
                <w:noProof/>
                <w:webHidden/>
                <w:sz w:val="28"/>
              </w:rPr>
              <w:fldChar w:fldCharType="begin"/>
            </w:r>
            <w:r w:rsidR="008D458B" w:rsidRPr="008D458B">
              <w:rPr>
                <w:noProof/>
                <w:webHidden/>
                <w:sz w:val="28"/>
              </w:rPr>
              <w:instrText xml:space="preserve"> PAGEREF _Toc184765474 \h </w:instrText>
            </w:r>
            <w:r w:rsidR="008D458B" w:rsidRPr="008D458B">
              <w:rPr>
                <w:noProof/>
                <w:webHidden/>
                <w:sz w:val="28"/>
              </w:rPr>
            </w:r>
            <w:r w:rsidR="008D458B" w:rsidRPr="008D458B">
              <w:rPr>
                <w:noProof/>
                <w:webHidden/>
                <w:sz w:val="28"/>
              </w:rPr>
              <w:fldChar w:fldCharType="separate"/>
            </w:r>
            <w:r w:rsidR="008D458B" w:rsidRPr="008D458B">
              <w:rPr>
                <w:noProof/>
                <w:webHidden/>
                <w:sz w:val="28"/>
              </w:rPr>
              <w:t>15</w:t>
            </w:r>
            <w:r w:rsidR="008D458B" w:rsidRPr="008D458B">
              <w:rPr>
                <w:noProof/>
                <w:webHidden/>
                <w:sz w:val="28"/>
              </w:rPr>
              <w:fldChar w:fldCharType="end"/>
            </w:r>
          </w:hyperlink>
        </w:p>
        <w:p w14:paraId="7117A6C4" w14:textId="77777777" w:rsidR="008D458B" w:rsidRPr="008D458B" w:rsidRDefault="004868D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</w:rPr>
          </w:pPr>
          <w:hyperlink w:anchor="_Toc184765475" w:history="1">
            <w:r w:rsidR="008D458B" w:rsidRPr="008D458B">
              <w:rPr>
                <w:rStyle w:val="aff"/>
                <w:noProof/>
                <w:sz w:val="28"/>
              </w:rPr>
              <w:t>Алфавитный указатель эквивалентов терминов на английском языке</w:t>
            </w:r>
            <w:r w:rsidR="008D458B" w:rsidRPr="008D458B">
              <w:rPr>
                <w:noProof/>
                <w:webHidden/>
                <w:sz w:val="28"/>
              </w:rPr>
              <w:tab/>
            </w:r>
            <w:r w:rsidR="008D458B" w:rsidRPr="008D458B">
              <w:rPr>
                <w:noProof/>
                <w:webHidden/>
                <w:sz w:val="28"/>
              </w:rPr>
              <w:fldChar w:fldCharType="begin"/>
            </w:r>
            <w:r w:rsidR="008D458B" w:rsidRPr="008D458B">
              <w:rPr>
                <w:noProof/>
                <w:webHidden/>
                <w:sz w:val="28"/>
              </w:rPr>
              <w:instrText xml:space="preserve"> PAGEREF _Toc184765475 \h </w:instrText>
            </w:r>
            <w:r w:rsidR="008D458B" w:rsidRPr="008D458B">
              <w:rPr>
                <w:noProof/>
                <w:webHidden/>
                <w:sz w:val="28"/>
              </w:rPr>
            </w:r>
            <w:r w:rsidR="008D458B" w:rsidRPr="008D458B">
              <w:rPr>
                <w:noProof/>
                <w:webHidden/>
                <w:sz w:val="28"/>
              </w:rPr>
              <w:fldChar w:fldCharType="separate"/>
            </w:r>
            <w:r w:rsidR="008D458B" w:rsidRPr="008D458B">
              <w:rPr>
                <w:noProof/>
                <w:webHidden/>
                <w:sz w:val="28"/>
              </w:rPr>
              <w:t>18</w:t>
            </w:r>
            <w:r w:rsidR="008D458B" w:rsidRPr="008D458B">
              <w:rPr>
                <w:noProof/>
                <w:webHidden/>
                <w:sz w:val="28"/>
              </w:rPr>
              <w:fldChar w:fldCharType="end"/>
            </w:r>
          </w:hyperlink>
        </w:p>
        <w:p w14:paraId="3365AC82" w14:textId="77777777" w:rsidR="008D458B" w:rsidRPr="008D458B" w:rsidRDefault="004868D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</w:rPr>
          </w:pPr>
          <w:hyperlink w:anchor="_Toc184765476" w:history="1">
            <w:r w:rsidR="008D458B" w:rsidRPr="008D458B">
              <w:rPr>
                <w:rStyle w:val="aff"/>
                <w:noProof/>
                <w:sz w:val="28"/>
              </w:rPr>
              <w:t>Приложение А</w:t>
            </w:r>
            <w:r w:rsidR="008D458B" w:rsidRPr="008D458B">
              <w:rPr>
                <w:noProof/>
                <w:webHidden/>
                <w:sz w:val="28"/>
              </w:rPr>
              <w:tab/>
            </w:r>
            <w:r w:rsidR="008D458B" w:rsidRPr="008D458B">
              <w:rPr>
                <w:noProof/>
                <w:webHidden/>
                <w:sz w:val="28"/>
              </w:rPr>
              <w:fldChar w:fldCharType="begin"/>
            </w:r>
            <w:r w:rsidR="008D458B" w:rsidRPr="008D458B">
              <w:rPr>
                <w:noProof/>
                <w:webHidden/>
                <w:sz w:val="28"/>
              </w:rPr>
              <w:instrText xml:space="preserve"> PAGEREF _Toc184765476 \h </w:instrText>
            </w:r>
            <w:r w:rsidR="008D458B" w:rsidRPr="008D458B">
              <w:rPr>
                <w:noProof/>
                <w:webHidden/>
                <w:sz w:val="28"/>
              </w:rPr>
            </w:r>
            <w:r w:rsidR="008D458B" w:rsidRPr="008D458B">
              <w:rPr>
                <w:noProof/>
                <w:webHidden/>
                <w:sz w:val="28"/>
              </w:rPr>
              <w:fldChar w:fldCharType="separate"/>
            </w:r>
            <w:r w:rsidR="008D458B" w:rsidRPr="008D458B">
              <w:rPr>
                <w:noProof/>
                <w:webHidden/>
                <w:sz w:val="28"/>
              </w:rPr>
              <w:t>21</w:t>
            </w:r>
            <w:r w:rsidR="008D458B" w:rsidRPr="008D458B">
              <w:rPr>
                <w:noProof/>
                <w:webHidden/>
                <w:sz w:val="28"/>
              </w:rPr>
              <w:fldChar w:fldCharType="end"/>
            </w:r>
          </w:hyperlink>
        </w:p>
        <w:p w14:paraId="5E1F5312" w14:textId="71033B9F" w:rsidR="000C19DF" w:rsidRDefault="000C19DF">
          <w:r>
            <w:rPr>
              <w:b/>
              <w:bCs/>
            </w:rPr>
            <w:fldChar w:fldCharType="end"/>
          </w:r>
        </w:p>
      </w:sdtContent>
    </w:sdt>
    <w:p w14:paraId="212EED84" w14:textId="77777777" w:rsidR="000C19DF" w:rsidRPr="00AF256D" w:rsidRDefault="000C19DF" w:rsidP="00AA12DD">
      <w:pPr>
        <w:pStyle w:val="a8"/>
        <w:ind w:firstLine="0"/>
        <w:rPr>
          <w:rFonts w:cs="Arial"/>
          <w:sz w:val="28"/>
          <w:szCs w:val="28"/>
        </w:rPr>
      </w:pPr>
    </w:p>
    <w:p w14:paraId="638869CA" w14:textId="77777777" w:rsidR="006E2C30" w:rsidRPr="00AF256D" w:rsidRDefault="00644574" w:rsidP="00F95CDA">
      <w:pPr>
        <w:pStyle w:val="16-1"/>
        <w:spacing w:line="360" w:lineRule="auto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br w:type="page"/>
      </w:r>
      <w:r w:rsidR="006E2C30" w:rsidRPr="00AF256D">
        <w:rPr>
          <w:rFonts w:cs="Arial"/>
          <w:sz w:val="28"/>
          <w:szCs w:val="28"/>
        </w:rPr>
        <w:lastRenderedPageBreak/>
        <w:t>Введение</w:t>
      </w:r>
    </w:p>
    <w:p w14:paraId="034F4C9E" w14:textId="77777777" w:rsidR="009B523C" w:rsidRPr="00AF256D" w:rsidRDefault="009B523C" w:rsidP="00F95CDA">
      <w:pPr>
        <w:pStyle w:val="a8"/>
        <w:rPr>
          <w:rFonts w:cs="Arial"/>
          <w:sz w:val="28"/>
          <w:szCs w:val="28"/>
        </w:rPr>
      </w:pPr>
    </w:p>
    <w:p w14:paraId="143B01E6" w14:textId="27978BE6" w:rsidR="00B24E03" w:rsidRPr="00AF256D" w:rsidRDefault="00B347AB" w:rsidP="00F95CDA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Настоящий стандарт определяет</w:t>
      </w:r>
      <w:r w:rsidR="00F1575F" w:rsidRPr="00AF256D">
        <w:rPr>
          <w:rFonts w:cs="Arial"/>
          <w:sz w:val="28"/>
          <w:szCs w:val="28"/>
        </w:rPr>
        <w:t xml:space="preserve"> терминологию в области систем </w:t>
      </w:r>
      <w:r w:rsidR="00AA12DD" w:rsidRPr="00AF256D">
        <w:rPr>
          <w:rFonts w:cs="Arial"/>
          <w:sz w:val="28"/>
          <w:szCs w:val="28"/>
        </w:rPr>
        <w:t xml:space="preserve">искусственного интеллекта будучи необходимым </w:t>
      </w:r>
      <w:r w:rsidR="00893DAE" w:rsidRPr="00AF256D">
        <w:rPr>
          <w:rFonts w:cs="Arial"/>
          <w:sz w:val="28"/>
          <w:szCs w:val="28"/>
        </w:rPr>
        <w:t xml:space="preserve">инструментом для решения практических задач в различных </w:t>
      </w:r>
      <w:r w:rsidR="0054403B" w:rsidRPr="00AF256D">
        <w:rPr>
          <w:rFonts w:cs="Arial"/>
          <w:sz w:val="28"/>
          <w:szCs w:val="28"/>
        </w:rPr>
        <w:t>сферах</w:t>
      </w:r>
      <w:r w:rsidR="00893DAE" w:rsidRPr="00AF256D">
        <w:rPr>
          <w:rFonts w:cs="Arial"/>
          <w:sz w:val="28"/>
          <w:szCs w:val="28"/>
        </w:rPr>
        <w:t xml:space="preserve"> знаний</w:t>
      </w:r>
      <w:r w:rsidR="0054403B" w:rsidRPr="00AF256D">
        <w:rPr>
          <w:rFonts w:cs="Arial"/>
          <w:sz w:val="28"/>
          <w:szCs w:val="28"/>
        </w:rPr>
        <w:t xml:space="preserve"> и информационных технологий</w:t>
      </w:r>
      <w:r w:rsidR="00893DAE" w:rsidRPr="00AF256D">
        <w:rPr>
          <w:rFonts w:cs="Arial"/>
          <w:sz w:val="28"/>
          <w:szCs w:val="28"/>
        </w:rPr>
        <w:t xml:space="preserve">. </w:t>
      </w:r>
      <w:r w:rsidR="000460EE" w:rsidRPr="00AF256D">
        <w:rPr>
          <w:rFonts w:cs="Arial"/>
          <w:sz w:val="28"/>
          <w:szCs w:val="28"/>
        </w:rPr>
        <w:t>Роль стандартов в данном процессе заключается в создании основы для взаимодействия между заказчиками, разработчиками (производителями), пользователями и экспертами по квалификации продуктов информационных технологий, являющихся в своей основе системами поддержки принятия решений</w:t>
      </w:r>
      <w:r w:rsidR="0092348B">
        <w:rPr>
          <w:rFonts w:cs="Arial"/>
          <w:sz w:val="28"/>
          <w:szCs w:val="28"/>
        </w:rPr>
        <w:t xml:space="preserve"> и</w:t>
      </w:r>
      <w:r w:rsidR="000460EE" w:rsidRPr="00AF256D">
        <w:rPr>
          <w:rFonts w:cs="Arial"/>
          <w:sz w:val="28"/>
          <w:szCs w:val="28"/>
        </w:rPr>
        <w:t xml:space="preserve"> имеющи</w:t>
      </w:r>
      <w:r w:rsidR="00DA767F" w:rsidRPr="00AF256D">
        <w:rPr>
          <w:rFonts w:cs="Arial"/>
          <w:sz w:val="28"/>
          <w:szCs w:val="28"/>
        </w:rPr>
        <w:t>х</w:t>
      </w:r>
      <w:r w:rsidR="000460EE" w:rsidRPr="00AF256D">
        <w:rPr>
          <w:rFonts w:cs="Arial"/>
          <w:sz w:val="28"/>
          <w:szCs w:val="28"/>
        </w:rPr>
        <w:t xml:space="preserve"> признаки систем</w:t>
      </w:r>
      <w:r w:rsidR="0092348B">
        <w:rPr>
          <w:rFonts w:cs="Arial"/>
          <w:sz w:val="28"/>
          <w:szCs w:val="28"/>
        </w:rPr>
        <w:t xml:space="preserve"> поддержки принятия решений</w:t>
      </w:r>
      <w:r w:rsidR="000460EE" w:rsidRPr="00AF256D">
        <w:rPr>
          <w:rFonts w:cs="Arial"/>
          <w:sz w:val="28"/>
          <w:szCs w:val="28"/>
        </w:rPr>
        <w:t xml:space="preserve"> или включающих системы</w:t>
      </w:r>
      <w:r w:rsidR="0092348B">
        <w:rPr>
          <w:rFonts w:cs="Arial"/>
          <w:sz w:val="28"/>
          <w:szCs w:val="28"/>
        </w:rPr>
        <w:t xml:space="preserve"> поддержки принятия решений</w:t>
      </w:r>
      <w:r w:rsidR="000460EE" w:rsidRPr="00AF256D">
        <w:rPr>
          <w:rFonts w:cs="Arial"/>
          <w:sz w:val="28"/>
          <w:szCs w:val="28"/>
        </w:rPr>
        <w:t xml:space="preserve"> в комплекс программ</w:t>
      </w:r>
      <w:r w:rsidR="0092348B">
        <w:rPr>
          <w:rFonts w:cs="Arial"/>
          <w:sz w:val="28"/>
          <w:szCs w:val="28"/>
        </w:rPr>
        <w:t xml:space="preserve"> </w:t>
      </w:r>
      <w:r w:rsidR="00893DAE" w:rsidRPr="00AF256D">
        <w:rPr>
          <w:rFonts w:cs="Arial"/>
          <w:sz w:val="28"/>
          <w:szCs w:val="28"/>
        </w:rPr>
        <w:t xml:space="preserve">как средство сравнения возможностей своих продуктов и </w:t>
      </w:r>
      <w:r w:rsidR="00E605B9">
        <w:rPr>
          <w:rFonts w:cs="Arial"/>
          <w:sz w:val="28"/>
          <w:szCs w:val="28"/>
        </w:rPr>
        <w:t xml:space="preserve">как </w:t>
      </w:r>
      <w:r w:rsidR="00893DAE" w:rsidRPr="00AF256D">
        <w:rPr>
          <w:rFonts w:cs="Arial"/>
          <w:sz w:val="28"/>
          <w:szCs w:val="28"/>
        </w:rPr>
        <w:t xml:space="preserve">механизм объективной оценки их свойств, а также для стандартизации определенного набора требований к </w:t>
      </w:r>
      <w:r w:rsidR="0092348B">
        <w:rPr>
          <w:rFonts w:cs="Arial"/>
          <w:sz w:val="28"/>
          <w:szCs w:val="28"/>
        </w:rPr>
        <w:t>с</w:t>
      </w:r>
      <w:r w:rsidR="00893DAE" w:rsidRPr="00AF256D">
        <w:rPr>
          <w:rFonts w:cs="Arial"/>
          <w:sz w:val="28"/>
          <w:szCs w:val="28"/>
        </w:rPr>
        <w:t>истемам</w:t>
      </w:r>
      <w:r w:rsidR="0092348B">
        <w:rPr>
          <w:rFonts w:cs="Arial"/>
          <w:sz w:val="28"/>
          <w:szCs w:val="28"/>
        </w:rPr>
        <w:t xml:space="preserve"> поддержки принятия решений</w:t>
      </w:r>
      <w:r w:rsidR="00893DAE" w:rsidRPr="00AF256D">
        <w:rPr>
          <w:rFonts w:cs="Arial"/>
          <w:sz w:val="28"/>
          <w:szCs w:val="28"/>
        </w:rPr>
        <w:t>.</w:t>
      </w:r>
    </w:p>
    <w:p w14:paraId="13CEB5DF" w14:textId="64CB5857" w:rsidR="0054403B" w:rsidRPr="00AF256D" w:rsidRDefault="0054403B" w:rsidP="00F95CDA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Установленные в настоящем стандарте термины расположены в системати</w:t>
      </w:r>
      <w:r w:rsidR="0092348B">
        <w:rPr>
          <w:rFonts w:cs="Arial"/>
          <w:sz w:val="28"/>
          <w:szCs w:val="28"/>
        </w:rPr>
        <w:t xml:space="preserve">зированном </w:t>
      </w:r>
      <w:r w:rsidRPr="00AF256D">
        <w:rPr>
          <w:rFonts w:cs="Arial"/>
          <w:sz w:val="28"/>
          <w:szCs w:val="28"/>
        </w:rPr>
        <w:t>порядке, отражающем систем</w:t>
      </w:r>
      <w:r w:rsidR="0092348B">
        <w:rPr>
          <w:rFonts w:cs="Arial"/>
          <w:sz w:val="28"/>
          <w:szCs w:val="28"/>
        </w:rPr>
        <w:t>у</w:t>
      </w:r>
      <w:r w:rsidRPr="00AF256D">
        <w:rPr>
          <w:rFonts w:cs="Arial"/>
          <w:sz w:val="28"/>
          <w:szCs w:val="28"/>
        </w:rPr>
        <w:t xml:space="preserve"> понятий данной области знания.</w:t>
      </w:r>
    </w:p>
    <w:p w14:paraId="246BC965" w14:textId="370B33C2" w:rsidR="0054403B" w:rsidRPr="00AF256D" w:rsidRDefault="0054403B" w:rsidP="00F95CDA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Приведенные определения можно, при необходимости, изменять</w:t>
      </w:r>
      <w:r w:rsidR="00DA767F" w:rsidRPr="00AF256D">
        <w:rPr>
          <w:rFonts w:cs="Arial"/>
          <w:sz w:val="28"/>
          <w:szCs w:val="28"/>
        </w:rPr>
        <w:t>, вводя в них производные признаки, раскрывая значения используемых в них терминов, указывая объекты, входящие в объем определяемого понятия. Изменения не должны нарушать объем и содержани</w:t>
      </w:r>
      <w:r w:rsidR="0092348B">
        <w:rPr>
          <w:rFonts w:cs="Arial"/>
          <w:sz w:val="28"/>
          <w:szCs w:val="28"/>
        </w:rPr>
        <w:t>е</w:t>
      </w:r>
      <w:r w:rsidR="00DA767F" w:rsidRPr="00AF256D">
        <w:rPr>
          <w:rFonts w:cs="Arial"/>
          <w:sz w:val="28"/>
          <w:szCs w:val="28"/>
        </w:rPr>
        <w:t xml:space="preserve"> понятий, определенных в настоящем стандарте.</w:t>
      </w:r>
    </w:p>
    <w:p w14:paraId="06CB3AB0" w14:textId="77777777" w:rsidR="00DA767F" w:rsidRPr="00AF256D" w:rsidRDefault="00DA767F" w:rsidP="00DA767F">
      <w:pPr>
        <w:pStyle w:val="23"/>
        <w:numPr>
          <w:ilvl w:val="0"/>
          <w:numId w:val="0"/>
        </w:numPr>
        <w:tabs>
          <w:tab w:val="left" w:pos="1069"/>
        </w:tabs>
        <w:ind w:firstLine="567"/>
        <w:rPr>
          <w:rFonts w:cs="Arial"/>
          <w:sz w:val="28"/>
          <w:szCs w:val="28"/>
        </w:rPr>
      </w:pPr>
      <w:bookmarkStart w:id="2" w:name="_Toc184764950"/>
      <w:bookmarkStart w:id="3" w:name="_Toc184765405"/>
      <w:r w:rsidRPr="00AF256D">
        <w:rPr>
          <w:rFonts w:cs="Arial"/>
          <w:sz w:val="28"/>
          <w:szCs w:val="28"/>
        </w:rPr>
        <w:t>Для каждого понятия установлен один стандартизованный термин.</w:t>
      </w:r>
      <w:bookmarkEnd w:id="2"/>
      <w:bookmarkEnd w:id="3"/>
    </w:p>
    <w:p w14:paraId="3D9735D3" w14:textId="77777777" w:rsidR="00DA767F" w:rsidRPr="00AF256D" w:rsidRDefault="00DA767F" w:rsidP="00DA767F">
      <w:pPr>
        <w:pStyle w:val="23"/>
        <w:numPr>
          <w:ilvl w:val="0"/>
          <w:numId w:val="0"/>
        </w:numPr>
        <w:tabs>
          <w:tab w:val="left" w:pos="1069"/>
        </w:tabs>
        <w:ind w:firstLine="567"/>
        <w:rPr>
          <w:rFonts w:cs="Arial"/>
          <w:sz w:val="28"/>
          <w:szCs w:val="28"/>
        </w:rPr>
      </w:pPr>
      <w:bookmarkStart w:id="4" w:name="_Toc184764951"/>
      <w:bookmarkStart w:id="5" w:name="_Toc184765406"/>
      <w:r w:rsidRPr="00AF256D">
        <w:rPr>
          <w:rFonts w:cs="Arial"/>
          <w:sz w:val="28"/>
          <w:szCs w:val="28"/>
        </w:rPr>
        <w:t>Для отдельных стандартизованных терминов приведены в качестве справочных краткие формы, которые разрешается применять в случаях, исключающих возможность их различного толкования.</w:t>
      </w:r>
      <w:bookmarkEnd w:id="4"/>
      <w:bookmarkEnd w:id="5"/>
    </w:p>
    <w:p w14:paraId="0CC099BF" w14:textId="77777777" w:rsidR="00DA767F" w:rsidRPr="00AF256D" w:rsidRDefault="00DA767F" w:rsidP="00DA767F">
      <w:pPr>
        <w:pStyle w:val="23"/>
        <w:numPr>
          <w:ilvl w:val="0"/>
          <w:numId w:val="0"/>
        </w:numPr>
        <w:tabs>
          <w:tab w:val="left" w:pos="1069"/>
        </w:tabs>
        <w:ind w:firstLine="567"/>
        <w:rPr>
          <w:rFonts w:cs="Arial"/>
          <w:sz w:val="28"/>
          <w:szCs w:val="28"/>
        </w:rPr>
      </w:pPr>
      <w:bookmarkStart w:id="6" w:name="_Toc184764952"/>
      <w:bookmarkStart w:id="7" w:name="_Toc184765407"/>
      <w:r w:rsidRPr="00AF256D">
        <w:rPr>
          <w:rFonts w:cs="Arial"/>
          <w:sz w:val="28"/>
          <w:szCs w:val="28"/>
        </w:rPr>
        <w:t>Термины и определения общетехнических понятий, необходимые для понимания текста стандарта, приведены в приложении А.</w:t>
      </w:r>
      <w:bookmarkEnd w:id="6"/>
      <w:bookmarkEnd w:id="7"/>
    </w:p>
    <w:p w14:paraId="6CF8A8DB" w14:textId="36D87D59" w:rsidR="00DA767F" w:rsidRPr="00AF256D" w:rsidRDefault="00DA767F" w:rsidP="00DA767F">
      <w:pPr>
        <w:pStyle w:val="23"/>
        <w:numPr>
          <w:ilvl w:val="0"/>
          <w:numId w:val="0"/>
        </w:numPr>
        <w:tabs>
          <w:tab w:val="left" w:pos="1069"/>
        </w:tabs>
        <w:ind w:firstLine="567"/>
        <w:rPr>
          <w:rFonts w:cs="Arial"/>
          <w:sz w:val="28"/>
          <w:szCs w:val="28"/>
        </w:rPr>
      </w:pPr>
      <w:bookmarkStart w:id="8" w:name="_Toc184764953"/>
      <w:bookmarkStart w:id="9" w:name="_Toc184765408"/>
      <w:r w:rsidRPr="00AF256D">
        <w:rPr>
          <w:rFonts w:cs="Arial"/>
          <w:sz w:val="28"/>
          <w:szCs w:val="28"/>
        </w:rPr>
        <w:lastRenderedPageBreak/>
        <w:t>Стандартизованные термины набраны полужирным шрифтом, их краткие формы, представленные аббревиатурой, – светлым, синонимы – курсивом.</w:t>
      </w:r>
      <w:bookmarkEnd w:id="8"/>
      <w:bookmarkEnd w:id="9"/>
    </w:p>
    <w:p w14:paraId="592F082E" w14:textId="1CA9145F" w:rsidR="00DA767F" w:rsidRPr="00AF256D" w:rsidRDefault="00DA767F" w:rsidP="00F95CDA">
      <w:pPr>
        <w:pStyle w:val="a8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>В стандарте приведен алфавитный указатель терминов с указанием номера статьи.</w:t>
      </w:r>
    </w:p>
    <w:p w14:paraId="36C48663" w14:textId="77777777" w:rsidR="001E0498" w:rsidRPr="00AF256D" w:rsidRDefault="001E0498" w:rsidP="00F95CDA">
      <w:pPr>
        <w:pStyle w:val="a8"/>
        <w:rPr>
          <w:rFonts w:cs="Arial"/>
          <w:sz w:val="28"/>
          <w:szCs w:val="28"/>
        </w:rPr>
      </w:pPr>
    </w:p>
    <w:p w14:paraId="2C64466E" w14:textId="77777777" w:rsidR="006E2C30" w:rsidRPr="00AF256D" w:rsidRDefault="006E2C30" w:rsidP="00F95CDA">
      <w:pPr>
        <w:pStyle w:val="a8"/>
        <w:rPr>
          <w:rFonts w:cs="Arial"/>
          <w:sz w:val="28"/>
          <w:szCs w:val="28"/>
        </w:rPr>
      </w:pPr>
    </w:p>
    <w:p w14:paraId="1DEEA1DC" w14:textId="77777777" w:rsidR="001E0498" w:rsidRPr="00AF256D" w:rsidRDefault="001E0498" w:rsidP="00F95CDA">
      <w:pPr>
        <w:pStyle w:val="14-1"/>
        <w:tabs>
          <w:tab w:val="left" w:pos="9356"/>
        </w:tabs>
        <w:spacing w:line="360" w:lineRule="auto"/>
        <w:rPr>
          <w:rFonts w:cs="Arial"/>
          <w:szCs w:val="28"/>
        </w:rPr>
        <w:sectPr w:rsidR="001E0498" w:rsidRPr="00AF256D" w:rsidSect="00555D76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 w:code="9"/>
          <w:pgMar w:top="1134" w:right="567" w:bottom="1134" w:left="1701" w:header="709" w:footer="709" w:gutter="0"/>
          <w:pgNumType w:fmt="upperRoman" w:start="4"/>
          <w:cols w:space="708"/>
          <w:titlePg/>
          <w:docGrid w:linePitch="360"/>
        </w:sectPr>
      </w:pPr>
      <w:bookmarkStart w:id="10" w:name="_Toc99540968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CF4680" w:rsidRPr="00AF256D" w14:paraId="1134415D" w14:textId="77777777" w:rsidTr="00625B7E">
        <w:tc>
          <w:tcPr>
            <w:tcW w:w="9747" w:type="dxa"/>
            <w:tcBorders>
              <w:bottom w:val="single" w:sz="24" w:space="0" w:color="auto"/>
            </w:tcBorders>
            <w:shd w:val="clear" w:color="auto" w:fill="auto"/>
          </w:tcPr>
          <w:bookmarkEnd w:id="10"/>
          <w:p w14:paraId="66C43BBA" w14:textId="3397EF1F" w:rsidR="00CF4680" w:rsidRPr="00543D1F" w:rsidRDefault="00543D1F" w:rsidP="00F95CDA">
            <w:pPr>
              <w:pStyle w:val="1215"/>
              <w:rPr>
                <w:rFonts w:cs="Arial"/>
                <w:spacing w:val="22"/>
                <w:szCs w:val="24"/>
              </w:rPr>
            </w:pPr>
            <w:r w:rsidRPr="00543D1F">
              <w:rPr>
                <w:rFonts w:cs="Arial"/>
                <w:spacing w:val="22"/>
                <w:szCs w:val="24"/>
              </w:rPr>
              <w:lastRenderedPageBreak/>
              <w:t xml:space="preserve">ПРЕДВАРИТЕЛЬНЫЙ </w:t>
            </w:r>
            <w:r w:rsidR="00CF4680" w:rsidRPr="00543D1F">
              <w:rPr>
                <w:rFonts w:cs="Arial"/>
                <w:spacing w:val="22"/>
                <w:szCs w:val="24"/>
              </w:rPr>
              <w:t>НАЦИОНАЛЬНЫЙ СТАНДАРТ РОССИЙСКОЙ ФЕДЕРАЦИИ</w:t>
            </w:r>
          </w:p>
        </w:tc>
      </w:tr>
      <w:tr w:rsidR="00CF4680" w:rsidRPr="00AF256D" w14:paraId="6103B15F" w14:textId="77777777" w:rsidTr="00625B7E">
        <w:tc>
          <w:tcPr>
            <w:tcW w:w="9747" w:type="dxa"/>
            <w:tcBorders>
              <w:top w:val="single" w:sz="24" w:space="0" w:color="auto"/>
            </w:tcBorders>
            <w:shd w:val="clear" w:color="auto" w:fill="auto"/>
          </w:tcPr>
          <w:p w14:paraId="1CBC4AC1" w14:textId="77777777" w:rsidR="00557B5D" w:rsidRPr="00AF256D" w:rsidRDefault="00557B5D" w:rsidP="00F95CDA">
            <w:pPr>
              <w:pStyle w:val="af2"/>
              <w:spacing w:line="360" w:lineRule="auto"/>
              <w:rPr>
                <w:rFonts w:cs="Arial"/>
                <w:szCs w:val="24"/>
              </w:rPr>
            </w:pPr>
          </w:p>
          <w:p w14:paraId="7E8C89E7" w14:textId="77777777" w:rsidR="00F36F2A" w:rsidRPr="00AF256D" w:rsidRDefault="00F36F2A" w:rsidP="00F95CDA">
            <w:pPr>
              <w:pStyle w:val="af2"/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AF256D">
              <w:rPr>
                <w:rFonts w:cs="Arial"/>
                <w:b/>
                <w:bCs/>
                <w:szCs w:val="24"/>
              </w:rPr>
              <w:t>Системы искусственного интеллекта</w:t>
            </w:r>
          </w:p>
          <w:p w14:paraId="7093612B" w14:textId="2CA6E56F" w:rsidR="00557B5D" w:rsidRPr="00AF256D" w:rsidRDefault="00C4483C" w:rsidP="00F95CDA">
            <w:pPr>
              <w:pStyle w:val="1215"/>
              <w:rPr>
                <w:rFonts w:cs="Arial"/>
                <w:caps/>
                <w:szCs w:val="24"/>
              </w:rPr>
            </w:pPr>
            <w:r w:rsidRPr="00AF256D">
              <w:rPr>
                <w:rFonts w:cs="Arial"/>
                <w:caps/>
                <w:szCs w:val="24"/>
              </w:rPr>
              <w:t xml:space="preserve">технологии </w:t>
            </w:r>
            <w:r w:rsidR="00893DAE" w:rsidRPr="00AF256D">
              <w:rPr>
                <w:rFonts w:cs="Arial"/>
                <w:caps/>
                <w:szCs w:val="24"/>
              </w:rPr>
              <w:t xml:space="preserve">Когнитивные информационные </w:t>
            </w:r>
          </w:p>
        </w:tc>
      </w:tr>
      <w:tr w:rsidR="00CF4680" w:rsidRPr="00AF256D" w14:paraId="6D9487B1" w14:textId="77777777" w:rsidTr="00625B7E">
        <w:tc>
          <w:tcPr>
            <w:tcW w:w="9747" w:type="dxa"/>
            <w:shd w:val="clear" w:color="auto" w:fill="auto"/>
          </w:tcPr>
          <w:p w14:paraId="65B86200" w14:textId="15F5AF52" w:rsidR="00557B5D" w:rsidRPr="00AF256D" w:rsidRDefault="00893DAE" w:rsidP="00F95CDA">
            <w:pPr>
              <w:pStyle w:val="1215"/>
              <w:rPr>
                <w:rFonts w:cs="Arial"/>
                <w:szCs w:val="24"/>
              </w:rPr>
            </w:pPr>
            <w:r w:rsidRPr="00AF256D">
              <w:rPr>
                <w:rFonts w:cs="Arial"/>
                <w:szCs w:val="24"/>
              </w:rPr>
              <w:t>С</w:t>
            </w:r>
            <w:r w:rsidR="00F93058" w:rsidRPr="00AF256D">
              <w:rPr>
                <w:rFonts w:cs="Arial"/>
                <w:szCs w:val="24"/>
              </w:rPr>
              <w:t>истемы</w:t>
            </w:r>
            <w:r w:rsidRPr="00AF256D">
              <w:rPr>
                <w:rFonts w:cs="Arial"/>
                <w:szCs w:val="24"/>
              </w:rPr>
              <w:t xml:space="preserve"> </w:t>
            </w:r>
            <w:r w:rsidR="00F93058" w:rsidRPr="00AF256D">
              <w:rPr>
                <w:rFonts w:cs="Arial"/>
                <w:szCs w:val="24"/>
              </w:rPr>
              <w:t>поддержки</w:t>
            </w:r>
            <w:r w:rsidRPr="00AF256D">
              <w:rPr>
                <w:rFonts w:cs="Arial"/>
                <w:szCs w:val="24"/>
              </w:rPr>
              <w:t xml:space="preserve"> </w:t>
            </w:r>
            <w:r w:rsidR="00F93058" w:rsidRPr="00AF256D">
              <w:rPr>
                <w:rFonts w:cs="Arial"/>
                <w:szCs w:val="24"/>
              </w:rPr>
              <w:t>принятия</w:t>
            </w:r>
            <w:r w:rsidRPr="00AF256D">
              <w:rPr>
                <w:rFonts w:cs="Arial"/>
                <w:szCs w:val="24"/>
              </w:rPr>
              <w:t xml:space="preserve"> </w:t>
            </w:r>
            <w:r w:rsidR="00F93058" w:rsidRPr="00AF256D">
              <w:rPr>
                <w:rFonts w:cs="Arial"/>
                <w:szCs w:val="24"/>
              </w:rPr>
              <w:t>решений</w:t>
            </w:r>
            <w:r w:rsidR="00C60FE2" w:rsidRPr="00AF256D">
              <w:rPr>
                <w:rFonts w:cs="Arial"/>
                <w:szCs w:val="24"/>
              </w:rPr>
              <w:t>.</w:t>
            </w:r>
          </w:p>
        </w:tc>
      </w:tr>
      <w:tr w:rsidR="00CF4680" w:rsidRPr="00AF256D" w14:paraId="6CCA5C7A" w14:textId="77777777" w:rsidTr="00625B7E">
        <w:tc>
          <w:tcPr>
            <w:tcW w:w="9747" w:type="dxa"/>
            <w:shd w:val="clear" w:color="auto" w:fill="auto"/>
          </w:tcPr>
          <w:p w14:paraId="76268E81" w14:textId="77777777" w:rsidR="00920343" w:rsidRPr="00AF256D" w:rsidRDefault="00893DAE" w:rsidP="002A049F">
            <w:pPr>
              <w:pStyle w:val="af2"/>
              <w:rPr>
                <w:rFonts w:cs="Arial"/>
                <w:b/>
                <w:bCs/>
              </w:rPr>
            </w:pPr>
            <w:r w:rsidRPr="00AF256D">
              <w:rPr>
                <w:rFonts w:cs="Arial"/>
                <w:b/>
                <w:bCs/>
              </w:rPr>
              <w:t>Термины и определения</w:t>
            </w:r>
          </w:p>
          <w:p w14:paraId="4035D8C9" w14:textId="77777777" w:rsidR="004B0EA1" w:rsidRPr="00AF256D" w:rsidRDefault="004B0EA1" w:rsidP="002A049F">
            <w:pPr>
              <w:pStyle w:val="af2"/>
              <w:rPr>
                <w:rFonts w:cs="Arial"/>
                <w:b/>
                <w:bCs/>
              </w:rPr>
            </w:pPr>
          </w:p>
        </w:tc>
      </w:tr>
      <w:tr w:rsidR="00CF4680" w:rsidRPr="00AF256D" w14:paraId="6B218A9A" w14:textId="77777777" w:rsidTr="00625B7E">
        <w:tc>
          <w:tcPr>
            <w:tcW w:w="9747" w:type="dxa"/>
            <w:tcBorders>
              <w:bottom w:val="single" w:sz="12" w:space="0" w:color="auto"/>
            </w:tcBorders>
            <w:shd w:val="clear" w:color="auto" w:fill="auto"/>
          </w:tcPr>
          <w:p w14:paraId="602AF5B8" w14:textId="73AFF59A" w:rsidR="00557B5D" w:rsidRPr="00AF256D" w:rsidRDefault="003A61E1" w:rsidP="00C4483C">
            <w:pPr>
              <w:pStyle w:val="afc"/>
              <w:rPr>
                <w:rFonts w:cs="Arial"/>
                <w:sz w:val="28"/>
                <w:szCs w:val="28"/>
              </w:rPr>
            </w:pPr>
            <w:r w:rsidRPr="00511B75">
              <w:rPr>
                <w:rFonts w:cs="Arial"/>
                <w:lang w:val="en-US"/>
              </w:rPr>
              <w:t>Artificial intelligence systems</w:t>
            </w:r>
            <w:r w:rsidR="00C4483C" w:rsidRPr="00511B75">
              <w:rPr>
                <w:rFonts w:cs="Arial"/>
                <w:lang w:val="en-US"/>
              </w:rPr>
              <w:t xml:space="preserve">. </w:t>
            </w:r>
            <w:r w:rsidR="00893DAE" w:rsidRPr="00511B75">
              <w:rPr>
                <w:rFonts w:cs="Arial"/>
                <w:lang w:val="en-US"/>
              </w:rPr>
              <w:t xml:space="preserve">Cognitive information technologies. </w:t>
            </w:r>
            <w:r w:rsidR="00893DAE" w:rsidRPr="00AF256D">
              <w:rPr>
                <w:rFonts w:cs="Arial"/>
              </w:rPr>
              <w:t>Decision support systems. Terms and definitions</w:t>
            </w:r>
          </w:p>
        </w:tc>
      </w:tr>
      <w:tr w:rsidR="00557B5D" w:rsidRPr="00AF256D" w14:paraId="1FD3064A" w14:textId="77777777" w:rsidTr="00625B7E">
        <w:tc>
          <w:tcPr>
            <w:tcW w:w="9747" w:type="dxa"/>
            <w:tcBorders>
              <w:top w:val="single" w:sz="12" w:space="0" w:color="auto"/>
            </w:tcBorders>
            <w:shd w:val="clear" w:color="auto" w:fill="auto"/>
          </w:tcPr>
          <w:p w14:paraId="00CF3255" w14:textId="77777777" w:rsidR="00557B5D" w:rsidRPr="00AF256D" w:rsidRDefault="00557B5D" w:rsidP="00C60FE2">
            <w:pPr>
              <w:pStyle w:val="af2"/>
              <w:rPr>
                <w:rFonts w:cs="Arial"/>
                <w:szCs w:val="24"/>
              </w:rPr>
            </w:pPr>
          </w:p>
          <w:p w14:paraId="4F60EB0B" w14:textId="1F09AB32" w:rsidR="00C60FE2" w:rsidRPr="00AF256D" w:rsidRDefault="00C60FE2" w:rsidP="00C60FE2">
            <w:pPr>
              <w:pStyle w:val="af2"/>
              <w:jc w:val="right"/>
              <w:rPr>
                <w:rFonts w:cs="Arial"/>
                <w:b/>
                <w:bCs/>
                <w:sz w:val="22"/>
              </w:rPr>
            </w:pPr>
            <w:r w:rsidRPr="00AF256D">
              <w:rPr>
                <w:rFonts w:cs="Arial"/>
              </w:rPr>
              <w:t xml:space="preserve">                                                                                 </w:t>
            </w:r>
            <w:r w:rsidRPr="00AF256D">
              <w:rPr>
                <w:rFonts w:cs="Arial"/>
                <w:b/>
                <w:bCs/>
                <w:sz w:val="22"/>
              </w:rPr>
              <w:t xml:space="preserve">Срок действия </w:t>
            </w:r>
            <w:r w:rsidR="00C4483C" w:rsidRPr="00AF256D">
              <w:rPr>
                <w:rFonts w:cs="Arial"/>
                <w:b/>
                <w:bCs/>
                <w:sz w:val="22"/>
              </w:rPr>
              <w:t xml:space="preserve">‒ </w:t>
            </w:r>
            <w:r w:rsidRPr="00AF256D">
              <w:rPr>
                <w:rFonts w:cs="Arial"/>
                <w:b/>
                <w:bCs/>
                <w:sz w:val="22"/>
              </w:rPr>
              <w:t>с 202_ __</w:t>
            </w:r>
          </w:p>
          <w:p w14:paraId="27CA8813" w14:textId="5425DA30" w:rsidR="00557B5D" w:rsidRPr="00AF256D" w:rsidRDefault="00C60FE2" w:rsidP="00C60FE2">
            <w:pPr>
              <w:pStyle w:val="af2"/>
              <w:spacing w:line="360" w:lineRule="auto"/>
              <w:jc w:val="right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b/>
                <w:bCs/>
                <w:sz w:val="22"/>
              </w:rPr>
              <w:t>до 202_ __</w:t>
            </w:r>
            <w:r w:rsidRPr="00AF256D">
              <w:rPr>
                <w:rFonts w:cs="Arial"/>
              </w:rPr>
              <w:t xml:space="preserve">  </w:t>
            </w:r>
          </w:p>
        </w:tc>
      </w:tr>
    </w:tbl>
    <w:p w14:paraId="7DA50B80" w14:textId="7D28D155" w:rsidR="006D457D" w:rsidRPr="00AF256D" w:rsidRDefault="008D458B" w:rsidP="006A747D">
      <w:pPr>
        <w:pStyle w:val="1"/>
        <w:ind w:left="567"/>
        <w:rPr>
          <w:rFonts w:cs="Arial"/>
          <w:lang w:eastAsia="x-none"/>
        </w:rPr>
      </w:pPr>
      <w:bookmarkStart w:id="11" w:name="_Toc393101408"/>
      <w:bookmarkStart w:id="12" w:name="_Toc418078560"/>
      <w:bookmarkStart w:id="13" w:name="_Toc172573302"/>
      <w:bookmarkStart w:id="14" w:name="_Toc184765409"/>
      <w:r>
        <w:rPr>
          <w:rFonts w:cs="Arial"/>
          <w:lang w:eastAsia="x-none"/>
        </w:rPr>
        <w:t xml:space="preserve">1 </w:t>
      </w:r>
      <w:r w:rsidR="006D457D" w:rsidRPr="00AF256D">
        <w:rPr>
          <w:rFonts w:cs="Arial"/>
          <w:lang w:eastAsia="x-none"/>
        </w:rPr>
        <w:t>Область применения</w:t>
      </w:r>
      <w:bookmarkEnd w:id="11"/>
      <w:bookmarkEnd w:id="12"/>
      <w:bookmarkEnd w:id="13"/>
      <w:bookmarkEnd w:id="14"/>
    </w:p>
    <w:p w14:paraId="3FB7220D" w14:textId="61F6BCA0" w:rsidR="00893A93" w:rsidRPr="00AF256D" w:rsidRDefault="00893A93" w:rsidP="006A747D">
      <w:pPr>
        <w:pStyle w:val="a8"/>
        <w:ind w:firstLine="567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 xml:space="preserve">Настоящий стандарт устанавливает термины и определения основных понятий в области систем поддержки принятия решений </w:t>
      </w:r>
      <w:r w:rsidR="00864DC7" w:rsidRPr="00AF256D">
        <w:rPr>
          <w:rFonts w:cs="Arial"/>
          <w:sz w:val="28"/>
          <w:szCs w:val="28"/>
        </w:rPr>
        <w:t xml:space="preserve">с </w:t>
      </w:r>
      <w:r w:rsidRPr="00AF256D">
        <w:rPr>
          <w:rFonts w:cs="Arial"/>
          <w:sz w:val="28"/>
          <w:szCs w:val="28"/>
        </w:rPr>
        <w:t>применением когнитивных технологий и распространяется на автоматизированные системы, используемые в различных сферах деятельности</w:t>
      </w:r>
      <w:r w:rsidR="00543D1F">
        <w:rPr>
          <w:rFonts w:cs="Arial"/>
          <w:sz w:val="28"/>
          <w:szCs w:val="28"/>
        </w:rPr>
        <w:t xml:space="preserve"> и</w:t>
      </w:r>
      <w:r w:rsidRPr="00AF256D">
        <w:rPr>
          <w:rFonts w:cs="Arial"/>
          <w:sz w:val="28"/>
          <w:szCs w:val="28"/>
        </w:rPr>
        <w:t xml:space="preserve"> связанные с управлением, проектированием, исследованиями и </w:t>
      </w:r>
      <w:r w:rsidR="00F95CDA" w:rsidRPr="00AF256D">
        <w:rPr>
          <w:rFonts w:cs="Arial"/>
          <w:sz w:val="28"/>
          <w:szCs w:val="28"/>
        </w:rPr>
        <w:t>т. п.</w:t>
      </w:r>
    </w:p>
    <w:p w14:paraId="6FA22835" w14:textId="30544119" w:rsidR="006D457D" w:rsidRPr="00AF256D" w:rsidRDefault="00893A93" w:rsidP="006A747D">
      <w:pPr>
        <w:pStyle w:val="a8"/>
        <w:ind w:firstLine="567"/>
        <w:rPr>
          <w:rFonts w:cs="Arial"/>
          <w:sz w:val="28"/>
          <w:szCs w:val="28"/>
        </w:rPr>
      </w:pPr>
      <w:r w:rsidRPr="00AF256D">
        <w:rPr>
          <w:rFonts w:cs="Arial"/>
          <w:sz w:val="28"/>
          <w:szCs w:val="28"/>
        </w:rPr>
        <w:t xml:space="preserve">Термины, установленные настоящим стандартом, обязательны для применения во всех видах документации и литературы по системам поддержки принятия решений с </w:t>
      </w:r>
      <w:r w:rsidR="00864DC7" w:rsidRPr="00AF256D">
        <w:rPr>
          <w:rFonts w:cs="Arial"/>
          <w:sz w:val="28"/>
          <w:szCs w:val="28"/>
        </w:rPr>
        <w:t>использованием</w:t>
      </w:r>
      <w:r w:rsidRPr="00AF256D">
        <w:rPr>
          <w:rFonts w:cs="Arial"/>
          <w:sz w:val="28"/>
          <w:szCs w:val="28"/>
        </w:rPr>
        <w:t xml:space="preserve"> когнитивных технологий, </w:t>
      </w:r>
      <w:r w:rsidR="00864DC7" w:rsidRPr="00AF256D">
        <w:rPr>
          <w:rFonts w:cs="Arial"/>
          <w:sz w:val="28"/>
          <w:szCs w:val="28"/>
        </w:rPr>
        <w:t xml:space="preserve">которые </w:t>
      </w:r>
      <w:r w:rsidRPr="00AF256D">
        <w:rPr>
          <w:rFonts w:cs="Arial"/>
          <w:sz w:val="28"/>
          <w:szCs w:val="28"/>
        </w:rPr>
        <w:t>входя</w:t>
      </w:r>
      <w:r w:rsidR="00864DC7" w:rsidRPr="00AF256D">
        <w:rPr>
          <w:rFonts w:cs="Arial"/>
          <w:sz w:val="28"/>
          <w:szCs w:val="28"/>
        </w:rPr>
        <w:t>т</w:t>
      </w:r>
      <w:r w:rsidRPr="00AF256D">
        <w:rPr>
          <w:rFonts w:cs="Arial"/>
          <w:sz w:val="28"/>
          <w:szCs w:val="28"/>
        </w:rPr>
        <w:t xml:space="preserve"> в сферу работ по стандартизации и </w:t>
      </w:r>
      <w:r w:rsidR="00864DC7" w:rsidRPr="00AF256D">
        <w:rPr>
          <w:rFonts w:cs="Arial"/>
          <w:sz w:val="28"/>
          <w:szCs w:val="28"/>
        </w:rPr>
        <w:t xml:space="preserve">в которых </w:t>
      </w:r>
      <w:r w:rsidRPr="00AF256D">
        <w:rPr>
          <w:rFonts w:cs="Arial"/>
          <w:sz w:val="28"/>
          <w:szCs w:val="28"/>
        </w:rPr>
        <w:t>испол</w:t>
      </w:r>
      <w:r w:rsidR="00864DC7" w:rsidRPr="00AF256D">
        <w:rPr>
          <w:rFonts w:cs="Arial"/>
          <w:sz w:val="28"/>
          <w:szCs w:val="28"/>
        </w:rPr>
        <w:t>ьзованы</w:t>
      </w:r>
      <w:r w:rsidRPr="00AF256D">
        <w:rPr>
          <w:rFonts w:cs="Arial"/>
          <w:sz w:val="28"/>
          <w:szCs w:val="28"/>
        </w:rPr>
        <w:t xml:space="preserve"> результаты этих работ</w:t>
      </w:r>
      <w:r w:rsidR="00860B55" w:rsidRPr="00AF256D">
        <w:rPr>
          <w:rFonts w:cs="Arial"/>
          <w:sz w:val="28"/>
          <w:szCs w:val="28"/>
        </w:rPr>
        <w:t>,</w:t>
      </w:r>
      <w:r w:rsidRPr="00AF256D">
        <w:rPr>
          <w:rFonts w:cs="Arial"/>
          <w:sz w:val="28"/>
          <w:szCs w:val="28"/>
        </w:rPr>
        <w:t xml:space="preserve"> и рекомендуются для применения в научно-технической, справочной и учебной литературе</w:t>
      </w:r>
      <w:r w:rsidR="00C45836" w:rsidRPr="00AF256D">
        <w:rPr>
          <w:rFonts w:cs="Arial"/>
          <w:sz w:val="28"/>
          <w:szCs w:val="28"/>
        </w:rPr>
        <w:t>.</w:t>
      </w:r>
    </w:p>
    <w:p w14:paraId="639A448A" w14:textId="1E389E97" w:rsidR="00B76BDA" w:rsidRPr="00AF256D" w:rsidRDefault="008D458B" w:rsidP="006A747D">
      <w:pPr>
        <w:pStyle w:val="1"/>
        <w:ind w:left="567"/>
        <w:rPr>
          <w:rFonts w:cs="Arial"/>
        </w:rPr>
      </w:pPr>
      <w:bookmarkStart w:id="15" w:name="_Toc418078562"/>
      <w:bookmarkStart w:id="16" w:name="_Toc172573304"/>
      <w:bookmarkStart w:id="17" w:name="_Toc184765410"/>
      <w:bookmarkStart w:id="18" w:name="_GoBack"/>
      <w:bookmarkEnd w:id="1"/>
      <w:bookmarkEnd w:id="18"/>
      <w:r>
        <w:rPr>
          <w:rFonts w:cs="Arial"/>
        </w:rPr>
        <w:lastRenderedPageBreak/>
        <w:t>2</w:t>
      </w:r>
      <w:r w:rsidR="008F5687">
        <w:rPr>
          <w:rFonts w:cs="Arial"/>
        </w:rPr>
        <w:t xml:space="preserve"> </w:t>
      </w:r>
      <w:r w:rsidR="00D93C19" w:rsidRPr="00AF256D">
        <w:rPr>
          <w:rFonts w:cs="Arial"/>
        </w:rPr>
        <w:t xml:space="preserve">Термины и </w:t>
      </w:r>
      <w:r w:rsidR="00D93C19" w:rsidRPr="00AF256D">
        <w:rPr>
          <w:rFonts w:cs="Arial"/>
          <w:lang w:eastAsia="x-none"/>
        </w:rPr>
        <w:t>определения</w:t>
      </w:r>
      <w:bookmarkEnd w:id="15"/>
      <w:bookmarkEnd w:id="16"/>
      <w:bookmarkEnd w:id="17"/>
    </w:p>
    <w:p w14:paraId="05638EDB" w14:textId="125FBD39" w:rsidR="007100CA" w:rsidRPr="00AF256D" w:rsidRDefault="007100CA" w:rsidP="00B54FFA">
      <w:pPr>
        <w:pStyle w:val="3"/>
        <w:numPr>
          <w:ilvl w:val="0"/>
          <w:numId w:val="0"/>
        </w:numPr>
        <w:ind w:firstLine="567"/>
        <w:rPr>
          <w:b/>
        </w:rPr>
      </w:pPr>
      <w:bookmarkStart w:id="19" w:name="_Toc184764956"/>
      <w:bookmarkStart w:id="20" w:name="_Toc184765411"/>
      <w:bookmarkStart w:id="21" w:name="_Toc54107806"/>
      <w:r w:rsidRPr="00AF256D">
        <w:rPr>
          <w:b/>
        </w:rPr>
        <w:t>Системы поддержки принятия решений. Общие понятия</w:t>
      </w:r>
      <w:bookmarkEnd w:id="19"/>
      <w:bookmarkEnd w:id="20"/>
    </w:p>
    <w:p w14:paraId="3091B24F" w14:textId="44EC77DE" w:rsidR="003B413D" w:rsidRPr="00AF256D" w:rsidRDefault="00E12B8F" w:rsidP="00082322">
      <w:pPr>
        <w:pStyle w:val="3"/>
        <w:numPr>
          <w:ilvl w:val="0"/>
          <w:numId w:val="13"/>
        </w:numPr>
      </w:pPr>
      <w:bookmarkStart w:id="22" w:name="_Toc184764957"/>
      <w:bookmarkStart w:id="23" w:name="_Toc184765412"/>
      <w:r w:rsidRPr="00AF256D">
        <w:rPr>
          <w:b/>
        </w:rPr>
        <w:t>систем</w:t>
      </w:r>
      <w:r w:rsidR="007100CA" w:rsidRPr="00AF256D">
        <w:rPr>
          <w:b/>
        </w:rPr>
        <w:t>а</w:t>
      </w:r>
      <w:r w:rsidRPr="00AF256D">
        <w:rPr>
          <w:b/>
        </w:rPr>
        <w:t xml:space="preserve"> поддержки принятия решений; </w:t>
      </w:r>
      <w:r w:rsidRPr="00AF256D">
        <w:rPr>
          <w:bCs w:val="0"/>
        </w:rPr>
        <w:t>СППР</w:t>
      </w:r>
      <w:r w:rsidRPr="00AF256D">
        <w:t xml:space="preserve"> (Decision Support System; DSS): </w:t>
      </w:r>
      <w:r w:rsidR="005D7240" w:rsidRPr="00AF256D">
        <w:t>Когнитивная информационная система</w:t>
      </w:r>
      <w:r w:rsidRPr="00AF256D">
        <w:t xml:space="preserve">, </w:t>
      </w:r>
      <w:r w:rsidR="008D458B">
        <w:t>цель</w:t>
      </w:r>
      <w:r w:rsidRPr="00AF256D">
        <w:t xml:space="preserve"> которой</w:t>
      </w:r>
      <w:r w:rsidR="008D458B">
        <w:t xml:space="preserve"> </w:t>
      </w:r>
      <w:r w:rsidR="008D458B">
        <w:sym w:font="Symbol" w:char="F02D"/>
      </w:r>
      <w:r w:rsidR="008D458B">
        <w:rPr>
          <w:rStyle w:val="aff8"/>
          <w:rFonts w:ascii="Times New Roman" w:hAnsi="Times New Roman"/>
          <w:bCs w:val="0"/>
        </w:rPr>
        <w:t xml:space="preserve"> </w:t>
      </w:r>
      <w:r w:rsidR="008D458B">
        <w:rPr>
          <w:rStyle w:val="aff8"/>
          <w:rFonts w:cs="Arial"/>
          <w:bCs w:val="0"/>
          <w:sz w:val="28"/>
        </w:rPr>
        <w:t>о</w:t>
      </w:r>
      <w:r w:rsidR="00B54FFA" w:rsidRPr="00AF256D">
        <w:t>каз</w:t>
      </w:r>
      <w:r w:rsidR="008D458B">
        <w:t>ание</w:t>
      </w:r>
      <w:r w:rsidR="00B54FFA" w:rsidRPr="00AF256D">
        <w:t xml:space="preserve"> </w:t>
      </w:r>
      <w:r w:rsidRPr="00AF256D">
        <w:t>помощ</w:t>
      </w:r>
      <w:r w:rsidR="008D458B">
        <w:t>и</w:t>
      </w:r>
      <w:r w:rsidRPr="00AF256D">
        <w:t xml:space="preserve"> лицам, принимающим решение в сложных</w:t>
      </w:r>
      <w:r w:rsidR="000E58DD" w:rsidRPr="00AF256D">
        <w:t xml:space="preserve"> </w:t>
      </w:r>
      <w:r w:rsidR="00546633" w:rsidRPr="00AF256D">
        <w:t>ситуациях</w:t>
      </w:r>
      <w:r w:rsidR="008D458B">
        <w:t xml:space="preserve"> </w:t>
      </w:r>
      <w:r w:rsidR="006A53C6" w:rsidRPr="00AF256D">
        <w:t>на основе</w:t>
      </w:r>
      <w:r w:rsidRPr="00AF256D">
        <w:t xml:space="preserve"> </w:t>
      </w:r>
      <w:r w:rsidRPr="00AF256D">
        <w:rPr>
          <w:rFonts w:cs="Arial"/>
          <w:szCs w:val="28"/>
        </w:rPr>
        <w:t>объективного</w:t>
      </w:r>
      <w:r w:rsidRPr="00AF256D">
        <w:t xml:space="preserve"> анализа </w:t>
      </w:r>
      <w:r w:rsidR="008D458B">
        <w:t>актуальных</w:t>
      </w:r>
      <w:r w:rsidRPr="00AF256D">
        <w:t xml:space="preserve"> данных для достижения целей принятия решения с учетом критериев эффективности и возможных ограничений</w:t>
      </w:r>
      <w:r w:rsidR="0098453C" w:rsidRPr="00AF256D">
        <w:t>, включая временны</w:t>
      </w:r>
      <w:r w:rsidR="00AC3679" w:rsidRPr="00AF256D">
        <w:t>́</w:t>
      </w:r>
      <w:r w:rsidR="0098453C" w:rsidRPr="00AF256D">
        <w:t>е,</w:t>
      </w:r>
      <w:r w:rsidRPr="00AF256D">
        <w:t xml:space="preserve"> на основе заложенных в систему алгоритмов.</w:t>
      </w:r>
      <w:bookmarkStart w:id="24" w:name="_Toc54107807"/>
      <w:bookmarkEnd w:id="21"/>
      <w:bookmarkEnd w:id="22"/>
      <w:bookmarkEnd w:id="23"/>
    </w:p>
    <w:p w14:paraId="6DF2DF50" w14:textId="640FC5E3" w:rsidR="00405550" w:rsidRPr="00AF256D" w:rsidRDefault="00405550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СППР может функционировать как самостоятельная информационная система, так и как подсистема в составе другой автоматизированной системы.</w:t>
      </w:r>
    </w:p>
    <w:p w14:paraId="1835E92E" w14:textId="4F65903C" w:rsidR="00942003" w:rsidRPr="00AF256D" w:rsidRDefault="00942003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25" w:name="_Toc184764958"/>
      <w:bookmarkStart w:id="26" w:name="_Toc184765413"/>
      <w:r w:rsidRPr="00AF256D">
        <w:rPr>
          <w:rFonts w:cs="Arial"/>
          <w:b/>
          <w:szCs w:val="28"/>
        </w:rPr>
        <w:t>сложная ситуация для принятия решений</w:t>
      </w:r>
      <w:r w:rsidRPr="00AF256D">
        <w:rPr>
          <w:rFonts w:cs="Arial"/>
          <w:szCs w:val="28"/>
        </w:rPr>
        <w:t xml:space="preserve"> (</w:t>
      </w:r>
      <w:r w:rsidR="00A74A33" w:rsidRPr="00AF256D">
        <w:rPr>
          <w:rFonts w:cs="Arial"/>
          <w:szCs w:val="28"/>
        </w:rPr>
        <w:t>D</w:t>
      </w:r>
      <w:r w:rsidRPr="00AF256D">
        <w:rPr>
          <w:rFonts w:cs="Arial"/>
          <w:szCs w:val="28"/>
        </w:rPr>
        <w:t xml:space="preserve">ifficult </w:t>
      </w:r>
      <w:r w:rsidR="000934DB" w:rsidRPr="00AF256D">
        <w:rPr>
          <w:rFonts w:cs="Arial"/>
          <w:szCs w:val="28"/>
        </w:rPr>
        <w:t>S</w:t>
      </w:r>
      <w:r w:rsidRPr="00AF256D">
        <w:rPr>
          <w:rFonts w:cs="Arial"/>
          <w:szCs w:val="28"/>
        </w:rPr>
        <w:t xml:space="preserve">ituation for </w:t>
      </w:r>
      <w:r w:rsidR="000934DB" w:rsidRPr="00AF256D">
        <w:rPr>
          <w:rFonts w:cs="Arial"/>
          <w:szCs w:val="28"/>
        </w:rPr>
        <w:t>D</w:t>
      </w:r>
      <w:r w:rsidRPr="00AF256D">
        <w:rPr>
          <w:rFonts w:cs="Arial"/>
          <w:szCs w:val="28"/>
        </w:rPr>
        <w:t xml:space="preserve">ecision </w:t>
      </w:r>
      <w:r w:rsidR="000934DB" w:rsidRPr="00AF256D">
        <w:rPr>
          <w:rFonts w:cs="Arial"/>
          <w:szCs w:val="28"/>
        </w:rPr>
        <w:t>M</w:t>
      </w:r>
      <w:r w:rsidRPr="00AF256D">
        <w:rPr>
          <w:rFonts w:cs="Arial"/>
          <w:szCs w:val="28"/>
        </w:rPr>
        <w:t>aking)</w:t>
      </w:r>
      <w:r w:rsidR="00855745" w:rsidRPr="00AF256D">
        <w:rPr>
          <w:rFonts w:cs="Arial"/>
          <w:szCs w:val="28"/>
        </w:rPr>
        <w:t xml:space="preserve">: </w:t>
      </w:r>
      <w:r w:rsidR="00C37B9D" w:rsidRPr="00AF256D">
        <w:rPr>
          <w:rFonts w:cs="Arial"/>
          <w:szCs w:val="28"/>
        </w:rPr>
        <w:t xml:space="preserve">Ситуация, в которой решение </w:t>
      </w:r>
      <w:r w:rsidR="00C37B9D" w:rsidRPr="00AF256D">
        <w:t>необходимо</w:t>
      </w:r>
      <w:r w:rsidR="00C37B9D" w:rsidRPr="00AF256D">
        <w:rPr>
          <w:rFonts w:cs="Arial"/>
          <w:szCs w:val="28"/>
        </w:rPr>
        <w:t xml:space="preserve"> принимать в условиях неопределенности как минимум</w:t>
      </w:r>
      <w:r w:rsidR="008D458B">
        <w:rPr>
          <w:rFonts w:cs="Arial"/>
          <w:szCs w:val="28"/>
        </w:rPr>
        <w:t xml:space="preserve"> </w:t>
      </w:r>
      <w:r w:rsidR="007100CA" w:rsidRPr="00AF256D">
        <w:rPr>
          <w:rFonts w:cs="Arial"/>
          <w:szCs w:val="28"/>
        </w:rPr>
        <w:t xml:space="preserve">при </w:t>
      </w:r>
      <w:r w:rsidR="00C37B9D" w:rsidRPr="00AF256D">
        <w:rPr>
          <w:rFonts w:cs="Arial"/>
          <w:szCs w:val="28"/>
        </w:rPr>
        <w:t xml:space="preserve">одном </w:t>
      </w:r>
      <w:r w:rsidR="007100CA" w:rsidRPr="00AF256D">
        <w:rPr>
          <w:rFonts w:cs="Arial"/>
          <w:szCs w:val="28"/>
        </w:rPr>
        <w:t xml:space="preserve">из следующих </w:t>
      </w:r>
      <w:r w:rsidR="00C37B9D" w:rsidRPr="00AF256D">
        <w:rPr>
          <w:rFonts w:cs="Arial"/>
          <w:szCs w:val="28"/>
        </w:rPr>
        <w:t>фактор</w:t>
      </w:r>
      <w:r w:rsidR="007100CA" w:rsidRPr="00AF256D">
        <w:rPr>
          <w:rFonts w:cs="Arial"/>
          <w:szCs w:val="28"/>
        </w:rPr>
        <w:t>ов</w:t>
      </w:r>
      <w:r w:rsidR="00C37B9D" w:rsidRPr="00AF256D">
        <w:rPr>
          <w:rFonts w:cs="Arial"/>
          <w:szCs w:val="28"/>
        </w:rPr>
        <w:t>:</w:t>
      </w:r>
      <w:r w:rsidR="00855745" w:rsidRPr="00AF256D">
        <w:rPr>
          <w:rFonts w:cs="Arial"/>
          <w:szCs w:val="28"/>
        </w:rPr>
        <w:t xml:space="preserve"> а) </w:t>
      </w:r>
      <w:r w:rsidR="00855745" w:rsidRPr="00AF256D">
        <w:t>ограниченное</w:t>
      </w:r>
      <w:r w:rsidR="00855745" w:rsidRPr="00AF256D">
        <w:rPr>
          <w:rFonts w:cs="Arial"/>
          <w:szCs w:val="28"/>
        </w:rPr>
        <w:t xml:space="preserve"> время </w:t>
      </w:r>
      <w:r w:rsidR="00EB3C91" w:rsidRPr="00AF256D">
        <w:rPr>
          <w:rFonts w:cs="Arial"/>
          <w:szCs w:val="28"/>
        </w:rPr>
        <w:t xml:space="preserve">принятия </w:t>
      </w:r>
      <w:r w:rsidR="00855745" w:rsidRPr="00AF256D">
        <w:rPr>
          <w:rFonts w:cs="Arial"/>
          <w:szCs w:val="28"/>
        </w:rPr>
        <w:t>решения</w:t>
      </w:r>
      <w:r w:rsidR="007100CA" w:rsidRPr="00AF256D">
        <w:rPr>
          <w:rFonts w:cs="Arial"/>
          <w:szCs w:val="28"/>
        </w:rPr>
        <w:t>;</w:t>
      </w:r>
      <w:r w:rsidR="00855745" w:rsidRPr="00AF256D">
        <w:rPr>
          <w:rFonts w:cs="Arial"/>
          <w:szCs w:val="28"/>
        </w:rPr>
        <w:t xml:space="preserve"> б) объем информации для принятия решения, превышающий когнитивные способности лица, принимающего решение</w:t>
      </w:r>
      <w:r w:rsidR="007100CA" w:rsidRPr="00AF256D">
        <w:rPr>
          <w:rFonts w:cs="Arial"/>
          <w:szCs w:val="28"/>
        </w:rPr>
        <w:t>;</w:t>
      </w:r>
      <w:r w:rsidR="00855745" w:rsidRPr="00AF256D">
        <w:rPr>
          <w:rFonts w:cs="Arial"/>
          <w:szCs w:val="28"/>
        </w:rPr>
        <w:t xml:space="preserve"> в</w:t>
      </w:r>
      <w:r w:rsidR="007100CA" w:rsidRPr="00AF256D">
        <w:rPr>
          <w:rFonts w:cs="Arial"/>
          <w:szCs w:val="28"/>
        </w:rPr>
        <w:t>)</w:t>
      </w:r>
      <w:r w:rsidR="00855745" w:rsidRPr="00AF256D">
        <w:rPr>
          <w:rFonts w:cs="Arial"/>
          <w:szCs w:val="28"/>
        </w:rPr>
        <w:t xml:space="preserve"> отсутствие информации, необходимой для принятия решения на основе априорного опыта лица, принимающего решение.</w:t>
      </w:r>
      <w:bookmarkEnd w:id="25"/>
      <w:bookmarkEnd w:id="26"/>
    </w:p>
    <w:p w14:paraId="2269D039" w14:textId="114FAAE5" w:rsidR="0005351D" w:rsidRPr="00AF256D" w:rsidRDefault="0005351D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27" w:name="_Toc184764959"/>
      <w:bookmarkStart w:id="28" w:name="_Toc184765414"/>
      <w:r w:rsidRPr="00AF256D">
        <w:rPr>
          <w:rFonts w:cs="Arial"/>
          <w:b/>
          <w:szCs w:val="28"/>
        </w:rPr>
        <w:t xml:space="preserve">лицо, принимающее решение; </w:t>
      </w:r>
      <w:r w:rsidRPr="00AF256D">
        <w:rPr>
          <w:rFonts w:cs="Arial"/>
          <w:bCs w:val="0"/>
          <w:szCs w:val="28"/>
        </w:rPr>
        <w:t>ЛПР</w:t>
      </w:r>
      <w:r w:rsidRPr="00AF256D">
        <w:rPr>
          <w:rFonts w:cs="Arial"/>
          <w:szCs w:val="28"/>
        </w:rPr>
        <w:t xml:space="preserve"> (Decision Maker</w:t>
      </w:r>
      <w:r w:rsidR="008D458B">
        <w:rPr>
          <w:rFonts w:cs="Arial"/>
          <w:szCs w:val="28"/>
        </w:rPr>
        <w:t>,</w:t>
      </w:r>
      <w:r w:rsidR="007100CA" w:rsidRPr="00AF256D">
        <w:rPr>
          <w:rFonts w:cs="Arial"/>
          <w:szCs w:val="28"/>
        </w:rPr>
        <w:t xml:space="preserve"> DM</w:t>
      </w:r>
      <w:r w:rsidRPr="00AF256D">
        <w:rPr>
          <w:rFonts w:cs="Arial"/>
          <w:szCs w:val="28"/>
        </w:rPr>
        <w:t>): Субъект решения, надел</w:t>
      </w:r>
      <w:r w:rsidR="008D458B">
        <w:rPr>
          <w:rFonts w:cs="Arial"/>
          <w:szCs w:val="28"/>
        </w:rPr>
        <w:t>е</w:t>
      </w:r>
      <w:r w:rsidRPr="00AF256D">
        <w:rPr>
          <w:rFonts w:cs="Arial"/>
          <w:szCs w:val="28"/>
        </w:rPr>
        <w:t>нный полномочи</w:t>
      </w:r>
      <w:r w:rsidR="00C823DD" w:rsidRPr="00AF256D">
        <w:rPr>
          <w:rFonts w:cs="Arial"/>
          <w:szCs w:val="28"/>
        </w:rPr>
        <w:t>я</w:t>
      </w:r>
      <w:r w:rsidRPr="00AF256D">
        <w:rPr>
          <w:rFonts w:cs="Arial"/>
          <w:szCs w:val="28"/>
        </w:rPr>
        <w:t>ми</w:t>
      </w:r>
      <w:r w:rsidR="00C823DD" w:rsidRPr="00AF256D">
        <w:rPr>
          <w:rFonts w:cs="Arial"/>
          <w:szCs w:val="28"/>
        </w:rPr>
        <w:t xml:space="preserve"> в части выбора варианта решения</w:t>
      </w:r>
      <w:r w:rsidRPr="00AF256D">
        <w:rPr>
          <w:rFonts w:cs="Arial"/>
          <w:szCs w:val="28"/>
        </w:rPr>
        <w:t xml:space="preserve"> и несущий ответственность за последствия принятого решения, в интересах которого функционирует СППР.</w:t>
      </w:r>
      <w:bookmarkEnd w:id="27"/>
      <w:bookmarkEnd w:id="28"/>
    </w:p>
    <w:p w14:paraId="5065E39D" w14:textId="77777777" w:rsidR="0005351D" w:rsidRPr="00AF256D" w:rsidRDefault="0005351D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В качестве ЛПР может выступать один или несколько человек (коллектив), на которых лежит ответственность за принятое решение.</w:t>
      </w:r>
    </w:p>
    <w:p w14:paraId="4605F3DD" w14:textId="741B351E" w:rsidR="00194D90" w:rsidRPr="00AF256D" w:rsidRDefault="00C823DD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29" w:name="_Toc184764960"/>
      <w:bookmarkStart w:id="30" w:name="_Toc184765415"/>
      <w:r w:rsidRPr="00AF256D">
        <w:rPr>
          <w:rFonts w:cs="Arial"/>
          <w:b/>
          <w:szCs w:val="28"/>
        </w:rPr>
        <w:t>к</w:t>
      </w:r>
      <w:r w:rsidR="00194D90" w:rsidRPr="00AF256D">
        <w:rPr>
          <w:rFonts w:cs="Arial"/>
          <w:b/>
          <w:szCs w:val="28"/>
        </w:rPr>
        <w:t>ритерий принятия решений</w:t>
      </w:r>
      <w:r w:rsidR="00194D90" w:rsidRPr="00AF256D">
        <w:rPr>
          <w:rFonts w:cs="Arial"/>
          <w:szCs w:val="28"/>
        </w:rPr>
        <w:t xml:space="preserve"> </w:t>
      </w:r>
      <w:r w:rsidR="00F55E7F" w:rsidRPr="00AF256D">
        <w:rPr>
          <w:rFonts w:cs="Arial"/>
          <w:szCs w:val="28"/>
        </w:rPr>
        <w:t>(</w:t>
      </w:r>
      <w:bookmarkStart w:id="31" w:name="_Hlk182944761"/>
      <w:r w:rsidR="00F55E7F" w:rsidRPr="00AF256D">
        <w:rPr>
          <w:rFonts w:cs="Arial"/>
          <w:szCs w:val="28"/>
        </w:rPr>
        <w:t>Decision Making Criteri</w:t>
      </w:r>
      <w:r w:rsidR="00B31D22" w:rsidRPr="00AF256D">
        <w:rPr>
          <w:rFonts w:cs="Arial"/>
          <w:szCs w:val="28"/>
        </w:rPr>
        <w:t>a</w:t>
      </w:r>
      <w:bookmarkEnd w:id="31"/>
      <w:r w:rsidR="00F55E7F" w:rsidRPr="00AF256D">
        <w:rPr>
          <w:rFonts w:cs="Arial"/>
          <w:szCs w:val="28"/>
        </w:rPr>
        <w:t xml:space="preserve">): </w:t>
      </w:r>
      <w:r w:rsidR="009251F7" w:rsidRPr="00AF256D">
        <w:rPr>
          <w:rFonts w:cs="Arial"/>
          <w:szCs w:val="28"/>
        </w:rPr>
        <w:t>У</w:t>
      </w:r>
      <w:r w:rsidRPr="00AF256D">
        <w:rPr>
          <w:rFonts w:cs="Arial"/>
          <w:szCs w:val="28"/>
        </w:rPr>
        <w:t xml:space="preserve">словие на основе </w:t>
      </w:r>
      <w:r w:rsidR="00F456D0" w:rsidRPr="00AF256D">
        <w:rPr>
          <w:rFonts w:cs="Arial"/>
          <w:szCs w:val="28"/>
        </w:rPr>
        <w:t>числово</w:t>
      </w:r>
      <w:r w:rsidRPr="00AF256D">
        <w:rPr>
          <w:rFonts w:cs="Arial"/>
          <w:szCs w:val="28"/>
        </w:rPr>
        <w:t>го</w:t>
      </w:r>
      <w:r w:rsidR="00F456D0" w:rsidRPr="00AF256D">
        <w:rPr>
          <w:rFonts w:cs="Arial"/>
          <w:szCs w:val="28"/>
        </w:rPr>
        <w:t xml:space="preserve"> </w:t>
      </w:r>
      <w:r w:rsidR="000707CF" w:rsidRPr="00AF256D">
        <w:rPr>
          <w:rFonts w:cs="Arial"/>
          <w:szCs w:val="28"/>
        </w:rPr>
        <w:t>или категориальн</w:t>
      </w:r>
      <w:r w:rsidRPr="00AF256D">
        <w:rPr>
          <w:rFonts w:cs="Arial"/>
          <w:szCs w:val="28"/>
        </w:rPr>
        <w:t>ого</w:t>
      </w:r>
      <w:r w:rsidR="000707CF" w:rsidRPr="00AF256D">
        <w:rPr>
          <w:rFonts w:cs="Arial"/>
          <w:szCs w:val="28"/>
        </w:rPr>
        <w:t xml:space="preserve"> </w:t>
      </w:r>
      <w:r w:rsidR="007B3EE5" w:rsidRPr="00AF256D">
        <w:rPr>
          <w:rFonts w:cs="Arial"/>
          <w:szCs w:val="28"/>
        </w:rPr>
        <w:t>признак</w:t>
      </w:r>
      <w:r w:rsidRPr="00AF256D">
        <w:rPr>
          <w:rFonts w:cs="Arial"/>
          <w:szCs w:val="28"/>
        </w:rPr>
        <w:t>а</w:t>
      </w:r>
      <w:r w:rsidR="001C59D6" w:rsidRPr="00AF256D">
        <w:rPr>
          <w:rFonts w:cs="Arial"/>
          <w:szCs w:val="28"/>
        </w:rPr>
        <w:t>, выражающ</w:t>
      </w:r>
      <w:r w:rsidRPr="00AF256D">
        <w:rPr>
          <w:rFonts w:cs="Arial"/>
          <w:szCs w:val="28"/>
        </w:rPr>
        <w:t xml:space="preserve">ее степень </w:t>
      </w:r>
      <w:r w:rsidRPr="00AF256D">
        <w:rPr>
          <w:rFonts w:cs="Arial"/>
          <w:szCs w:val="28"/>
        </w:rPr>
        <w:lastRenderedPageBreak/>
        <w:t xml:space="preserve">пригодности </w:t>
      </w:r>
      <w:r w:rsidR="009158DF" w:rsidRPr="00AF256D">
        <w:rPr>
          <w:rFonts w:cs="Arial"/>
          <w:szCs w:val="28"/>
        </w:rPr>
        <w:t xml:space="preserve">конкретного </w:t>
      </w:r>
      <w:r w:rsidRPr="00AF256D">
        <w:rPr>
          <w:rFonts w:cs="Arial"/>
          <w:szCs w:val="28"/>
        </w:rPr>
        <w:t xml:space="preserve">решения для целей </w:t>
      </w:r>
      <w:r w:rsidR="001C59D6" w:rsidRPr="00AF256D">
        <w:rPr>
          <w:rFonts w:cs="Arial"/>
          <w:szCs w:val="28"/>
        </w:rPr>
        <w:t>ЛПР и позволяющ</w:t>
      </w:r>
      <w:r w:rsidRPr="00AF256D">
        <w:rPr>
          <w:rFonts w:cs="Arial"/>
          <w:szCs w:val="28"/>
        </w:rPr>
        <w:t>ее</w:t>
      </w:r>
      <w:r w:rsidR="001C59D6" w:rsidRPr="00AF256D">
        <w:rPr>
          <w:rFonts w:cs="Arial"/>
          <w:szCs w:val="28"/>
        </w:rPr>
        <w:t xml:space="preserve"> ранжировать варианты решений, предлагаемых СППР.</w:t>
      </w:r>
      <w:bookmarkEnd w:id="29"/>
      <w:bookmarkEnd w:id="30"/>
    </w:p>
    <w:p w14:paraId="14957A82" w14:textId="394CF54C" w:rsidR="007100CA" w:rsidRPr="00AF256D" w:rsidRDefault="007634F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32" w:name="_Toc184764961"/>
      <w:bookmarkStart w:id="33" w:name="_Toc184765416"/>
      <w:r w:rsidRPr="00AF256D">
        <w:rPr>
          <w:rFonts w:cs="Arial"/>
          <w:b/>
          <w:szCs w:val="28"/>
        </w:rPr>
        <w:t>условия принятия решений</w:t>
      </w:r>
      <w:r w:rsidRPr="00AF256D">
        <w:rPr>
          <w:rFonts w:cs="Arial"/>
          <w:szCs w:val="28"/>
        </w:rPr>
        <w:t xml:space="preserve"> (</w:t>
      </w:r>
      <w:bookmarkStart w:id="34" w:name="_Hlk182944791"/>
      <w:r w:rsidRPr="00AF256D">
        <w:rPr>
          <w:rFonts w:cs="Arial"/>
          <w:szCs w:val="28"/>
        </w:rPr>
        <w:t xml:space="preserve">Conditions of </w:t>
      </w:r>
      <w:r w:rsidR="00405550" w:rsidRPr="00AF256D">
        <w:rPr>
          <w:rFonts w:cs="Arial"/>
          <w:szCs w:val="28"/>
        </w:rPr>
        <w:t>D</w:t>
      </w:r>
      <w:r w:rsidRPr="00AF256D">
        <w:rPr>
          <w:rFonts w:cs="Arial"/>
          <w:szCs w:val="28"/>
        </w:rPr>
        <w:t xml:space="preserve">ecisions </w:t>
      </w:r>
      <w:r w:rsidR="00405550" w:rsidRPr="00AF256D">
        <w:rPr>
          <w:rFonts w:cs="Arial"/>
          <w:szCs w:val="28"/>
        </w:rPr>
        <w:t>M</w:t>
      </w:r>
      <w:r w:rsidRPr="00AF256D">
        <w:rPr>
          <w:rFonts w:cs="Arial"/>
          <w:szCs w:val="28"/>
        </w:rPr>
        <w:t>aking</w:t>
      </w:r>
      <w:bookmarkEnd w:id="34"/>
      <w:r w:rsidRPr="00AF256D">
        <w:rPr>
          <w:rFonts w:cs="Arial"/>
          <w:szCs w:val="28"/>
        </w:rPr>
        <w:t>)</w:t>
      </w:r>
      <w:r w:rsidR="005D7240" w:rsidRPr="00AF256D">
        <w:rPr>
          <w:rFonts w:cs="Arial"/>
          <w:szCs w:val="28"/>
        </w:rPr>
        <w:t>:</w:t>
      </w:r>
      <w:r w:rsidR="0098453C" w:rsidRPr="00AF256D">
        <w:rPr>
          <w:rFonts w:cs="Arial"/>
          <w:szCs w:val="28"/>
        </w:rPr>
        <w:t xml:space="preserve"> </w:t>
      </w:r>
      <w:r w:rsidR="009251F7" w:rsidRPr="00AF256D">
        <w:rPr>
          <w:rFonts w:cs="Arial"/>
          <w:szCs w:val="28"/>
        </w:rPr>
        <w:t>С</w:t>
      </w:r>
      <w:r w:rsidR="0087024E" w:rsidRPr="00AF256D">
        <w:rPr>
          <w:rFonts w:cs="Arial"/>
          <w:szCs w:val="28"/>
        </w:rPr>
        <w:t>овокупные о</w:t>
      </w:r>
      <w:r w:rsidR="005D7240" w:rsidRPr="00AF256D">
        <w:rPr>
          <w:rFonts w:cs="Arial"/>
          <w:szCs w:val="28"/>
        </w:rPr>
        <w:t>собенности</w:t>
      </w:r>
      <w:r w:rsidR="0087024E" w:rsidRPr="00AF256D">
        <w:rPr>
          <w:rFonts w:cs="Arial"/>
          <w:szCs w:val="28"/>
        </w:rPr>
        <w:t xml:space="preserve"> решаемой задачи, критериев принятия решений и</w:t>
      </w:r>
      <w:r w:rsidR="005D7240" w:rsidRPr="00AF256D">
        <w:rPr>
          <w:rFonts w:cs="Arial"/>
          <w:szCs w:val="28"/>
        </w:rPr>
        <w:t xml:space="preserve"> входных данных, определяющие возможность применения различного математического аппарата для описания предмет</w:t>
      </w:r>
      <w:r w:rsidR="0087024E" w:rsidRPr="00AF256D">
        <w:rPr>
          <w:rFonts w:cs="Arial"/>
          <w:szCs w:val="28"/>
        </w:rPr>
        <w:t>ной области, в которой принимается решение, и методов достижений целей СППР.</w:t>
      </w:r>
      <w:bookmarkEnd w:id="32"/>
      <w:bookmarkEnd w:id="33"/>
      <w:r w:rsidR="0087024E" w:rsidRPr="00AF256D">
        <w:rPr>
          <w:rFonts w:cs="Arial"/>
          <w:szCs w:val="28"/>
        </w:rPr>
        <w:t xml:space="preserve"> </w:t>
      </w:r>
    </w:p>
    <w:p w14:paraId="39BD8CE3" w14:textId="0A5A4D0F" w:rsidR="00546633" w:rsidRPr="00AF256D" w:rsidRDefault="007100CA" w:rsidP="007100CA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</w:t>
      </w:r>
      <w:r w:rsidR="0087024E" w:rsidRPr="00AF256D">
        <w:rPr>
          <w:rFonts w:cs="Arial"/>
        </w:rPr>
        <w:t xml:space="preserve">К </w:t>
      </w:r>
      <w:r w:rsidR="007767E1" w:rsidRPr="00AF256D">
        <w:rPr>
          <w:rFonts w:cs="Arial"/>
        </w:rPr>
        <w:t>ключевым условиям принятия решений относятся множественность критериев, недостаток или избыток информации,</w:t>
      </w:r>
      <w:r w:rsidR="001F0D5C" w:rsidRPr="00AF256D">
        <w:rPr>
          <w:rFonts w:cs="Arial"/>
        </w:rPr>
        <w:t xml:space="preserve"> а также</w:t>
      </w:r>
      <w:r w:rsidR="007767E1" w:rsidRPr="00AF256D">
        <w:rPr>
          <w:rFonts w:cs="Arial"/>
        </w:rPr>
        <w:t xml:space="preserve"> степень структурированности проблемы (</w:t>
      </w:r>
      <w:r w:rsidR="005E7A79" w:rsidRPr="00AF256D">
        <w:rPr>
          <w:rFonts w:cs="Arial"/>
        </w:rPr>
        <w:t>сильная или слабая</w:t>
      </w:r>
      <w:r w:rsidR="007767E1" w:rsidRPr="00AF256D">
        <w:rPr>
          <w:rFonts w:cs="Arial"/>
        </w:rPr>
        <w:t>).</w:t>
      </w:r>
    </w:p>
    <w:p w14:paraId="440F593D" w14:textId="696BAD01" w:rsidR="003B413D" w:rsidRPr="00AF256D" w:rsidRDefault="00221286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35" w:name="_Toc184764962"/>
      <w:bookmarkStart w:id="36" w:name="_Toc184765417"/>
      <w:bookmarkEnd w:id="24"/>
      <w:r w:rsidRPr="00AF256D">
        <w:rPr>
          <w:rFonts w:cs="Arial"/>
          <w:b/>
          <w:szCs w:val="28"/>
        </w:rPr>
        <w:t xml:space="preserve">цель </w:t>
      </w:r>
      <w:r w:rsidR="00FF3A41" w:rsidRPr="00AF256D">
        <w:rPr>
          <w:rFonts w:cs="Arial"/>
          <w:b/>
          <w:szCs w:val="28"/>
        </w:rPr>
        <w:t>СППР</w:t>
      </w:r>
      <w:r w:rsidR="00FF3A41" w:rsidRPr="00AF256D">
        <w:rPr>
          <w:rFonts w:cs="Arial"/>
          <w:szCs w:val="28"/>
        </w:rPr>
        <w:t xml:space="preserve"> (</w:t>
      </w:r>
      <w:r w:rsidR="00D936A8" w:rsidRPr="00AF256D">
        <w:rPr>
          <w:rFonts w:cs="Arial"/>
          <w:szCs w:val="28"/>
        </w:rPr>
        <w:t>DSS</w:t>
      </w:r>
      <w:r w:rsidR="00FF3A41" w:rsidRPr="00AF256D">
        <w:rPr>
          <w:rFonts w:cs="Arial"/>
          <w:szCs w:val="28"/>
        </w:rPr>
        <w:t xml:space="preserve"> Goal): </w:t>
      </w:r>
      <w:r w:rsidR="009251F7" w:rsidRPr="00AF256D">
        <w:rPr>
          <w:rFonts w:cs="Arial"/>
          <w:szCs w:val="28"/>
        </w:rPr>
        <w:t>И</w:t>
      </w:r>
      <w:r w:rsidR="003F56D7" w:rsidRPr="00AF256D">
        <w:rPr>
          <w:rFonts w:cs="Arial"/>
          <w:szCs w:val="28"/>
        </w:rPr>
        <w:t xml:space="preserve">змеримое повышение качества </w:t>
      </w:r>
      <w:r w:rsidR="00C823DD" w:rsidRPr="00AF256D">
        <w:rPr>
          <w:rFonts w:cs="Arial"/>
          <w:szCs w:val="28"/>
        </w:rPr>
        <w:t>решений,</w:t>
      </w:r>
      <w:r w:rsidR="003F56D7" w:rsidRPr="00AF256D">
        <w:rPr>
          <w:rFonts w:cs="Arial"/>
          <w:szCs w:val="28"/>
        </w:rPr>
        <w:t xml:space="preserve"> принимаемых</w:t>
      </w:r>
      <w:r w:rsidR="00C823DD" w:rsidRPr="00AF256D">
        <w:rPr>
          <w:rFonts w:cs="Arial"/>
          <w:szCs w:val="28"/>
        </w:rPr>
        <w:t xml:space="preserve"> </w:t>
      </w:r>
      <w:r w:rsidR="00F1599A" w:rsidRPr="00AF256D">
        <w:rPr>
          <w:rFonts w:cs="Arial"/>
          <w:szCs w:val="28"/>
        </w:rPr>
        <w:t>ЛПР</w:t>
      </w:r>
      <w:r w:rsidR="0050361D" w:rsidRPr="00AF256D">
        <w:rPr>
          <w:rFonts w:cs="Arial"/>
          <w:szCs w:val="28"/>
        </w:rPr>
        <w:t xml:space="preserve"> </w:t>
      </w:r>
      <w:bookmarkStart w:id="37" w:name="_Toc54107808"/>
      <w:r w:rsidR="003F56D7" w:rsidRPr="00AF256D">
        <w:rPr>
          <w:rFonts w:cs="Arial"/>
          <w:szCs w:val="28"/>
        </w:rPr>
        <w:t>при использовании СППР.</w:t>
      </w:r>
      <w:bookmarkEnd w:id="35"/>
      <w:bookmarkEnd w:id="36"/>
    </w:p>
    <w:p w14:paraId="2A09D2B1" w14:textId="27E4C36A" w:rsidR="003B413D" w:rsidRPr="00AF256D" w:rsidRDefault="001E6EC3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38" w:name="_Toc184764963"/>
      <w:bookmarkStart w:id="39" w:name="_Toc184765418"/>
      <w:r w:rsidRPr="00AF256D">
        <w:rPr>
          <w:rFonts w:cs="Arial"/>
          <w:b/>
          <w:bCs w:val="0"/>
          <w:szCs w:val="28"/>
        </w:rPr>
        <w:t>функция СППР</w:t>
      </w:r>
      <w:r w:rsidR="00F10750" w:rsidRPr="00AF256D">
        <w:rPr>
          <w:rFonts w:cs="Arial"/>
          <w:szCs w:val="28"/>
        </w:rPr>
        <w:t xml:space="preserve"> (</w:t>
      </w:r>
      <w:bookmarkStart w:id="40" w:name="_Hlk182944875"/>
      <w:r w:rsidR="00902FF2" w:rsidRPr="00AF256D">
        <w:rPr>
          <w:rFonts w:cs="Arial"/>
          <w:szCs w:val="28"/>
        </w:rPr>
        <w:t>DSS</w:t>
      </w:r>
      <w:r w:rsidR="00F10750" w:rsidRPr="00AF256D">
        <w:rPr>
          <w:rFonts w:cs="Arial"/>
          <w:szCs w:val="28"/>
        </w:rPr>
        <w:t xml:space="preserve"> Function</w:t>
      </w:r>
      <w:bookmarkEnd w:id="40"/>
      <w:r w:rsidR="00F10750" w:rsidRPr="00AF256D">
        <w:rPr>
          <w:rFonts w:cs="Arial"/>
          <w:szCs w:val="28"/>
        </w:rPr>
        <w:t>)</w:t>
      </w:r>
      <w:r w:rsidR="008F60B9" w:rsidRPr="00AF256D">
        <w:rPr>
          <w:rFonts w:cs="Arial"/>
          <w:szCs w:val="28"/>
        </w:rPr>
        <w:t xml:space="preserve">: </w:t>
      </w:r>
      <w:r w:rsidR="00B445FB" w:rsidRPr="00AF256D">
        <w:rPr>
          <w:rFonts w:cs="Arial"/>
          <w:szCs w:val="28"/>
        </w:rPr>
        <w:t>Совокупность действий СППР, выполняемая на основе заложенн</w:t>
      </w:r>
      <w:r w:rsidR="00804E7E" w:rsidRPr="00AF256D">
        <w:rPr>
          <w:rFonts w:cs="Arial"/>
          <w:szCs w:val="28"/>
        </w:rPr>
        <w:t>ых</w:t>
      </w:r>
      <w:r w:rsidR="00B445FB" w:rsidRPr="00AF256D">
        <w:rPr>
          <w:rFonts w:cs="Arial"/>
          <w:szCs w:val="28"/>
        </w:rPr>
        <w:t xml:space="preserve"> в ней алгоритм</w:t>
      </w:r>
      <w:r w:rsidR="00804E7E" w:rsidRPr="00AF256D">
        <w:rPr>
          <w:rFonts w:cs="Arial"/>
          <w:szCs w:val="28"/>
        </w:rPr>
        <w:t>ов</w:t>
      </w:r>
      <w:r w:rsidR="00B445FB" w:rsidRPr="00AF256D">
        <w:rPr>
          <w:rFonts w:cs="Arial"/>
          <w:szCs w:val="28"/>
        </w:rPr>
        <w:t>, направленная на оказание</w:t>
      </w:r>
      <w:r w:rsidR="00804E7E" w:rsidRPr="00AF256D">
        <w:rPr>
          <w:rFonts w:cs="Arial"/>
          <w:szCs w:val="28"/>
        </w:rPr>
        <w:t xml:space="preserve"> информационной</w:t>
      </w:r>
      <w:r w:rsidR="00B445FB" w:rsidRPr="00AF256D">
        <w:rPr>
          <w:rFonts w:cs="Arial"/>
          <w:szCs w:val="28"/>
        </w:rPr>
        <w:t xml:space="preserve"> помощи ЛПР при решении поставленной задачи</w:t>
      </w:r>
      <w:r w:rsidR="008F60B9" w:rsidRPr="00AF256D">
        <w:rPr>
          <w:rFonts w:cs="Arial"/>
          <w:szCs w:val="28"/>
        </w:rPr>
        <w:t>.</w:t>
      </w:r>
      <w:bookmarkStart w:id="41" w:name="_Toc54107809"/>
      <w:bookmarkEnd w:id="37"/>
      <w:bookmarkEnd w:id="38"/>
      <w:bookmarkEnd w:id="39"/>
    </w:p>
    <w:p w14:paraId="756186E5" w14:textId="360372AA" w:rsidR="003B413D" w:rsidRPr="00AF256D" w:rsidRDefault="008F60B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42" w:name="_Toc184764964"/>
      <w:bookmarkStart w:id="43" w:name="_Toc184765419"/>
      <w:r w:rsidRPr="00AF256D">
        <w:rPr>
          <w:rFonts w:cs="Arial"/>
          <w:b/>
          <w:bCs w:val="0"/>
          <w:szCs w:val="28"/>
        </w:rPr>
        <w:t xml:space="preserve">алгоритм </w:t>
      </w:r>
      <w:r w:rsidR="001E6EC3" w:rsidRPr="00AF256D">
        <w:rPr>
          <w:rFonts w:cs="Arial"/>
          <w:b/>
          <w:bCs w:val="0"/>
          <w:szCs w:val="28"/>
        </w:rPr>
        <w:t>функционирования СППР</w:t>
      </w:r>
      <w:r w:rsidR="00D9451F" w:rsidRPr="00AF256D">
        <w:rPr>
          <w:rFonts w:cs="Arial"/>
          <w:szCs w:val="28"/>
        </w:rPr>
        <w:t xml:space="preserve"> </w:t>
      </w:r>
      <w:r w:rsidR="00A573E2" w:rsidRPr="00AF256D">
        <w:rPr>
          <w:rFonts w:cs="Arial"/>
          <w:szCs w:val="28"/>
        </w:rPr>
        <w:t>(</w:t>
      </w:r>
      <w:bookmarkStart w:id="44" w:name="_Hlk182944892"/>
      <w:r w:rsidR="00A573E2" w:rsidRPr="00AF256D">
        <w:rPr>
          <w:rFonts w:cs="Arial"/>
          <w:szCs w:val="28"/>
        </w:rPr>
        <w:t>DSS Functioning Algorithm</w:t>
      </w:r>
      <w:bookmarkEnd w:id="44"/>
      <w:r w:rsidR="00A573E2" w:rsidRPr="00AF256D">
        <w:rPr>
          <w:rFonts w:cs="Arial"/>
          <w:szCs w:val="28"/>
        </w:rPr>
        <w:t>)</w:t>
      </w:r>
      <w:r w:rsidRPr="00AF256D">
        <w:rPr>
          <w:rFonts w:cs="Arial"/>
          <w:szCs w:val="28"/>
        </w:rPr>
        <w:t>: Алгоритм, задающий условия</w:t>
      </w:r>
      <w:r w:rsidR="001F0D5C" w:rsidRPr="00AF256D">
        <w:rPr>
          <w:rFonts w:cs="Arial"/>
          <w:szCs w:val="28"/>
        </w:rPr>
        <w:t xml:space="preserve"> </w:t>
      </w:r>
      <w:r w:rsidR="00804E7E" w:rsidRPr="00AF256D">
        <w:rPr>
          <w:rFonts w:cs="Arial"/>
          <w:szCs w:val="28"/>
        </w:rPr>
        <w:t>(правила)</w:t>
      </w:r>
      <w:r w:rsidRPr="00AF256D">
        <w:rPr>
          <w:rFonts w:cs="Arial"/>
          <w:szCs w:val="28"/>
        </w:rPr>
        <w:t xml:space="preserve"> и действи</w:t>
      </w:r>
      <w:r w:rsidR="00804E7E" w:rsidRPr="00AF256D">
        <w:rPr>
          <w:rFonts w:cs="Arial"/>
          <w:szCs w:val="28"/>
        </w:rPr>
        <w:t>я</w:t>
      </w:r>
      <w:r w:rsidR="00EB3C91" w:rsidRPr="00AF256D">
        <w:rPr>
          <w:rFonts w:cs="Arial"/>
          <w:szCs w:val="28"/>
        </w:rPr>
        <w:t xml:space="preserve"> СППР</w:t>
      </w:r>
      <w:r w:rsidRPr="00AF256D">
        <w:rPr>
          <w:rFonts w:cs="Arial"/>
          <w:szCs w:val="28"/>
        </w:rPr>
        <w:t xml:space="preserve"> в ходе </w:t>
      </w:r>
      <w:r w:rsidR="00B5458A" w:rsidRPr="00AF256D">
        <w:rPr>
          <w:rFonts w:cs="Arial"/>
          <w:szCs w:val="28"/>
        </w:rPr>
        <w:t>обработки</w:t>
      </w:r>
      <w:r w:rsidRPr="00AF256D">
        <w:rPr>
          <w:rFonts w:cs="Arial"/>
          <w:szCs w:val="28"/>
        </w:rPr>
        <w:t xml:space="preserve"> входных данных для выработки </w:t>
      </w:r>
      <w:r w:rsidR="00843F54" w:rsidRPr="00AF256D">
        <w:rPr>
          <w:rFonts w:cs="Arial"/>
          <w:szCs w:val="28"/>
        </w:rPr>
        <w:t>одного или нескольких</w:t>
      </w:r>
      <w:r w:rsidRPr="00AF256D">
        <w:rPr>
          <w:rFonts w:cs="Arial"/>
          <w:szCs w:val="28"/>
        </w:rPr>
        <w:t xml:space="preserve"> альтернативных решений, которые могут способствовать достижению цели</w:t>
      </w:r>
      <w:r w:rsidR="00843F54" w:rsidRPr="00AF256D">
        <w:rPr>
          <w:rFonts w:cs="Arial"/>
          <w:szCs w:val="28"/>
        </w:rPr>
        <w:t xml:space="preserve"> </w:t>
      </w:r>
      <w:r w:rsidR="00271F0E" w:rsidRPr="00AF256D">
        <w:rPr>
          <w:rFonts w:cs="Arial"/>
          <w:szCs w:val="28"/>
        </w:rPr>
        <w:t>ЛПР</w:t>
      </w:r>
      <w:r w:rsidRPr="00AF256D">
        <w:rPr>
          <w:rFonts w:cs="Arial"/>
          <w:szCs w:val="28"/>
        </w:rPr>
        <w:t>.</w:t>
      </w:r>
      <w:bookmarkStart w:id="45" w:name="_Toc54107810"/>
      <w:bookmarkEnd w:id="41"/>
      <w:bookmarkEnd w:id="42"/>
      <w:bookmarkEnd w:id="43"/>
    </w:p>
    <w:p w14:paraId="0B2984E3" w14:textId="3479B8F1" w:rsidR="003B413D" w:rsidRPr="00AF256D" w:rsidRDefault="008F60B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46" w:name="_Toc184764965"/>
      <w:bookmarkStart w:id="47" w:name="_Toc184765420"/>
      <w:r w:rsidRPr="00AF256D">
        <w:rPr>
          <w:rFonts w:cs="Arial"/>
          <w:b/>
          <w:szCs w:val="28"/>
        </w:rPr>
        <w:t xml:space="preserve">научно-технический </w:t>
      </w:r>
      <w:r w:rsidR="001E6EC3" w:rsidRPr="00AF256D">
        <w:rPr>
          <w:rFonts w:cs="Arial"/>
          <w:b/>
          <w:szCs w:val="28"/>
        </w:rPr>
        <w:t>уровень СППР</w:t>
      </w:r>
      <w:r w:rsidRPr="00AF256D">
        <w:rPr>
          <w:rFonts w:cs="Arial"/>
          <w:b/>
          <w:szCs w:val="28"/>
        </w:rPr>
        <w:t xml:space="preserve">; </w:t>
      </w:r>
      <w:r w:rsidRPr="00AF256D">
        <w:rPr>
          <w:rFonts w:cs="Arial"/>
          <w:bCs w:val="0"/>
          <w:szCs w:val="28"/>
        </w:rPr>
        <w:t>НТУ СППР</w:t>
      </w:r>
      <w:r w:rsidR="001D663B" w:rsidRPr="00AF256D">
        <w:rPr>
          <w:rFonts w:cs="Arial"/>
          <w:szCs w:val="28"/>
        </w:rPr>
        <w:t xml:space="preserve"> (</w:t>
      </w:r>
      <w:r w:rsidR="00166788" w:rsidRPr="00AF256D">
        <w:rPr>
          <w:rFonts w:cs="Arial"/>
          <w:szCs w:val="28"/>
        </w:rPr>
        <w:t>S</w:t>
      </w:r>
      <w:r w:rsidR="001D663B" w:rsidRPr="00AF256D">
        <w:rPr>
          <w:rFonts w:cs="Arial"/>
          <w:szCs w:val="28"/>
        </w:rPr>
        <w:t xml:space="preserve">cientific and </w:t>
      </w:r>
      <w:r w:rsidR="002757A2" w:rsidRPr="00AF256D">
        <w:rPr>
          <w:rFonts w:cs="Arial"/>
          <w:szCs w:val="28"/>
        </w:rPr>
        <w:t>T</w:t>
      </w:r>
      <w:r w:rsidR="001D663B" w:rsidRPr="00AF256D">
        <w:rPr>
          <w:rFonts w:cs="Arial"/>
          <w:szCs w:val="28"/>
        </w:rPr>
        <w:t xml:space="preserve">echnical </w:t>
      </w:r>
      <w:r w:rsidR="002757A2" w:rsidRPr="00AF256D">
        <w:rPr>
          <w:rFonts w:cs="Arial"/>
          <w:szCs w:val="28"/>
        </w:rPr>
        <w:t>L</w:t>
      </w:r>
      <w:r w:rsidR="001D663B" w:rsidRPr="00AF256D">
        <w:rPr>
          <w:rFonts w:cs="Arial"/>
          <w:szCs w:val="28"/>
        </w:rPr>
        <w:t>evel of the DSS</w:t>
      </w:r>
      <w:r w:rsidR="008D458B">
        <w:rPr>
          <w:rFonts w:cs="Arial"/>
          <w:szCs w:val="28"/>
        </w:rPr>
        <w:t>,</w:t>
      </w:r>
      <w:r w:rsidR="00EF0B83" w:rsidRPr="00AF256D">
        <w:rPr>
          <w:rFonts w:cs="Arial"/>
          <w:szCs w:val="28"/>
        </w:rPr>
        <w:t xml:space="preserve"> </w:t>
      </w:r>
      <w:bookmarkStart w:id="48" w:name="_Hlk182944947"/>
      <w:r w:rsidR="00EF0B83" w:rsidRPr="00AF256D">
        <w:rPr>
          <w:rFonts w:cs="Arial"/>
          <w:szCs w:val="28"/>
        </w:rPr>
        <w:t>DSS S&amp;TL</w:t>
      </w:r>
      <w:bookmarkEnd w:id="48"/>
      <w:r w:rsidR="001D663B" w:rsidRPr="00AF256D">
        <w:rPr>
          <w:rFonts w:cs="Arial"/>
          <w:szCs w:val="28"/>
        </w:rPr>
        <w:t>)</w:t>
      </w:r>
      <w:r w:rsidRPr="00AF256D">
        <w:rPr>
          <w:rFonts w:cs="Arial"/>
          <w:szCs w:val="28"/>
        </w:rPr>
        <w:t>: Показатель или совокупность показателей, характеризующ</w:t>
      </w:r>
      <w:r w:rsidR="00CE384A" w:rsidRPr="00AF256D">
        <w:rPr>
          <w:rFonts w:cs="Arial"/>
          <w:szCs w:val="28"/>
        </w:rPr>
        <w:t>и</w:t>
      </w:r>
      <w:r w:rsidR="00AA3354" w:rsidRPr="00AF256D">
        <w:rPr>
          <w:rFonts w:cs="Arial"/>
          <w:szCs w:val="28"/>
        </w:rPr>
        <w:t>х</w:t>
      </w:r>
      <w:r w:rsidRPr="00AF256D">
        <w:rPr>
          <w:rFonts w:cs="Arial"/>
          <w:szCs w:val="28"/>
        </w:rPr>
        <w:t xml:space="preserve"> степень соответствия технических и экономических характеристик СППР современным достижениям науки и </w:t>
      </w:r>
      <w:r w:rsidRPr="00AF256D">
        <w:rPr>
          <w:rFonts w:cs="Arial"/>
          <w:szCs w:val="28"/>
        </w:rPr>
        <w:lastRenderedPageBreak/>
        <w:t>техники в области обработки данных</w:t>
      </w:r>
      <w:r w:rsidR="00B50F14" w:rsidRPr="00AF256D">
        <w:rPr>
          <w:rFonts w:cs="Arial"/>
          <w:szCs w:val="28"/>
        </w:rPr>
        <w:t>, математического моделирования</w:t>
      </w:r>
      <w:r w:rsidR="00CE384A" w:rsidRPr="00AF256D">
        <w:rPr>
          <w:rFonts w:cs="Arial"/>
          <w:szCs w:val="28"/>
        </w:rPr>
        <w:t>,</w:t>
      </w:r>
      <w:r w:rsidR="0080468F" w:rsidRPr="00AF256D">
        <w:rPr>
          <w:rFonts w:cs="Arial"/>
          <w:szCs w:val="28"/>
        </w:rPr>
        <w:t xml:space="preserve"> теории принятия</w:t>
      </w:r>
      <w:r w:rsidRPr="00AF256D">
        <w:rPr>
          <w:rFonts w:cs="Arial"/>
          <w:szCs w:val="28"/>
        </w:rPr>
        <w:t xml:space="preserve"> решений</w:t>
      </w:r>
      <w:r w:rsidR="00CE384A" w:rsidRPr="00AF256D">
        <w:rPr>
          <w:rFonts w:cs="Arial"/>
          <w:szCs w:val="28"/>
        </w:rPr>
        <w:t xml:space="preserve"> и технологий </w:t>
      </w:r>
      <w:r w:rsidR="001173DF" w:rsidRPr="00AF256D">
        <w:rPr>
          <w:rFonts w:cs="Arial"/>
          <w:szCs w:val="28"/>
        </w:rPr>
        <w:t>искусственного интеллекта</w:t>
      </w:r>
      <w:r w:rsidRPr="00AF256D">
        <w:rPr>
          <w:rFonts w:cs="Arial"/>
          <w:szCs w:val="28"/>
        </w:rPr>
        <w:t>.</w:t>
      </w:r>
      <w:bookmarkStart w:id="49" w:name="_Toc54107811"/>
      <w:bookmarkEnd w:id="45"/>
      <w:bookmarkEnd w:id="46"/>
      <w:bookmarkEnd w:id="47"/>
    </w:p>
    <w:p w14:paraId="3B6A318A" w14:textId="5F8A5A85" w:rsidR="003B413D" w:rsidRPr="00AF256D" w:rsidRDefault="00587E03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50" w:name="_Toc184764966"/>
      <w:bookmarkStart w:id="51" w:name="_Toc184765421"/>
      <w:r w:rsidRPr="00AF256D">
        <w:rPr>
          <w:rFonts w:cs="Arial"/>
          <w:b/>
          <w:bCs w:val="0"/>
          <w:szCs w:val="28"/>
        </w:rPr>
        <w:t>персональная</w:t>
      </w:r>
      <w:r w:rsidR="008F60B9" w:rsidRPr="00AF256D">
        <w:rPr>
          <w:rFonts w:cs="Arial"/>
          <w:b/>
          <w:bCs w:val="0"/>
          <w:szCs w:val="28"/>
        </w:rPr>
        <w:t xml:space="preserve"> </w:t>
      </w:r>
      <w:r w:rsidR="003079CA" w:rsidRPr="00AF256D">
        <w:rPr>
          <w:rFonts w:cs="Arial"/>
          <w:b/>
          <w:bCs w:val="0"/>
          <w:szCs w:val="28"/>
        </w:rPr>
        <w:t>СППР</w:t>
      </w:r>
      <w:r w:rsidR="00D9451F" w:rsidRPr="00AF256D">
        <w:rPr>
          <w:rFonts w:cs="Arial"/>
          <w:szCs w:val="28"/>
        </w:rPr>
        <w:t xml:space="preserve"> </w:t>
      </w:r>
      <w:r w:rsidR="00BB07CD" w:rsidRPr="00AF256D">
        <w:rPr>
          <w:rFonts w:cs="Arial"/>
          <w:szCs w:val="28"/>
        </w:rPr>
        <w:t>(</w:t>
      </w:r>
      <w:bookmarkStart w:id="52" w:name="_Hlk182944977"/>
      <w:r w:rsidR="00BB07CD" w:rsidRPr="00AF256D">
        <w:rPr>
          <w:rFonts w:cs="Arial"/>
          <w:szCs w:val="28"/>
        </w:rPr>
        <w:t>Personal DSS</w:t>
      </w:r>
      <w:bookmarkEnd w:id="52"/>
      <w:r w:rsidR="00BB07CD" w:rsidRPr="00AF256D">
        <w:rPr>
          <w:rFonts w:cs="Arial"/>
          <w:szCs w:val="28"/>
        </w:rPr>
        <w:t>)</w:t>
      </w:r>
      <w:r w:rsidR="008F60B9" w:rsidRPr="00AF256D">
        <w:rPr>
          <w:rFonts w:cs="Arial"/>
          <w:szCs w:val="28"/>
        </w:rPr>
        <w:t xml:space="preserve">: </w:t>
      </w:r>
      <w:r w:rsidR="003079CA" w:rsidRPr="00AF256D">
        <w:rPr>
          <w:rFonts w:cs="Arial"/>
          <w:szCs w:val="28"/>
        </w:rPr>
        <w:t>СППР</w:t>
      </w:r>
      <w:r w:rsidR="008D4A59" w:rsidRPr="00AF256D">
        <w:rPr>
          <w:rFonts w:cs="Arial"/>
          <w:szCs w:val="28"/>
        </w:rPr>
        <w:t xml:space="preserve">, ориентированная на </w:t>
      </w:r>
      <w:r w:rsidR="003F56D7" w:rsidRPr="00AF256D">
        <w:rPr>
          <w:rFonts w:cs="Arial"/>
          <w:szCs w:val="28"/>
        </w:rPr>
        <w:t xml:space="preserve">психофизиологические, интеллектуальные и ценностно-этические </w:t>
      </w:r>
      <w:r w:rsidR="008D4A59" w:rsidRPr="00AF256D">
        <w:rPr>
          <w:rFonts w:cs="Arial"/>
          <w:szCs w:val="28"/>
        </w:rPr>
        <w:t xml:space="preserve">особенности конкретного </w:t>
      </w:r>
      <w:r w:rsidR="00072760" w:rsidRPr="00AF256D">
        <w:rPr>
          <w:rFonts w:cs="Arial"/>
          <w:szCs w:val="28"/>
        </w:rPr>
        <w:t>ЛПР</w:t>
      </w:r>
      <w:r w:rsidR="008D4A59" w:rsidRPr="00AF256D">
        <w:rPr>
          <w:rFonts w:cs="Arial"/>
          <w:szCs w:val="28"/>
        </w:rPr>
        <w:t>, работающего с данной СППР</w:t>
      </w:r>
      <w:r w:rsidR="008F60B9" w:rsidRPr="00AF256D">
        <w:rPr>
          <w:rFonts w:cs="Arial"/>
          <w:szCs w:val="28"/>
        </w:rPr>
        <w:t>.</w:t>
      </w:r>
      <w:bookmarkStart w:id="53" w:name="_Toc54107812"/>
      <w:bookmarkEnd w:id="49"/>
      <w:bookmarkEnd w:id="50"/>
      <w:bookmarkEnd w:id="51"/>
    </w:p>
    <w:p w14:paraId="6D5952F8" w14:textId="3FADD325" w:rsidR="003B413D" w:rsidRPr="00AF256D" w:rsidRDefault="008F60B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54" w:name="_Toc184764967"/>
      <w:bookmarkStart w:id="55" w:name="_Toc184765422"/>
      <w:r w:rsidRPr="00AF256D">
        <w:rPr>
          <w:rFonts w:cs="Arial"/>
          <w:b/>
          <w:bCs w:val="0"/>
          <w:szCs w:val="28"/>
        </w:rPr>
        <w:t xml:space="preserve">групповая </w:t>
      </w:r>
      <w:r w:rsidR="001173DF" w:rsidRPr="00AF256D">
        <w:rPr>
          <w:rFonts w:cs="Arial"/>
          <w:b/>
          <w:bCs w:val="0"/>
          <w:szCs w:val="28"/>
        </w:rPr>
        <w:t>СППР</w:t>
      </w:r>
      <w:r w:rsidR="00D9451F" w:rsidRPr="00AF256D">
        <w:rPr>
          <w:rFonts w:cs="Arial"/>
          <w:szCs w:val="28"/>
        </w:rPr>
        <w:t xml:space="preserve"> </w:t>
      </w:r>
      <w:r w:rsidR="00B40323" w:rsidRPr="00AF256D">
        <w:rPr>
          <w:rFonts w:cs="Arial"/>
          <w:szCs w:val="28"/>
        </w:rPr>
        <w:t>(Group DSS)</w:t>
      </w:r>
      <w:r w:rsidRPr="00AF256D">
        <w:rPr>
          <w:rFonts w:cs="Arial"/>
          <w:szCs w:val="28"/>
        </w:rPr>
        <w:t>:</w:t>
      </w:r>
      <w:r w:rsidR="001173DF" w:rsidRPr="00AF256D">
        <w:rPr>
          <w:rFonts w:cs="Arial"/>
          <w:szCs w:val="28"/>
        </w:rPr>
        <w:t xml:space="preserve"> СППР</w:t>
      </w:r>
      <w:r w:rsidR="00FE5C9F" w:rsidRPr="00AF256D">
        <w:rPr>
          <w:rFonts w:cs="Arial"/>
          <w:szCs w:val="28"/>
        </w:rPr>
        <w:t xml:space="preserve">, ориентированная на обслуживание группы лиц, </w:t>
      </w:r>
      <w:r w:rsidR="00EF0B83" w:rsidRPr="00AF256D">
        <w:rPr>
          <w:rFonts w:cs="Arial"/>
          <w:szCs w:val="28"/>
        </w:rPr>
        <w:t xml:space="preserve">которые </w:t>
      </w:r>
      <w:r w:rsidR="00FE5C9F" w:rsidRPr="00AF256D">
        <w:rPr>
          <w:rFonts w:cs="Arial"/>
          <w:szCs w:val="28"/>
        </w:rPr>
        <w:t>взаимодействую</w:t>
      </w:r>
      <w:r w:rsidR="00EF0B83" w:rsidRPr="00AF256D">
        <w:rPr>
          <w:rFonts w:cs="Arial"/>
          <w:szCs w:val="28"/>
        </w:rPr>
        <w:t>т</w:t>
      </w:r>
      <w:r w:rsidR="00FE5C9F" w:rsidRPr="00AF256D">
        <w:rPr>
          <w:rFonts w:cs="Arial"/>
          <w:szCs w:val="28"/>
        </w:rPr>
        <w:t xml:space="preserve"> между собой в ходе принятия решения, и способствующая устранению коммуникационных барьеров</w:t>
      </w:r>
      <w:r w:rsidR="000F611D" w:rsidRPr="00AF256D">
        <w:rPr>
          <w:rFonts w:cs="Arial"/>
          <w:szCs w:val="28"/>
        </w:rPr>
        <w:t xml:space="preserve"> и противоречий</w:t>
      </w:r>
      <w:r w:rsidR="00FE5C9F" w:rsidRPr="00AF256D">
        <w:rPr>
          <w:rFonts w:cs="Arial"/>
          <w:szCs w:val="28"/>
        </w:rPr>
        <w:t xml:space="preserve"> между членами группы</w:t>
      </w:r>
      <w:r w:rsidR="003F56D7" w:rsidRPr="00AF256D">
        <w:rPr>
          <w:rFonts w:cs="Arial"/>
          <w:szCs w:val="28"/>
        </w:rPr>
        <w:t xml:space="preserve"> в процессе выработки и принятия решений</w:t>
      </w:r>
      <w:r w:rsidRPr="00AF256D">
        <w:rPr>
          <w:rFonts w:cs="Arial"/>
          <w:szCs w:val="28"/>
        </w:rPr>
        <w:t>.</w:t>
      </w:r>
      <w:bookmarkEnd w:id="53"/>
      <w:bookmarkEnd w:id="54"/>
      <w:bookmarkEnd w:id="55"/>
    </w:p>
    <w:p w14:paraId="08BC6761" w14:textId="7C3E6D47" w:rsidR="003B413D" w:rsidRPr="00AF256D" w:rsidRDefault="00D4296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56" w:name="_Toc184764968"/>
      <w:bookmarkStart w:id="57" w:name="_Toc184765423"/>
      <w:r w:rsidRPr="00AF256D">
        <w:rPr>
          <w:rFonts w:cs="Arial"/>
          <w:b/>
          <w:szCs w:val="28"/>
        </w:rPr>
        <w:t>и</w:t>
      </w:r>
      <w:r w:rsidR="00987EFD" w:rsidRPr="00AF256D">
        <w:rPr>
          <w:rFonts w:cs="Arial"/>
          <w:b/>
          <w:szCs w:val="28"/>
        </w:rPr>
        <w:t xml:space="preserve">нтеллектуальная СППР </w:t>
      </w:r>
      <w:r w:rsidR="00C7414B" w:rsidRPr="00AF256D">
        <w:rPr>
          <w:rFonts w:cs="Arial"/>
          <w:bCs w:val="0"/>
          <w:szCs w:val="28"/>
        </w:rPr>
        <w:t>(</w:t>
      </w:r>
      <w:bookmarkStart w:id="58" w:name="_Hlk182945032"/>
      <w:r w:rsidR="00C7414B" w:rsidRPr="00AF256D">
        <w:rPr>
          <w:rFonts w:cs="Arial"/>
          <w:szCs w:val="28"/>
        </w:rPr>
        <w:t>Intelligent DSS</w:t>
      </w:r>
      <w:bookmarkEnd w:id="58"/>
      <w:r w:rsidR="00C7414B" w:rsidRPr="00AF256D">
        <w:rPr>
          <w:rFonts w:cs="Arial"/>
          <w:bCs w:val="0"/>
          <w:szCs w:val="28"/>
        </w:rPr>
        <w:t>)</w:t>
      </w:r>
      <w:r w:rsidR="009968FE" w:rsidRPr="00AF256D">
        <w:rPr>
          <w:rFonts w:cs="Arial"/>
          <w:szCs w:val="28"/>
        </w:rPr>
        <w:t>:</w:t>
      </w:r>
      <w:r w:rsidR="001173DF" w:rsidRPr="00AF256D">
        <w:rPr>
          <w:rFonts w:cs="Arial"/>
          <w:szCs w:val="28"/>
        </w:rPr>
        <w:t xml:space="preserve"> СППР</w:t>
      </w:r>
      <w:r w:rsidR="00C561FD" w:rsidRPr="00AF256D">
        <w:rPr>
          <w:rFonts w:cs="Arial"/>
          <w:szCs w:val="28"/>
        </w:rPr>
        <w:t xml:space="preserve">, использующая в ходе своей работы принципы </w:t>
      </w:r>
      <w:r w:rsidR="00A136D2" w:rsidRPr="00AF256D">
        <w:rPr>
          <w:rFonts w:cs="Arial"/>
          <w:szCs w:val="28"/>
        </w:rPr>
        <w:t>воспроизведения</w:t>
      </w:r>
      <w:r w:rsidR="00C561FD" w:rsidRPr="00AF256D">
        <w:rPr>
          <w:rFonts w:cs="Arial"/>
          <w:szCs w:val="28"/>
        </w:rPr>
        <w:t xml:space="preserve"> </w:t>
      </w:r>
      <w:r w:rsidR="00A136D2" w:rsidRPr="00AF256D">
        <w:rPr>
          <w:rFonts w:cs="Arial"/>
          <w:szCs w:val="28"/>
        </w:rPr>
        <w:t xml:space="preserve">когнитивной деятельности </w:t>
      </w:r>
      <w:r w:rsidR="00C561FD" w:rsidRPr="00AF256D">
        <w:rPr>
          <w:rFonts w:cs="Arial"/>
          <w:szCs w:val="28"/>
        </w:rPr>
        <w:t>человека</w:t>
      </w:r>
      <w:r w:rsidR="00CE384A" w:rsidRPr="00AF256D">
        <w:rPr>
          <w:rFonts w:cs="Arial"/>
          <w:szCs w:val="28"/>
        </w:rPr>
        <w:t xml:space="preserve"> в условиях неопределенности и неполноты данных, реализуемые </w:t>
      </w:r>
      <w:r w:rsidR="00A8383B" w:rsidRPr="00AF256D">
        <w:rPr>
          <w:rFonts w:cs="Arial"/>
          <w:szCs w:val="28"/>
        </w:rPr>
        <w:t>посредством</w:t>
      </w:r>
      <w:r w:rsidR="00CE384A" w:rsidRPr="00AF256D">
        <w:rPr>
          <w:rFonts w:cs="Arial"/>
          <w:szCs w:val="28"/>
        </w:rPr>
        <w:t xml:space="preserve"> технологий искусственного интеллекта</w:t>
      </w:r>
      <w:r w:rsidR="00C561FD" w:rsidRPr="00AF256D">
        <w:rPr>
          <w:rFonts w:cs="Arial"/>
          <w:szCs w:val="28"/>
        </w:rPr>
        <w:t>.</w:t>
      </w:r>
      <w:bookmarkEnd w:id="56"/>
      <w:bookmarkEnd w:id="57"/>
    </w:p>
    <w:p w14:paraId="460A3F4E" w14:textId="134F4A62" w:rsidR="003B413D" w:rsidRPr="00AF256D" w:rsidRDefault="00835FBB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59" w:name="_Hlk182943025"/>
      <w:bookmarkStart w:id="60" w:name="_Toc184764969"/>
      <w:bookmarkStart w:id="61" w:name="_Toc184765424"/>
      <w:r w:rsidRPr="00AF256D">
        <w:rPr>
          <w:rFonts w:cs="Arial"/>
          <w:b/>
          <w:szCs w:val="28"/>
        </w:rPr>
        <w:t>технологи</w:t>
      </w:r>
      <w:r w:rsidR="00997F7F" w:rsidRPr="00AF256D">
        <w:rPr>
          <w:rFonts w:cs="Arial"/>
          <w:b/>
          <w:szCs w:val="28"/>
        </w:rPr>
        <w:t>я</w:t>
      </w:r>
      <w:r w:rsidRPr="00AF256D">
        <w:rPr>
          <w:rFonts w:cs="Arial"/>
          <w:b/>
          <w:szCs w:val="28"/>
        </w:rPr>
        <w:t xml:space="preserve"> функционирования СППР</w:t>
      </w:r>
      <w:bookmarkEnd w:id="59"/>
      <w:r w:rsidR="00997F7F" w:rsidRPr="00AF256D">
        <w:rPr>
          <w:rFonts w:cs="Arial"/>
          <w:szCs w:val="28"/>
        </w:rPr>
        <w:t xml:space="preserve"> (</w:t>
      </w:r>
      <w:bookmarkStart w:id="62" w:name="_Hlk182945049"/>
      <w:r w:rsidR="00997F7F" w:rsidRPr="00AF256D">
        <w:rPr>
          <w:rFonts w:cs="Arial"/>
          <w:szCs w:val="28"/>
        </w:rPr>
        <w:t xml:space="preserve">DSS </w:t>
      </w:r>
      <w:r w:rsidR="00405550" w:rsidRPr="00AF256D">
        <w:rPr>
          <w:rFonts w:cs="Arial"/>
          <w:szCs w:val="28"/>
        </w:rPr>
        <w:t>O</w:t>
      </w:r>
      <w:r w:rsidR="00997F7F" w:rsidRPr="00AF256D">
        <w:rPr>
          <w:rFonts w:cs="Arial"/>
          <w:szCs w:val="28"/>
        </w:rPr>
        <w:t xml:space="preserve">peration </w:t>
      </w:r>
      <w:r w:rsidR="00405550" w:rsidRPr="00AF256D">
        <w:rPr>
          <w:rFonts w:cs="Arial"/>
          <w:szCs w:val="28"/>
        </w:rPr>
        <w:t>T</w:t>
      </w:r>
      <w:r w:rsidR="00997F7F" w:rsidRPr="00AF256D">
        <w:rPr>
          <w:rFonts w:cs="Arial"/>
          <w:szCs w:val="28"/>
        </w:rPr>
        <w:t>echnology</w:t>
      </w:r>
      <w:bookmarkEnd w:id="62"/>
      <w:r w:rsidR="00997F7F" w:rsidRPr="00AF256D">
        <w:rPr>
          <w:rFonts w:cs="Arial"/>
          <w:szCs w:val="28"/>
        </w:rPr>
        <w:t xml:space="preserve">): </w:t>
      </w:r>
      <w:r w:rsidR="00343678" w:rsidRPr="00AF256D">
        <w:rPr>
          <w:rFonts w:cs="Arial"/>
          <w:szCs w:val="28"/>
        </w:rPr>
        <w:t xml:space="preserve">Совокупность </w:t>
      </w:r>
      <w:r w:rsidR="0096295F" w:rsidRPr="00AF256D">
        <w:rPr>
          <w:rFonts w:cs="Arial"/>
          <w:szCs w:val="28"/>
        </w:rPr>
        <w:t>методов и средств, обеспечивающих</w:t>
      </w:r>
      <w:r w:rsidR="00343678" w:rsidRPr="00AF256D">
        <w:rPr>
          <w:rFonts w:cs="Arial"/>
          <w:szCs w:val="28"/>
        </w:rPr>
        <w:t xml:space="preserve"> обработк</w:t>
      </w:r>
      <w:r w:rsidR="0096295F" w:rsidRPr="00AF256D">
        <w:rPr>
          <w:rFonts w:cs="Arial"/>
          <w:szCs w:val="28"/>
        </w:rPr>
        <w:t>у</w:t>
      </w:r>
      <w:r w:rsidR="00343678" w:rsidRPr="00AF256D">
        <w:rPr>
          <w:rFonts w:cs="Arial"/>
          <w:szCs w:val="28"/>
        </w:rPr>
        <w:t xml:space="preserve"> данных в ходе </w:t>
      </w:r>
      <w:r w:rsidR="0096295F" w:rsidRPr="00AF256D">
        <w:rPr>
          <w:rFonts w:cs="Arial"/>
          <w:szCs w:val="28"/>
        </w:rPr>
        <w:t>подготовки</w:t>
      </w:r>
      <w:r w:rsidR="00343678" w:rsidRPr="00AF256D">
        <w:rPr>
          <w:rFonts w:cs="Arial"/>
          <w:szCs w:val="28"/>
        </w:rPr>
        <w:t xml:space="preserve"> решений </w:t>
      </w:r>
      <w:r w:rsidR="006F6112" w:rsidRPr="00AF256D">
        <w:rPr>
          <w:rFonts w:cs="Arial"/>
          <w:szCs w:val="28"/>
        </w:rPr>
        <w:t>с использованием СППР</w:t>
      </w:r>
      <w:r w:rsidR="00343678" w:rsidRPr="00AF256D">
        <w:rPr>
          <w:rFonts w:cs="Arial"/>
          <w:szCs w:val="28"/>
        </w:rPr>
        <w:t>, включающая последовательности типовых операций, используемые подходы,</w:t>
      </w:r>
      <w:r w:rsidR="0096295F" w:rsidRPr="00AF256D">
        <w:rPr>
          <w:rFonts w:cs="Arial"/>
          <w:szCs w:val="28"/>
        </w:rPr>
        <w:t xml:space="preserve"> математические методы, модели и алгоритмы, программные системы,</w:t>
      </w:r>
      <w:r w:rsidR="00343678" w:rsidRPr="00AF256D">
        <w:rPr>
          <w:rFonts w:cs="Arial"/>
          <w:szCs w:val="28"/>
        </w:rPr>
        <w:t xml:space="preserve"> а также описание</w:t>
      </w:r>
      <w:r w:rsidR="0096295F" w:rsidRPr="00AF256D">
        <w:rPr>
          <w:rFonts w:cs="Arial"/>
          <w:szCs w:val="28"/>
        </w:rPr>
        <w:t xml:space="preserve"> правил их применения</w:t>
      </w:r>
      <w:r w:rsidR="00343678" w:rsidRPr="00AF256D">
        <w:rPr>
          <w:rFonts w:cs="Arial"/>
          <w:szCs w:val="28"/>
        </w:rPr>
        <w:t>.</w:t>
      </w:r>
      <w:bookmarkEnd w:id="60"/>
      <w:bookmarkEnd w:id="61"/>
    </w:p>
    <w:p w14:paraId="33FA8166" w14:textId="78960EFF" w:rsidR="003B413D" w:rsidRPr="00AF256D" w:rsidRDefault="00900137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63" w:name="_Toc184764970"/>
      <w:bookmarkStart w:id="64" w:name="_Toc184765425"/>
      <w:r w:rsidRPr="00AF256D">
        <w:rPr>
          <w:rFonts w:cs="Arial"/>
          <w:b/>
          <w:szCs w:val="28"/>
        </w:rPr>
        <w:t>приобретение знаний</w:t>
      </w:r>
      <w:r w:rsidRPr="00AF256D">
        <w:rPr>
          <w:rFonts w:cs="Arial"/>
          <w:szCs w:val="28"/>
        </w:rPr>
        <w:t xml:space="preserve"> (</w:t>
      </w:r>
      <w:bookmarkStart w:id="65" w:name="_Hlk182945067"/>
      <w:r w:rsidRPr="00AF256D">
        <w:rPr>
          <w:rFonts w:cs="Arial"/>
          <w:szCs w:val="28"/>
        </w:rPr>
        <w:t xml:space="preserve">Knowledge </w:t>
      </w:r>
      <w:r w:rsidR="00405550" w:rsidRPr="00AF256D">
        <w:rPr>
          <w:rFonts w:cs="Arial"/>
          <w:szCs w:val="28"/>
        </w:rPr>
        <w:t>A</w:t>
      </w:r>
      <w:r w:rsidRPr="00AF256D">
        <w:rPr>
          <w:rFonts w:cs="Arial"/>
          <w:szCs w:val="28"/>
        </w:rPr>
        <w:t>cquisition</w:t>
      </w:r>
      <w:bookmarkEnd w:id="65"/>
      <w:r w:rsidRPr="00AF256D">
        <w:rPr>
          <w:rFonts w:cs="Arial"/>
          <w:szCs w:val="28"/>
        </w:rPr>
        <w:t xml:space="preserve">): </w:t>
      </w:r>
      <w:r w:rsidR="00C2102F" w:rsidRPr="00AF256D">
        <w:rPr>
          <w:rFonts w:cs="Arial"/>
          <w:szCs w:val="28"/>
        </w:rPr>
        <w:t>П</w:t>
      </w:r>
      <w:r w:rsidRPr="00AF256D">
        <w:rPr>
          <w:rFonts w:cs="Arial"/>
          <w:szCs w:val="28"/>
        </w:rPr>
        <w:t xml:space="preserve">роцесс </w:t>
      </w:r>
      <w:r w:rsidR="0096295F" w:rsidRPr="00AF256D">
        <w:rPr>
          <w:rFonts w:cs="Arial"/>
          <w:szCs w:val="28"/>
        </w:rPr>
        <w:t xml:space="preserve">получения знаний, необходимых для работы СППР, включая </w:t>
      </w:r>
      <w:r w:rsidRPr="00AF256D">
        <w:rPr>
          <w:rFonts w:cs="Arial"/>
          <w:szCs w:val="28"/>
        </w:rPr>
        <w:t>выявлени</w:t>
      </w:r>
      <w:r w:rsidR="0096295F" w:rsidRPr="00AF256D">
        <w:rPr>
          <w:rFonts w:cs="Arial"/>
          <w:szCs w:val="28"/>
        </w:rPr>
        <w:t>е</w:t>
      </w:r>
      <w:r w:rsidRPr="00AF256D">
        <w:rPr>
          <w:rFonts w:cs="Arial"/>
          <w:szCs w:val="28"/>
        </w:rPr>
        <w:t xml:space="preserve"> </w:t>
      </w:r>
      <w:r w:rsidR="0096295F" w:rsidRPr="00AF256D">
        <w:rPr>
          <w:rFonts w:cs="Arial"/>
          <w:szCs w:val="28"/>
        </w:rPr>
        <w:t xml:space="preserve">априорных </w:t>
      </w:r>
      <w:r w:rsidRPr="00AF256D">
        <w:rPr>
          <w:rFonts w:cs="Arial"/>
          <w:szCs w:val="28"/>
        </w:rPr>
        <w:t xml:space="preserve">знаний из </w:t>
      </w:r>
      <w:r w:rsidR="0096295F" w:rsidRPr="00AF256D">
        <w:rPr>
          <w:rFonts w:cs="Arial"/>
          <w:szCs w:val="28"/>
        </w:rPr>
        <w:t xml:space="preserve">различных </w:t>
      </w:r>
      <w:r w:rsidRPr="00AF256D">
        <w:rPr>
          <w:rFonts w:cs="Arial"/>
          <w:szCs w:val="28"/>
        </w:rPr>
        <w:t xml:space="preserve">источников, </w:t>
      </w:r>
      <w:r w:rsidR="0096295F" w:rsidRPr="00AF256D">
        <w:rPr>
          <w:rFonts w:cs="Arial"/>
          <w:szCs w:val="28"/>
        </w:rPr>
        <w:t xml:space="preserve">получение и формализацию новых знаний на основе данных средствами машинного обучения, синтез </w:t>
      </w:r>
      <w:r w:rsidR="0096295F" w:rsidRPr="00AF256D">
        <w:rPr>
          <w:rFonts w:cs="Arial"/>
          <w:szCs w:val="28"/>
        </w:rPr>
        <w:lastRenderedPageBreak/>
        <w:t xml:space="preserve">новых знаний путем агрегации существующих знаний, </w:t>
      </w:r>
      <w:r w:rsidRPr="00AF256D">
        <w:rPr>
          <w:rFonts w:cs="Arial"/>
          <w:szCs w:val="28"/>
        </w:rPr>
        <w:t xml:space="preserve">их преобразование и </w:t>
      </w:r>
      <w:r w:rsidR="0096295F" w:rsidRPr="00AF256D">
        <w:rPr>
          <w:rFonts w:cs="Arial"/>
          <w:szCs w:val="28"/>
        </w:rPr>
        <w:t>формализаци</w:t>
      </w:r>
      <w:r w:rsidR="003D220E" w:rsidRPr="00AF256D">
        <w:rPr>
          <w:rFonts w:cs="Arial"/>
          <w:szCs w:val="28"/>
        </w:rPr>
        <w:t>ю</w:t>
      </w:r>
      <w:r w:rsidR="0096295F" w:rsidRPr="00AF256D">
        <w:rPr>
          <w:rFonts w:cs="Arial"/>
          <w:szCs w:val="28"/>
        </w:rPr>
        <w:t xml:space="preserve"> </w:t>
      </w:r>
      <w:r w:rsidR="00AB793C" w:rsidRPr="00AF256D">
        <w:rPr>
          <w:rFonts w:cs="Arial"/>
          <w:szCs w:val="28"/>
        </w:rPr>
        <w:t xml:space="preserve">для использования </w:t>
      </w:r>
      <w:r w:rsidR="00A136D2" w:rsidRPr="00AF256D">
        <w:rPr>
          <w:rFonts w:cs="Arial"/>
          <w:szCs w:val="28"/>
        </w:rPr>
        <w:t xml:space="preserve">при реализации функции </w:t>
      </w:r>
      <w:r w:rsidRPr="00AF256D">
        <w:rPr>
          <w:rFonts w:cs="Arial"/>
          <w:szCs w:val="28"/>
        </w:rPr>
        <w:t>СППР.</w:t>
      </w:r>
      <w:bookmarkEnd w:id="63"/>
      <w:bookmarkEnd w:id="64"/>
    </w:p>
    <w:p w14:paraId="24EDD5F3" w14:textId="460A131A" w:rsidR="00512F28" w:rsidRPr="00AF256D" w:rsidRDefault="00E712C0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66" w:name="_Toc184764971"/>
      <w:bookmarkStart w:id="67" w:name="_Toc184765426"/>
      <w:r w:rsidRPr="00AF256D">
        <w:rPr>
          <w:rFonts w:cs="Arial"/>
          <w:b/>
          <w:szCs w:val="28"/>
        </w:rPr>
        <w:t>архитектура СППР</w:t>
      </w:r>
      <w:r w:rsidRPr="00AF256D">
        <w:rPr>
          <w:rFonts w:cs="Arial"/>
          <w:szCs w:val="28"/>
        </w:rPr>
        <w:t xml:space="preserve"> (DSS</w:t>
      </w:r>
      <w:r w:rsidR="00405550" w:rsidRPr="00AF256D">
        <w:rPr>
          <w:rFonts w:cs="Arial"/>
          <w:szCs w:val="28"/>
        </w:rPr>
        <w:t xml:space="preserve"> A</w:t>
      </w:r>
      <w:r w:rsidRPr="00AF256D">
        <w:rPr>
          <w:rFonts w:cs="Arial"/>
          <w:szCs w:val="28"/>
        </w:rPr>
        <w:t>rchitecture):</w:t>
      </w:r>
      <w:r w:rsidR="00CD0F3C" w:rsidRPr="00AF256D">
        <w:rPr>
          <w:rFonts w:cs="Arial"/>
          <w:szCs w:val="28"/>
        </w:rPr>
        <w:t xml:space="preserve"> Целостная концепция основных свойств СППР, выраженная в форме типовых схем состава и взаимосвязей компонентов или элементов, описания принципов организации системы и взаимодействия ее элементов (компонентов), а также управления ее жизненным циклом</w:t>
      </w:r>
      <w:r w:rsidRPr="00AF256D">
        <w:rPr>
          <w:rFonts w:cs="Arial"/>
          <w:szCs w:val="28"/>
        </w:rPr>
        <w:t>.</w:t>
      </w:r>
      <w:bookmarkEnd w:id="66"/>
      <w:bookmarkEnd w:id="67"/>
    </w:p>
    <w:p w14:paraId="7FBB7DB0" w14:textId="2C76359E" w:rsidR="00512F28" w:rsidRPr="00AF256D" w:rsidRDefault="00512F28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68" w:name="_Hlk182943113"/>
      <w:bookmarkStart w:id="69" w:name="_Toc184764972"/>
      <w:bookmarkStart w:id="70" w:name="_Toc184765427"/>
      <w:r w:rsidRPr="00AF256D">
        <w:rPr>
          <w:b/>
          <w:szCs w:val="28"/>
        </w:rPr>
        <w:t>неопределенность в принятии решений</w:t>
      </w:r>
      <w:bookmarkEnd w:id="68"/>
      <w:r w:rsidRPr="00AF256D">
        <w:rPr>
          <w:szCs w:val="28"/>
        </w:rPr>
        <w:t xml:space="preserve"> (</w:t>
      </w:r>
      <w:bookmarkStart w:id="71" w:name="_Hlk182945099"/>
      <w:r w:rsidRPr="00AF256D">
        <w:rPr>
          <w:szCs w:val="28"/>
        </w:rPr>
        <w:t xml:space="preserve">Uncertainty in </w:t>
      </w:r>
      <w:r w:rsidR="00405550" w:rsidRPr="00AF256D">
        <w:rPr>
          <w:szCs w:val="28"/>
        </w:rPr>
        <w:t>D</w:t>
      </w:r>
      <w:r w:rsidRPr="00AF256D">
        <w:rPr>
          <w:szCs w:val="28"/>
        </w:rPr>
        <w:t xml:space="preserve">ecision </w:t>
      </w:r>
      <w:r w:rsidR="00405550" w:rsidRPr="00AF256D">
        <w:rPr>
          <w:szCs w:val="28"/>
        </w:rPr>
        <w:t>M</w:t>
      </w:r>
      <w:r w:rsidRPr="00AF256D">
        <w:rPr>
          <w:szCs w:val="28"/>
        </w:rPr>
        <w:t>aking</w:t>
      </w:r>
      <w:bookmarkEnd w:id="71"/>
      <w:r w:rsidRPr="00AF256D">
        <w:rPr>
          <w:szCs w:val="28"/>
        </w:rPr>
        <w:t xml:space="preserve">): </w:t>
      </w:r>
      <w:r w:rsidR="0085394A" w:rsidRPr="00AF256D">
        <w:rPr>
          <w:szCs w:val="28"/>
        </w:rPr>
        <w:t>О</w:t>
      </w:r>
      <w:r w:rsidRPr="00AF256D">
        <w:rPr>
          <w:szCs w:val="28"/>
        </w:rPr>
        <w:t xml:space="preserve">тсутствие или недостаток </w:t>
      </w:r>
      <w:r w:rsidRPr="00AF256D">
        <w:rPr>
          <w:rFonts w:cs="Arial"/>
          <w:szCs w:val="28"/>
        </w:rPr>
        <w:t>объективной</w:t>
      </w:r>
      <w:r w:rsidRPr="00AF256D">
        <w:rPr>
          <w:szCs w:val="28"/>
        </w:rPr>
        <w:t xml:space="preserve"> информации в отношении объекта принятия решений, порождающие необходимость использования дополнительных гипотез при разработке алгоритмов функционирования СППР.</w:t>
      </w:r>
      <w:bookmarkEnd w:id="69"/>
      <w:bookmarkEnd w:id="70"/>
    </w:p>
    <w:p w14:paraId="4E8F12D1" w14:textId="4D755B36" w:rsidR="00A86FF9" w:rsidRPr="00AF256D" w:rsidRDefault="00A86FF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72" w:name="_Toc184764973"/>
      <w:bookmarkStart w:id="73" w:name="_Toc184765428"/>
      <w:r w:rsidRPr="00AF256D">
        <w:rPr>
          <w:rFonts w:cs="Arial"/>
          <w:b/>
          <w:szCs w:val="28"/>
        </w:rPr>
        <w:t>когнитивная информационная технология</w:t>
      </w:r>
      <w:r w:rsidR="004B5120" w:rsidRPr="00AF256D">
        <w:rPr>
          <w:rFonts w:cs="Arial"/>
          <w:b/>
          <w:szCs w:val="28"/>
        </w:rPr>
        <w:t>;</w:t>
      </w:r>
      <w:r w:rsidRPr="00AF256D">
        <w:rPr>
          <w:rFonts w:cs="Arial"/>
          <w:b/>
          <w:szCs w:val="28"/>
        </w:rPr>
        <w:t xml:space="preserve"> </w:t>
      </w:r>
      <w:r w:rsidRPr="00AF256D">
        <w:rPr>
          <w:rFonts w:cs="Arial"/>
          <w:bCs w:val="0"/>
          <w:szCs w:val="28"/>
        </w:rPr>
        <w:t>КИТ</w:t>
      </w:r>
      <w:r w:rsidRPr="00AF256D">
        <w:rPr>
          <w:rFonts w:cs="Arial"/>
          <w:szCs w:val="28"/>
        </w:rPr>
        <w:t xml:space="preserve"> (</w:t>
      </w:r>
      <w:r w:rsidR="007E68CF">
        <w:rPr>
          <w:rFonts w:cs="Arial"/>
          <w:szCs w:val="28"/>
          <w:lang w:val="en-US"/>
        </w:rPr>
        <w:t>C</w:t>
      </w:r>
      <w:r w:rsidRPr="00AF256D">
        <w:rPr>
          <w:rFonts w:cs="Arial"/>
          <w:szCs w:val="28"/>
        </w:rPr>
        <w:t xml:space="preserve">ognitive </w:t>
      </w:r>
      <w:r w:rsidR="007E68CF">
        <w:rPr>
          <w:rFonts w:cs="Arial"/>
          <w:szCs w:val="28"/>
          <w:lang w:val="en-US"/>
        </w:rPr>
        <w:t>I</w:t>
      </w:r>
      <w:r w:rsidRPr="00AF256D">
        <w:rPr>
          <w:rFonts w:cs="Arial"/>
          <w:szCs w:val="28"/>
        </w:rPr>
        <w:t xml:space="preserve">nformation </w:t>
      </w:r>
      <w:r w:rsidR="007E68CF">
        <w:rPr>
          <w:szCs w:val="28"/>
          <w:lang w:val="en-US"/>
        </w:rPr>
        <w:t>T</w:t>
      </w:r>
      <w:r w:rsidRPr="00AF256D">
        <w:rPr>
          <w:szCs w:val="28"/>
        </w:rPr>
        <w:t>echnology</w:t>
      </w:r>
      <w:r w:rsidRPr="00AF256D">
        <w:rPr>
          <w:rFonts w:cs="Arial"/>
          <w:szCs w:val="28"/>
        </w:rPr>
        <w:t xml:space="preserve">, CIT): </w:t>
      </w:r>
      <w:r w:rsidR="00247FCE">
        <w:rPr>
          <w:rFonts w:cs="Arial"/>
          <w:szCs w:val="28"/>
        </w:rPr>
        <w:t>К</w:t>
      </w:r>
      <w:r w:rsidRPr="00AF256D">
        <w:rPr>
          <w:rFonts w:cs="Arial"/>
          <w:szCs w:val="28"/>
        </w:rPr>
        <w:t>огнитивная технология, реализуемая посредством информационной технологии.</w:t>
      </w:r>
      <w:bookmarkEnd w:id="72"/>
      <w:bookmarkEnd w:id="73"/>
    </w:p>
    <w:p w14:paraId="4FF5DDB3" w14:textId="6B5CD170" w:rsidR="0085394A" w:rsidRPr="00AF256D" w:rsidRDefault="0085394A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74" w:name="_Toc184764974"/>
      <w:bookmarkStart w:id="75" w:name="_Toc184765429"/>
      <w:r w:rsidRPr="00AF256D">
        <w:rPr>
          <w:b/>
          <w:szCs w:val="28"/>
        </w:rPr>
        <w:t>когнитивная информационная система</w:t>
      </w:r>
      <w:r w:rsidR="004B5120" w:rsidRPr="00AF256D">
        <w:rPr>
          <w:b/>
          <w:szCs w:val="28"/>
        </w:rPr>
        <w:t>;</w:t>
      </w:r>
      <w:r w:rsidR="00A86FF9" w:rsidRPr="00AF256D">
        <w:rPr>
          <w:b/>
          <w:szCs w:val="28"/>
        </w:rPr>
        <w:t xml:space="preserve"> </w:t>
      </w:r>
      <w:r w:rsidR="00A86FF9" w:rsidRPr="00AF256D">
        <w:rPr>
          <w:bCs w:val="0"/>
          <w:szCs w:val="28"/>
        </w:rPr>
        <w:t>КИС</w:t>
      </w:r>
      <w:r w:rsidRPr="00AF256D">
        <w:rPr>
          <w:b/>
          <w:szCs w:val="28"/>
        </w:rPr>
        <w:t xml:space="preserve"> </w:t>
      </w:r>
      <w:r w:rsidRPr="00AF256D">
        <w:rPr>
          <w:szCs w:val="28"/>
        </w:rPr>
        <w:t xml:space="preserve">(Cognitive </w:t>
      </w:r>
      <w:r w:rsidR="00405550" w:rsidRPr="00AF256D">
        <w:rPr>
          <w:szCs w:val="28"/>
        </w:rPr>
        <w:t>I</w:t>
      </w:r>
      <w:r w:rsidRPr="00AF256D">
        <w:rPr>
          <w:szCs w:val="28"/>
        </w:rPr>
        <w:t>nformation System</w:t>
      </w:r>
      <w:r w:rsidR="00A86FF9" w:rsidRPr="00AF256D">
        <w:rPr>
          <w:szCs w:val="28"/>
        </w:rPr>
        <w:t>, CIS</w:t>
      </w:r>
      <w:r w:rsidRPr="00AF256D">
        <w:rPr>
          <w:szCs w:val="28"/>
        </w:rPr>
        <w:t xml:space="preserve">): </w:t>
      </w:r>
      <w:r w:rsidR="00247FCE">
        <w:rPr>
          <w:szCs w:val="28"/>
        </w:rPr>
        <w:t>С</w:t>
      </w:r>
      <w:r w:rsidR="00A86FF9" w:rsidRPr="00AF256D">
        <w:rPr>
          <w:szCs w:val="28"/>
        </w:rPr>
        <w:t xml:space="preserve">истема, организующая хранение и манипулирование информацией о </w:t>
      </w:r>
      <w:r w:rsidR="00A86FF9" w:rsidRPr="00AF256D">
        <w:rPr>
          <w:rFonts w:cs="Arial"/>
          <w:szCs w:val="28"/>
        </w:rPr>
        <w:t>предметной</w:t>
      </w:r>
      <w:r w:rsidR="00A86FF9" w:rsidRPr="00AF256D">
        <w:rPr>
          <w:szCs w:val="28"/>
        </w:rPr>
        <w:t xml:space="preserve"> области</w:t>
      </w:r>
      <w:r w:rsidR="004B5120" w:rsidRPr="00AF256D">
        <w:rPr>
          <w:szCs w:val="28"/>
        </w:rPr>
        <w:t xml:space="preserve"> и</w:t>
      </w:r>
      <w:r w:rsidR="00A86FF9" w:rsidRPr="00AF256D">
        <w:rPr>
          <w:szCs w:val="28"/>
        </w:rPr>
        <w:t xml:space="preserve"> предназначенная для повышения эффективности процесса познания ее пользователя за счет применения</w:t>
      </w:r>
      <w:r w:rsidR="004B5120" w:rsidRPr="00AF256D">
        <w:rPr>
          <w:szCs w:val="28"/>
        </w:rPr>
        <w:t>.</w:t>
      </w:r>
      <w:bookmarkEnd w:id="74"/>
      <w:bookmarkEnd w:id="75"/>
    </w:p>
    <w:p w14:paraId="26FEB895" w14:textId="63C6D408" w:rsidR="00B76BDA" w:rsidRPr="00AF256D" w:rsidRDefault="00156DF4" w:rsidP="004B5120">
      <w:pPr>
        <w:pStyle w:val="2"/>
        <w:numPr>
          <w:ilvl w:val="0"/>
          <w:numId w:val="0"/>
        </w:numPr>
        <w:ind w:firstLine="567"/>
        <w:rPr>
          <w:rFonts w:cs="Arial"/>
          <w:sz w:val="28"/>
          <w:szCs w:val="28"/>
        </w:rPr>
      </w:pPr>
      <w:bookmarkStart w:id="76" w:name="_Toc172573306"/>
      <w:bookmarkStart w:id="77" w:name="_Toc184764975"/>
      <w:bookmarkStart w:id="78" w:name="_Toc184765430"/>
      <w:r w:rsidRPr="00AF256D">
        <w:rPr>
          <w:rFonts w:cs="Arial"/>
          <w:sz w:val="28"/>
          <w:szCs w:val="28"/>
        </w:rPr>
        <w:t xml:space="preserve">Основные </w:t>
      </w:r>
      <w:r w:rsidR="001E6EC3" w:rsidRPr="00AF256D">
        <w:rPr>
          <w:rFonts w:cs="Arial"/>
          <w:sz w:val="28"/>
          <w:szCs w:val="28"/>
        </w:rPr>
        <w:t>элементы СППР</w:t>
      </w:r>
      <w:bookmarkEnd w:id="76"/>
      <w:bookmarkEnd w:id="77"/>
      <w:bookmarkEnd w:id="78"/>
    </w:p>
    <w:p w14:paraId="5778137D" w14:textId="3572AE8F" w:rsidR="003444FE" w:rsidRPr="00AF256D" w:rsidRDefault="001E6EC3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79" w:name="_Toc54107814"/>
      <w:bookmarkStart w:id="80" w:name="_Toc184764976"/>
      <w:bookmarkStart w:id="81" w:name="_Toc184765431"/>
      <w:r w:rsidRPr="00AF256D">
        <w:rPr>
          <w:rFonts w:cs="Arial"/>
          <w:b/>
          <w:szCs w:val="28"/>
        </w:rPr>
        <w:t>оператор СППР</w:t>
      </w:r>
      <w:r w:rsidR="003A2D9D" w:rsidRPr="00AF256D">
        <w:rPr>
          <w:rFonts w:cs="Arial"/>
          <w:szCs w:val="28"/>
        </w:rPr>
        <w:t xml:space="preserve"> (DSS </w:t>
      </w:r>
      <w:r w:rsidR="00FB522F" w:rsidRPr="00AF256D">
        <w:rPr>
          <w:szCs w:val="28"/>
        </w:rPr>
        <w:t>O</w:t>
      </w:r>
      <w:r w:rsidR="003A2D9D" w:rsidRPr="00AF256D">
        <w:rPr>
          <w:szCs w:val="28"/>
        </w:rPr>
        <w:t>perator</w:t>
      </w:r>
      <w:r w:rsidR="003A2D9D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 xml:space="preserve">: Лицо, обеспечивающее ввод, обработку информации и получение результата с </w:t>
      </w:r>
      <w:r w:rsidR="0076165A" w:rsidRPr="00AF256D">
        <w:rPr>
          <w:szCs w:val="28"/>
        </w:rPr>
        <w:t>использованием</w:t>
      </w:r>
      <w:r w:rsidR="0076165A" w:rsidRPr="00AF256D">
        <w:rPr>
          <w:rFonts w:cs="Arial"/>
          <w:szCs w:val="28"/>
        </w:rPr>
        <w:t xml:space="preserve"> СППР в интересах </w:t>
      </w:r>
      <w:r w:rsidR="00DE3B3A" w:rsidRPr="00AF256D">
        <w:rPr>
          <w:rFonts w:cs="Arial"/>
          <w:szCs w:val="28"/>
        </w:rPr>
        <w:t>ЛПР</w:t>
      </w:r>
      <w:r w:rsidR="0076165A" w:rsidRPr="00AF256D">
        <w:rPr>
          <w:rFonts w:cs="Arial"/>
          <w:szCs w:val="28"/>
        </w:rPr>
        <w:t>.</w:t>
      </w:r>
      <w:bookmarkEnd w:id="79"/>
      <w:bookmarkEnd w:id="80"/>
      <w:bookmarkEnd w:id="81"/>
    </w:p>
    <w:p w14:paraId="61AF6E3D" w14:textId="3F965FA5" w:rsidR="0076165A" w:rsidRPr="00AF256D" w:rsidRDefault="0076165A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Оператор СППР</w:t>
      </w:r>
      <w:r w:rsidR="00B7653D" w:rsidRPr="00AF256D">
        <w:rPr>
          <w:rFonts w:cs="Arial"/>
        </w:rPr>
        <w:t xml:space="preserve"> </w:t>
      </w:r>
      <w:r w:rsidRPr="00AF256D">
        <w:rPr>
          <w:rFonts w:cs="Arial"/>
        </w:rPr>
        <w:t>и ЛПР могут быть как разными лицами, так и одним и тем же лицом.</w:t>
      </w:r>
    </w:p>
    <w:p w14:paraId="00C7F01D" w14:textId="619C2B25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82" w:name="_Toc54107815"/>
      <w:r w:rsidRPr="00AF256D">
        <w:rPr>
          <w:rFonts w:cs="Arial"/>
          <w:b/>
          <w:szCs w:val="28"/>
        </w:rPr>
        <w:lastRenderedPageBreak/>
        <w:t xml:space="preserve"> </w:t>
      </w:r>
      <w:bookmarkStart w:id="83" w:name="_Toc184764977"/>
      <w:bookmarkStart w:id="84" w:name="_Toc184765432"/>
      <w:r w:rsidR="00FB7624" w:rsidRPr="00AF256D">
        <w:rPr>
          <w:rFonts w:cs="Arial"/>
          <w:b/>
          <w:szCs w:val="28"/>
        </w:rPr>
        <w:t>э</w:t>
      </w:r>
      <w:r w:rsidR="0076165A" w:rsidRPr="00AF256D">
        <w:rPr>
          <w:rFonts w:cs="Arial"/>
          <w:b/>
          <w:szCs w:val="28"/>
        </w:rPr>
        <w:t xml:space="preserve">ксплуатационный </w:t>
      </w:r>
      <w:bookmarkStart w:id="85" w:name="_Hlk182943297"/>
      <w:r w:rsidR="001E6EC3" w:rsidRPr="00AF256D">
        <w:rPr>
          <w:rFonts w:cs="Arial"/>
          <w:b/>
          <w:szCs w:val="28"/>
        </w:rPr>
        <w:t>персонал СППР</w:t>
      </w:r>
      <w:bookmarkEnd w:id="85"/>
      <w:r w:rsidR="00FB7087" w:rsidRPr="00AF256D">
        <w:rPr>
          <w:rFonts w:cs="Arial"/>
          <w:szCs w:val="28"/>
        </w:rPr>
        <w:t xml:space="preserve"> (</w:t>
      </w:r>
      <w:bookmarkStart w:id="86" w:name="_Hlk182945232"/>
      <w:r w:rsidR="00FB7087" w:rsidRPr="00AF256D">
        <w:rPr>
          <w:rFonts w:cs="Arial"/>
          <w:szCs w:val="28"/>
        </w:rPr>
        <w:t xml:space="preserve">DSS </w:t>
      </w:r>
      <w:r w:rsidR="00FB522F" w:rsidRPr="00AF256D">
        <w:rPr>
          <w:rFonts w:cs="Arial"/>
          <w:szCs w:val="28"/>
        </w:rPr>
        <w:t>O</w:t>
      </w:r>
      <w:r w:rsidR="00FB7087" w:rsidRPr="00AF256D">
        <w:rPr>
          <w:rFonts w:cs="Arial"/>
          <w:szCs w:val="28"/>
        </w:rPr>
        <w:t xml:space="preserve">perating </w:t>
      </w:r>
      <w:r w:rsidR="00FB522F" w:rsidRPr="00AF256D">
        <w:rPr>
          <w:rFonts w:cs="Arial"/>
          <w:szCs w:val="28"/>
        </w:rPr>
        <w:t>P</w:t>
      </w:r>
      <w:r w:rsidR="00FB7087" w:rsidRPr="00AF256D">
        <w:rPr>
          <w:rFonts w:cs="Arial"/>
          <w:szCs w:val="28"/>
        </w:rPr>
        <w:t>ersonnel</w:t>
      </w:r>
      <w:bookmarkEnd w:id="86"/>
      <w:r w:rsidR="00FB7087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</w:t>
      </w:r>
      <w:r w:rsidR="00E75F71" w:rsidRPr="00AF256D">
        <w:rPr>
          <w:rFonts w:cs="Arial"/>
          <w:szCs w:val="28"/>
        </w:rPr>
        <w:t xml:space="preserve">Группа специалистов, обеспечивающих корректное и непрерывное </w:t>
      </w:r>
      <w:r w:rsidR="00E75F71" w:rsidRPr="00AF256D">
        <w:rPr>
          <w:szCs w:val="28"/>
        </w:rPr>
        <w:t>функционирование</w:t>
      </w:r>
      <w:r w:rsidR="00E75F71" w:rsidRPr="00AF256D">
        <w:rPr>
          <w:rFonts w:cs="Arial"/>
          <w:szCs w:val="28"/>
        </w:rPr>
        <w:t xml:space="preserve"> СППР как информационной системы, эксплуатацию в течение жизненного </w:t>
      </w:r>
      <w:r w:rsidR="00E75F71" w:rsidRPr="00AF256D">
        <w:rPr>
          <w:szCs w:val="28"/>
        </w:rPr>
        <w:t>цикла</w:t>
      </w:r>
      <w:r w:rsidR="00E75F71" w:rsidRPr="00AF256D">
        <w:rPr>
          <w:rFonts w:cs="Arial"/>
          <w:szCs w:val="28"/>
        </w:rPr>
        <w:t>, включая обеспечение доступа к внешним источникам данных</w:t>
      </w:r>
      <w:r w:rsidR="0076165A" w:rsidRPr="00AF256D">
        <w:rPr>
          <w:rFonts w:cs="Arial"/>
          <w:szCs w:val="28"/>
        </w:rPr>
        <w:t>.</w:t>
      </w:r>
      <w:bookmarkStart w:id="87" w:name="_Toc54107816"/>
      <w:bookmarkEnd w:id="82"/>
      <w:bookmarkEnd w:id="83"/>
      <w:bookmarkEnd w:id="84"/>
    </w:p>
    <w:p w14:paraId="63798D30" w14:textId="292D6733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88" w:name="_Toc184764978"/>
      <w:bookmarkStart w:id="89" w:name="_Toc184765433"/>
      <w:r w:rsidR="00FB7624" w:rsidRPr="00AF256D">
        <w:rPr>
          <w:rFonts w:cs="Arial"/>
          <w:b/>
          <w:szCs w:val="28"/>
        </w:rPr>
        <w:t>м</w:t>
      </w:r>
      <w:r w:rsidR="0076165A" w:rsidRPr="00AF256D">
        <w:rPr>
          <w:rFonts w:cs="Arial"/>
          <w:b/>
          <w:szCs w:val="28"/>
        </w:rPr>
        <w:t xml:space="preserve">етодическое </w:t>
      </w:r>
      <w:r w:rsidR="001E6EC3" w:rsidRPr="00AF256D">
        <w:rPr>
          <w:rFonts w:cs="Arial"/>
          <w:b/>
          <w:szCs w:val="28"/>
        </w:rPr>
        <w:t>обеспечение СППР</w:t>
      </w:r>
      <w:r w:rsidR="00BF1626" w:rsidRPr="00AF256D">
        <w:rPr>
          <w:rFonts w:cs="Arial"/>
          <w:szCs w:val="28"/>
        </w:rPr>
        <w:t xml:space="preserve"> (</w:t>
      </w:r>
      <w:bookmarkStart w:id="90" w:name="_Hlk182945250"/>
      <w:r w:rsidR="00BF1626" w:rsidRPr="00AF256D">
        <w:rPr>
          <w:rFonts w:cs="Arial"/>
          <w:szCs w:val="28"/>
        </w:rPr>
        <w:t>Methodological Support of DSS</w:t>
      </w:r>
      <w:bookmarkEnd w:id="90"/>
      <w:r w:rsidR="00BF1626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 xml:space="preserve">: </w:t>
      </w:r>
      <w:r w:rsidR="00FB7624" w:rsidRPr="00AF256D">
        <w:rPr>
          <w:rFonts w:cs="Arial"/>
          <w:szCs w:val="28"/>
        </w:rPr>
        <w:t>С</w:t>
      </w:r>
      <w:r w:rsidR="0076165A" w:rsidRPr="00AF256D">
        <w:rPr>
          <w:rFonts w:cs="Arial"/>
          <w:szCs w:val="28"/>
        </w:rPr>
        <w:t>овокупность документ</w:t>
      </w:r>
      <w:r w:rsidR="009158DF" w:rsidRPr="00AF256D">
        <w:rPr>
          <w:rFonts w:cs="Arial"/>
          <w:szCs w:val="28"/>
        </w:rPr>
        <w:t>ально зафиксированных подходов и практик</w:t>
      </w:r>
      <w:r w:rsidR="0076165A" w:rsidRPr="00AF256D">
        <w:rPr>
          <w:rFonts w:cs="Arial"/>
          <w:szCs w:val="28"/>
        </w:rPr>
        <w:t>, оп</w:t>
      </w:r>
      <w:r w:rsidR="009158DF" w:rsidRPr="00AF256D">
        <w:rPr>
          <w:rFonts w:cs="Arial"/>
          <w:szCs w:val="28"/>
        </w:rPr>
        <w:t>ределяющих</w:t>
      </w:r>
      <w:r w:rsidR="0076165A" w:rsidRPr="00AF256D">
        <w:rPr>
          <w:rFonts w:cs="Arial"/>
          <w:szCs w:val="28"/>
        </w:rPr>
        <w:t xml:space="preserve"> </w:t>
      </w:r>
      <w:r w:rsidR="0076165A" w:rsidRPr="00AF256D">
        <w:rPr>
          <w:szCs w:val="28"/>
        </w:rPr>
        <w:t>технологию</w:t>
      </w:r>
      <w:r w:rsidR="0076165A" w:rsidRPr="00AF256D">
        <w:rPr>
          <w:rFonts w:cs="Arial"/>
          <w:szCs w:val="28"/>
        </w:rPr>
        <w:t xml:space="preserve"> функционирования СППР, методы и приемы, обеспечивающие </w:t>
      </w:r>
      <w:r w:rsidR="00271F0E" w:rsidRPr="00AF256D">
        <w:rPr>
          <w:rFonts w:cs="Arial"/>
          <w:szCs w:val="28"/>
        </w:rPr>
        <w:t>ЛПР</w:t>
      </w:r>
      <w:r w:rsidR="0076165A" w:rsidRPr="00AF256D">
        <w:rPr>
          <w:rFonts w:cs="Arial"/>
          <w:szCs w:val="28"/>
        </w:rPr>
        <w:t xml:space="preserve"> помощь в принятии решений в соответствии с </w:t>
      </w:r>
      <w:r w:rsidR="00546633" w:rsidRPr="00AF256D">
        <w:rPr>
          <w:rFonts w:cs="Arial"/>
          <w:szCs w:val="28"/>
        </w:rPr>
        <w:t>установленными критериями</w:t>
      </w:r>
      <w:r w:rsidR="0076165A" w:rsidRPr="00AF256D">
        <w:rPr>
          <w:rFonts w:cs="Arial"/>
          <w:szCs w:val="28"/>
        </w:rPr>
        <w:t>.</w:t>
      </w:r>
      <w:bookmarkStart w:id="91" w:name="_Toc54107817"/>
      <w:bookmarkEnd w:id="87"/>
      <w:bookmarkEnd w:id="88"/>
      <w:bookmarkEnd w:id="89"/>
    </w:p>
    <w:p w14:paraId="200DDF1C" w14:textId="4DDCD762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92" w:name="_Toc184764979"/>
      <w:bookmarkStart w:id="93" w:name="_Toc184765434"/>
      <w:r w:rsidR="00FB7624" w:rsidRPr="00AF256D">
        <w:rPr>
          <w:rFonts w:cs="Arial"/>
          <w:b/>
          <w:szCs w:val="28"/>
        </w:rPr>
        <w:t>м</w:t>
      </w:r>
      <w:r w:rsidR="0076165A" w:rsidRPr="00AF256D">
        <w:rPr>
          <w:rFonts w:cs="Arial"/>
          <w:b/>
          <w:szCs w:val="28"/>
        </w:rPr>
        <w:t xml:space="preserve">атематическое </w:t>
      </w:r>
      <w:r w:rsidR="001E6EC3" w:rsidRPr="00AF256D">
        <w:rPr>
          <w:rFonts w:cs="Arial"/>
          <w:b/>
          <w:szCs w:val="28"/>
        </w:rPr>
        <w:t>обеспечение СППР</w:t>
      </w:r>
      <w:r w:rsidR="007A5C20" w:rsidRPr="00AF256D">
        <w:rPr>
          <w:rFonts w:cs="Arial"/>
          <w:szCs w:val="28"/>
        </w:rPr>
        <w:t xml:space="preserve"> (Mathematical Support of DSS)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С</w:t>
      </w:r>
      <w:r w:rsidR="0076165A" w:rsidRPr="00AF256D">
        <w:rPr>
          <w:rFonts w:cs="Arial"/>
          <w:szCs w:val="28"/>
        </w:rPr>
        <w:t xml:space="preserve">овокупность </w:t>
      </w:r>
      <w:r w:rsidR="0076165A" w:rsidRPr="00AF256D">
        <w:rPr>
          <w:szCs w:val="28"/>
        </w:rPr>
        <w:t>математических</w:t>
      </w:r>
      <w:r w:rsidR="0076165A" w:rsidRPr="00AF256D">
        <w:rPr>
          <w:rFonts w:cs="Arial"/>
          <w:szCs w:val="28"/>
        </w:rPr>
        <w:t xml:space="preserve"> методов, моделей и алгоритмов, обеспечивающих </w:t>
      </w:r>
      <w:r w:rsidR="00E758A0" w:rsidRPr="00AF256D">
        <w:rPr>
          <w:rFonts w:cs="Arial"/>
          <w:szCs w:val="28"/>
        </w:rPr>
        <w:t xml:space="preserve">выработку </w:t>
      </w:r>
      <w:r w:rsidR="0076165A" w:rsidRPr="00AF256D">
        <w:rPr>
          <w:rFonts w:cs="Arial"/>
          <w:szCs w:val="28"/>
        </w:rPr>
        <w:t>решений</w:t>
      </w:r>
      <w:r w:rsidR="00E758A0" w:rsidRPr="00AF256D">
        <w:rPr>
          <w:rFonts w:cs="Arial"/>
          <w:szCs w:val="28"/>
        </w:rPr>
        <w:t xml:space="preserve"> в интересах ЛПР, </w:t>
      </w:r>
      <w:r w:rsidR="009158DF" w:rsidRPr="00AF256D">
        <w:rPr>
          <w:rFonts w:cs="Arial"/>
          <w:szCs w:val="28"/>
        </w:rPr>
        <w:t xml:space="preserve">адаптированных к специфике </w:t>
      </w:r>
      <w:r w:rsidR="00393603" w:rsidRPr="00AF256D">
        <w:rPr>
          <w:rFonts w:cs="Arial"/>
          <w:szCs w:val="28"/>
        </w:rPr>
        <w:t>установленны</w:t>
      </w:r>
      <w:r w:rsidR="009158DF" w:rsidRPr="00AF256D">
        <w:rPr>
          <w:rFonts w:cs="Arial"/>
          <w:szCs w:val="28"/>
        </w:rPr>
        <w:t>х</w:t>
      </w:r>
      <w:r w:rsidR="003D6B8D" w:rsidRPr="00AF256D">
        <w:rPr>
          <w:rFonts w:cs="Arial"/>
          <w:szCs w:val="28"/>
        </w:rPr>
        <w:t xml:space="preserve"> </w:t>
      </w:r>
      <w:r w:rsidR="00E758A0" w:rsidRPr="00AF256D">
        <w:rPr>
          <w:rFonts w:cs="Arial"/>
          <w:szCs w:val="28"/>
        </w:rPr>
        <w:t>критериев</w:t>
      </w:r>
      <w:r w:rsidR="00657DC4" w:rsidRPr="00AF256D">
        <w:rPr>
          <w:rFonts w:cs="Arial"/>
          <w:szCs w:val="28"/>
        </w:rPr>
        <w:t xml:space="preserve"> и входных данных</w:t>
      </w:r>
      <w:r w:rsidR="0076165A" w:rsidRPr="00AF256D">
        <w:rPr>
          <w:rFonts w:cs="Arial"/>
          <w:szCs w:val="28"/>
        </w:rPr>
        <w:t>.</w:t>
      </w:r>
      <w:bookmarkStart w:id="94" w:name="_Toc54107818"/>
      <w:bookmarkEnd w:id="91"/>
      <w:bookmarkEnd w:id="92"/>
      <w:bookmarkEnd w:id="93"/>
    </w:p>
    <w:p w14:paraId="0723FB3D" w14:textId="77777777" w:rsidR="00C6689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95" w:name="_Hlk182943442"/>
      <w:bookmarkStart w:id="96" w:name="_Toc184764980"/>
      <w:bookmarkStart w:id="97" w:name="_Toc184765435"/>
      <w:r w:rsidR="001E6EC3" w:rsidRPr="00AF256D">
        <w:rPr>
          <w:rFonts w:cs="Arial"/>
          <w:b/>
          <w:szCs w:val="28"/>
        </w:rPr>
        <w:t>хранилище C</w:t>
      </w:r>
      <w:r w:rsidR="00394116" w:rsidRPr="00AF256D">
        <w:rPr>
          <w:rFonts w:cs="Arial"/>
          <w:b/>
          <w:szCs w:val="28"/>
        </w:rPr>
        <w:t>ППР</w:t>
      </w:r>
      <w:bookmarkEnd w:id="95"/>
      <w:r w:rsidR="004C544B" w:rsidRPr="00AF256D">
        <w:rPr>
          <w:rFonts w:cs="Arial"/>
          <w:b/>
          <w:szCs w:val="28"/>
        </w:rPr>
        <w:t xml:space="preserve"> </w:t>
      </w:r>
      <w:r w:rsidR="0076165A" w:rsidRPr="00AF256D">
        <w:rPr>
          <w:rFonts w:cs="Arial"/>
          <w:szCs w:val="28"/>
        </w:rPr>
        <w:t>(</w:t>
      </w:r>
      <w:r w:rsidR="004C544B" w:rsidRPr="00AF256D">
        <w:rPr>
          <w:rFonts w:cs="Arial"/>
          <w:szCs w:val="28"/>
        </w:rPr>
        <w:t xml:space="preserve">DSS </w:t>
      </w:r>
      <w:r w:rsidR="00B93183" w:rsidRPr="00AF256D">
        <w:rPr>
          <w:rFonts w:cs="Arial"/>
          <w:szCs w:val="28"/>
        </w:rPr>
        <w:t>Storage</w:t>
      </w:r>
      <w:r w:rsidR="0076165A" w:rsidRPr="00AF256D">
        <w:rPr>
          <w:rFonts w:cs="Arial"/>
          <w:szCs w:val="28"/>
        </w:rPr>
        <w:t xml:space="preserve">): </w:t>
      </w:r>
      <w:r w:rsidR="004C544B" w:rsidRPr="00AF256D">
        <w:rPr>
          <w:rFonts w:cs="Arial"/>
          <w:szCs w:val="28"/>
        </w:rPr>
        <w:t>Хранилище</w:t>
      </w:r>
      <w:r w:rsidR="00A65E7E" w:rsidRPr="00AF256D">
        <w:rPr>
          <w:rFonts w:cs="Arial"/>
          <w:szCs w:val="28"/>
        </w:rPr>
        <w:t>,</w:t>
      </w:r>
      <w:r w:rsidR="004C544B" w:rsidRPr="00AF256D">
        <w:rPr>
          <w:rFonts w:cs="Arial"/>
          <w:szCs w:val="28"/>
        </w:rPr>
        <w:t xml:space="preserve"> </w:t>
      </w:r>
      <w:r w:rsidR="0076165A" w:rsidRPr="00AF256D">
        <w:rPr>
          <w:rFonts w:cs="Arial"/>
          <w:szCs w:val="28"/>
        </w:rPr>
        <w:t>представл</w:t>
      </w:r>
      <w:r w:rsidR="00A65E7E" w:rsidRPr="00AF256D">
        <w:rPr>
          <w:rFonts w:cs="Arial"/>
          <w:szCs w:val="28"/>
        </w:rPr>
        <w:t>яющее</w:t>
      </w:r>
      <w:r w:rsidR="0076165A" w:rsidRPr="00AF256D">
        <w:rPr>
          <w:rFonts w:cs="Arial"/>
          <w:szCs w:val="28"/>
        </w:rPr>
        <w:t xml:space="preserve"> </w:t>
      </w:r>
      <w:r w:rsidR="003E24B1" w:rsidRPr="00AF256D">
        <w:rPr>
          <w:rFonts w:cs="Arial"/>
          <w:szCs w:val="28"/>
        </w:rPr>
        <w:t xml:space="preserve">собой информационную </w:t>
      </w:r>
      <w:r w:rsidR="0076165A" w:rsidRPr="00AF256D">
        <w:rPr>
          <w:rFonts w:cs="Arial"/>
          <w:szCs w:val="28"/>
        </w:rPr>
        <w:t xml:space="preserve">среду хранения и обработки данных определенной структуры, содержащих </w:t>
      </w:r>
      <w:r w:rsidR="009158DF" w:rsidRPr="00AF256D">
        <w:rPr>
          <w:rFonts w:cs="Arial"/>
          <w:szCs w:val="28"/>
        </w:rPr>
        <w:t>характеристики</w:t>
      </w:r>
      <w:r w:rsidR="0076165A" w:rsidRPr="00AF256D">
        <w:rPr>
          <w:rFonts w:cs="Arial"/>
          <w:szCs w:val="28"/>
        </w:rPr>
        <w:t xml:space="preserve"> </w:t>
      </w:r>
      <w:r w:rsidR="00820641" w:rsidRPr="00AF256D">
        <w:rPr>
          <w:rFonts w:cs="Arial"/>
          <w:szCs w:val="28"/>
        </w:rPr>
        <w:t>задачи</w:t>
      </w:r>
      <w:r w:rsidR="0076165A" w:rsidRPr="00AF256D">
        <w:rPr>
          <w:rFonts w:cs="Arial"/>
          <w:szCs w:val="28"/>
        </w:rPr>
        <w:t>, требующей при</w:t>
      </w:r>
      <w:r w:rsidR="00C70066" w:rsidRPr="00AF256D">
        <w:rPr>
          <w:rFonts w:cs="Arial"/>
          <w:szCs w:val="28"/>
        </w:rPr>
        <w:t>н</w:t>
      </w:r>
      <w:r w:rsidR="0076165A" w:rsidRPr="00AF256D">
        <w:rPr>
          <w:rFonts w:cs="Arial"/>
          <w:szCs w:val="28"/>
        </w:rPr>
        <w:t>ятия решения.</w:t>
      </w:r>
      <w:bookmarkEnd w:id="96"/>
      <w:bookmarkEnd w:id="97"/>
      <w:r w:rsidR="0076165A" w:rsidRPr="00AF256D">
        <w:rPr>
          <w:rFonts w:cs="Arial"/>
          <w:szCs w:val="28"/>
        </w:rPr>
        <w:t xml:space="preserve"> </w:t>
      </w:r>
    </w:p>
    <w:p w14:paraId="3DEB62CA" w14:textId="412C8597" w:rsidR="003444FE" w:rsidRPr="00AF256D" w:rsidRDefault="00C6689E" w:rsidP="00C6689E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</w:t>
      </w:r>
      <w:r w:rsidR="0076165A" w:rsidRPr="00AF256D">
        <w:rPr>
          <w:rFonts w:cs="Arial"/>
        </w:rPr>
        <w:t xml:space="preserve">В функцию </w:t>
      </w:r>
      <w:r w:rsidR="00FE4C87" w:rsidRPr="00AF256D">
        <w:rPr>
          <w:rFonts w:cs="Arial"/>
        </w:rPr>
        <w:t xml:space="preserve">хранилища </w:t>
      </w:r>
      <w:r w:rsidR="0076165A" w:rsidRPr="00AF256D">
        <w:rPr>
          <w:rFonts w:cs="Arial"/>
        </w:rPr>
        <w:t xml:space="preserve">также входит хранение информации о ранее выполненных запросах </w:t>
      </w:r>
      <w:r w:rsidR="00271F0E" w:rsidRPr="00AF256D">
        <w:rPr>
          <w:rFonts w:cs="Arial"/>
        </w:rPr>
        <w:t>ЛПР</w:t>
      </w:r>
      <w:r w:rsidR="0076165A" w:rsidRPr="00AF256D">
        <w:rPr>
          <w:rFonts w:cs="Arial"/>
        </w:rPr>
        <w:t xml:space="preserve"> с целью их анализа для улучшения функционирования СППР в </w:t>
      </w:r>
      <w:r w:rsidR="00EB569A" w:rsidRPr="00AF256D">
        <w:rPr>
          <w:rFonts w:cs="Arial"/>
        </w:rPr>
        <w:t>дальнейшем</w:t>
      </w:r>
      <w:r w:rsidR="0076165A" w:rsidRPr="00AF256D">
        <w:rPr>
          <w:rFonts w:cs="Arial"/>
        </w:rPr>
        <w:t>.</w:t>
      </w:r>
      <w:bookmarkStart w:id="98" w:name="_Toc54107819"/>
      <w:bookmarkEnd w:id="94"/>
    </w:p>
    <w:p w14:paraId="688F4B4E" w14:textId="72FC6F8E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99" w:name="_Hlk182943470"/>
      <w:bookmarkStart w:id="100" w:name="_Toc184764981"/>
      <w:bookmarkStart w:id="101" w:name="_Toc184765436"/>
      <w:r w:rsidR="00FB7624" w:rsidRPr="00AF256D">
        <w:rPr>
          <w:rFonts w:cs="Arial"/>
          <w:b/>
          <w:szCs w:val="28"/>
        </w:rPr>
        <w:t>б</w:t>
      </w:r>
      <w:r w:rsidR="0076165A" w:rsidRPr="00AF256D">
        <w:rPr>
          <w:rFonts w:cs="Arial"/>
          <w:b/>
          <w:szCs w:val="28"/>
        </w:rPr>
        <w:t>аза моделей для поддержки принятия решений</w:t>
      </w:r>
      <w:bookmarkEnd w:id="99"/>
      <w:r w:rsidR="00566039" w:rsidRPr="00AF256D">
        <w:rPr>
          <w:rFonts w:cs="Arial"/>
          <w:szCs w:val="28"/>
        </w:rPr>
        <w:t xml:space="preserve"> (Base of </w:t>
      </w:r>
      <w:r w:rsidR="00C6689E" w:rsidRPr="00AF256D">
        <w:rPr>
          <w:rFonts w:cs="Arial"/>
          <w:szCs w:val="28"/>
        </w:rPr>
        <w:t>M</w:t>
      </w:r>
      <w:r w:rsidR="00566039" w:rsidRPr="00AF256D">
        <w:rPr>
          <w:rFonts w:cs="Arial"/>
          <w:szCs w:val="28"/>
        </w:rPr>
        <w:t xml:space="preserve">odels for </w:t>
      </w:r>
      <w:r w:rsidR="00C6689E" w:rsidRPr="00AF256D">
        <w:rPr>
          <w:rFonts w:cs="Arial"/>
          <w:szCs w:val="28"/>
        </w:rPr>
        <w:t>D</w:t>
      </w:r>
      <w:r w:rsidR="00566039" w:rsidRPr="00AF256D">
        <w:rPr>
          <w:rFonts w:cs="Arial"/>
          <w:szCs w:val="28"/>
        </w:rPr>
        <w:t xml:space="preserve">ecision </w:t>
      </w:r>
      <w:r w:rsidR="00C6689E" w:rsidRPr="00AF256D">
        <w:rPr>
          <w:rFonts w:cs="Arial"/>
          <w:szCs w:val="28"/>
        </w:rPr>
        <w:t>S</w:t>
      </w:r>
      <w:r w:rsidR="00566039" w:rsidRPr="00AF256D">
        <w:rPr>
          <w:rFonts w:cs="Arial"/>
          <w:szCs w:val="28"/>
        </w:rPr>
        <w:t>upport)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Н</w:t>
      </w:r>
      <w:r w:rsidR="0076165A" w:rsidRPr="00AF256D">
        <w:rPr>
          <w:rFonts w:cs="Arial"/>
          <w:szCs w:val="28"/>
        </w:rPr>
        <w:t xml:space="preserve">абор моделей, основанных на математической интерпретации </w:t>
      </w:r>
      <w:r w:rsidR="00820641" w:rsidRPr="00AF256D">
        <w:rPr>
          <w:rFonts w:cs="Arial"/>
          <w:szCs w:val="28"/>
        </w:rPr>
        <w:t>задачи</w:t>
      </w:r>
      <w:r w:rsidR="0076165A" w:rsidRPr="00AF256D">
        <w:rPr>
          <w:rFonts w:cs="Arial"/>
          <w:szCs w:val="28"/>
        </w:rPr>
        <w:t xml:space="preserve">, которые при помощи определенных алгоритмов способствуют нахождению </w:t>
      </w:r>
      <w:r w:rsidR="00E551E0" w:rsidRPr="00AF256D">
        <w:rPr>
          <w:rFonts w:cs="Arial"/>
          <w:szCs w:val="28"/>
        </w:rPr>
        <w:t>одного</w:t>
      </w:r>
      <w:r w:rsidR="00E220C8" w:rsidRPr="00AF256D">
        <w:rPr>
          <w:rFonts w:cs="Arial"/>
          <w:szCs w:val="28"/>
        </w:rPr>
        <w:t xml:space="preserve"> решения</w:t>
      </w:r>
      <w:r w:rsidR="00E551E0" w:rsidRPr="00AF256D">
        <w:rPr>
          <w:rFonts w:cs="Arial"/>
          <w:szCs w:val="28"/>
        </w:rPr>
        <w:t xml:space="preserve"> </w:t>
      </w:r>
      <w:r w:rsidR="00E551E0" w:rsidRPr="00AF256D">
        <w:rPr>
          <w:rFonts w:cs="Arial"/>
          <w:szCs w:val="28"/>
        </w:rPr>
        <w:lastRenderedPageBreak/>
        <w:t xml:space="preserve">или нескольких </w:t>
      </w:r>
      <w:r w:rsidR="0076165A" w:rsidRPr="00AF256D">
        <w:rPr>
          <w:rFonts w:cs="Arial"/>
          <w:szCs w:val="28"/>
        </w:rPr>
        <w:t>оптимальн</w:t>
      </w:r>
      <w:r w:rsidR="00E551E0" w:rsidRPr="00AF256D">
        <w:rPr>
          <w:rFonts w:cs="Arial"/>
          <w:szCs w:val="28"/>
        </w:rPr>
        <w:t xml:space="preserve">ых </w:t>
      </w:r>
      <w:r w:rsidR="008C5C64" w:rsidRPr="00AF256D">
        <w:rPr>
          <w:rFonts w:cs="Arial"/>
          <w:szCs w:val="28"/>
        </w:rPr>
        <w:t>или субо</w:t>
      </w:r>
      <w:r w:rsidR="00566039" w:rsidRPr="00AF256D">
        <w:rPr>
          <w:rFonts w:cs="Arial"/>
          <w:szCs w:val="28"/>
        </w:rPr>
        <w:t>п</w:t>
      </w:r>
      <w:r w:rsidR="008C5C64" w:rsidRPr="00AF256D">
        <w:rPr>
          <w:rFonts w:cs="Arial"/>
          <w:szCs w:val="28"/>
        </w:rPr>
        <w:t>тимальн</w:t>
      </w:r>
      <w:r w:rsidR="00E551E0" w:rsidRPr="00AF256D">
        <w:rPr>
          <w:rFonts w:cs="Arial"/>
          <w:szCs w:val="28"/>
        </w:rPr>
        <w:t>ых</w:t>
      </w:r>
      <w:r w:rsidR="008C5C64" w:rsidRPr="00AF256D">
        <w:rPr>
          <w:rFonts w:cs="Arial"/>
          <w:szCs w:val="28"/>
        </w:rPr>
        <w:t xml:space="preserve"> </w:t>
      </w:r>
      <w:r w:rsidR="0076165A" w:rsidRPr="00AF256D">
        <w:rPr>
          <w:rFonts w:cs="Arial"/>
          <w:szCs w:val="28"/>
        </w:rPr>
        <w:t>альтернатив</w:t>
      </w:r>
      <w:r w:rsidR="009158DF" w:rsidRPr="00AF256D">
        <w:rPr>
          <w:rFonts w:cs="Arial"/>
          <w:szCs w:val="28"/>
        </w:rPr>
        <w:t xml:space="preserve"> (вариантов решений)</w:t>
      </w:r>
      <w:r w:rsidR="0076165A" w:rsidRPr="00AF256D">
        <w:rPr>
          <w:rFonts w:cs="Arial"/>
          <w:szCs w:val="28"/>
        </w:rPr>
        <w:t xml:space="preserve">, предлагаемых </w:t>
      </w:r>
      <w:r w:rsidR="00271F0E" w:rsidRPr="00AF256D">
        <w:rPr>
          <w:rFonts w:cs="Arial"/>
          <w:szCs w:val="28"/>
        </w:rPr>
        <w:t>ЛПР</w:t>
      </w:r>
      <w:r w:rsidR="0076165A" w:rsidRPr="00AF256D">
        <w:rPr>
          <w:rFonts w:cs="Arial"/>
          <w:szCs w:val="28"/>
        </w:rPr>
        <w:t>.</w:t>
      </w:r>
      <w:bookmarkStart w:id="102" w:name="_Toc54107820"/>
      <w:bookmarkEnd w:id="98"/>
      <w:bookmarkEnd w:id="100"/>
      <w:bookmarkEnd w:id="101"/>
    </w:p>
    <w:p w14:paraId="4FFF540F" w14:textId="3120E452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03" w:name="_Toc184764982"/>
      <w:bookmarkStart w:id="104" w:name="_Toc184765437"/>
      <w:r w:rsidR="00FB7624" w:rsidRPr="00AF256D">
        <w:rPr>
          <w:rFonts w:cs="Arial"/>
          <w:b/>
          <w:szCs w:val="28"/>
        </w:rPr>
        <w:t>д</w:t>
      </w:r>
      <w:r w:rsidR="0076165A" w:rsidRPr="00AF256D">
        <w:rPr>
          <w:rFonts w:cs="Arial"/>
          <w:b/>
          <w:szCs w:val="28"/>
        </w:rPr>
        <w:t xml:space="preserve">иалоговый </w:t>
      </w:r>
      <w:r w:rsidR="001E6EC3" w:rsidRPr="00AF256D">
        <w:rPr>
          <w:rFonts w:cs="Arial"/>
          <w:b/>
          <w:szCs w:val="28"/>
        </w:rPr>
        <w:t>компонент СППР</w:t>
      </w:r>
      <w:r w:rsidR="00D00E74" w:rsidRPr="00AF256D">
        <w:rPr>
          <w:rFonts w:cs="Arial"/>
          <w:szCs w:val="28"/>
        </w:rPr>
        <w:t xml:space="preserve"> (Dialogue </w:t>
      </w:r>
      <w:r w:rsidR="00A65E7E" w:rsidRPr="00AF256D">
        <w:rPr>
          <w:rFonts w:cs="Arial"/>
          <w:szCs w:val="28"/>
        </w:rPr>
        <w:t>C</w:t>
      </w:r>
      <w:r w:rsidR="00D00E74" w:rsidRPr="00AF256D">
        <w:rPr>
          <w:rFonts w:cs="Arial"/>
          <w:szCs w:val="28"/>
        </w:rPr>
        <w:t xml:space="preserve">omponent of </w:t>
      </w:r>
      <w:r w:rsidR="00CD3425" w:rsidRPr="00AF256D">
        <w:rPr>
          <w:rFonts w:cs="Arial"/>
          <w:szCs w:val="28"/>
        </w:rPr>
        <w:t xml:space="preserve">the </w:t>
      </w:r>
      <w:r w:rsidR="00582EF6" w:rsidRPr="00AF256D">
        <w:rPr>
          <w:rFonts w:cs="Arial"/>
          <w:szCs w:val="28"/>
        </w:rPr>
        <w:t>DSS</w:t>
      </w:r>
      <w:r w:rsidR="00D00E74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С</w:t>
      </w:r>
      <w:r w:rsidR="0076165A" w:rsidRPr="00AF256D">
        <w:rPr>
          <w:rFonts w:cs="Arial"/>
          <w:szCs w:val="28"/>
        </w:rPr>
        <w:t>овокупность технических решений, обеспечивающих взаимодействие между оператором СППР и ее техническими компонентами с целью обеспечения хода решения задач, процесса приобретения знаний и объяснения результатов работы.</w:t>
      </w:r>
      <w:bookmarkStart w:id="105" w:name="_Toc54107821"/>
      <w:bookmarkEnd w:id="102"/>
      <w:bookmarkEnd w:id="103"/>
      <w:bookmarkEnd w:id="104"/>
    </w:p>
    <w:p w14:paraId="0DD5FC7D" w14:textId="77777777" w:rsidR="00C6689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06" w:name="_Toc184764983"/>
      <w:bookmarkStart w:id="107" w:name="_Toc184765438"/>
      <w:r w:rsidR="00FB7624" w:rsidRPr="00AF256D">
        <w:rPr>
          <w:rFonts w:cs="Arial"/>
          <w:b/>
          <w:szCs w:val="28"/>
        </w:rPr>
        <w:t>о</w:t>
      </w:r>
      <w:r w:rsidR="0076165A" w:rsidRPr="00AF256D">
        <w:rPr>
          <w:rFonts w:cs="Arial"/>
          <w:b/>
          <w:szCs w:val="28"/>
        </w:rPr>
        <w:t xml:space="preserve">бъяснительный </w:t>
      </w:r>
      <w:r w:rsidR="001E6EC3" w:rsidRPr="00AF256D">
        <w:rPr>
          <w:rFonts w:cs="Arial"/>
          <w:b/>
          <w:szCs w:val="28"/>
        </w:rPr>
        <w:t>компонент СППР</w:t>
      </w:r>
      <w:r w:rsidR="00B6669A" w:rsidRPr="00AF256D">
        <w:rPr>
          <w:rFonts w:cs="Arial"/>
          <w:szCs w:val="28"/>
        </w:rPr>
        <w:t xml:space="preserve"> (</w:t>
      </w:r>
      <w:bookmarkStart w:id="108" w:name="_Hlk182945349"/>
      <w:r w:rsidR="00B6669A" w:rsidRPr="00AF256D">
        <w:rPr>
          <w:rFonts w:cs="Arial"/>
          <w:szCs w:val="28"/>
        </w:rPr>
        <w:t xml:space="preserve">Explanatory </w:t>
      </w:r>
      <w:r w:rsidR="00A65E7E" w:rsidRPr="00AF256D">
        <w:rPr>
          <w:rFonts w:cs="Arial"/>
          <w:szCs w:val="28"/>
        </w:rPr>
        <w:t>C</w:t>
      </w:r>
      <w:r w:rsidR="00B6669A" w:rsidRPr="00AF256D">
        <w:rPr>
          <w:rFonts w:cs="Arial"/>
          <w:szCs w:val="28"/>
        </w:rPr>
        <w:t xml:space="preserve">omponent of </w:t>
      </w:r>
      <w:r w:rsidR="00CD3425" w:rsidRPr="00AF256D">
        <w:rPr>
          <w:rFonts w:cs="Arial"/>
          <w:szCs w:val="28"/>
        </w:rPr>
        <w:t>the</w:t>
      </w:r>
      <w:r w:rsidR="00CD3425" w:rsidRPr="00AF256D" w:rsidDel="005D503B">
        <w:rPr>
          <w:rFonts w:cs="Arial"/>
          <w:szCs w:val="28"/>
        </w:rPr>
        <w:t xml:space="preserve"> </w:t>
      </w:r>
      <w:r w:rsidR="005D503B" w:rsidRPr="00AF256D">
        <w:rPr>
          <w:rFonts w:cs="Arial"/>
          <w:szCs w:val="28"/>
        </w:rPr>
        <w:t>DSS</w:t>
      </w:r>
      <w:bookmarkEnd w:id="108"/>
      <w:r w:rsidR="00B6669A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К</w:t>
      </w:r>
      <w:r w:rsidR="0076165A" w:rsidRPr="00AF256D">
        <w:rPr>
          <w:rFonts w:cs="Arial"/>
          <w:szCs w:val="28"/>
        </w:rPr>
        <w:t xml:space="preserve">омпонент СППР, обеспечивающий </w:t>
      </w:r>
      <w:r w:rsidR="00C6689E" w:rsidRPr="00AF256D">
        <w:rPr>
          <w:rFonts w:cs="Arial"/>
          <w:szCs w:val="28"/>
        </w:rPr>
        <w:t>понимание того</w:t>
      </w:r>
      <w:r w:rsidR="0076165A" w:rsidRPr="00AF256D">
        <w:rPr>
          <w:rFonts w:cs="Arial"/>
          <w:szCs w:val="28"/>
        </w:rPr>
        <w:t>, как</w:t>
      </w:r>
      <w:r w:rsidR="00C6689E" w:rsidRPr="00AF256D">
        <w:rPr>
          <w:rFonts w:cs="Arial"/>
          <w:szCs w:val="28"/>
        </w:rPr>
        <w:t>им образом</w:t>
      </w:r>
      <w:r w:rsidR="0076165A" w:rsidRPr="00AF256D">
        <w:rPr>
          <w:rFonts w:cs="Arial"/>
          <w:szCs w:val="28"/>
        </w:rPr>
        <w:t xml:space="preserve"> система получила</w:t>
      </w:r>
      <w:r w:rsidR="00B53A7A" w:rsidRPr="00AF256D">
        <w:rPr>
          <w:rFonts w:cs="Arial"/>
          <w:szCs w:val="28"/>
        </w:rPr>
        <w:t xml:space="preserve"> единственное решение или</w:t>
      </w:r>
      <w:r w:rsidR="0076165A" w:rsidRPr="00AF256D">
        <w:rPr>
          <w:rFonts w:cs="Arial"/>
          <w:szCs w:val="28"/>
        </w:rPr>
        <w:t xml:space="preserve"> альтернативные варианты решения задачи и какие знания в ходе этого процесса были использованы.</w:t>
      </w:r>
      <w:bookmarkEnd w:id="105"/>
      <w:bookmarkEnd w:id="106"/>
      <w:bookmarkEnd w:id="107"/>
      <w:r w:rsidR="00D532C3" w:rsidRPr="00AF256D">
        <w:rPr>
          <w:rFonts w:cs="Arial"/>
          <w:szCs w:val="28"/>
        </w:rPr>
        <w:t xml:space="preserve"> </w:t>
      </w:r>
    </w:p>
    <w:p w14:paraId="27C2F909" w14:textId="1CFB55C2" w:rsidR="00C6689E" w:rsidRPr="00AF256D" w:rsidRDefault="00FB7624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</w:t>
      </w:r>
      <w:r w:rsidR="00C6689E" w:rsidRPr="00AF256D">
        <w:rPr>
          <w:rFonts w:cs="Arial"/>
        </w:rPr>
        <w:t>я</w:t>
      </w:r>
      <w:r w:rsidR="00247FCE">
        <w:rPr>
          <w:rFonts w:cs="Arial"/>
        </w:rPr>
        <w:t>:</w:t>
      </w:r>
    </w:p>
    <w:p w14:paraId="0E523329" w14:textId="77777777" w:rsidR="00C6689E" w:rsidRPr="00AF256D" w:rsidRDefault="00C6689E" w:rsidP="009A7909">
      <w:pPr>
        <w:spacing w:line="240" w:lineRule="auto"/>
        <w:ind w:firstLine="567"/>
        <w:rPr>
          <w:rFonts w:cs="Arial"/>
        </w:rPr>
      </w:pPr>
    </w:p>
    <w:p w14:paraId="5DFBD493" w14:textId="117D487A" w:rsidR="00C6689E" w:rsidRPr="00AF256D" w:rsidRDefault="00C6689E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1 Объяснение подразумевает представление хода получения результата в графической, табличной или текстовой формах, доступных для понимания человеком. </w:t>
      </w:r>
    </w:p>
    <w:p w14:paraId="4CEF4029" w14:textId="77777777" w:rsidR="00C6689E" w:rsidRPr="00AF256D" w:rsidRDefault="00C6689E" w:rsidP="009A7909">
      <w:pPr>
        <w:spacing w:line="240" w:lineRule="auto"/>
        <w:ind w:firstLine="567"/>
        <w:rPr>
          <w:rFonts w:cs="Arial"/>
        </w:rPr>
      </w:pPr>
    </w:p>
    <w:p w14:paraId="11ED79A9" w14:textId="14EB4FB1" w:rsidR="0076165A" w:rsidRPr="00AF256D" w:rsidRDefault="00C6689E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2 </w:t>
      </w:r>
      <w:r w:rsidR="00FB7624" w:rsidRPr="00AF256D">
        <w:rPr>
          <w:rFonts w:cs="Arial"/>
        </w:rPr>
        <w:t xml:space="preserve">В случае невозможности СППР </w:t>
      </w:r>
      <w:r w:rsidR="008E777A" w:rsidRPr="00AF256D">
        <w:rPr>
          <w:rFonts w:cs="Arial"/>
        </w:rPr>
        <w:t xml:space="preserve">предоставить </w:t>
      </w:r>
      <w:r w:rsidR="008D458B">
        <w:rPr>
          <w:rFonts w:cs="Arial"/>
        </w:rPr>
        <w:t xml:space="preserve">как минимум </w:t>
      </w:r>
      <w:r w:rsidR="00BF2233" w:rsidRPr="00AF256D">
        <w:rPr>
          <w:rFonts w:cs="Arial"/>
        </w:rPr>
        <w:t>единственное</w:t>
      </w:r>
      <w:r w:rsidR="008E777A" w:rsidRPr="00AF256D">
        <w:rPr>
          <w:rFonts w:cs="Arial"/>
        </w:rPr>
        <w:t xml:space="preserve"> решение для поставленной задачи </w:t>
      </w:r>
      <w:r w:rsidR="00FB7624" w:rsidRPr="00AF256D">
        <w:rPr>
          <w:rFonts w:cs="Arial"/>
        </w:rPr>
        <w:t xml:space="preserve">объяснительный компонент должен предоставить объяснение отсутствия возможности </w:t>
      </w:r>
      <w:r w:rsidR="008E777A" w:rsidRPr="00AF256D">
        <w:rPr>
          <w:rFonts w:cs="Arial"/>
        </w:rPr>
        <w:t xml:space="preserve">его </w:t>
      </w:r>
      <w:r w:rsidR="00FB7624" w:rsidRPr="00AF256D">
        <w:rPr>
          <w:rFonts w:cs="Arial"/>
        </w:rPr>
        <w:t>выработки.</w:t>
      </w:r>
    </w:p>
    <w:p w14:paraId="6C7D8CA2" w14:textId="1EA5DD9F" w:rsidR="003444FE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09" w:name="_Toc54107822"/>
      <w:r w:rsidRPr="00AF256D">
        <w:rPr>
          <w:rFonts w:cs="Arial"/>
          <w:b/>
          <w:szCs w:val="28"/>
        </w:rPr>
        <w:t xml:space="preserve"> </w:t>
      </w:r>
      <w:bookmarkStart w:id="110" w:name="_Toc184764984"/>
      <w:bookmarkStart w:id="111" w:name="_Toc184765439"/>
      <w:r w:rsidR="001E6EC3" w:rsidRPr="00AF256D">
        <w:rPr>
          <w:rFonts w:cs="Arial"/>
          <w:b/>
          <w:szCs w:val="28"/>
        </w:rPr>
        <w:t>интерфейс СППР</w:t>
      </w:r>
      <w:r w:rsidR="005D76CD" w:rsidRPr="00AF256D">
        <w:rPr>
          <w:rFonts w:cs="Arial"/>
          <w:szCs w:val="28"/>
        </w:rPr>
        <w:t xml:space="preserve"> (</w:t>
      </w:r>
      <w:bookmarkStart w:id="112" w:name="_Hlk182945381"/>
      <w:r w:rsidR="006B5851" w:rsidRPr="00AF256D">
        <w:rPr>
          <w:rFonts w:cs="Arial"/>
          <w:szCs w:val="28"/>
        </w:rPr>
        <w:t>DSS</w:t>
      </w:r>
      <w:r w:rsidR="005D76CD" w:rsidRPr="00AF256D">
        <w:rPr>
          <w:rFonts w:cs="Arial"/>
          <w:szCs w:val="28"/>
        </w:rPr>
        <w:t xml:space="preserve"> </w:t>
      </w:r>
      <w:r w:rsidR="00A65E7E" w:rsidRPr="00AF256D">
        <w:rPr>
          <w:rFonts w:cs="Arial"/>
          <w:szCs w:val="28"/>
        </w:rPr>
        <w:t>I</w:t>
      </w:r>
      <w:r w:rsidR="005D76CD" w:rsidRPr="00AF256D">
        <w:rPr>
          <w:rFonts w:cs="Arial"/>
          <w:szCs w:val="28"/>
        </w:rPr>
        <w:t>nterface</w:t>
      </w:r>
      <w:bookmarkEnd w:id="112"/>
      <w:r w:rsidR="005D76CD" w:rsidRPr="00AF256D">
        <w:rPr>
          <w:rFonts w:cs="Arial"/>
          <w:szCs w:val="28"/>
        </w:rPr>
        <w:t>)</w:t>
      </w:r>
      <w:r w:rsidR="0076165A" w:rsidRPr="00AF256D">
        <w:rPr>
          <w:rFonts w:cs="Arial"/>
          <w:szCs w:val="28"/>
        </w:rPr>
        <w:t>:</w:t>
      </w:r>
      <w:r w:rsidR="00FB7624" w:rsidRPr="00AF256D">
        <w:rPr>
          <w:rFonts w:cs="Arial"/>
          <w:szCs w:val="28"/>
        </w:rPr>
        <w:t xml:space="preserve"> С</w:t>
      </w:r>
      <w:r w:rsidR="0076165A" w:rsidRPr="00AF256D">
        <w:rPr>
          <w:rFonts w:cs="Arial"/>
          <w:szCs w:val="28"/>
        </w:rPr>
        <w:t xml:space="preserve">овокупность технических средств </w:t>
      </w:r>
      <w:r w:rsidR="00AE3198" w:rsidRPr="00AF256D">
        <w:rPr>
          <w:rFonts w:cs="Arial"/>
          <w:szCs w:val="28"/>
        </w:rPr>
        <w:t xml:space="preserve">для ввода данных и </w:t>
      </w:r>
      <w:r w:rsidR="0076165A" w:rsidRPr="00AF256D">
        <w:rPr>
          <w:rFonts w:cs="Arial"/>
          <w:szCs w:val="28"/>
        </w:rPr>
        <w:t>отображения вариантов решения задачи</w:t>
      </w:r>
      <w:r w:rsidR="008C4D34" w:rsidRPr="00AF256D">
        <w:rPr>
          <w:rFonts w:cs="Arial"/>
          <w:szCs w:val="28"/>
        </w:rPr>
        <w:t>.</w:t>
      </w:r>
      <w:bookmarkEnd w:id="109"/>
      <w:bookmarkEnd w:id="110"/>
      <w:bookmarkEnd w:id="111"/>
    </w:p>
    <w:p w14:paraId="207D11EB" w14:textId="20C38EC4" w:rsidR="00F90C7C" w:rsidRPr="00AF256D" w:rsidRDefault="00A86FF9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13" w:name="_Toc184764985"/>
      <w:bookmarkStart w:id="114" w:name="_Toc184765440"/>
      <w:r w:rsidR="0068197E" w:rsidRPr="00AF256D">
        <w:rPr>
          <w:rFonts w:cs="Arial"/>
          <w:b/>
          <w:szCs w:val="28"/>
        </w:rPr>
        <w:t>б</w:t>
      </w:r>
      <w:r w:rsidR="00987EFD" w:rsidRPr="00AF256D">
        <w:rPr>
          <w:rFonts w:cs="Arial"/>
          <w:b/>
          <w:szCs w:val="28"/>
        </w:rPr>
        <w:t>аза знаний</w:t>
      </w:r>
      <w:r w:rsidR="00987EFD" w:rsidRPr="00AF256D">
        <w:rPr>
          <w:rFonts w:cs="Arial"/>
          <w:szCs w:val="28"/>
        </w:rPr>
        <w:t xml:space="preserve"> (</w:t>
      </w:r>
      <w:r w:rsidR="0068197E" w:rsidRPr="00AF256D">
        <w:rPr>
          <w:rFonts w:cs="Arial"/>
          <w:szCs w:val="28"/>
        </w:rPr>
        <w:t>K</w:t>
      </w:r>
      <w:r w:rsidR="004C392B" w:rsidRPr="00AF256D">
        <w:rPr>
          <w:rFonts w:cs="Arial"/>
          <w:szCs w:val="28"/>
        </w:rPr>
        <w:t xml:space="preserve">nowledge </w:t>
      </w:r>
      <w:r w:rsidR="00A65E7E" w:rsidRPr="00AF256D">
        <w:rPr>
          <w:rFonts w:cs="Arial"/>
          <w:szCs w:val="28"/>
        </w:rPr>
        <w:t>B</w:t>
      </w:r>
      <w:r w:rsidR="004C392B" w:rsidRPr="00AF256D">
        <w:rPr>
          <w:rFonts w:cs="Arial"/>
          <w:szCs w:val="28"/>
        </w:rPr>
        <w:t>ase</w:t>
      </w:r>
      <w:r w:rsidR="00987EFD" w:rsidRPr="00AF256D">
        <w:rPr>
          <w:rFonts w:cs="Arial"/>
          <w:szCs w:val="28"/>
        </w:rPr>
        <w:t>)</w:t>
      </w:r>
      <w:r w:rsidR="006A41DE" w:rsidRPr="00AF256D">
        <w:rPr>
          <w:rFonts w:cs="Arial"/>
          <w:szCs w:val="28"/>
        </w:rPr>
        <w:t xml:space="preserve">: </w:t>
      </w:r>
      <w:r w:rsidR="00647BF6" w:rsidRPr="00AF256D">
        <w:rPr>
          <w:rFonts w:cs="Arial"/>
          <w:szCs w:val="28"/>
        </w:rPr>
        <w:t xml:space="preserve">Формализованная </w:t>
      </w:r>
      <w:r w:rsidR="0029147C" w:rsidRPr="00AF256D">
        <w:rPr>
          <w:rFonts w:cs="Arial"/>
          <w:szCs w:val="28"/>
        </w:rPr>
        <w:t xml:space="preserve">и систематизированная </w:t>
      </w:r>
      <w:r w:rsidR="00647BF6" w:rsidRPr="00AF256D">
        <w:rPr>
          <w:rFonts w:cs="Arial"/>
          <w:szCs w:val="28"/>
        </w:rPr>
        <w:t>с</w:t>
      </w:r>
      <w:r w:rsidR="006D00AE" w:rsidRPr="00AF256D">
        <w:rPr>
          <w:rFonts w:cs="Arial"/>
          <w:szCs w:val="28"/>
        </w:rPr>
        <w:t xml:space="preserve">овокупность </w:t>
      </w:r>
      <w:r w:rsidR="0029147C" w:rsidRPr="00AF256D">
        <w:rPr>
          <w:rFonts w:cs="Arial"/>
          <w:szCs w:val="28"/>
        </w:rPr>
        <w:t xml:space="preserve">взаимосвязанных </w:t>
      </w:r>
      <w:r w:rsidR="00E220C8" w:rsidRPr="00AF256D">
        <w:rPr>
          <w:rFonts w:cs="Arial"/>
          <w:szCs w:val="28"/>
        </w:rPr>
        <w:t xml:space="preserve">знаний </w:t>
      </w:r>
      <w:r w:rsidR="006D00AE" w:rsidRPr="00AF256D">
        <w:rPr>
          <w:rFonts w:cs="Arial"/>
          <w:szCs w:val="28"/>
        </w:rPr>
        <w:t>в предметной области</w:t>
      </w:r>
      <w:r w:rsidR="00491B31" w:rsidRPr="00AF256D">
        <w:rPr>
          <w:rFonts w:cs="Arial"/>
          <w:szCs w:val="28"/>
        </w:rPr>
        <w:t xml:space="preserve"> принятия решения.</w:t>
      </w:r>
      <w:bookmarkEnd w:id="113"/>
      <w:bookmarkEnd w:id="114"/>
    </w:p>
    <w:p w14:paraId="02C6FEA4" w14:textId="6AE2FCC4" w:rsidR="001342E6" w:rsidRPr="00AF256D" w:rsidRDefault="001342E6" w:rsidP="009A7909">
      <w:pPr>
        <w:spacing w:line="240" w:lineRule="auto"/>
        <w:ind w:firstLine="567"/>
        <w:rPr>
          <w:rFonts w:cs="Arial"/>
          <w:sz w:val="28"/>
          <w:szCs w:val="28"/>
        </w:rPr>
      </w:pPr>
      <w:r w:rsidRPr="00AF256D">
        <w:rPr>
          <w:rFonts w:cs="Arial"/>
        </w:rPr>
        <w:t xml:space="preserve">П р и м е ч а н и е – </w:t>
      </w:r>
      <w:r w:rsidR="00C6689E" w:rsidRPr="00AF256D">
        <w:rPr>
          <w:rFonts w:cs="Arial"/>
        </w:rPr>
        <w:t>Б</w:t>
      </w:r>
      <w:r w:rsidRPr="00AF256D">
        <w:rPr>
          <w:rFonts w:cs="Arial"/>
        </w:rPr>
        <w:t>аза знаний может быть представлена в явном виде (например, на основе продукций или онтологий) или в неявном виде (например, в форме модели машинного обучения, результатом применения которой является решающее правило).</w:t>
      </w:r>
    </w:p>
    <w:p w14:paraId="4DA082D9" w14:textId="15D8AEF9" w:rsidR="0007416E" w:rsidRPr="00AF256D" w:rsidRDefault="0007416E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15" w:name="_Hlk182943605"/>
      <w:bookmarkStart w:id="116" w:name="_Toc184764986"/>
      <w:bookmarkStart w:id="117" w:name="_Toc184765441"/>
      <w:r w:rsidRPr="00AF256D">
        <w:rPr>
          <w:rFonts w:cs="Arial"/>
          <w:b/>
          <w:szCs w:val="28"/>
        </w:rPr>
        <w:t>правила принятия решения</w:t>
      </w:r>
      <w:bookmarkEnd w:id="115"/>
      <w:r w:rsidRPr="00AF256D">
        <w:rPr>
          <w:rFonts w:cs="Arial"/>
          <w:b/>
          <w:szCs w:val="28"/>
        </w:rPr>
        <w:t xml:space="preserve"> </w:t>
      </w:r>
      <w:r w:rsidRPr="00AF256D">
        <w:rPr>
          <w:rFonts w:cs="Arial"/>
          <w:szCs w:val="28"/>
        </w:rPr>
        <w:t xml:space="preserve">(Decision </w:t>
      </w:r>
      <w:r w:rsidR="008B18E1" w:rsidRPr="00AF256D">
        <w:rPr>
          <w:rFonts w:cs="Arial"/>
          <w:szCs w:val="28"/>
        </w:rPr>
        <w:t>R</w:t>
      </w:r>
      <w:r w:rsidRPr="00AF256D">
        <w:rPr>
          <w:rFonts w:cs="Arial"/>
          <w:szCs w:val="28"/>
        </w:rPr>
        <w:t>ules)</w:t>
      </w:r>
      <w:r w:rsidR="00F90C7C" w:rsidRPr="00AF256D">
        <w:rPr>
          <w:rFonts w:cs="Arial"/>
          <w:szCs w:val="28"/>
        </w:rPr>
        <w:t xml:space="preserve">: </w:t>
      </w:r>
      <w:r w:rsidR="006D313D" w:rsidRPr="00AF256D">
        <w:rPr>
          <w:rFonts w:cs="Arial"/>
          <w:szCs w:val="28"/>
        </w:rPr>
        <w:t>Н</w:t>
      </w:r>
      <w:r w:rsidR="00F90C7C" w:rsidRPr="00AF256D">
        <w:rPr>
          <w:rFonts w:cs="Arial"/>
          <w:szCs w:val="28"/>
        </w:rPr>
        <w:t>абор</w:t>
      </w:r>
      <w:r w:rsidR="0029147C" w:rsidRPr="00AF256D">
        <w:rPr>
          <w:rFonts w:cs="Arial"/>
          <w:szCs w:val="28"/>
        </w:rPr>
        <w:t xml:space="preserve"> закономерностей</w:t>
      </w:r>
      <w:r w:rsidR="00F90C7C" w:rsidRPr="00AF256D">
        <w:rPr>
          <w:rFonts w:cs="Arial"/>
          <w:szCs w:val="28"/>
        </w:rPr>
        <w:t xml:space="preserve">, используемых для представления </w:t>
      </w:r>
      <w:r w:rsidR="0029147C" w:rsidRPr="00AF256D">
        <w:rPr>
          <w:rFonts w:cs="Arial"/>
          <w:szCs w:val="28"/>
        </w:rPr>
        <w:t xml:space="preserve">взаимосвязей между </w:t>
      </w:r>
      <w:r w:rsidR="0029147C" w:rsidRPr="00AF256D">
        <w:rPr>
          <w:rFonts w:cs="Arial"/>
          <w:szCs w:val="28"/>
        </w:rPr>
        <w:lastRenderedPageBreak/>
        <w:t>фактами</w:t>
      </w:r>
      <w:r w:rsidR="00F90C7C" w:rsidRPr="00AF256D">
        <w:rPr>
          <w:rFonts w:cs="Arial"/>
          <w:szCs w:val="28"/>
        </w:rPr>
        <w:t xml:space="preserve"> </w:t>
      </w:r>
      <w:r w:rsidR="0029147C" w:rsidRPr="00AF256D">
        <w:rPr>
          <w:rFonts w:cs="Arial"/>
          <w:szCs w:val="28"/>
        </w:rPr>
        <w:t>в ходе</w:t>
      </w:r>
      <w:r w:rsidR="00F90C7C" w:rsidRPr="00AF256D">
        <w:rPr>
          <w:rFonts w:cs="Arial"/>
          <w:szCs w:val="28"/>
        </w:rPr>
        <w:t xml:space="preserve"> </w:t>
      </w:r>
      <w:r w:rsidR="00952838" w:rsidRPr="00AF256D">
        <w:rPr>
          <w:rFonts w:cs="Arial"/>
          <w:szCs w:val="28"/>
        </w:rPr>
        <w:t>выработки</w:t>
      </w:r>
      <w:r w:rsidR="00773BE0" w:rsidRPr="00AF256D">
        <w:rPr>
          <w:rFonts w:cs="Arial"/>
          <w:szCs w:val="28"/>
        </w:rPr>
        <w:t xml:space="preserve"> </w:t>
      </w:r>
      <w:r w:rsidR="00F90C7C" w:rsidRPr="00AF256D">
        <w:rPr>
          <w:rFonts w:cs="Arial"/>
          <w:szCs w:val="28"/>
        </w:rPr>
        <w:t>решения, основанного на знаниях</w:t>
      </w:r>
      <w:r w:rsidR="000E1B95" w:rsidRPr="00AF256D">
        <w:rPr>
          <w:rFonts w:cs="Arial"/>
          <w:szCs w:val="28"/>
        </w:rPr>
        <w:t>, представленных в формальном машиночитаемом виде.</w:t>
      </w:r>
      <w:bookmarkEnd w:id="116"/>
      <w:bookmarkEnd w:id="117"/>
    </w:p>
    <w:p w14:paraId="39E21332" w14:textId="30D9D821" w:rsidR="00C00D7C" w:rsidRPr="00AF256D" w:rsidRDefault="00C00D7C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Правила принятия решений являются одним из множества </w:t>
      </w:r>
      <w:r w:rsidR="001342E6" w:rsidRPr="00AF256D">
        <w:rPr>
          <w:rFonts w:cs="Arial"/>
        </w:rPr>
        <w:t xml:space="preserve">формальных </w:t>
      </w:r>
      <w:r w:rsidRPr="00AF256D">
        <w:rPr>
          <w:rFonts w:cs="Arial"/>
        </w:rPr>
        <w:t xml:space="preserve">подходов, используемых для </w:t>
      </w:r>
      <w:r w:rsidR="001342E6" w:rsidRPr="00AF256D">
        <w:rPr>
          <w:rFonts w:cs="Arial"/>
        </w:rPr>
        <w:t xml:space="preserve">описания процессов </w:t>
      </w:r>
      <w:r w:rsidRPr="00AF256D">
        <w:rPr>
          <w:rFonts w:cs="Arial"/>
        </w:rPr>
        <w:t>выработки</w:t>
      </w:r>
      <w:r w:rsidR="001342E6" w:rsidRPr="00AF256D">
        <w:rPr>
          <w:rFonts w:cs="Arial"/>
        </w:rPr>
        <w:t xml:space="preserve"> и принятия</w:t>
      </w:r>
      <w:r w:rsidRPr="00AF256D">
        <w:rPr>
          <w:rFonts w:cs="Arial"/>
        </w:rPr>
        <w:t xml:space="preserve"> решений. Правила принятия решений имеют обязательное представление в СППР</w:t>
      </w:r>
      <w:r w:rsidR="00D77908" w:rsidRPr="00AF256D">
        <w:rPr>
          <w:rFonts w:cs="Arial"/>
        </w:rPr>
        <w:t xml:space="preserve">, </w:t>
      </w:r>
      <w:r w:rsidRPr="00AF256D">
        <w:rPr>
          <w:rFonts w:cs="Arial"/>
        </w:rPr>
        <w:t xml:space="preserve">если данный подход </w:t>
      </w:r>
      <w:r w:rsidR="00C6689E" w:rsidRPr="00AF256D">
        <w:rPr>
          <w:rFonts w:cs="Arial"/>
        </w:rPr>
        <w:t xml:space="preserve">– </w:t>
      </w:r>
      <w:r w:rsidRPr="00AF256D">
        <w:rPr>
          <w:rFonts w:cs="Arial"/>
        </w:rPr>
        <w:t>ключев</w:t>
      </w:r>
      <w:r w:rsidR="00C6689E" w:rsidRPr="00AF256D">
        <w:rPr>
          <w:rFonts w:cs="Arial"/>
        </w:rPr>
        <w:t>ой</w:t>
      </w:r>
      <w:r w:rsidRPr="00AF256D">
        <w:rPr>
          <w:rFonts w:cs="Arial"/>
        </w:rPr>
        <w:t xml:space="preserve"> способ обработки входных данных.</w:t>
      </w:r>
      <w:r w:rsidR="001342E6" w:rsidRPr="00AF256D">
        <w:rPr>
          <w:rFonts w:cs="Arial"/>
        </w:rPr>
        <w:t xml:space="preserve"> Однако в ряде случаев, например при использовании в СППР моделей машинного обучения на данных, правила в явном виде могут не задаваться.</w:t>
      </w:r>
    </w:p>
    <w:p w14:paraId="4545926E" w14:textId="34BD4134" w:rsidR="003444FE" w:rsidRPr="00AF256D" w:rsidRDefault="00987EFD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18" w:name="_Toc184764987"/>
      <w:bookmarkStart w:id="119" w:name="_Toc184765442"/>
      <w:r w:rsidRPr="00AF256D">
        <w:rPr>
          <w:rFonts w:cs="Arial"/>
          <w:b/>
          <w:szCs w:val="28"/>
        </w:rPr>
        <w:t>компонент вывода</w:t>
      </w:r>
      <w:r w:rsidRPr="00AF256D">
        <w:rPr>
          <w:rFonts w:cs="Arial"/>
          <w:szCs w:val="28"/>
        </w:rPr>
        <w:t xml:space="preserve"> </w:t>
      </w:r>
      <w:r w:rsidR="0068197E" w:rsidRPr="00AF256D">
        <w:rPr>
          <w:rFonts w:cs="Arial"/>
          <w:szCs w:val="28"/>
        </w:rPr>
        <w:t xml:space="preserve">(Inference </w:t>
      </w:r>
      <w:r w:rsidR="000E540A" w:rsidRPr="00AF256D">
        <w:rPr>
          <w:rFonts w:cs="Arial"/>
          <w:szCs w:val="28"/>
        </w:rPr>
        <w:t>C</w:t>
      </w:r>
      <w:r w:rsidR="0068197E" w:rsidRPr="00AF256D">
        <w:rPr>
          <w:rFonts w:cs="Arial"/>
          <w:szCs w:val="28"/>
        </w:rPr>
        <w:t xml:space="preserve">omponent): </w:t>
      </w:r>
      <w:r w:rsidR="00C61741" w:rsidRPr="00AF256D">
        <w:rPr>
          <w:rFonts w:cs="Arial"/>
          <w:szCs w:val="28"/>
        </w:rPr>
        <w:t>Для СППР, основанных на знаниях, к</w:t>
      </w:r>
      <w:r w:rsidR="00D2386A" w:rsidRPr="00AF256D">
        <w:rPr>
          <w:rFonts w:cs="Arial"/>
          <w:szCs w:val="28"/>
        </w:rPr>
        <w:t>омпонент</w:t>
      </w:r>
      <w:r w:rsidR="00B031E4" w:rsidRPr="00AF256D">
        <w:rPr>
          <w:rFonts w:cs="Arial"/>
          <w:szCs w:val="28"/>
        </w:rPr>
        <w:t xml:space="preserve">, </w:t>
      </w:r>
      <w:r w:rsidR="00EC3D79" w:rsidRPr="00AF256D">
        <w:rPr>
          <w:rFonts w:cs="Arial"/>
          <w:szCs w:val="28"/>
        </w:rPr>
        <w:t>обеспечива</w:t>
      </w:r>
      <w:r w:rsidR="00B031E4" w:rsidRPr="00AF256D">
        <w:rPr>
          <w:rFonts w:cs="Arial"/>
          <w:szCs w:val="28"/>
        </w:rPr>
        <w:t>ющий</w:t>
      </w:r>
      <w:r w:rsidR="00D2386A" w:rsidRPr="00AF256D">
        <w:rPr>
          <w:rFonts w:cs="Arial"/>
          <w:szCs w:val="28"/>
        </w:rPr>
        <w:t xml:space="preserve"> преобразовани</w:t>
      </w:r>
      <w:r w:rsidR="00EC3D79" w:rsidRPr="00AF256D">
        <w:rPr>
          <w:rFonts w:cs="Arial"/>
          <w:szCs w:val="28"/>
        </w:rPr>
        <w:t>е</w:t>
      </w:r>
      <w:r w:rsidR="00D2386A" w:rsidRPr="00AF256D">
        <w:rPr>
          <w:rFonts w:cs="Arial"/>
          <w:szCs w:val="28"/>
        </w:rPr>
        <w:t xml:space="preserve"> входных данных с использованием базы </w:t>
      </w:r>
      <w:r w:rsidR="00773BE0" w:rsidRPr="00AF256D">
        <w:rPr>
          <w:rFonts w:cs="Arial"/>
          <w:szCs w:val="28"/>
        </w:rPr>
        <w:t xml:space="preserve">знаний </w:t>
      </w:r>
      <w:r w:rsidR="00D2386A" w:rsidRPr="00AF256D">
        <w:rPr>
          <w:rFonts w:cs="Arial"/>
          <w:szCs w:val="28"/>
        </w:rPr>
        <w:t xml:space="preserve">в итоговые решения </w:t>
      </w:r>
      <w:r w:rsidR="0029147C" w:rsidRPr="00AF256D">
        <w:rPr>
          <w:rFonts w:cs="Arial"/>
          <w:szCs w:val="28"/>
        </w:rPr>
        <w:t xml:space="preserve">в интересах </w:t>
      </w:r>
      <w:r w:rsidR="00D2386A" w:rsidRPr="00AF256D">
        <w:rPr>
          <w:rFonts w:cs="Arial"/>
          <w:szCs w:val="28"/>
        </w:rPr>
        <w:t>ЛПР</w:t>
      </w:r>
      <w:r w:rsidR="00B23208" w:rsidRPr="00AF256D">
        <w:rPr>
          <w:rFonts w:cs="Arial"/>
          <w:szCs w:val="28"/>
        </w:rPr>
        <w:t>.</w:t>
      </w:r>
      <w:bookmarkEnd w:id="118"/>
      <w:bookmarkEnd w:id="119"/>
    </w:p>
    <w:p w14:paraId="16C49749" w14:textId="5B7B2AF3" w:rsidR="003444FE" w:rsidRPr="00AF256D" w:rsidRDefault="00B23208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20" w:name="_Toc184764988"/>
      <w:bookmarkStart w:id="121" w:name="_Toc184765443"/>
      <w:r w:rsidRPr="00AF256D">
        <w:rPr>
          <w:rFonts w:cs="Arial"/>
          <w:b/>
          <w:szCs w:val="28"/>
        </w:rPr>
        <w:t>компонент самообучения</w:t>
      </w:r>
      <w:r w:rsidRPr="00AF256D">
        <w:rPr>
          <w:rFonts w:cs="Arial"/>
          <w:szCs w:val="28"/>
        </w:rPr>
        <w:t xml:space="preserve"> (</w:t>
      </w:r>
      <w:r w:rsidR="00AD2614" w:rsidRPr="00AF256D">
        <w:rPr>
          <w:rFonts w:cs="Arial"/>
          <w:szCs w:val="28"/>
        </w:rPr>
        <w:t>S</w:t>
      </w:r>
      <w:r w:rsidRPr="00AF256D">
        <w:rPr>
          <w:rFonts w:cs="Arial"/>
          <w:szCs w:val="28"/>
        </w:rPr>
        <w:t xml:space="preserve">elf-learning </w:t>
      </w:r>
      <w:r w:rsidR="000E540A" w:rsidRPr="00AF256D">
        <w:rPr>
          <w:rFonts w:cs="Arial"/>
          <w:szCs w:val="28"/>
        </w:rPr>
        <w:t>C</w:t>
      </w:r>
      <w:r w:rsidRPr="00AF256D">
        <w:rPr>
          <w:rFonts w:cs="Arial"/>
          <w:szCs w:val="28"/>
        </w:rPr>
        <w:t xml:space="preserve">omponent): </w:t>
      </w:r>
      <w:r w:rsidR="00F35120" w:rsidRPr="00AF256D">
        <w:rPr>
          <w:rFonts w:cs="Arial"/>
          <w:szCs w:val="28"/>
        </w:rPr>
        <w:t xml:space="preserve">Компонент обновления </w:t>
      </w:r>
      <w:bookmarkStart w:id="122" w:name="_Hlk57647702"/>
      <w:r w:rsidR="00F35120" w:rsidRPr="00AF256D">
        <w:rPr>
          <w:rFonts w:cs="Arial"/>
          <w:szCs w:val="28"/>
        </w:rPr>
        <w:t xml:space="preserve">базы знаний СППР </w:t>
      </w:r>
      <w:bookmarkEnd w:id="122"/>
      <w:r w:rsidR="00F35120" w:rsidRPr="00AF256D">
        <w:rPr>
          <w:rFonts w:cs="Arial"/>
          <w:szCs w:val="28"/>
        </w:rPr>
        <w:t>на основе входных данных и результатов</w:t>
      </w:r>
      <w:r w:rsidR="003A1106" w:rsidRPr="00AF256D">
        <w:rPr>
          <w:rFonts w:cs="Arial"/>
          <w:szCs w:val="28"/>
        </w:rPr>
        <w:t xml:space="preserve"> </w:t>
      </w:r>
      <w:r w:rsidR="00773BE0" w:rsidRPr="00AF256D">
        <w:rPr>
          <w:rFonts w:cs="Arial"/>
          <w:szCs w:val="28"/>
        </w:rPr>
        <w:t>обработки данных</w:t>
      </w:r>
      <w:r w:rsidR="00F35120" w:rsidRPr="00AF256D">
        <w:rPr>
          <w:rFonts w:cs="Arial"/>
          <w:szCs w:val="28"/>
        </w:rPr>
        <w:t>, полученных в ходе использования системы.</w:t>
      </w:r>
      <w:bookmarkEnd w:id="120"/>
      <w:bookmarkEnd w:id="121"/>
    </w:p>
    <w:p w14:paraId="570974FE" w14:textId="71715E9C" w:rsidR="00C5452F" w:rsidRPr="00AF256D" w:rsidRDefault="00C5452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23" w:name="_Hlk182943675"/>
      <w:bookmarkStart w:id="124" w:name="_Toc184764989"/>
      <w:bookmarkStart w:id="125" w:name="_Toc184765444"/>
      <w:r w:rsidRPr="00AF256D">
        <w:rPr>
          <w:rFonts w:cs="Arial"/>
          <w:b/>
          <w:szCs w:val="28"/>
        </w:rPr>
        <w:t xml:space="preserve">компонент </w:t>
      </w:r>
      <w:r w:rsidR="00C832C7" w:rsidRPr="00AF256D">
        <w:rPr>
          <w:rFonts w:cs="Arial"/>
          <w:b/>
          <w:szCs w:val="28"/>
        </w:rPr>
        <w:t>валидации</w:t>
      </w:r>
      <w:r w:rsidR="0002082F" w:rsidRPr="00AF256D">
        <w:rPr>
          <w:rFonts w:cs="Arial"/>
          <w:b/>
          <w:szCs w:val="28"/>
        </w:rPr>
        <w:t xml:space="preserve"> результатов </w:t>
      </w:r>
      <w:r w:rsidR="00227646" w:rsidRPr="00AF256D">
        <w:rPr>
          <w:rFonts w:cs="Arial"/>
          <w:b/>
          <w:szCs w:val="28"/>
        </w:rPr>
        <w:t>вычислений</w:t>
      </w:r>
      <w:bookmarkEnd w:id="123"/>
      <w:r w:rsidRPr="00AF256D">
        <w:rPr>
          <w:rFonts w:cs="Arial"/>
          <w:szCs w:val="28"/>
        </w:rPr>
        <w:t xml:space="preserve"> (</w:t>
      </w:r>
      <w:r w:rsidR="0004156F" w:rsidRPr="00AF256D">
        <w:rPr>
          <w:rFonts w:cs="Arial"/>
          <w:szCs w:val="28"/>
        </w:rPr>
        <w:t>C</w:t>
      </w:r>
      <w:r w:rsidR="0002082F" w:rsidRPr="00AF256D">
        <w:rPr>
          <w:rFonts w:cs="Arial"/>
          <w:szCs w:val="28"/>
        </w:rPr>
        <w:t xml:space="preserve">omputations </w:t>
      </w:r>
      <w:r w:rsidR="000E540A" w:rsidRPr="00AF256D">
        <w:rPr>
          <w:rFonts w:cs="Arial"/>
          <w:szCs w:val="28"/>
        </w:rPr>
        <w:t>R</w:t>
      </w:r>
      <w:r w:rsidR="0002082F" w:rsidRPr="00AF256D">
        <w:rPr>
          <w:rFonts w:cs="Arial"/>
          <w:szCs w:val="28"/>
        </w:rPr>
        <w:t xml:space="preserve">esults </w:t>
      </w:r>
      <w:r w:rsidR="000E540A" w:rsidRPr="00AF256D">
        <w:rPr>
          <w:rFonts w:cs="Arial"/>
          <w:szCs w:val="28"/>
        </w:rPr>
        <w:t>V</w:t>
      </w:r>
      <w:r w:rsidR="00243931" w:rsidRPr="00AF256D">
        <w:rPr>
          <w:rFonts w:cs="Arial"/>
          <w:szCs w:val="28"/>
        </w:rPr>
        <w:t>alidation</w:t>
      </w:r>
      <w:r w:rsidR="0002082F" w:rsidRPr="00AF256D">
        <w:rPr>
          <w:rFonts w:cs="Arial"/>
          <w:szCs w:val="28"/>
        </w:rPr>
        <w:t xml:space="preserve"> </w:t>
      </w:r>
      <w:r w:rsidR="000E540A" w:rsidRPr="00AF256D">
        <w:rPr>
          <w:rFonts w:cs="Arial"/>
          <w:szCs w:val="28"/>
        </w:rPr>
        <w:t>C</w:t>
      </w:r>
      <w:r w:rsidRPr="00AF256D">
        <w:rPr>
          <w:rFonts w:cs="Arial"/>
          <w:szCs w:val="28"/>
        </w:rPr>
        <w:t xml:space="preserve">omponent): </w:t>
      </w:r>
      <w:r w:rsidR="00227646" w:rsidRPr="00AF256D">
        <w:rPr>
          <w:rFonts w:cs="Arial"/>
          <w:szCs w:val="28"/>
        </w:rPr>
        <w:t>Компонент</w:t>
      </w:r>
      <w:r w:rsidR="006C3442" w:rsidRPr="00AF256D">
        <w:rPr>
          <w:rFonts w:cs="Arial"/>
          <w:szCs w:val="28"/>
        </w:rPr>
        <w:t xml:space="preserve"> </w:t>
      </w:r>
      <w:r w:rsidR="000E6A66" w:rsidRPr="00AF256D">
        <w:rPr>
          <w:rFonts w:cs="Arial"/>
          <w:szCs w:val="28"/>
        </w:rPr>
        <w:t>проверки соответствия результатов работы СППР</w:t>
      </w:r>
      <w:r w:rsidR="000F7073" w:rsidRPr="00AF256D">
        <w:rPr>
          <w:rFonts w:cs="Arial"/>
          <w:szCs w:val="28"/>
        </w:rPr>
        <w:t xml:space="preserve"> данным, не заложенным в базу знаний</w:t>
      </w:r>
      <w:r w:rsidR="001F3312" w:rsidRPr="00AF256D">
        <w:rPr>
          <w:rFonts w:cs="Arial"/>
          <w:szCs w:val="28"/>
        </w:rPr>
        <w:t xml:space="preserve"> в форме заранее известных решений</w:t>
      </w:r>
      <w:r w:rsidR="008A1D2D" w:rsidRPr="00AF256D">
        <w:rPr>
          <w:rFonts w:cs="Arial"/>
          <w:szCs w:val="28"/>
        </w:rPr>
        <w:t>, а также ожиданиям ЛПР в условиях определенности и полноты данных</w:t>
      </w:r>
      <w:r w:rsidR="00773BE0" w:rsidRPr="00AF256D">
        <w:rPr>
          <w:rFonts w:cs="Arial"/>
          <w:szCs w:val="28"/>
        </w:rPr>
        <w:t>.</w:t>
      </w:r>
      <w:bookmarkEnd w:id="124"/>
      <w:bookmarkEnd w:id="125"/>
    </w:p>
    <w:p w14:paraId="70D3596A" w14:textId="0AF93490" w:rsidR="00B76BDA" w:rsidRPr="00AF256D" w:rsidRDefault="00A721E4" w:rsidP="00AF256D">
      <w:pPr>
        <w:pStyle w:val="2"/>
        <w:numPr>
          <w:ilvl w:val="0"/>
          <w:numId w:val="0"/>
        </w:numPr>
        <w:ind w:left="567"/>
        <w:rPr>
          <w:rFonts w:cs="Arial"/>
          <w:sz w:val="28"/>
          <w:szCs w:val="28"/>
        </w:rPr>
      </w:pPr>
      <w:bookmarkStart w:id="126" w:name="_Toc172573307"/>
      <w:bookmarkStart w:id="127" w:name="_Toc184764990"/>
      <w:bookmarkStart w:id="128" w:name="_Toc184765445"/>
      <w:r w:rsidRPr="00AF256D">
        <w:rPr>
          <w:rFonts w:cs="Arial"/>
          <w:sz w:val="28"/>
          <w:szCs w:val="28"/>
        </w:rPr>
        <w:t xml:space="preserve">Свойства и </w:t>
      </w:r>
      <w:r w:rsidR="001E6EC3" w:rsidRPr="00AF256D">
        <w:rPr>
          <w:rFonts w:cs="Arial"/>
          <w:sz w:val="28"/>
          <w:szCs w:val="28"/>
        </w:rPr>
        <w:t>показатели СППР</w:t>
      </w:r>
      <w:bookmarkEnd w:id="126"/>
      <w:bookmarkEnd w:id="127"/>
      <w:bookmarkEnd w:id="128"/>
    </w:p>
    <w:p w14:paraId="6BAD942D" w14:textId="0B34A4DA" w:rsidR="006827DD" w:rsidRPr="00AF256D" w:rsidRDefault="001E6EC3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29" w:name="_Toc54107824"/>
      <w:bookmarkStart w:id="130" w:name="_Toc184764991"/>
      <w:bookmarkStart w:id="131" w:name="_Toc184765446"/>
      <w:r w:rsidRPr="00AF256D">
        <w:rPr>
          <w:rFonts w:cs="Arial"/>
          <w:b/>
          <w:szCs w:val="28"/>
        </w:rPr>
        <w:t>эффективность СППР</w:t>
      </w:r>
      <w:r w:rsidR="00237719" w:rsidRPr="00AF256D">
        <w:rPr>
          <w:rFonts w:cs="Arial"/>
          <w:szCs w:val="28"/>
        </w:rPr>
        <w:t xml:space="preserve"> (</w:t>
      </w:r>
      <w:r w:rsidR="00EE0B18" w:rsidRPr="00AF256D">
        <w:rPr>
          <w:rFonts w:cs="Arial"/>
          <w:szCs w:val="28"/>
        </w:rPr>
        <w:t>E</w:t>
      </w:r>
      <w:r w:rsidR="00237719" w:rsidRPr="00AF256D">
        <w:rPr>
          <w:rFonts w:cs="Arial"/>
          <w:szCs w:val="28"/>
        </w:rPr>
        <w:t xml:space="preserve">fficiency of the </w:t>
      </w:r>
      <w:r w:rsidR="00F6755F" w:rsidRPr="00AF256D">
        <w:rPr>
          <w:rFonts w:cs="Arial"/>
          <w:szCs w:val="28"/>
        </w:rPr>
        <w:t>DSS</w:t>
      </w:r>
      <w:r w:rsidR="00237719" w:rsidRPr="00AF256D">
        <w:rPr>
          <w:rFonts w:cs="Arial"/>
          <w:szCs w:val="28"/>
        </w:rPr>
        <w:t>)</w:t>
      </w:r>
      <w:r w:rsidR="003C62C8" w:rsidRPr="00AF256D">
        <w:rPr>
          <w:rFonts w:cs="Arial"/>
          <w:szCs w:val="28"/>
        </w:rPr>
        <w:t>: Интегральное свойство СППР, характеризующее степень достижения целей, поставленных при ее создании</w:t>
      </w:r>
      <w:r w:rsidR="002E2049" w:rsidRPr="00AF256D">
        <w:rPr>
          <w:rFonts w:cs="Arial"/>
          <w:szCs w:val="28"/>
        </w:rPr>
        <w:t xml:space="preserve">, включая </w:t>
      </w:r>
      <w:r w:rsidR="00AA105C" w:rsidRPr="00AF256D">
        <w:rPr>
          <w:rFonts w:cs="Arial"/>
          <w:szCs w:val="28"/>
        </w:rPr>
        <w:t>степень соответствия пользовательским требованиям</w:t>
      </w:r>
      <w:r w:rsidR="00EE0B18" w:rsidRPr="00AF256D">
        <w:rPr>
          <w:rFonts w:cs="Arial"/>
          <w:szCs w:val="28"/>
        </w:rPr>
        <w:t xml:space="preserve"> и предметно-ориентированные измеримые показатели</w:t>
      </w:r>
      <w:r w:rsidR="003C62C8" w:rsidRPr="00AF256D">
        <w:rPr>
          <w:rFonts w:cs="Arial"/>
          <w:szCs w:val="28"/>
        </w:rPr>
        <w:t>.</w:t>
      </w:r>
      <w:bookmarkEnd w:id="129"/>
      <w:bookmarkEnd w:id="130"/>
      <w:bookmarkEnd w:id="131"/>
    </w:p>
    <w:p w14:paraId="7C9CF545" w14:textId="59FC1991" w:rsidR="00565B5B" w:rsidRPr="00AF256D" w:rsidRDefault="00565B5B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Эффективность СППР </w:t>
      </w:r>
      <w:r w:rsidR="00AF256D" w:rsidRPr="00AF256D">
        <w:rPr>
          <w:rFonts w:cs="Arial"/>
        </w:rPr>
        <w:t xml:space="preserve">в ряде случаев </w:t>
      </w:r>
      <w:r w:rsidR="00247FCE">
        <w:rPr>
          <w:rFonts w:cs="Arial"/>
        </w:rPr>
        <w:t xml:space="preserve">не </w:t>
      </w:r>
      <w:r w:rsidRPr="00AF256D">
        <w:rPr>
          <w:rFonts w:cs="Arial"/>
        </w:rPr>
        <w:t xml:space="preserve">может быть формализована в </w:t>
      </w:r>
      <w:r w:rsidR="001342E6" w:rsidRPr="00AF256D">
        <w:rPr>
          <w:rFonts w:cs="Arial"/>
        </w:rPr>
        <w:t xml:space="preserve">измеримых </w:t>
      </w:r>
      <w:r w:rsidRPr="00AF256D">
        <w:rPr>
          <w:rFonts w:cs="Arial"/>
        </w:rPr>
        <w:t xml:space="preserve">количественных показателях и может </w:t>
      </w:r>
      <w:r w:rsidR="001342E6" w:rsidRPr="00AF256D">
        <w:rPr>
          <w:rFonts w:cs="Arial"/>
        </w:rPr>
        <w:t>иметь</w:t>
      </w:r>
      <w:r w:rsidRPr="00AF256D">
        <w:rPr>
          <w:rFonts w:cs="Arial"/>
        </w:rPr>
        <w:t xml:space="preserve"> форму качественных оценок.</w:t>
      </w:r>
    </w:p>
    <w:p w14:paraId="58BCB2E0" w14:textId="22D411A3" w:rsidR="00FA363F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lastRenderedPageBreak/>
        <w:t xml:space="preserve"> </w:t>
      </w:r>
      <w:bookmarkStart w:id="132" w:name="_Hlk182943754"/>
      <w:bookmarkStart w:id="133" w:name="_Toc184764992"/>
      <w:bookmarkStart w:id="134" w:name="_Toc184765447"/>
      <w:r w:rsidR="00D57307" w:rsidRPr="00AF256D">
        <w:rPr>
          <w:rFonts w:cs="Arial"/>
          <w:b/>
          <w:szCs w:val="28"/>
        </w:rPr>
        <w:t>качество решений, вырабатываемых СППР</w:t>
      </w:r>
      <w:bookmarkEnd w:id="132"/>
      <w:r w:rsidR="00D57307" w:rsidRPr="00AF256D">
        <w:rPr>
          <w:rFonts w:cs="Arial"/>
          <w:szCs w:val="28"/>
        </w:rPr>
        <w:t xml:space="preserve"> (Quality of Solutions Generated by the DSS): </w:t>
      </w:r>
      <w:r w:rsidR="0043285A" w:rsidRPr="00AF256D">
        <w:rPr>
          <w:rFonts w:cs="Arial"/>
          <w:szCs w:val="28"/>
        </w:rPr>
        <w:t>Сте</w:t>
      </w:r>
      <w:r w:rsidR="00376943" w:rsidRPr="00AF256D">
        <w:rPr>
          <w:rFonts w:cs="Arial"/>
          <w:szCs w:val="28"/>
        </w:rPr>
        <w:t>пе</w:t>
      </w:r>
      <w:r w:rsidR="0043285A" w:rsidRPr="00AF256D">
        <w:rPr>
          <w:rFonts w:cs="Arial"/>
          <w:szCs w:val="28"/>
        </w:rPr>
        <w:t>нь</w:t>
      </w:r>
      <w:r w:rsidR="00952838" w:rsidRPr="00AF256D">
        <w:rPr>
          <w:rFonts w:cs="Arial"/>
          <w:szCs w:val="28"/>
        </w:rPr>
        <w:t xml:space="preserve"> оптимальности решений, предлагаемых СППР, исходя из критериев апостериорной</w:t>
      </w:r>
      <w:r w:rsidR="0043285A" w:rsidRPr="00AF256D">
        <w:rPr>
          <w:rFonts w:cs="Arial"/>
          <w:szCs w:val="28"/>
        </w:rPr>
        <w:t xml:space="preserve"> удовлетворенности </w:t>
      </w:r>
      <w:r w:rsidR="00271F0E" w:rsidRPr="00AF256D">
        <w:rPr>
          <w:rFonts w:cs="Arial"/>
          <w:szCs w:val="28"/>
        </w:rPr>
        <w:t>ЛПР</w:t>
      </w:r>
      <w:r w:rsidR="00B049BD" w:rsidRPr="00AF256D">
        <w:rPr>
          <w:rFonts w:cs="Arial"/>
          <w:szCs w:val="28"/>
        </w:rPr>
        <w:t xml:space="preserve">, </w:t>
      </w:r>
      <w:r w:rsidR="000B1AA3" w:rsidRPr="00AF256D">
        <w:rPr>
          <w:rFonts w:cs="Arial"/>
          <w:szCs w:val="28"/>
        </w:rPr>
        <w:t>оцен</w:t>
      </w:r>
      <w:r w:rsidR="00952838" w:rsidRPr="00AF256D">
        <w:rPr>
          <w:rFonts w:cs="Arial"/>
          <w:szCs w:val="28"/>
        </w:rPr>
        <w:t>иваем</w:t>
      </w:r>
      <w:r w:rsidR="008A24D8" w:rsidRPr="00AF256D">
        <w:rPr>
          <w:rFonts w:cs="Arial"/>
          <w:szCs w:val="28"/>
        </w:rPr>
        <w:t>ой</w:t>
      </w:r>
      <w:r w:rsidR="00B049BD" w:rsidRPr="00AF256D">
        <w:rPr>
          <w:rFonts w:cs="Arial"/>
          <w:szCs w:val="28"/>
        </w:rPr>
        <w:t xml:space="preserve"> </w:t>
      </w:r>
      <w:r w:rsidR="00C474B9" w:rsidRPr="00AF256D">
        <w:rPr>
          <w:rFonts w:cs="Arial"/>
          <w:szCs w:val="28"/>
        </w:rPr>
        <w:t>в ходе процесса</w:t>
      </w:r>
      <w:r w:rsidR="00B049BD" w:rsidRPr="00AF256D">
        <w:rPr>
          <w:rFonts w:cs="Arial"/>
          <w:szCs w:val="28"/>
        </w:rPr>
        <w:t xml:space="preserve"> валидации.</w:t>
      </w:r>
      <w:bookmarkStart w:id="135" w:name="_Toc54107826"/>
      <w:bookmarkEnd w:id="133"/>
      <w:bookmarkEnd w:id="134"/>
    </w:p>
    <w:p w14:paraId="3B46CF29" w14:textId="5EE905CD" w:rsidR="003C62C8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36" w:name="_Hlk182943784"/>
      <w:bookmarkStart w:id="137" w:name="_Toc184764993"/>
      <w:bookmarkStart w:id="138" w:name="_Toc184765448"/>
      <w:r w:rsidR="001E6EC3" w:rsidRPr="00AF256D">
        <w:rPr>
          <w:rFonts w:cs="Arial"/>
          <w:b/>
          <w:szCs w:val="28"/>
        </w:rPr>
        <w:t>сфокусированность СППР</w:t>
      </w:r>
      <w:bookmarkEnd w:id="136"/>
      <w:r w:rsidR="00EE0B18" w:rsidRPr="00AF256D">
        <w:rPr>
          <w:rFonts w:cs="Arial"/>
          <w:szCs w:val="28"/>
        </w:rPr>
        <w:t xml:space="preserve"> (</w:t>
      </w:r>
      <w:r w:rsidR="00F01847" w:rsidRPr="00AF256D">
        <w:rPr>
          <w:rFonts w:cs="Arial"/>
          <w:szCs w:val="28"/>
        </w:rPr>
        <w:t>DSS</w:t>
      </w:r>
      <w:r w:rsidR="00EE0B18" w:rsidRPr="00AF256D">
        <w:rPr>
          <w:rFonts w:cs="Arial"/>
          <w:szCs w:val="28"/>
        </w:rPr>
        <w:t xml:space="preserve"> Focus)</w:t>
      </w:r>
      <w:r w:rsidR="003C62C8" w:rsidRPr="00AF256D">
        <w:rPr>
          <w:rFonts w:cs="Arial"/>
          <w:szCs w:val="28"/>
        </w:rPr>
        <w:t xml:space="preserve">: </w:t>
      </w:r>
      <w:r w:rsidR="00741DC8" w:rsidRPr="00AF256D">
        <w:rPr>
          <w:rFonts w:cs="Arial"/>
          <w:szCs w:val="28"/>
        </w:rPr>
        <w:t>П</w:t>
      </w:r>
      <w:r w:rsidR="003C62C8" w:rsidRPr="00AF256D">
        <w:rPr>
          <w:rFonts w:cs="Arial"/>
          <w:szCs w:val="28"/>
        </w:rPr>
        <w:t xml:space="preserve">оказатель эффективности СППР, характеризуемый степенью детализации решений в отношении поставленной </w:t>
      </w:r>
      <w:r w:rsidR="00820641" w:rsidRPr="00AF256D">
        <w:rPr>
          <w:rFonts w:cs="Arial"/>
          <w:szCs w:val="28"/>
        </w:rPr>
        <w:t>задачи</w:t>
      </w:r>
      <w:r w:rsidR="003C62C8" w:rsidRPr="00AF256D">
        <w:rPr>
          <w:rFonts w:cs="Arial"/>
          <w:szCs w:val="28"/>
        </w:rPr>
        <w:t>.</w:t>
      </w:r>
      <w:bookmarkEnd w:id="135"/>
      <w:bookmarkEnd w:id="137"/>
      <w:bookmarkEnd w:id="138"/>
    </w:p>
    <w:p w14:paraId="26863448" w14:textId="64A74C61" w:rsidR="003C62C8" w:rsidRPr="00AF256D" w:rsidRDefault="00741DC8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Обобщ</w:t>
      </w:r>
      <w:r w:rsidR="00AF256D" w:rsidRPr="00AF256D">
        <w:rPr>
          <w:rFonts w:cs="Arial"/>
        </w:rPr>
        <w:t>е</w:t>
      </w:r>
      <w:r w:rsidRPr="00AF256D">
        <w:rPr>
          <w:rFonts w:cs="Arial"/>
        </w:rPr>
        <w:t>нные и менее детализированные рекомендации, вырабатываемые системой, делают СППР менее эффективной.</w:t>
      </w:r>
    </w:p>
    <w:p w14:paraId="0E3235A7" w14:textId="77777777" w:rsidR="00AF256D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39" w:name="_Toc54107827"/>
      <w:r w:rsidRPr="00AF256D">
        <w:rPr>
          <w:rFonts w:cs="Arial"/>
          <w:b/>
          <w:szCs w:val="28"/>
        </w:rPr>
        <w:t xml:space="preserve"> </w:t>
      </w:r>
      <w:bookmarkStart w:id="140" w:name="_Hlk182943813"/>
      <w:bookmarkStart w:id="141" w:name="_Toc184764994"/>
      <w:bookmarkStart w:id="142" w:name="_Toc184765449"/>
      <w:r w:rsidR="00CA0EB2" w:rsidRPr="00AF256D">
        <w:rPr>
          <w:rFonts w:cs="Arial"/>
          <w:b/>
          <w:szCs w:val="28"/>
        </w:rPr>
        <w:t>контекст выработки принятия решений</w:t>
      </w:r>
      <w:bookmarkEnd w:id="140"/>
      <w:r w:rsidR="0042207A" w:rsidRPr="00AF256D">
        <w:rPr>
          <w:rFonts w:cs="Arial"/>
          <w:szCs w:val="28"/>
        </w:rPr>
        <w:t xml:space="preserve"> (</w:t>
      </w:r>
      <w:bookmarkStart w:id="143" w:name="_Hlk182945611"/>
      <w:r w:rsidR="0042207A" w:rsidRPr="00AF256D">
        <w:rPr>
          <w:rFonts w:cs="Arial"/>
          <w:szCs w:val="28"/>
        </w:rPr>
        <w:t>Decision Making Context</w:t>
      </w:r>
      <w:bookmarkEnd w:id="143"/>
      <w:r w:rsidR="0042207A" w:rsidRPr="00AF256D">
        <w:rPr>
          <w:rFonts w:cs="Arial"/>
          <w:szCs w:val="28"/>
        </w:rPr>
        <w:t>)</w:t>
      </w:r>
      <w:r w:rsidR="00CA0EB2" w:rsidRPr="00AF256D">
        <w:rPr>
          <w:rFonts w:cs="Arial"/>
          <w:szCs w:val="28"/>
        </w:rPr>
        <w:t xml:space="preserve">: </w:t>
      </w:r>
      <w:r w:rsidR="00D2076E" w:rsidRPr="00AF256D">
        <w:rPr>
          <w:rFonts w:cs="Arial"/>
          <w:szCs w:val="28"/>
        </w:rPr>
        <w:t>Совокупность условий и обстоятельств, определяющих решения конкретной задачи, стоящей перед СППР.</w:t>
      </w:r>
      <w:bookmarkEnd w:id="141"/>
      <w:bookmarkEnd w:id="142"/>
      <w:r w:rsidR="00D2076E" w:rsidRPr="00AF256D">
        <w:rPr>
          <w:rFonts w:cs="Arial"/>
          <w:szCs w:val="28"/>
        </w:rPr>
        <w:t xml:space="preserve"> </w:t>
      </w:r>
    </w:p>
    <w:p w14:paraId="3EBEE6A2" w14:textId="0C8921F3" w:rsidR="00FA363F" w:rsidRPr="00AF256D" w:rsidRDefault="00AF256D" w:rsidP="00AF256D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</w:t>
      </w:r>
      <w:r w:rsidR="00D2076E" w:rsidRPr="00AF256D">
        <w:rPr>
          <w:rFonts w:cs="Arial"/>
        </w:rPr>
        <w:t>Глубина учета контекста определ</w:t>
      </w:r>
      <w:r w:rsidRPr="00AF256D">
        <w:rPr>
          <w:rFonts w:cs="Arial"/>
        </w:rPr>
        <w:t>ена</w:t>
      </w:r>
      <w:r w:rsidR="00D2076E" w:rsidRPr="00AF256D">
        <w:rPr>
          <w:rFonts w:cs="Arial"/>
        </w:rPr>
        <w:t xml:space="preserve"> </w:t>
      </w:r>
      <w:r w:rsidR="00BE2BCB" w:rsidRPr="00AF256D">
        <w:rPr>
          <w:rFonts w:cs="Arial"/>
        </w:rPr>
        <w:t>количеством формализованных условий и обстоятельств, принимаемых во внимание при выработке решений.</w:t>
      </w:r>
    </w:p>
    <w:p w14:paraId="234AD922" w14:textId="77777777" w:rsidR="003335B0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44" w:name="_Toc184764995"/>
      <w:bookmarkStart w:id="145" w:name="_Toc184765450"/>
      <w:r w:rsidR="00C22B3C" w:rsidRPr="00AF256D">
        <w:rPr>
          <w:rFonts w:cs="Arial"/>
          <w:b/>
          <w:szCs w:val="28"/>
        </w:rPr>
        <w:t>с</w:t>
      </w:r>
      <w:r w:rsidR="003C62C8" w:rsidRPr="00AF256D">
        <w:rPr>
          <w:rFonts w:cs="Arial"/>
          <w:b/>
          <w:szCs w:val="28"/>
        </w:rPr>
        <w:t>итуативность решений</w:t>
      </w:r>
      <w:r w:rsidR="00702C16" w:rsidRPr="00AF256D">
        <w:rPr>
          <w:rFonts w:cs="Arial"/>
          <w:szCs w:val="28"/>
        </w:rPr>
        <w:t xml:space="preserve"> (</w:t>
      </w:r>
      <w:bookmarkStart w:id="146" w:name="_Hlk182945633"/>
      <w:r w:rsidR="00702C16" w:rsidRPr="00AF256D">
        <w:rPr>
          <w:rFonts w:cs="Arial"/>
          <w:szCs w:val="28"/>
        </w:rPr>
        <w:t>Situationality of Decisions</w:t>
      </w:r>
      <w:bookmarkEnd w:id="146"/>
      <w:r w:rsidR="00702C16" w:rsidRPr="00AF256D">
        <w:rPr>
          <w:rFonts w:cs="Arial"/>
          <w:szCs w:val="28"/>
        </w:rPr>
        <w:t>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П</w:t>
      </w:r>
      <w:r w:rsidR="003C62C8" w:rsidRPr="00AF256D">
        <w:rPr>
          <w:rFonts w:cs="Arial"/>
          <w:szCs w:val="28"/>
        </w:rPr>
        <w:t>оказатель эффективности СППР, характеризующий глубину учета контекста</w:t>
      </w:r>
      <w:r w:rsidR="002E2BE6" w:rsidRPr="00AF256D">
        <w:rPr>
          <w:rFonts w:cs="Arial"/>
          <w:szCs w:val="28"/>
        </w:rPr>
        <w:t xml:space="preserve"> в конкретной ситуации</w:t>
      </w:r>
      <w:r w:rsidR="003C62C8" w:rsidRPr="00AF256D">
        <w:rPr>
          <w:rFonts w:cs="Arial"/>
          <w:szCs w:val="28"/>
        </w:rPr>
        <w:t xml:space="preserve">, в </w:t>
      </w:r>
      <w:r w:rsidR="00927563" w:rsidRPr="00AF256D">
        <w:rPr>
          <w:rFonts w:cs="Arial"/>
          <w:szCs w:val="28"/>
        </w:rPr>
        <w:t>условиях котор</w:t>
      </w:r>
      <w:r w:rsidR="00752EDE" w:rsidRPr="00AF256D">
        <w:rPr>
          <w:rFonts w:cs="Arial"/>
          <w:szCs w:val="28"/>
        </w:rPr>
        <w:t>ой</w:t>
      </w:r>
      <w:r w:rsidR="003C62C8" w:rsidRPr="00AF256D">
        <w:rPr>
          <w:rFonts w:cs="Arial"/>
          <w:szCs w:val="28"/>
        </w:rPr>
        <w:t xml:space="preserve"> вырабатывается решение.</w:t>
      </w:r>
      <w:bookmarkEnd w:id="144"/>
      <w:bookmarkEnd w:id="145"/>
      <w:r w:rsidR="003C62C8" w:rsidRPr="00AF256D">
        <w:rPr>
          <w:rFonts w:cs="Arial"/>
          <w:szCs w:val="28"/>
        </w:rPr>
        <w:t xml:space="preserve"> </w:t>
      </w:r>
    </w:p>
    <w:p w14:paraId="54232C5B" w14:textId="19D46EBD" w:rsidR="00FA363F" w:rsidRPr="00AF256D" w:rsidRDefault="003335B0" w:rsidP="003335B0">
      <w:pPr>
        <w:spacing w:line="240" w:lineRule="auto"/>
        <w:ind w:firstLine="567"/>
        <w:rPr>
          <w:rFonts w:cs="Arial"/>
          <w:szCs w:val="28"/>
        </w:rPr>
      </w:pPr>
      <w:r w:rsidRPr="00AF256D">
        <w:rPr>
          <w:rFonts w:cs="Arial"/>
        </w:rPr>
        <w:t xml:space="preserve">П р и м е ч а н и е – </w:t>
      </w:r>
      <w:r w:rsidR="003C62C8" w:rsidRPr="00AF256D">
        <w:rPr>
          <w:rFonts w:cs="Arial"/>
          <w:szCs w:val="28"/>
        </w:rPr>
        <w:t xml:space="preserve">Более глубокий </w:t>
      </w:r>
      <w:r w:rsidR="003C62C8" w:rsidRPr="003335B0">
        <w:rPr>
          <w:rFonts w:cs="Arial"/>
        </w:rPr>
        <w:t>учет</w:t>
      </w:r>
      <w:r w:rsidR="003C62C8" w:rsidRPr="00AF256D">
        <w:rPr>
          <w:rFonts w:cs="Arial"/>
          <w:szCs w:val="28"/>
        </w:rPr>
        <w:t xml:space="preserve"> контекста должен приводить к выработке более обоснованных решени</w:t>
      </w:r>
      <w:r w:rsidR="0029147C" w:rsidRPr="00AF256D">
        <w:rPr>
          <w:rFonts w:cs="Arial"/>
          <w:szCs w:val="28"/>
        </w:rPr>
        <w:t>й</w:t>
      </w:r>
      <w:r w:rsidR="003C62C8" w:rsidRPr="00AF256D">
        <w:rPr>
          <w:rFonts w:cs="Arial"/>
          <w:szCs w:val="28"/>
        </w:rPr>
        <w:t>.</w:t>
      </w:r>
      <w:bookmarkStart w:id="147" w:name="_Toc54107828"/>
      <w:bookmarkEnd w:id="139"/>
    </w:p>
    <w:p w14:paraId="6F17441D" w14:textId="77777777" w:rsidR="003335B0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48" w:name="_Toc184764996"/>
      <w:bookmarkStart w:id="149" w:name="_Toc184765451"/>
      <w:r w:rsidR="00C22B3C" w:rsidRPr="00AF256D">
        <w:rPr>
          <w:rFonts w:cs="Arial"/>
          <w:b/>
          <w:szCs w:val="28"/>
        </w:rPr>
        <w:t>э</w:t>
      </w:r>
      <w:r w:rsidR="003C62C8" w:rsidRPr="00AF256D">
        <w:rPr>
          <w:rFonts w:cs="Arial"/>
          <w:b/>
          <w:szCs w:val="28"/>
        </w:rPr>
        <w:t>лективность решений</w:t>
      </w:r>
      <w:r w:rsidR="00BE2796" w:rsidRPr="00AF256D">
        <w:rPr>
          <w:rFonts w:cs="Arial"/>
          <w:szCs w:val="28"/>
        </w:rPr>
        <w:t xml:space="preserve"> (Electivity of Decisions)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П</w:t>
      </w:r>
      <w:r w:rsidR="003C62C8" w:rsidRPr="00AF256D">
        <w:rPr>
          <w:rFonts w:cs="Arial"/>
          <w:szCs w:val="28"/>
        </w:rPr>
        <w:t xml:space="preserve">оказатель эффективности СППР, характеризующий комплексность и полноту критериев, определяющих эффективность </w:t>
      </w:r>
      <w:r w:rsidR="00D57307" w:rsidRPr="00AF256D">
        <w:rPr>
          <w:rFonts w:cs="Arial"/>
          <w:szCs w:val="28"/>
        </w:rPr>
        <w:t xml:space="preserve">СППР </w:t>
      </w:r>
      <w:r w:rsidR="003C62C8" w:rsidRPr="00AF256D">
        <w:rPr>
          <w:rFonts w:cs="Arial"/>
          <w:szCs w:val="28"/>
        </w:rPr>
        <w:t>и качество вырабатываемых решений.</w:t>
      </w:r>
      <w:bookmarkEnd w:id="147"/>
      <w:bookmarkEnd w:id="148"/>
      <w:bookmarkEnd w:id="149"/>
      <w:r w:rsidR="00B6443F" w:rsidRPr="00AF256D">
        <w:rPr>
          <w:rFonts w:cs="Arial"/>
          <w:szCs w:val="28"/>
        </w:rPr>
        <w:t xml:space="preserve"> </w:t>
      </w:r>
    </w:p>
    <w:p w14:paraId="0F51F58C" w14:textId="3F03E666" w:rsidR="00FA363F" w:rsidRPr="00AF256D" w:rsidRDefault="003335B0" w:rsidP="003335B0">
      <w:pPr>
        <w:spacing w:line="240" w:lineRule="auto"/>
        <w:ind w:firstLine="567"/>
        <w:rPr>
          <w:rFonts w:cs="Arial"/>
          <w:szCs w:val="28"/>
        </w:rPr>
      </w:pPr>
      <w:r w:rsidRPr="00AF256D">
        <w:rPr>
          <w:rFonts w:cs="Arial"/>
        </w:rPr>
        <w:t xml:space="preserve">П р и м е ч а н и е – </w:t>
      </w:r>
      <w:r w:rsidR="00B6443F" w:rsidRPr="00AF256D">
        <w:rPr>
          <w:rFonts w:cs="Arial"/>
          <w:szCs w:val="28"/>
        </w:rPr>
        <w:t>Комплексность и полнот</w:t>
      </w:r>
      <w:r>
        <w:rPr>
          <w:rFonts w:cs="Arial"/>
          <w:szCs w:val="28"/>
        </w:rPr>
        <w:t>у</w:t>
      </w:r>
      <w:r w:rsidR="00B6443F" w:rsidRPr="00AF256D">
        <w:rPr>
          <w:rFonts w:cs="Arial"/>
          <w:szCs w:val="28"/>
        </w:rPr>
        <w:t xml:space="preserve"> критериев</w:t>
      </w:r>
      <w:r w:rsidR="00F6087C" w:rsidRPr="00AF256D">
        <w:rPr>
          <w:rFonts w:cs="Arial"/>
          <w:szCs w:val="28"/>
        </w:rPr>
        <w:t xml:space="preserve"> определяют </w:t>
      </w:r>
      <w:r w:rsidR="00820641" w:rsidRPr="00AF256D">
        <w:rPr>
          <w:rFonts w:cs="Arial"/>
          <w:szCs w:val="28"/>
        </w:rPr>
        <w:t>на основе априорных знаний предметной области</w:t>
      </w:r>
      <w:r w:rsidR="00F6087C" w:rsidRPr="00AF256D">
        <w:rPr>
          <w:rFonts w:cs="Arial"/>
          <w:szCs w:val="28"/>
        </w:rPr>
        <w:t>.</w:t>
      </w:r>
      <w:bookmarkStart w:id="150" w:name="_Toc54107829"/>
    </w:p>
    <w:p w14:paraId="25D5BBB3" w14:textId="77777777" w:rsidR="003335B0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lastRenderedPageBreak/>
        <w:t xml:space="preserve"> </w:t>
      </w:r>
      <w:bookmarkStart w:id="151" w:name="_Toc184764997"/>
      <w:bookmarkStart w:id="152" w:name="_Toc184765452"/>
      <w:r w:rsidR="00C22B3C" w:rsidRPr="00AF256D">
        <w:rPr>
          <w:rFonts w:cs="Arial"/>
          <w:b/>
          <w:szCs w:val="28"/>
        </w:rPr>
        <w:t>т</w:t>
      </w:r>
      <w:r w:rsidR="003C62C8" w:rsidRPr="00AF256D">
        <w:rPr>
          <w:rFonts w:cs="Arial"/>
          <w:b/>
          <w:szCs w:val="28"/>
        </w:rPr>
        <w:t>ехнологическая рациональность</w:t>
      </w:r>
      <w:r w:rsidR="0081699A" w:rsidRPr="00AF256D">
        <w:rPr>
          <w:rFonts w:cs="Arial"/>
          <w:szCs w:val="28"/>
        </w:rPr>
        <w:t xml:space="preserve"> (Technological </w:t>
      </w:r>
      <w:r w:rsidR="00A21729" w:rsidRPr="00AF256D">
        <w:rPr>
          <w:rFonts w:cs="Arial"/>
          <w:szCs w:val="28"/>
        </w:rPr>
        <w:t>R</w:t>
      </w:r>
      <w:r w:rsidR="0081699A" w:rsidRPr="00AF256D">
        <w:rPr>
          <w:rFonts w:cs="Arial"/>
          <w:szCs w:val="28"/>
        </w:rPr>
        <w:t>ationality)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П</w:t>
      </w:r>
      <w:r w:rsidR="003C62C8" w:rsidRPr="00AF256D">
        <w:rPr>
          <w:rFonts w:cs="Arial"/>
          <w:szCs w:val="28"/>
        </w:rPr>
        <w:t xml:space="preserve">оказатель эффективности СППР, характеризуемый рациональностью </w:t>
      </w:r>
      <w:r w:rsidR="00FF6168" w:rsidRPr="00AF256D">
        <w:rPr>
          <w:rFonts w:cs="Arial"/>
          <w:szCs w:val="28"/>
        </w:rPr>
        <w:t>решений</w:t>
      </w:r>
      <w:r w:rsidR="003C62C8" w:rsidRPr="00AF256D">
        <w:rPr>
          <w:rFonts w:cs="Arial"/>
          <w:szCs w:val="28"/>
        </w:rPr>
        <w:t xml:space="preserve">, рекомендуемых системой </w:t>
      </w:r>
      <w:r w:rsidR="00FF6168" w:rsidRPr="00AF256D">
        <w:rPr>
          <w:rFonts w:cs="Arial"/>
          <w:szCs w:val="28"/>
        </w:rPr>
        <w:t xml:space="preserve">для </w:t>
      </w:r>
      <w:r w:rsidR="003C62C8" w:rsidRPr="00AF256D">
        <w:rPr>
          <w:rFonts w:cs="Arial"/>
          <w:szCs w:val="28"/>
        </w:rPr>
        <w:t>достижени</w:t>
      </w:r>
      <w:r w:rsidR="00FF6168" w:rsidRPr="00AF256D">
        <w:rPr>
          <w:rFonts w:cs="Arial"/>
          <w:szCs w:val="28"/>
        </w:rPr>
        <w:t>я целей ЛПР</w:t>
      </w:r>
      <w:r w:rsidR="003C62C8" w:rsidRPr="00AF256D">
        <w:rPr>
          <w:rFonts w:cs="Arial"/>
          <w:szCs w:val="28"/>
        </w:rPr>
        <w:t>.</w:t>
      </w:r>
      <w:bookmarkEnd w:id="151"/>
      <w:bookmarkEnd w:id="152"/>
      <w:r w:rsidR="003C62C8" w:rsidRPr="00AF256D">
        <w:rPr>
          <w:rFonts w:cs="Arial"/>
          <w:szCs w:val="28"/>
        </w:rPr>
        <w:t xml:space="preserve"> </w:t>
      </w:r>
    </w:p>
    <w:p w14:paraId="5C90E4C9" w14:textId="19F60B3D" w:rsidR="00256E86" w:rsidRPr="00AF256D" w:rsidRDefault="003335B0" w:rsidP="003335B0">
      <w:pPr>
        <w:spacing w:line="240" w:lineRule="auto"/>
        <w:ind w:firstLine="567"/>
        <w:rPr>
          <w:rFonts w:cs="Arial"/>
          <w:szCs w:val="28"/>
        </w:rPr>
      </w:pPr>
      <w:r w:rsidRPr="00AF256D">
        <w:rPr>
          <w:rFonts w:cs="Arial"/>
        </w:rPr>
        <w:t xml:space="preserve">П р и м е ч а н и е – </w:t>
      </w:r>
      <w:r w:rsidR="00FF6168" w:rsidRPr="00AF256D">
        <w:rPr>
          <w:rFonts w:cs="Arial"/>
          <w:szCs w:val="28"/>
        </w:rPr>
        <w:t xml:space="preserve">Решения </w:t>
      </w:r>
      <w:r w:rsidR="003C62C8" w:rsidRPr="00AF256D">
        <w:rPr>
          <w:rFonts w:cs="Arial"/>
          <w:szCs w:val="28"/>
        </w:rPr>
        <w:t>должны предлагаться в соответствии с критериями</w:t>
      </w:r>
      <w:r w:rsidR="00FF6168" w:rsidRPr="00AF256D">
        <w:rPr>
          <w:rFonts w:cs="Arial"/>
          <w:szCs w:val="28"/>
        </w:rPr>
        <w:t xml:space="preserve"> временной и ресурсной </w:t>
      </w:r>
      <w:r w:rsidR="003C62C8" w:rsidRPr="00AF256D">
        <w:rPr>
          <w:rFonts w:cs="Arial"/>
          <w:szCs w:val="28"/>
        </w:rPr>
        <w:t xml:space="preserve">экономии, допустимой простоты, принципиальной доступности технических ресурсов, наличия </w:t>
      </w:r>
      <w:r w:rsidR="00FF6168" w:rsidRPr="00AF256D">
        <w:rPr>
          <w:rFonts w:cs="Arial"/>
          <w:szCs w:val="28"/>
        </w:rPr>
        <w:t xml:space="preserve">вычислительных </w:t>
      </w:r>
      <w:r w:rsidR="003C62C8" w:rsidRPr="00AF256D">
        <w:rPr>
          <w:rFonts w:cs="Arial"/>
          <w:szCs w:val="28"/>
        </w:rPr>
        <w:t>мощностей.</w:t>
      </w:r>
      <w:bookmarkEnd w:id="150"/>
      <w:r w:rsidR="003C62C8" w:rsidRPr="00AF256D">
        <w:rPr>
          <w:rFonts w:cs="Arial"/>
          <w:szCs w:val="28"/>
        </w:rPr>
        <w:t xml:space="preserve"> </w:t>
      </w:r>
      <w:bookmarkStart w:id="153" w:name="_Toc54107830"/>
    </w:p>
    <w:p w14:paraId="3FAADDBD" w14:textId="077AC05E" w:rsidR="00256E86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54" w:name="_Toc184764998"/>
      <w:bookmarkStart w:id="155" w:name="_Toc184765453"/>
      <w:r w:rsidR="00C22B3C" w:rsidRPr="00AF256D">
        <w:rPr>
          <w:rFonts w:cs="Arial"/>
          <w:b/>
          <w:szCs w:val="28"/>
        </w:rPr>
        <w:t>у</w:t>
      </w:r>
      <w:r w:rsidR="003C62C8" w:rsidRPr="00AF256D">
        <w:rPr>
          <w:rFonts w:cs="Arial"/>
          <w:b/>
          <w:szCs w:val="28"/>
        </w:rPr>
        <w:t>стойчивость решений</w:t>
      </w:r>
      <w:r w:rsidR="00125211" w:rsidRPr="00AF256D">
        <w:rPr>
          <w:rFonts w:cs="Arial"/>
          <w:szCs w:val="28"/>
        </w:rPr>
        <w:t xml:space="preserve"> (</w:t>
      </w:r>
      <w:r w:rsidR="001E08ED" w:rsidRPr="00AF256D">
        <w:rPr>
          <w:rFonts w:cs="Arial"/>
          <w:szCs w:val="28"/>
        </w:rPr>
        <w:t>S</w:t>
      </w:r>
      <w:r w:rsidR="00125211" w:rsidRPr="00AF256D">
        <w:rPr>
          <w:rFonts w:cs="Arial"/>
          <w:szCs w:val="28"/>
        </w:rPr>
        <w:t xml:space="preserve">tability of </w:t>
      </w:r>
      <w:r w:rsidR="001E08ED" w:rsidRPr="00AF256D">
        <w:rPr>
          <w:rFonts w:cs="Arial"/>
          <w:szCs w:val="28"/>
        </w:rPr>
        <w:t>D</w:t>
      </w:r>
      <w:r w:rsidR="00125211" w:rsidRPr="00AF256D">
        <w:rPr>
          <w:rFonts w:cs="Arial"/>
          <w:szCs w:val="28"/>
        </w:rPr>
        <w:t>ecisions)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П</w:t>
      </w:r>
      <w:r w:rsidR="003C62C8" w:rsidRPr="00AF256D">
        <w:rPr>
          <w:rFonts w:cs="Arial"/>
          <w:szCs w:val="28"/>
        </w:rPr>
        <w:t xml:space="preserve">оказатель эффективности СППР, характеризующий малые изменения в результатах рекомендаций, вырабатываемых СППР, при малых изменениях во входных данных в том случае, если изменение входных данных не ведет к резкой смене режима функционирования </w:t>
      </w:r>
      <w:r w:rsidR="003335B0">
        <w:rPr>
          <w:rFonts w:cs="Arial"/>
          <w:szCs w:val="28"/>
        </w:rPr>
        <w:t>СППР</w:t>
      </w:r>
      <w:r w:rsidR="003C62C8" w:rsidRPr="00AF256D">
        <w:rPr>
          <w:rFonts w:cs="Arial"/>
          <w:szCs w:val="28"/>
        </w:rPr>
        <w:t>, в рамках которой вырабатывается решение.</w:t>
      </w:r>
      <w:bookmarkStart w:id="156" w:name="_Toc54107831"/>
      <w:bookmarkEnd w:id="153"/>
      <w:bookmarkEnd w:id="154"/>
      <w:bookmarkEnd w:id="155"/>
    </w:p>
    <w:p w14:paraId="37FBB461" w14:textId="283BE9BF" w:rsidR="00256E86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57" w:name="_Hlk182944014"/>
      <w:bookmarkStart w:id="158" w:name="_Toc184764999"/>
      <w:bookmarkStart w:id="159" w:name="_Toc184765454"/>
      <w:r w:rsidR="00C22B3C" w:rsidRPr="00AF256D">
        <w:rPr>
          <w:rFonts w:cs="Arial"/>
          <w:b/>
          <w:szCs w:val="28"/>
        </w:rPr>
        <w:t>п</w:t>
      </w:r>
      <w:r w:rsidR="003C62C8" w:rsidRPr="00AF256D">
        <w:rPr>
          <w:rFonts w:cs="Arial"/>
          <w:b/>
          <w:szCs w:val="28"/>
        </w:rPr>
        <w:t>олнота покрытия решений</w:t>
      </w:r>
      <w:bookmarkEnd w:id="157"/>
      <w:r w:rsidR="00176E91" w:rsidRPr="00AF256D">
        <w:rPr>
          <w:rFonts w:cs="Arial"/>
          <w:szCs w:val="28"/>
        </w:rPr>
        <w:t xml:space="preserve"> (</w:t>
      </w:r>
      <w:r w:rsidR="004B358B" w:rsidRPr="00AF256D">
        <w:rPr>
          <w:rFonts w:cs="Arial"/>
          <w:szCs w:val="28"/>
        </w:rPr>
        <w:t>C</w:t>
      </w:r>
      <w:r w:rsidR="00176E91" w:rsidRPr="00AF256D">
        <w:rPr>
          <w:rFonts w:cs="Arial"/>
          <w:szCs w:val="28"/>
        </w:rPr>
        <w:t xml:space="preserve">ompleteness of </w:t>
      </w:r>
      <w:r w:rsidR="004B358B" w:rsidRPr="00AF256D">
        <w:rPr>
          <w:rFonts w:cs="Arial"/>
          <w:szCs w:val="28"/>
        </w:rPr>
        <w:t>S</w:t>
      </w:r>
      <w:r w:rsidR="00176E91" w:rsidRPr="00AF256D">
        <w:rPr>
          <w:rFonts w:cs="Arial"/>
          <w:szCs w:val="28"/>
        </w:rPr>
        <w:t>olutio</w:t>
      </w:r>
      <w:r w:rsidR="00820641" w:rsidRPr="00AF256D">
        <w:rPr>
          <w:rFonts w:cs="Arial"/>
          <w:szCs w:val="28"/>
        </w:rPr>
        <w:t>n</w:t>
      </w:r>
      <w:r w:rsidR="00176E91" w:rsidRPr="00AF256D">
        <w:rPr>
          <w:rFonts w:cs="Arial"/>
          <w:szCs w:val="28"/>
        </w:rPr>
        <w:t>s)</w:t>
      </w:r>
      <w:r w:rsidR="003C62C8" w:rsidRPr="00AF256D">
        <w:rPr>
          <w:rFonts w:cs="Arial"/>
          <w:szCs w:val="28"/>
        </w:rPr>
        <w:t xml:space="preserve">: </w:t>
      </w:r>
      <w:r w:rsidR="00C22B3C" w:rsidRPr="00AF256D">
        <w:rPr>
          <w:rFonts w:cs="Arial"/>
          <w:szCs w:val="28"/>
        </w:rPr>
        <w:t>П</w:t>
      </w:r>
      <w:r w:rsidR="003C62C8" w:rsidRPr="00AF256D">
        <w:rPr>
          <w:rFonts w:cs="Arial"/>
          <w:szCs w:val="28"/>
        </w:rPr>
        <w:t>оказатель эффективности СППР, характеризующий полноту покрытия вариантов действий, допустимых при решении задач, на которые ориентирована поддержка принятия решений.</w:t>
      </w:r>
      <w:bookmarkStart w:id="160" w:name="_Toc54107832"/>
      <w:bookmarkEnd w:id="156"/>
      <w:bookmarkEnd w:id="158"/>
      <w:bookmarkEnd w:id="159"/>
    </w:p>
    <w:p w14:paraId="376DAAA4" w14:textId="0E62D403" w:rsidR="00247FCE" w:rsidRPr="00247FCE" w:rsidRDefault="00247FCE" w:rsidP="00247FCE">
      <w:pPr>
        <w:pStyle w:val="afffd"/>
        <w:spacing w:line="240" w:lineRule="auto"/>
        <w:ind w:left="0" w:firstLine="567"/>
        <w:rPr>
          <w:rFonts w:cs="Arial"/>
          <w:szCs w:val="28"/>
        </w:rPr>
      </w:pPr>
      <w:r w:rsidRPr="00247FCE">
        <w:rPr>
          <w:rFonts w:cs="Arial"/>
        </w:rPr>
        <w:t xml:space="preserve">П р и м е ч а н и е – </w:t>
      </w:r>
      <w:r w:rsidRPr="00247FCE">
        <w:rPr>
          <w:rFonts w:cs="Arial"/>
          <w:szCs w:val="28"/>
        </w:rPr>
        <w:t>Наиболее оптимальное покрытие вариантов решений, которые генерирует система, соответствует более эффективной СППР.</w:t>
      </w:r>
    </w:p>
    <w:p w14:paraId="6E1E3FD0" w14:textId="4167AFA5" w:rsidR="00256E86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61" w:name="_Toc184765000"/>
      <w:bookmarkStart w:id="162" w:name="_Toc184765455"/>
      <w:r w:rsidR="001E6EC3" w:rsidRPr="00AF256D">
        <w:rPr>
          <w:rFonts w:cs="Arial"/>
          <w:b/>
          <w:szCs w:val="28"/>
        </w:rPr>
        <w:t>адаптивность СППР</w:t>
      </w:r>
      <w:r w:rsidR="00FB7E64" w:rsidRPr="00AF256D">
        <w:rPr>
          <w:rFonts w:cs="Arial"/>
          <w:szCs w:val="28"/>
        </w:rPr>
        <w:t xml:space="preserve"> (</w:t>
      </w:r>
      <w:r w:rsidR="009F3605" w:rsidRPr="00AF256D">
        <w:rPr>
          <w:rFonts w:cs="Arial"/>
          <w:szCs w:val="28"/>
        </w:rPr>
        <w:t>A</w:t>
      </w:r>
      <w:r w:rsidR="00FB7E64" w:rsidRPr="00AF256D">
        <w:rPr>
          <w:rFonts w:cs="Arial"/>
          <w:szCs w:val="28"/>
        </w:rPr>
        <w:t>daptability of DSS)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С</w:t>
      </w:r>
      <w:r w:rsidR="003C62C8" w:rsidRPr="00AF256D">
        <w:rPr>
          <w:rFonts w:cs="Arial"/>
          <w:szCs w:val="28"/>
        </w:rPr>
        <w:t xml:space="preserve">пособность СППР </w:t>
      </w:r>
      <w:r w:rsidR="00A743A5" w:rsidRPr="00AF256D">
        <w:rPr>
          <w:rFonts w:cs="Arial"/>
          <w:szCs w:val="28"/>
        </w:rPr>
        <w:t xml:space="preserve">обновлять базу знаний </w:t>
      </w:r>
      <w:r w:rsidR="003C62C8" w:rsidRPr="00AF256D">
        <w:rPr>
          <w:rFonts w:cs="Arial"/>
          <w:szCs w:val="28"/>
        </w:rPr>
        <w:t>при поступлении данных, описывающих новые для системы сущности и ситуации, при сохранени</w:t>
      </w:r>
      <w:r w:rsidR="00F166C1" w:rsidRPr="00AF256D">
        <w:rPr>
          <w:rFonts w:cs="Arial"/>
          <w:szCs w:val="28"/>
        </w:rPr>
        <w:t>и</w:t>
      </w:r>
      <w:r w:rsidR="003C62C8" w:rsidRPr="00AF256D">
        <w:rPr>
          <w:rFonts w:cs="Arial"/>
          <w:szCs w:val="28"/>
        </w:rPr>
        <w:t xml:space="preserve"> изначально заложенных эксплуатационных характеристик</w:t>
      </w:r>
      <w:r w:rsidR="008C4D34" w:rsidRPr="00AF256D">
        <w:rPr>
          <w:rFonts w:cs="Arial"/>
          <w:szCs w:val="28"/>
        </w:rPr>
        <w:t>.</w:t>
      </w:r>
      <w:bookmarkStart w:id="163" w:name="_Toc54107833"/>
      <w:bookmarkEnd w:id="160"/>
      <w:bookmarkEnd w:id="161"/>
      <w:bookmarkEnd w:id="162"/>
    </w:p>
    <w:p w14:paraId="13E763E4" w14:textId="65C6F61E" w:rsidR="00256E86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64" w:name="_Toc184765001"/>
      <w:bookmarkStart w:id="165" w:name="_Toc184765456"/>
      <w:r w:rsidR="001E6EC3" w:rsidRPr="00AF256D">
        <w:rPr>
          <w:rFonts w:cs="Arial"/>
          <w:b/>
          <w:szCs w:val="28"/>
        </w:rPr>
        <w:t>самообучаемость СППР</w:t>
      </w:r>
      <w:r w:rsidR="009F3605" w:rsidRPr="00AF256D">
        <w:rPr>
          <w:rFonts w:cs="Arial"/>
          <w:szCs w:val="28"/>
        </w:rPr>
        <w:t xml:space="preserve"> (</w:t>
      </w:r>
      <w:bookmarkStart w:id="166" w:name="_Hlk182945788"/>
      <w:r w:rsidR="004E7464" w:rsidRPr="00AF256D">
        <w:rPr>
          <w:rFonts w:cs="Arial"/>
          <w:szCs w:val="28"/>
        </w:rPr>
        <w:t>S</w:t>
      </w:r>
      <w:r w:rsidR="009F3605" w:rsidRPr="00AF256D">
        <w:rPr>
          <w:rFonts w:cs="Arial"/>
          <w:szCs w:val="28"/>
        </w:rPr>
        <w:t xml:space="preserve">elf-learning of the </w:t>
      </w:r>
      <w:r w:rsidR="006D5B97" w:rsidRPr="00AF256D">
        <w:rPr>
          <w:rFonts w:cs="Arial"/>
          <w:szCs w:val="28"/>
        </w:rPr>
        <w:t>DSS</w:t>
      </w:r>
      <w:bookmarkEnd w:id="166"/>
      <w:r w:rsidR="009F3605" w:rsidRPr="00AF256D">
        <w:rPr>
          <w:rFonts w:cs="Arial"/>
          <w:szCs w:val="28"/>
        </w:rPr>
        <w:t>)</w:t>
      </w:r>
      <w:r w:rsidR="003C62C8" w:rsidRPr="00AF256D">
        <w:rPr>
          <w:rFonts w:cs="Arial"/>
          <w:szCs w:val="28"/>
        </w:rPr>
        <w:t>:</w:t>
      </w:r>
      <w:r w:rsidR="00C22B3C" w:rsidRPr="00AF256D">
        <w:rPr>
          <w:rFonts w:cs="Arial"/>
          <w:szCs w:val="28"/>
        </w:rPr>
        <w:t xml:space="preserve"> С</w:t>
      </w:r>
      <w:r w:rsidR="003C62C8" w:rsidRPr="00AF256D">
        <w:rPr>
          <w:rFonts w:cs="Arial"/>
          <w:szCs w:val="28"/>
        </w:rPr>
        <w:t xml:space="preserve">пособность СППР автоматически формировать </w:t>
      </w:r>
      <w:r w:rsidR="003B4DCB" w:rsidRPr="00AF256D">
        <w:rPr>
          <w:rFonts w:cs="Arial"/>
          <w:szCs w:val="28"/>
        </w:rPr>
        <w:t xml:space="preserve">и использовать </w:t>
      </w:r>
      <w:r w:rsidR="003C62C8" w:rsidRPr="00AF256D">
        <w:rPr>
          <w:rFonts w:cs="Arial"/>
          <w:szCs w:val="28"/>
        </w:rPr>
        <w:t>новые знания на основе поступающ</w:t>
      </w:r>
      <w:r w:rsidR="00FF6168" w:rsidRPr="00AF256D">
        <w:rPr>
          <w:rFonts w:cs="Arial"/>
          <w:szCs w:val="28"/>
        </w:rPr>
        <w:t>их</w:t>
      </w:r>
      <w:r w:rsidR="003C62C8" w:rsidRPr="00AF256D">
        <w:rPr>
          <w:rFonts w:cs="Arial"/>
          <w:szCs w:val="28"/>
        </w:rPr>
        <w:t xml:space="preserve"> в систему</w:t>
      </w:r>
      <w:r w:rsidR="008B13DF" w:rsidRPr="00AF256D">
        <w:rPr>
          <w:rFonts w:cs="Arial"/>
          <w:szCs w:val="28"/>
        </w:rPr>
        <w:t xml:space="preserve"> з</w:t>
      </w:r>
      <w:r w:rsidR="00FF6168" w:rsidRPr="00AF256D">
        <w:rPr>
          <w:rFonts w:cs="Arial"/>
          <w:szCs w:val="28"/>
        </w:rPr>
        <w:t>наний и данных</w:t>
      </w:r>
      <w:r w:rsidR="00BD5347" w:rsidRPr="00AF256D">
        <w:rPr>
          <w:rFonts w:cs="Arial"/>
          <w:szCs w:val="28"/>
        </w:rPr>
        <w:t xml:space="preserve"> для </w:t>
      </w:r>
      <w:r w:rsidR="0042646F" w:rsidRPr="00AF256D">
        <w:rPr>
          <w:rFonts w:cs="Arial"/>
          <w:szCs w:val="28"/>
        </w:rPr>
        <w:t xml:space="preserve">актуализации правил </w:t>
      </w:r>
      <w:r w:rsidR="0042646F" w:rsidRPr="00AF256D">
        <w:rPr>
          <w:rFonts w:cs="Arial"/>
          <w:szCs w:val="28"/>
        </w:rPr>
        <w:lastRenderedPageBreak/>
        <w:t xml:space="preserve">принятия решения, </w:t>
      </w:r>
      <w:r w:rsidR="003335B0">
        <w:rPr>
          <w:rFonts w:cs="Arial"/>
          <w:szCs w:val="28"/>
        </w:rPr>
        <w:t>усовершенствования</w:t>
      </w:r>
      <w:r w:rsidR="0042646F" w:rsidRPr="00AF256D">
        <w:rPr>
          <w:rFonts w:cs="Arial"/>
          <w:szCs w:val="28"/>
        </w:rPr>
        <w:t xml:space="preserve"> работы компонента вывода и повышения эффективности СППР в целом</w:t>
      </w:r>
      <w:r w:rsidR="008C4D34" w:rsidRPr="00AF256D">
        <w:rPr>
          <w:rFonts w:cs="Arial"/>
          <w:szCs w:val="28"/>
        </w:rPr>
        <w:t>.</w:t>
      </w:r>
      <w:bookmarkStart w:id="167" w:name="_Toc54107834"/>
      <w:bookmarkEnd w:id="163"/>
      <w:bookmarkEnd w:id="164"/>
      <w:bookmarkEnd w:id="165"/>
    </w:p>
    <w:p w14:paraId="25D7558C" w14:textId="06153ADD" w:rsidR="00256E86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68" w:name="_Toc184765002"/>
      <w:bookmarkStart w:id="169" w:name="_Toc184765457"/>
      <w:r w:rsidR="001E6EC3" w:rsidRPr="00AF256D">
        <w:rPr>
          <w:rFonts w:cs="Arial"/>
          <w:b/>
          <w:szCs w:val="28"/>
        </w:rPr>
        <w:t>оперативность СППР</w:t>
      </w:r>
      <w:r w:rsidR="00EF260D" w:rsidRPr="00AF256D">
        <w:rPr>
          <w:rFonts w:cs="Arial"/>
          <w:szCs w:val="28"/>
        </w:rPr>
        <w:t xml:space="preserve"> (Operativeness of DSS)</w:t>
      </w:r>
      <w:r w:rsidR="003C62C8" w:rsidRPr="00AF256D">
        <w:rPr>
          <w:rFonts w:cs="Arial"/>
          <w:szCs w:val="28"/>
        </w:rPr>
        <w:t xml:space="preserve">: </w:t>
      </w:r>
      <w:r w:rsidR="00C22B3C" w:rsidRPr="00AF256D">
        <w:rPr>
          <w:rFonts w:cs="Arial"/>
          <w:szCs w:val="28"/>
        </w:rPr>
        <w:t>С</w:t>
      </w:r>
      <w:r w:rsidR="003C62C8" w:rsidRPr="00AF256D">
        <w:rPr>
          <w:rFonts w:cs="Arial"/>
          <w:szCs w:val="28"/>
        </w:rPr>
        <w:t xml:space="preserve">пособность СППР обрабатывать входные данные с целью </w:t>
      </w:r>
      <w:r w:rsidR="00AB1832" w:rsidRPr="00AF256D">
        <w:rPr>
          <w:rFonts w:cs="Arial"/>
          <w:szCs w:val="28"/>
        </w:rPr>
        <w:t>формирования вариантов</w:t>
      </w:r>
      <w:r w:rsidR="003C62C8" w:rsidRPr="00AF256D">
        <w:rPr>
          <w:rFonts w:cs="Arial"/>
          <w:szCs w:val="28"/>
        </w:rPr>
        <w:t xml:space="preserve"> решений </w:t>
      </w:r>
      <w:r w:rsidR="00FF6168" w:rsidRPr="00AF256D">
        <w:rPr>
          <w:rFonts w:cs="Arial"/>
          <w:szCs w:val="28"/>
        </w:rPr>
        <w:t xml:space="preserve">с требуемой заблаговременностью </w:t>
      </w:r>
      <w:r w:rsidR="003C62C8" w:rsidRPr="00AF256D">
        <w:rPr>
          <w:rFonts w:cs="Arial"/>
          <w:szCs w:val="28"/>
        </w:rPr>
        <w:t xml:space="preserve">до </w:t>
      </w:r>
      <w:r w:rsidR="003335B0">
        <w:rPr>
          <w:rFonts w:cs="Arial"/>
          <w:szCs w:val="28"/>
        </w:rPr>
        <w:t xml:space="preserve">того </w:t>
      </w:r>
      <w:r w:rsidR="003C62C8" w:rsidRPr="00AF256D">
        <w:rPr>
          <w:rFonts w:cs="Arial"/>
          <w:szCs w:val="28"/>
        </w:rPr>
        <w:t>момента, когда ЛПР должно принять окончательное решение о предпринимаемых действиях</w:t>
      </w:r>
      <w:r w:rsidR="008C4D34" w:rsidRPr="00AF256D">
        <w:rPr>
          <w:rFonts w:cs="Arial"/>
          <w:szCs w:val="28"/>
        </w:rPr>
        <w:t>.</w:t>
      </w:r>
      <w:bookmarkStart w:id="170" w:name="_Toc54107835"/>
      <w:bookmarkEnd w:id="167"/>
      <w:bookmarkEnd w:id="168"/>
      <w:bookmarkEnd w:id="169"/>
    </w:p>
    <w:p w14:paraId="0537072A" w14:textId="14F91965" w:rsidR="00AD300B" w:rsidRPr="00AF256D" w:rsidRDefault="00AD300B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71" w:name="_Toc184765003"/>
      <w:bookmarkStart w:id="172" w:name="_Toc184765458"/>
      <w:r w:rsidRPr="00AF256D">
        <w:rPr>
          <w:rFonts w:cs="Arial"/>
          <w:b/>
          <w:szCs w:val="28"/>
        </w:rPr>
        <w:t>однозначность решений</w:t>
      </w:r>
      <w:r w:rsidRPr="00AF256D">
        <w:rPr>
          <w:rFonts w:cs="Arial"/>
          <w:szCs w:val="28"/>
        </w:rPr>
        <w:t xml:space="preserve"> (</w:t>
      </w:r>
      <w:bookmarkStart w:id="173" w:name="_Hlk182945878"/>
      <w:r w:rsidRPr="00AF256D">
        <w:rPr>
          <w:rFonts w:cs="Arial"/>
          <w:szCs w:val="28"/>
        </w:rPr>
        <w:t>Unambiguity of Solutions</w:t>
      </w:r>
      <w:bookmarkEnd w:id="173"/>
      <w:r w:rsidRPr="00AF256D">
        <w:rPr>
          <w:rFonts w:cs="Arial"/>
          <w:szCs w:val="28"/>
        </w:rPr>
        <w:t>): Показатель эффективности СППР, характеризующий логически последовательное, не допускающее различных трактовок представление решения СППР, необходимое и достаточное для его применения в ходе решения поставленной задачи.</w:t>
      </w:r>
      <w:bookmarkEnd w:id="171"/>
      <w:bookmarkEnd w:id="172"/>
    </w:p>
    <w:p w14:paraId="1A592010" w14:textId="77777777" w:rsidR="000761D5" w:rsidRPr="00AF256D" w:rsidRDefault="00D864A1" w:rsidP="009A7909">
      <w:pPr>
        <w:spacing w:line="240" w:lineRule="auto"/>
        <w:ind w:firstLine="567"/>
        <w:rPr>
          <w:rFonts w:cs="Arial"/>
        </w:rPr>
      </w:pPr>
      <w:bookmarkStart w:id="174" w:name="_Hlk57649228"/>
      <w:bookmarkEnd w:id="170"/>
      <w:r w:rsidRPr="00AF256D">
        <w:rPr>
          <w:rFonts w:cs="Arial"/>
        </w:rPr>
        <w:t>П р и м е ч а н и е – Однозначность решения подразумевает, что любо</w:t>
      </w:r>
      <w:r w:rsidR="00570A28" w:rsidRPr="00AF256D">
        <w:rPr>
          <w:rFonts w:cs="Arial"/>
        </w:rPr>
        <w:t>й</w:t>
      </w:r>
      <w:r w:rsidRPr="00AF256D">
        <w:rPr>
          <w:rFonts w:cs="Arial"/>
        </w:rPr>
        <w:t xml:space="preserve"> из </w:t>
      </w:r>
      <w:r w:rsidR="00987A14" w:rsidRPr="00AF256D">
        <w:rPr>
          <w:rFonts w:cs="Arial"/>
        </w:rPr>
        <w:t xml:space="preserve">множественных </w:t>
      </w:r>
      <w:r w:rsidR="00570A28" w:rsidRPr="00AF256D">
        <w:rPr>
          <w:rFonts w:cs="Arial"/>
        </w:rPr>
        <w:t xml:space="preserve">вариантов </w:t>
      </w:r>
      <w:r w:rsidRPr="00AF256D">
        <w:rPr>
          <w:rFonts w:cs="Arial"/>
        </w:rPr>
        <w:t xml:space="preserve">решений </w:t>
      </w:r>
      <w:r w:rsidR="00987A14" w:rsidRPr="00AF256D">
        <w:rPr>
          <w:rFonts w:cs="Arial"/>
        </w:rPr>
        <w:t>соответствует требованию однозначности</w:t>
      </w:r>
      <w:r w:rsidRPr="00AF256D">
        <w:rPr>
          <w:rFonts w:cs="Arial"/>
        </w:rPr>
        <w:t>.</w:t>
      </w:r>
    </w:p>
    <w:p w14:paraId="3B2F016A" w14:textId="73C37C7B" w:rsidR="00C9395F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75" w:name="_Hlk57649714"/>
      <w:bookmarkEnd w:id="174"/>
      <w:r w:rsidRPr="00AF256D">
        <w:rPr>
          <w:rFonts w:cs="Arial"/>
          <w:b/>
          <w:szCs w:val="28"/>
        </w:rPr>
        <w:t xml:space="preserve"> </w:t>
      </w:r>
      <w:bookmarkStart w:id="176" w:name="_Hlk182944123"/>
      <w:bookmarkStart w:id="177" w:name="_Toc184765004"/>
      <w:bookmarkStart w:id="178" w:name="_Toc184765459"/>
      <w:r w:rsidR="000761D5" w:rsidRPr="00AF256D">
        <w:rPr>
          <w:rFonts w:cs="Arial"/>
          <w:b/>
          <w:szCs w:val="28"/>
        </w:rPr>
        <w:t>контролируемость решений</w:t>
      </w:r>
      <w:bookmarkEnd w:id="176"/>
      <w:r w:rsidR="00100027" w:rsidRPr="00AF256D">
        <w:rPr>
          <w:rFonts w:cs="Arial"/>
          <w:szCs w:val="28"/>
        </w:rPr>
        <w:t xml:space="preserve"> (</w:t>
      </w:r>
      <w:r w:rsidR="00F02E6D" w:rsidRPr="00AF256D">
        <w:rPr>
          <w:rFonts w:cs="Arial"/>
          <w:szCs w:val="28"/>
        </w:rPr>
        <w:t>C</w:t>
      </w:r>
      <w:r w:rsidR="00100027" w:rsidRPr="00AF256D">
        <w:rPr>
          <w:rFonts w:cs="Arial"/>
          <w:szCs w:val="28"/>
        </w:rPr>
        <w:t xml:space="preserve">ontrollability of </w:t>
      </w:r>
      <w:r w:rsidR="003335B0">
        <w:rPr>
          <w:rFonts w:cs="Arial"/>
          <w:szCs w:val="28"/>
          <w:lang w:val="en-US"/>
        </w:rPr>
        <w:t>D</w:t>
      </w:r>
      <w:r w:rsidR="00100027" w:rsidRPr="00AF256D">
        <w:rPr>
          <w:rFonts w:cs="Arial"/>
          <w:szCs w:val="28"/>
        </w:rPr>
        <w:t>ecisions)</w:t>
      </w:r>
      <w:r w:rsidR="007E4D5E" w:rsidRPr="00AF256D">
        <w:rPr>
          <w:rFonts w:cs="Arial"/>
          <w:szCs w:val="28"/>
        </w:rPr>
        <w:t xml:space="preserve">: </w:t>
      </w:r>
      <w:r w:rsidR="00C9395F" w:rsidRPr="00AF256D">
        <w:rPr>
          <w:rFonts w:cs="Arial"/>
          <w:szCs w:val="28"/>
        </w:rPr>
        <w:t>В</w:t>
      </w:r>
      <w:r w:rsidR="007E4D5E" w:rsidRPr="00AF256D">
        <w:rPr>
          <w:rFonts w:cs="Arial"/>
          <w:szCs w:val="28"/>
        </w:rPr>
        <w:t>озможность управления</w:t>
      </w:r>
      <w:bookmarkEnd w:id="175"/>
      <w:r w:rsidR="007E4D5E" w:rsidRPr="00AF256D">
        <w:rPr>
          <w:rFonts w:cs="Arial"/>
          <w:szCs w:val="28"/>
        </w:rPr>
        <w:t xml:space="preserve"> показателями </w:t>
      </w:r>
      <w:r w:rsidR="00C9395F" w:rsidRPr="00AF256D">
        <w:rPr>
          <w:rFonts w:cs="Arial"/>
          <w:szCs w:val="28"/>
        </w:rPr>
        <w:t xml:space="preserve">точности </w:t>
      </w:r>
      <w:r w:rsidR="00755A82" w:rsidRPr="00AF256D">
        <w:rPr>
          <w:rFonts w:cs="Arial"/>
          <w:szCs w:val="28"/>
        </w:rPr>
        <w:t>количественных параметров решений</w:t>
      </w:r>
      <w:r w:rsidR="00C9395F" w:rsidRPr="00AF256D">
        <w:rPr>
          <w:rFonts w:cs="Arial"/>
          <w:szCs w:val="28"/>
        </w:rPr>
        <w:t xml:space="preserve"> </w:t>
      </w:r>
      <w:r w:rsidR="007E4D5E" w:rsidRPr="00AF256D">
        <w:rPr>
          <w:rFonts w:cs="Arial"/>
          <w:szCs w:val="28"/>
        </w:rPr>
        <w:t xml:space="preserve">СППР в процессе эксплуатации </w:t>
      </w:r>
      <w:r w:rsidR="00C9395F" w:rsidRPr="00AF256D">
        <w:rPr>
          <w:rFonts w:cs="Arial"/>
          <w:szCs w:val="28"/>
        </w:rPr>
        <w:t>за счет увеличения или уменьшения</w:t>
      </w:r>
      <w:r w:rsidR="00820641" w:rsidRPr="00AF256D">
        <w:rPr>
          <w:rFonts w:cs="Arial"/>
          <w:szCs w:val="28"/>
        </w:rPr>
        <w:t xml:space="preserve"> объемов данных и знаний,</w:t>
      </w:r>
      <w:r w:rsidR="00C9395F" w:rsidRPr="00AF256D">
        <w:rPr>
          <w:rFonts w:cs="Arial"/>
          <w:szCs w:val="28"/>
        </w:rPr>
        <w:t xml:space="preserve"> времени расчетов</w:t>
      </w:r>
      <w:r w:rsidR="00755A82" w:rsidRPr="00AF256D">
        <w:rPr>
          <w:rFonts w:cs="Arial"/>
          <w:szCs w:val="28"/>
        </w:rPr>
        <w:t xml:space="preserve"> и (или) используемых вычислительных ресурсов</w:t>
      </w:r>
      <w:r w:rsidR="00C9395F" w:rsidRPr="00AF256D">
        <w:rPr>
          <w:rFonts w:cs="Arial"/>
          <w:szCs w:val="28"/>
        </w:rPr>
        <w:t>.</w:t>
      </w:r>
      <w:bookmarkEnd w:id="177"/>
      <w:bookmarkEnd w:id="178"/>
    </w:p>
    <w:p w14:paraId="355546E9" w14:textId="59DB6A36" w:rsidR="003775B3" w:rsidRPr="00AF256D" w:rsidRDefault="00C9395F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Контролируемость решени</w:t>
      </w:r>
      <w:r w:rsidR="00755A82" w:rsidRPr="00AF256D">
        <w:rPr>
          <w:rFonts w:cs="Arial"/>
        </w:rPr>
        <w:t>й</w:t>
      </w:r>
      <w:r w:rsidRPr="00AF256D">
        <w:rPr>
          <w:rFonts w:cs="Arial"/>
        </w:rPr>
        <w:t xml:space="preserve"> </w:t>
      </w:r>
      <w:r w:rsidR="003335B0">
        <w:rPr>
          <w:rFonts w:cs="Arial"/>
        </w:rPr>
        <w:t>наиболее значима</w:t>
      </w:r>
      <w:r w:rsidRPr="00AF256D">
        <w:rPr>
          <w:rFonts w:cs="Arial"/>
        </w:rPr>
        <w:t xml:space="preserve"> в ситуаци</w:t>
      </w:r>
      <w:r w:rsidR="00A20891" w:rsidRPr="00AF256D">
        <w:rPr>
          <w:rFonts w:cs="Arial"/>
        </w:rPr>
        <w:t>ях жестких временных рамок</w:t>
      </w:r>
      <w:r w:rsidR="00A3380F" w:rsidRPr="00AF256D">
        <w:rPr>
          <w:rFonts w:cs="Arial"/>
        </w:rPr>
        <w:t xml:space="preserve"> на время принятия решений, когда менее точное, но более быстрое решение является более приоритетным, чем более точное, но требующее больше вычислительных ресурсо</w:t>
      </w:r>
      <w:r w:rsidR="00111AAE" w:rsidRPr="00AF256D">
        <w:rPr>
          <w:rFonts w:cs="Arial"/>
        </w:rPr>
        <w:t>в</w:t>
      </w:r>
      <w:r w:rsidRPr="00AF256D">
        <w:rPr>
          <w:rFonts w:cs="Arial"/>
        </w:rPr>
        <w:t>.</w:t>
      </w:r>
      <w:r w:rsidR="00024737" w:rsidRPr="00AF256D">
        <w:rPr>
          <w:rFonts w:cs="Arial"/>
        </w:rPr>
        <w:t xml:space="preserve"> Напротив, при снижении требований к оперативности контролируемость решения может позволить выработать более точ</w:t>
      </w:r>
      <w:r w:rsidR="00E86E5E" w:rsidRPr="00AF256D">
        <w:rPr>
          <w:rFonts w:cs="Arial"/>
        </w:rPr>
        <w:t>ное решение.</w:t>
      </w:r>
    </w:p>
    <w:p w14:paraId="4B176663" w14:textId="4BF83BBD" w:rsidR="0053352F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79" w:name="_Hlk182944144"/>
      <w:bookmarkStart w:id="180" w:name="_Toc184765005"/>
      <w:bookmarkStart w:id="181" w:name="_Toc184765460"/>
      <w:r w:rsidR="003775B3" w:rsidRPr="00AF256D">
        <w:rPr>
          <w:rFonts w:cs="Arial"/>
          <w:b/>
          <w:szCs w:val="28"/>
        </w:rPr>
        <w:t>валидируемость решени</w:t>
      </w:r>
      <w:r w:rsidR="0092000C" w:rsidRPr="00AF256D">
        <w:rPr>
          <w:rFonts w:cs="Arial"/>
          <w:b/>
          <w:szCs w:val="28"/>
        </w:rPr>
        <w:t>й</w:t>
      </w:r>
      <w:bookmarkEnd w:id="179"/>
      <w:r w:rsidR="003775B3" w:rsidRPr="00AF256D">
        <w:rPr>
          <w:rFonts w:cs="Arial"/>
          <w:szCs w:val="28"/>
        </w:rPr>
        <w:t xml:space="preserve"> (</w:t>
      </w:r>
      <w:bookmarkStart w:id="182" w:name="_Hlk182945942"/>
      <w:r w:rsidR="00F86DFC" w:rsidRPr="00AF256D">
        <w:rPr>
          <w:rFonts w:cs="Arial"/>
          <w:szCs w:val="28"/>
        </w:rPr>
        <w:t xml:space="preserve">Validity </w:t>
      </w:r>
      <w:r w:rsidR="003775B3" w:rsidRPr="00AF256D">
        <w:rPr>
          <w:rFonts w:cs="Arial"/>
          <w:szCs w:val="28"/>
        </w:rPr>
        <w:t xml:space="preserve">of </w:t>
      </w:r>
      <w:r w:rsidR="00376333">
        <w:rPr>
          <w:rFonts w:cs="Arial"/>
          <w:szCs w:val="28"/>
          <w:lang w:val="en-US"/>
        </w:rPr>
        <w:t>D</w:t>
      </w:r>
      <w:r w:rsidR="003775B3" w:rsidRPr="00AF256D">
        <w:rPr>
          <w:rFonts w:cs="Arial"/>
          <w:szCs w:val="28"/>
        </w:rPr>
        <w:t>ecisions</w:t>
      </w:r>
      <w:bookmarkEnd w:id="182"/>
      <w:r w:rsidR="003775B3" w:rsidRPr="00AF256D">
        <w:rPr>
          <w:rFonts w:cs="Arial"/>
          <w:szCs w:val="28"/>
        </w:rPr>
        <w:t xml:space="preserve">): </w:t>
      </w:r>
      <w:r w:rsidR="003775B3" w:rsidRPr="003335B0">
        <w:rPr>
          <w:szCs w:val="28"/>
        </w:rPr>
        <w:t>Возможность</w:t>
      </w:r>
      <w:r w:rsidR="003775B3" w:rsidRPr="00AF256D">
        <w:rPr>
          <w:rFonts w:cs="Arial"/>
          <w:szCs w:val="28"/>
        </w:rPr>
        <w:t xml:space="preserve"> </w:t>
      </w:r>
      <w:r w:rsidR="001325F3" w:rsidRPr="00AF256D">
        <w:rPr>
          <w:rFonts w:cs="Arial"/>
          <w:szCs w:val="28"/>
        </w:rPr>
        <w:t>проверки выработанных решений на соответствие ожиданиям</w:t>
      </w:r>
      <w:r w:rsidR="00755A82" w:rsidRPr="00AF256D">
        <w:rPr>
          <w:rFonts w:cs="Arial"/>
          <w:szCs w:val="28"/>
        </w:rPr>
        <w:t xml:space="preserve"> ЛПР в условиях определенности и полноты данных</w:t>
      </w:r>
      <w:r w:rsidR="001325F3" w:rsidRPr="00AF256D">
        <w:rPr>
          <w:rFonts w:cs="Arial"/>
          <w:szCs w:val="28"/>
        </w:rPr>
        <w:t>.</w:t>
      </w:r>
      <w:bookmarkEnd w:id="180"/>
      <w:bookmarkEnd w:id="181"/>
    </w:p>
    <w:p w14:paraId="387CBE8D" w14:textId="5DBCAE8C" w:rsidR="0053352F" w:rsidRPr="00AF256D" w:rsidRDefault="005B4D62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b/>
          <w:szCs w:val="28"/>
        </w:rPr>
        <w:t xml:space="preserve"> </w:t>
      </w:r>
      <w:bookmarkStart w:id="183" w:name="_Hlk182944168"/>
      <w:bookmarkStart w:id="184" w:name="_Toc184765006"/>
      <w:bookmarkStart w:id="185" w:name="_Toc184765461"/>
      <w:r w:rsidR="0053352F" w:rsidRPr="00AF256D">
        <w:rPr>
          <w:b/>
          <w:szCs w:val="28"/>
        </w:rPr>
        <w:t>робастность решений</w:t>
      </w:r>
      <w:bookmarkEnd w:id="183"/>
      <w:r w:rsidR="0053352F" w:rsidRPr="00AF256D">
        <w:rPr>
          <w:szCs w:val="28"/>
        </w:rPr>
        <w:t xml:space="preserve"> (Robustness of Decisions): Показатель </w:t>
      </w:r>
      <w:r w:rsidR="0053352F" w:rsidRPr="00AF256D">
        <w:rPr>
          <w:rFonts w:cs="Arial"/>
          <w:szCs w:val="28"/>
        </w:rPr>
        <w:t>эффективности</w:t>
      </w:r>
      <w:r w:rsidR="0053352F" w:rsidRPr="00AF256D">
        <w:rPr>
          <w:szCs w:val="28"/>
        </w:rPr>
        <w:t xml:space="preserve"> СППР, характеризующий степень изменчивости </w:t>
      </w:r>
      <w:r w:rsidR="0053352F" w:rsidRPr="00AF256D">
        <w:rPr>
          <w:rFonts w:cs="Arial"/>
          <w:szCs w:val="28"/>
        </w:rPr>
        <w:lastRenderedPageBreak/>
        <w:t>результатов</w:t>
      </w:r>
      <w:r w:rsidR="0053352F" w:rsidRPr="00AF256D">
        <w:rPr>
          <w:szCs w:val="28"/>
        </w:rPr>
        <w:t xml:space="preserve"> </w:t>
      </w:r>
      <w:r w:rsidR="0053352F" w:rsidRPr="00AF256D">
        <w:rPr>
          <w:rFonts w:cs="Arial"/>
          <w:szCs w:val="28"/>
        </w:rPr>
        <w:t>рекомендаций</w:t>
      </w:r>
      <w:r w:rsidR="0053352F" w:rsidRPr="00AF256D">
        <w:rPr>
          <w:szCs w:val="28"/>
        </w:rPr>
        <w:t xml:space="preserve">, вырабатываемых СППР, в зависимости от </w:t>
      </w:r>
      <w:r w:rsidR="001342E6" w:rsidRPr="00AF256D">
        <w:rPr>
          <w:szCs w:val="28"/>
        </w:rPr>
        <w:t>степени искажений и неполноты</w:t>
      </w:r>
      <w:r w:rsidR="0053352F" w:rsidRPr="00AF256D">
        <w:rPr>
          <w:szCs w:val="28"/>
        </w:rPr>
        <w:t xml:space="preserve"> входных данных.</w:t>
      </w:r>
      <w:bookmarkEnd w:id="184"/>
      <w:bookmarkEnd w:id="185"/>
      <w:r w:rsidR="0053352F" w:rsidRPr="00AF256D">
        <w:rPr>
          <w:szCs w:val="28"/>
        </w:rPr>
        <w:t xml:space="preserve"> </w:t>
      </w:r>
    </w:p>
    <w:p w14:paraId="056CC2E0" w14:textId="629260FC" w:rsidR="0053352F" w:rsidRPr="00AF256D" w:rsidRDefault="0053352F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Более высокий уровень робастности соответствует большей устойчивости результатов работы СППР к уровню </w:t>
      </w:r>
      <w:r w:rsidR="001342E6" w:rsidRPr="00AF256D">
        <w:rPr>
          <w:rFonts w:cs="Arial"/>
        </w:rPr>
        <w:t xml:space="preserve">искажений </w:t>
      </w:r>
      <w:r w:rsidRPr="00AF256D">
        <w:rPr>
          <w:rFonts w:cs="Arial"/>
        </w:rPr>
        <w:t>во входных данных</w:t>
      </w:r>
      <w:r w:rsidR="00C474B9" w:rsidRPr="00AF256D">
        <w:rPr>
          <w:rFonts w:cs="Arial"/>
        </w:rPr>
        <w:t>, хотя и может приводить к снижению точности в отдельных ситуациях</w:t>
      </w:r>
      <w:r w:rsidRPr="00AF256D">
        <w:rPr>
          <w:rFonts w:cs="Arial"/>
        </w:rPr>
        <w:t>.</w:t>
      </w:r>
    </w:p>
    <w:p w14:paraId="1563C755" w14:textId="247ACF44" w:rsidR="008C4D34" w:rsidRPr="00AF256D" w:rsidRDefault="008C4D34" w:rsidP="003335B0">
      <w:pPr>
        <w:pStyle w:val="2"/>
        <w:numPr>
          <w:ilvl w:val="0"/>
          <w:numId w:val="0"/>
        </w:numPr>
        <w:ind w:left="567"/>
        <w:rPr>
          <w:rFonts w:cs="Arial"/>
          <w:sz w:val="28"/>
          <w:szCs w:val="28"/>
        </w:rPr>
      </w:pPr>
      <w:bookmarkStart w:id="186" w:name="_Toc172573308"/>
      <w:bookmarkStart w:id="187" w:name="_Toc184765007"/>
      <w:bookmarkStart w:id="188" w:name="_Toc184765462"/>
      <w:r w:rsidRPr="00AF256D">
        <w:rPr>
          <w:rFonts w:cs="Arial"/>
          <w:sz w:val="28"/>
          <w:szCs w:val="28"/>
        </w:rPr>
        <w:t xml:space="preserve">Создание и </w:t>
      </w:r>
      <w:r w:rsidR="001E6EC3" w:rsidRPr="00AF256D">
        <w:rPr>
          <w:rFonts w:cs="Arial"/>
          <w:sz w:val="28"/>
          <w:szCs w:val="28"/>
        </w:rPr>
        <w:t>функционирование СППР</w:t>
      </w:r>
      <w:bookmarkEnd w:id="186"/>
      <w:bookmarkEnd w:id="187"/>
      <w:bookmarkEnd w:id="188"/>
    </w:p>
    <w:p w14:paraId="5B447566" w14:textId="004D9FA4" w:rsidR="001A6531" w:rsidRPr="00AF256D" w:rsidRDefault="001C484F" w:rsidP="00082322">
      <w:pPr>
        <w:pStyle w:val="3"/>
        <w:numPr>
          <w:ilvl w:val="0"/>
          <w:numId w:val="13"/>
        </w:numPr>
      </w:pPr>
      <w:bookmarkStart w:id="189" w:name="_Toc54107837"/>
      <w:bookmarkStart w:id="190" w:name="_Toc184765008"/>
      <w:bookmarkStart w:id="191" w:name="_Toc184765463"/>
      <w:r w:rsidRPr="00AF256D">
        <w:rPr>
          <w:b/>
        </w:rPr>
        <w:t>создание</w:t>
      </w:r>
      <w:r w:rsidR="00E5512F" w:rsidRPr="00AF256D">
        <w:rPr>
          <w:b/>
        </w:rPr>
        <w:t xml:space="preserve"> СППР</w:t>
      </w:r>
      <w:r w:rsidR="00E05236" w:rsidRPr="00AF256D">
        <w:t xml:space="preserve"> (Building of DSS)</w:t>
      </w:r>
      <w:r w:rsidR="00E1301B" w:rsidRPr="00AF256D">
        <w:t xml:space="preserve">: </w:t>
      </w:r>
      <w:r w:rsidR="008D17F7" w:rsidRPr="00AF256D">
        <w:t xml:space="preserve">Совокупность работ, включающая формулировку целей и задач, конкретизацию характеристик и предъявляемых к ней требований, </w:t>
      </w:r>
      <w:r w:rsidR="00820641" w:rsidRPr="00AF256D">
        <w:t>определение</w:t>
      </w:r>
      <w:r w:rsidR="008D17F7" w:rsidRPr="00AF256D">
        <w:t xml:space="preserve"> входных данных с </w:t>
      </w:r>
      <w:r w:rsidR="008D17F7" w:rsidRPr="00AF256D">
        <w:rPr>
          <w:rFonts w:cs="Arial"/>
          <w:szCs w:val="28"/>
        </w:rPr>
        <w:t>обеспечением</w:t>
      </w:r>
      <w:r w:rsidR="008D17F7" w:rsidRPr="00AF256D">
        <w:t xml:space="preserve"> полноты</w:t>
      </w:r>
      <w:r w:rsidR="00820641" w:rsidRPr="00AF256D">
        <w:t xml:space="preserve"> их номенклатуры</w:t>
      </w:r>
      <w:r w:rsidR="008D17F7" w:rsidRPr="00AF256D">
        <w:t>,</w:t>
      </w:r>
      <w:r w:rsidR="00B52458" w:rsidRPr="00AF256D">
        <w:t xml:space="preserve"> разработку базы знаний,</w:t>
      </w:r>
      <w:r w:rsidR="008D17F7" w:rsidRPr="00AF256D">
        <w:t xml:space="preserve"> выработку критериев </w:t>
      </w:r>
      <w:r w:rsidR="00820641" w:rsidRPr="00AF256D">
        <w:t>принятия решений</w:t>
      </w:r>
      <w:r w:rsidR="008D17F7" w:rsidRPr="00AF256D">
        <w:t xml:space="preserve">, определение контролируемых параметров, показателей </w:t>
      </w:r>
      <w:r w:rsidR="008D17F7" w:rsidRPr="003335B0">
        <w:rPr>
          <w:rFonts w:cs="Arial"/>
          <w:szCs w:val="28"/>
        </w:rPr>
        <w:t>эффективности</w:t>
      </w:r>
      <w:r w:rsidR="008D17F7" w:rsidRPr="00AF256D">
        <w:t xml:space="preserve"> СППР и порядка их оценки, выбор математического, аппаратного и программного обеспечения, разработку </w:t>
      </w:r>
      <w:r w:rsidR="00820641" w:rsidRPr="00AF256D">
        <w:t xml:space="preserve">и воплощение </w:t>
      </w:r>
      <w:r w:rsidR="008D17F7" w:rsidRPr="00AF256D">
        <w:t>модели жизненного цикла</w:t>
      </w:r>
      <w:r w:rsidR="00B52458" w:rsidRPr="00AF256D">
        <w:t>, результатом которых является СППР</w:t>
      </w:r>
      <w:r w:rsidR="00E1301B" w:rsidRPr="00AF256D">
        <w:t>.</w:t>
      </w:r>
      <w:bookmarkStart w:id="192" w:name="_Toc54107840"/>
      <w:bookmarkEnd w:id="189"/>
      <w:bookmarkEnd w:id="190"/>
      <w:bookmarkEnd w:id="191"/>
    </w:p>
    <w:p w14:paraId="6A34B693" w14:textId="010BCBF0" w:rsidR="000116FF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193" w:name="_Hlk182944233"/>
      <w:bookmarkStart w:id="194" w:name="_Toc184765009"/>
      <w:bookmarkStart w:id="195" w:name="_Toc184765464"/>
      <w:r w:rsidR="000116FF" w:rsidRPr="00AF256D">
        <w:rPr>
          <w:rFonts w:cs="Arial"/>
          <w:b/>
          <w:szCs w:val="28"/>
        </w:rPr>
        <w:t xml:space="preserve">жизненный </w:t>
      </w:r>
      <w:r w:rsidR="001E6EC3" w:rsidRPr="00AF256D">
        <w:rPr>
          <w:rFonts w:cs="Arial"/>
          <w:b/>
          <w:szCs w:val="28"/>
        </w:rPr>
        <w:t>цикл СППР</w:t>
      </w:r>
      <w:bookmarkEnd w:id="193"/>
      <w:r w:rsidR="00034788" w:rsidRPr="00AF256D">
        <w:rPr>
          <w:rFonts w:cs="Arial"/>
          <w:szCs w:val="28"/>
        </w:rPr>
        <w:t xml:space="preserve"> (Life </w:t>
      </w:r>
      <w:r w:rsidR="00B52458" w:rsidRPr="00AF256D">
        <w:rPr>
          <w:rFonts w:cs="Arial"/>
          <w:szCs w:val="28"/>
        </w:rPr>
        <w:t>C</w:t>
      </w:r>
      <w:r w:rsidR="00034788" w:rsidRPr="00AF256D">
        <w:rPr>
          <w:rFonts w:cs="Arial"/>
          <w:szCs w:val="28"/>
        </w:rPr>
        <w:t xml:space="preserve">ycle </w:t>
      </w:r>
      <w:r w:rsidR="00B52458" w:rsidRPr="00AF256D">
        <w:rPr>
          <w:rFonts w:cs="Arial"/>
          <w:szCs w:val="28"/>
        </w:rPr>
        <w:t>M</w:t>
      </w:r>
      <w:r w:rsidR="00034788" w:rsidRPr="00AF256D">
        <w:rPr>
          <w:rFonts w:cs="Arial"/>
          <w:szCs w:val="28"/>
        </w:rPr>
        <w:t>odel of DSS)</w:t>
      </w:r>
      <w:r w:rsidR="000116FF" w:rsidRPr="00AF256D">
        <w:rPr>
          <w:rFonts w:cs="Arial"/>
          <w:szCs w:val="28"/>
        </w:rPr>
        <w:t xml:space="preserve">: Совокупность связанных процессов от формирования требований к процедуре поддержки принятия решений до технической реализации СППР, </w:t>
      </w:r>
      <w:bookmarkEnd w:id="192"/>
      <w:r w:rsidR="00CF2870" w:rsidRPr="00AF256D">
        <w:rPr>
          <w:rFonts w:cs="Arial"/>
          <w:szCs w:val="28"/>
        </w:rPr>
        <w:t>ее ввода в эксплуатацию, сопровождения, развития, использования, модернизации и вывода из эксплуатации</w:t>
      </w:r>
      <w:r w:rsidR="000116FF" w:rsidRPr="00AF256D">
        <w:rPr>
          <w:rFonts w:cs="Arial"/>
          <w:szCs w:val="28"/>
        </w:rPr>
        <w:t>.</w:t>
      </w:r>
      <w:bookmarkEnd w:id="194"/>
      <w:bookmarkEnd w:id="195"/>
    </w:p>
    <w:p w14:paraId="4701F4B8" w14:textId="39FE335F" w:rsidR="000116FF" w:rsidRPr="00AF256D" w:rsidRDefault="000116FF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 xml:space="preserve">П р и м е ч а н и е – Типовые стадии жизненного цикла систем приведены в ГОСТ </w:t>
      </w:r>
      <w:r w:rsidR="00817878">
        <w:rPr>
          <w:rFonts w:cs="Arial"/>
        </w:rPr>
        <w:t>Р</w:t>
      </w:r>
      <w:r w:rsidR="003335B0">
        <w:rPr>
          <w:rFonts w:cs="Arial"/>
        </w:rPr>
        <w:t xml:space="preserve"> 57193</w:t>
      </w:r>
      <w:r w:rsidR="008D458B">
        <w:rPr>
          <w:rFonts w:cs="Arial"/>
        </w:rPr>
        <w:t>.</w:t>
      </w:r>
      <w:r w:rsidRPr="00AF256D">
        <w:rPr>
          <w:rFonts w:cs="Arial"/>
        </w:rPr>
        <w:t xml:space="preserve"> В зависимости от характеристик реализуемой СППР могут применяться все или только некоторые стадии жизненного цикла.</w:t>
      </w:r>
    </w:p>
    <w:p w14:paraId="49699016" w14:textId="62969041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bookmarkStart w:id="196" w:name="_Toc54107838"/>
      <w:r w:rsidRPr="00AF256D">
        <w:rPr>
          <w:rFonts w:cs="Arial"/>
          <w:b/>
          <w:szCs w:val="28"/>
        </w:rPr>
        <w:t xml:space="preserve"> </w:t>
      </w:r>
      <w:bookmarkStart w:id="197" w:name="_Toc184765010"/>
      <w:bookmarkStart w:id="198" w:name="_Toc184765465"/>
      <w:r w:rsidR="001E6EC3" w:rsidRPr="00AF256D">
        <w:rPr>
          <w:rFonts w:cs="Arial"/>
          <w:b/>
          <w:szCs w:val="28"/>
        </w:rPr>
        <w:t>развитие СППР</w:t>
      </w:r>
      <w:r w:rsidR="00BD5A5C" w:rsidRPr="00AF256D">
        <w:rPr>
          <w:rFonts w:cs="Arial"/>
          <w:szCs w:val="28"/>
        </w:rPr>
        <w:t xml:space="preserve"> (</w:t>
      </w:r>
      <w:bookmarkStart w:id="199" w:name="_Hlk182946067"/>
      <w:r w:rsidR="00BD5A5C" w:rsidRPr="00AF256D">
        <w:rPr>
          <w:rFonts w:cs="Arial"/>
          <w:szCs w:val="28"/>
        </w:rPr>
        <w:t xml:space="preserve">Development of </w:t>
      </w:r>
      <w:r w:rsidR="00A472D2" w:rsidRPr="00AF256D">
        <w:rPr>
          <w:rFonts w:cs="Arial"/>
          <w:szCs w:val="28"/>
        </w:rPr>
        <w:t>the DSS</w:t>
      </w:r>
      <w:bookmarkEnd w:id="199"/>
      <w:r w:rsidR="00BD5A5C" w:rsidRPr="00AF256D">
        <w:rPr>
          <w:rFonts w:cs="Arial"/>
          <w:szCs w:val="28"/>
        </w:rPr>
        <w:t>)</w:t>
      </w:r>
      <w:r w:rsidR="00E1301B" w:rsidRPr="00AF256D">
        <w:rPr>
          <w:rFonts w:cs="Arial"/>
          <w:szCs w:val="28"/>
        </w:rPr>
        <w:t>: Целенаправленное улучшение характеристик</w:t>
      </w:r>
      <w:r w:rsidR="00F80C4E" w:rsidRPr="00AF256D">
        <w:rPr>
          <w:rFonts w:cs="Arial"/>
          <w:szCs w:val="28"/>
        </w:rPr>
        <w:t xml:space="preserve">, </w:t>
      </w:r>
      <w:r w:rsidR="00E1301B" w:rsidRPr="00AF256D">
        <w:rPr>
          <w:rFonts w:cs="Arial"/>
          <w:szCs w:val="28"/>
        </w:rPr>
        <w:t>расширение</w:t>
      </w:r>
      <w:r w:rsidR="00F80C4E" w:rsidRPr="00AF256D">
        <w:rPr>
          <w:rFonts w:cs="Arial"/>
          <w:szCs w:val="28"/>
        </w:rPr>
        <w:t xml:space="preserve"> или изменение</w:t>
      </w:r>
      <w:r w:rsidR="00E1301B" w:rsidRPr="00AF256D">
        <w:rPr>
          <w:rFonts w:cs="Arial"/>
          <w:szCs w:val="28"/>
        </w:rPr>
        <w:t xml:space="preserve"> функций СППР в </w:t>
      </w:r>
      <w:r w:rsidR="00F80C4E" w:rsidRPr="00AF256D">
        <w:rPr>
          <w:rFonts w:cs="Arial"/>
          <w:szCs w:val="28"/>
        </w:rPr>
        <w:t xml:space="preserve">целях обеспечения </w:t>
      </w:r>
      <w:r w:rsidR="00273FCA" w:rsidRPr="00AF256D">
        <w:rPr>
          <w:rFonts w:cs="Arial"/>
          <w:szCs w:val="28"/>
        </w:rPr>
        <w:t>показател</w:t>
      </w:r>
      <w:r w:rsidR="00F80C4E" w:rsidRPr="00AF256D">
        <w:rPr>
          <w:rFonts w:cs="Arial"/>
          <w:szCs w:val="28"/>
        </w:rPr>
        <w:t>ей</w:t>
      </w:r>
      <w:r w:rsidR="00273FCA" w:rsidRPr="00AF256D">
        <w:rPr>
          <w:rFonts w:cs="Arial"/>
          <w:szCs w:val="28"/>
        </w:rPr>
        <w:t xml:space="preserve"> </w:t>
      </w:r>
      <w:r w:rsidR="00E1301B" w:rsidRPr="00AF256D">
        <w:rPr>
          <w:rFonts w:cs="Arial"/>
          <w:szCs w:val="28"/>
        </w:rPr>
        <w:t>эффективности.</w:t>
      </w:r>
      <w:bookmarkStart w:id="200" w:name="_Toc54107839"/>
      <w:bookmarkEnd w:id="196"/>
      <w:bookmarkEnd w:id="197"/>
      <w:bookmarkEnd w:id="198"/>
    </w:p>
    <w:p w14:paraId="0FF75E61" w14:textId="4528FA56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01" w:name="_Toc184765011"/>
      <w:bookmarkStart w:id="202" w:name="_Toc184765466"/>
      <w:r w:rsidR="001E6EC3" w:rsidRPr="00AF256D">
        <w:rPr>
          <w:rFonts w:cs="Arial"/>
          <w:b/>
          <w:szCs w:val="28"/>
        </w:rPr>
        <w:t>сопровождение СППР</w:t>
      </w:r>
      <w:r w:rsidR="004747E1" w:rsidRPr="00AF256D">
        <w:rPr>
          <w:rFonts w:cs="Arial"/>
          <w:szCs w:val="28"/>
        </w:rPr>
        <w:t xml:space="preserve"> (</w:t>
      </w:r>
      <w:bookmarkStart w:id="203" w:name="_Hlk182946087"/>
      <w:r w:rsidR="004747E1" w:rsidRPr="00AF256D">
        <w:rPr>
          <w:rFonts w:cs="Arial"/>
          <w:szCs w:val="28"/>
        </w:rPr>
        <w:t xml:space="preserve">Maintenance of the </w:t>
      </w:r>
      <w:r w:rsidR="00FA2728" w:rsidRPr="00AF256D">
        <w:rPr>
          <w:rFonts w:cs="Arial"/>
          <w:szCs w:val="28"/>
        </w:rPr>
        <w:t>DSS</w:t>
      </w:r>
      <w:bookmarkEnd w:id="203"/>
      <w:r w:rsidR="004747E1" w:rsidRPr="00AF256D">
        <w:rPr>
          <w:rFonts w:cs="Arial"/>
          <w:szCs w:val="28"/>
        </w:rPr>
        <w:t>)</w:t>
      </w:r>
      <w:r w:rsidR="00E1301B" w:rsidRPr="00AF256D">
        <w:rPr>
          <w:rFonts w:cs="Arial"/>
          <w:szCs w:val="28"/>
        </w:rPr>
        <w:t xml:space="preserve">: Деятельность, направленная на обеспечение устойчивого и корректного </w:t>
      </w:r>
      <w:r w:rsidR="00E1301B" w:rsidRPr="00AF256D">
        <w:rPr>
          <w:rFonts w:cs="Arial"/>
          <w:szCs w:val="28"/>
        </w:rPr>
        <w:lastRenderedPageBreak/>
        <w:t>функционирования СППР</w:t>
      </w:r>
      <w:r w:rsidR="00F80C4E" w:rsidRPr="00AF256D">
        <w:rPr>
          <w:rFonts w:cs="Arial"/>
          <w:szCs w:val="28"/>
        </w:rPr>
        <w:t xml:space="preserve"> в целях обеспечения показателей эффективности</w:t>
      </w:r>
      <w:r w:rsidR="00E1301B" w:rsidRPr="00AF256D">
        <w:rPr>
          <w:rFonts w:cs="Arial"/>
          <w:szCs w:val="28"/>
        </w:rPr>
        <w:t>.</w:t>
      </w:r>
      <w:bookmarkStart w:id="204" w:name="_Toc54107841"/>
      <w:bookmarkEnd w:id="200"/>
      <w:bookmarkEnd w:id="201"/>
      <w:bookmarkEnd w:id="202"/>
    </w:p>
    <w:p w14:paraId="26DEBEDD" w14:textId="4A27540C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05" w:name="_Toc184765012"/>
      <w:bookmarkStart w:id="206" w:name="_Toc184765467"/>
      <w:r w:rsidR="00E427CC" w:rsidRPr="00AF256D">
        <w:rPr>
          <w:rFonts w:cs="Arial"/>
          <w:b/>
          <w:szCs w:val="28"/>
        </w:rPr>
        <w:t>автоматический</w:t>
      </w:r>
      <w:r w:rsidR="00E1301B" w:rsidRPr="00AF256D">
        <w:rPr>
          <w:rFonts w:cs="Arial"/>
          <w:b/>
          <w:szCs w:val="28"/>
        </w:rPr>
        <w:t xml:space="preserve"> </w:t>
      </w:r>
      <w:bookmarkStart w:id="207" w:name="_Hlk182944297"/>
      <w:r w:rsidR="00E1301B" w:rsidRPr="00AF256D">
        <w:rPr>
          <w:rFonts w:cs="Arial"/>
          <w:b/>
          <w:szCs w:val="28"/>
        </w:rPr>
        <w:t xml:space="preserve">режим </w:t>
      </w:r>
      <w:r w:rsidR="00245F4C" w:rsidRPr="00AF256D">
        <w:rPr>
          <w:rFonts w:cs="Arial"/>
          <w:b/>
          <w:szCs w:val="28"/>
        </w:rPr>
        <w:t>реализации</w:t>
      </w:r>
      <w:r w:rsidR="00E1301B" w:rsidRPr="00AF256D">
        <w:rPr>
          <w:rFonts w:cs="Arial"/>
          <w:b/>
          <w:szCs w:val="28"/>
        </w:rPr>
        <w:t xml:space="preserve"> </w:t>
      </w:r>
      <w:r w:rsidR="001E6EC3" w:rsidRPr="00AF256D">
        <w:rPr>
          <w:rFonts w:cs="Arial"/>
          <w:b/>
          <w:szCs w:val="28"/>
        </w:rPr>
        <w:t>функции СППР</w:t>
      </w:r>
      <w:bookmarkEnd w:id="207"/>
      <w:r w:rsidR="00245F4C" w:rsidRPr="00AF256D">
        <w:rPr>
          <w:rFonts w:cs="Arial"/>
          <w:szCs w:val="28"/>
        </w:rPr>
        <w:t xml:space="preserve"> (</w:t>
      </w:r>
      <w:bookmarkStart w:id="208" w:name="_Hlk182946105"/>
      <w:r w:rsidR="00245F4C" w:rsidRPr="00AF256D">
        <w:rPr>
          <w:rFonts w:cs="Arial"/>
          <w:szCs w:val="28"/>
        </w:rPr>
        <w:t xml:space="preserve">Automated </w:t>
      </w:r>
      <w:r w:rsidR="00B52458" w:rsidRPr="00AF256D">
        <w:rPr>
          <w:rFonts w:cs="Arial"/>
          <w:szCs w:val="28"/>
        </w:rPr>
        <w:t>M</w:t>
      </w:r>
      <w:r w:rsidR="00245F4C" w:rsidRPr="00AF256D">
        <w:rPr>
          <w:rFonts w:cs="Arial"/>
          <w:szCs w:val="28"/>
        </w:rPr>
        <w:t xml:space="preserve">ode of the </w:t>
      </w:r>
      <w:r w:rsidR="00B52458" w:rsidRPr="00AF256D">
        <w:rPr>
          <w:rFonts w:cs="Arial"/>
          <w:szCs w:val="28"/>
        </w:rPr>
        <w:t>F</w:t>
      </w:r>
      <w:r w:rsidR="00245F4C" w:rsidRPr="00AF256D">
        <w:rPr>
          <w:rFonts w:cs="Arial"/>
          <w:szCs w:val="28"/>
        </w:rPr>
        <w:t xml:space="preserve">unctioning of the </w:t>
      </w:r>
      <w:r w:rsidR="00A229A5" w:rsidRPr="00AF256D">
        <w:rPr>
          <w:rFonts w:cs="Arial"/>
          <w:szCs w:val="28"/>
        </w:rPr>
        <w:t>DSS</w:t>
      </w:r>
      <w:bookmarkEnd w:id="208"/>
      <w:r w:rsidR="00245F4C" w:rsidRPr="00AF256D">
        <w:rPr>
          <w:rFonts w:cs="Arial"/>
          <w:szCs w:val="28"/>
        </w:rPr>
        <w:t>)</w:t>
      </w:r>
      <w:r w:rsidR="00E1301B" w:rsidRPr="00AF256D">
        <w:rPr>
          <w:rFonts w:cs="Arial"/>
          <w:szCs w:val="28"/>
        </w:rPr>
        <w:t xml:space="preserve">: Режим </w:t>
      </w:r>
      <w:r w:rsidR="00F80C4E" w:rsidRPr="00AF256D">
        <w:rPr>
          <w:rFonts w:cs="Arial"/>
          <w:szCs w:val="28"/>
        </w:rPr>
        <w:t>выполнения</w:t>
      </w:r>
      <w:r w:rsidR="00E1301B" w:rsidRPr="00AF256D">
        <w:rPr>
          <w:rFonts w:cs="Arial"/>
          <w:szCs w:val="28"/>
        </w:rPr>
        <w:t xml:space="preserve"> функци</w:t>
      </w:r>
      <w:r w:rsidR="00245F4C" w:rsidRPr="00AF256D">
        <w:rPr>
          <w:rFonts w:cs="Arial"/>
          <w:szCs w:val="28"/>
        </w:rPr>
        <w:t>и</w:t>
      </w:r>
      <w:r w:rsidR="00E1301B" w:rsidRPr="00AF256D">
        <w:rPr>
          <w:rFonts w:cs="Arial"/>
          <w:szCs w:val="28"/>
        </w:rPr>
        <w:t xml:space="preserve"> СППР, при котором решения вырабатываются при </w:t>
      </w:r>
      <w:r w:rsidR="008E5615" w:rsidRPr="00AF256D">
        <w:rPr>
          <w:rFonts w:cs="Arial"/>
          <w:szCs w:val="28"/>
        </w:rPr>
        <w:t xml:space="preserve">наступлении определенных условий или </w:t>
      </w:r>
      <w:r w:rsidR="00E1301B" w:rsidRPr="00AF256D">
        <w:rPr>
          <w:rFonts w:cs="Arial"/>
          <w:szCs w:val="28"/>
        </w:rPr>
        <w:t>поступлении данных в систему</w:t>
      </w:r>
      <w:r w:rsidR="00D83283" w:rsidRPr="00AF256D">
        <w:rPr>
          <w:rFonts w:cs="Arial"/>
          <w:szCs w:val="28"/>
        </w:rPr>
        <w:t xml:space="preserve"> от внешних источников </w:t>
      </w:r>
      <w:r w:rsidR="00E1301B" w:rsidRPr="00AF256D">
        <w:rPr>
          <w:rFonts w:cs="Arial"/>
          <w:szCs w:val="28"/>
        </w:rPr>
        <w:t>и предоставляются оператору СППР в форме уведомления</w:t>
      </w:r>
      <w:bookmarkEnd w:id="204"/>
      <w:r w:rsidR="00BD389C" w:rsidRPr="00AF256D">
        <w:rPr>
          <w:rFonts w:cs="Arial"/>
          <w:szCs w:val="28"/>
        </w:rPr>
        <w:t xml:space="preserve"> независимо от действий самого оператора</w:t>
      </w:r>
      <w:r w:rsidR="00974F2E" w:rsidRPr="00AF256D">
        <w:rPr>
          <w:rFonts w:cs="Arial"/>
          <w:szCs w:val="28"/>
        </w:rPr>
        <w:t>.</w:t>
      </w:r>
      <w:bookmarkStart w:id="209" w:name="_Toc54107842"/>
      <w:bookmarkEnd w:id="205"/>
      <w:bookmarkEnd w:id="206"/>
    </w:p>
    <w:p w14:paraId="6B3D57A4" w14:textId="44456BBC" w:rsidR="00D83283" w:rsidRPr="00AF256D" w:rsidRDefault="00D83283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В качестве внешних источников данных могут выступать датчики, другие информационные системы</w:t>
      </w:r>
      <w:r w:rsidR="00855306" w:rsidRPr="00AF256D">
        <w:rPr>
          <w:rFonts w:cs="Arial"/>
        </w:rPr>
        <w:t>, действия внешних пользователей</w:t>
      </w:r>
      <w:r w:rsidRPr="00AF256D">
        <w:rPr>
          <w:rFonts w:cs="Arial"/>
        </w:rPr>
        <w:t>.</w:t>
      </w:r>
    </w:p>
    <w:p w14:paraId="6AF446E3" w14:textId="6199E53B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b/>
          <w:bCs w:val="0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10" w:name="_Toc184765013"/>
      <w:bookmarkStart w:id="211" w:name="_Toc184765468"/>
      <w:r w:rsidR="00E1301B" w:rsidRPr="00AF256D">
        <w:rPr>
          <w:rFonts w:cs="Arial"/>
          <w:b/>
          <w:szCs w:val="28"/>
        </w:rPr>
        <w:t xml:space="preserve">диалоговый режим </w:t>
      </w:r>
      <w:r w:rsidR="00974F2E" w:rsidRPr="00AF256D">
        <w:rPr>
          <w:rFonts w:cs="Arial"/>
          <w:b/>
          <w:szCs w:val="28"/>
        </w:rPr>
        <w:t>реализации</w:t>
      </w:r>
      <w:r w:rsidR="00E1301B" w:rsidRPr="00AF256D">
        <w:rPr>
          <w:rFonts w:cs="Arial"/>
          <w:b/>
          <w:szCs w:val="28"/>
        </w:rPr>
        <w:t xml:space="preserve"> </w:t>
      </w:r>
      <w:r w:rsidR="001E6EC3" w:rsidRPr="00AF256D">
        <w:rPr>
          <w:rFonts w:cs="Arial"/>
          <w:b/>
          <w:szCs w:val="28"/>
        </w:rPr>
        <w:t xml:space="preserve">функции </w:t>
      </w:r>
      <w:r w:rsidR="001E6EC3" w:rsidRPr="00AF256D">
        <w:rPr>
          <w:rFonts w:cs="Arial"/>
          <w:b/>
          <w:bCs w:val="0"/>
          <w:szCs w:val="28"/>
        </w:rPr>
        <w:t>СППР</w:t>
      </w:r>
      <w:r w:rsidR="005C6553" w:rsidRPr="00AF256D">
        <w:rPr>
          <w:rFonts w:cs="Arial"/>
          <w:b/>
          <w:bCs w:val="0"/>
          <w:szCs w:val="28"/>
        </w:rPr>
        <w:t xml:space="preserve"> </w:t>
      </w:r>
      <w:r w:rsidR="005C6553" w:rsidRPr="00AF256D">
        <w:rPr>
          <w:rFonts w:cs="Arial"/>
          <w:szCs w:val="28"/>
        </w:rPr>
        <w:t>(</w:t>
      </w:r>
      <w:bookmarkStart w:id="212" w:name="_Hlk182946128"/>
      <w:r w:rsidR="005C6553" w:rsidRPr="00AF256D">
        <w:rPr>
          <w:rFonts w:cs="Arial"/>
          <w:szCs w:val="28"/>
        </w:rPr>
        <w:t xml:space="preserve">Interactive </w:t>
      </w:r>
      <w:r w:rsidR="00B52458" w:rsidRPr="00AF256D">
        <w:rPr>
          <w:rFonts w:cs="Arial"/>
          <w:szCs w:val="28"/>
        </w:rPr>
        <w:t xml:space="preserve">Mode </w:t>
      </w:r>
      <w:r w:rsidR="005C6553" w:rsidRPr="00AF256D">
        <w:rPr>
          <w:rFonts w:cs="Arial"/>
          <w:szCs w:val="28"/>
        </w:rPr>
        <w:t xml:space="preserve">of the </w:t>
      </w:r>
      <w:r w:rsidR="00B52458" w:rsidRPr="00AF256D">
        <w:rPr>
          <w:rFonts w:cs="Arial"/>
          <w:szCs w:val="28"/>
        </w:rPr>
        <w:t>F</w:t>
      </w:r>
      <w:r w:rsidR="005C6553" w:rsidRPr="00AF256D">
        <w:rPr>
          <w:rFonts w:cs="Arial"/>
          <w:szCs w:val="28"/>
        </w:rPr>
        <w:t xml:space="preserve">unctioning of the </w:t>
      </w:r>
      <w:r w:rsidR="004E1F9F" w:rsidRPr="00AF256D">
        <w:rPr>
          <w:rFonts w:cs="Arial"/>
          <w:szCs w:val="28"/>
        </w:rPr>
        <w:t>DSS</w:t>
      </w:r>
      <w:bookmarkEnd w:id="212"/>
      <w:r w:rsidR="005C6553" w:rsidRPr="00AF256D">
        <w:rPr>
          <w:rFonts w:cs="Arial"/>
          <w:szCs w:val="28"/>
        </w:rPr>
        <w:t>)</w:t>
      </w:r>
      <w:r w:rsidR="00E1301B" w:rsidRPr="00AF256D">
        <w:rPr>
          <w:rFonts w:cs="Arial"/>
          <w:szCs w:val="28"/>
        </w:rPr>
        <w:t>: Режим выполнения функци</w:t>
      </w:r>
      <w:r w:rsidR="0029305C" w:rsidRPr="00AF256D">
        <w:rPr>
          <w:rFonts w:cs="Arial"/>
          <w:szCs w:val="28"/>
        </w:rPr>
        <w:t>и</w:t>
      </w:r>
      <w:r w:rsidR="00E1301B" w:rsidRPr="00AF256D">
        <w:rPr>
          <w:rFonts w:cs="Arial"/>
          <w:szCs w:val="28"/>
        </w:rPr>
        <w:t xml:space="preserve"> СППР, при котором оператор управляет ходом выработки решени</w:t>
      </w:r>
      <w:r w:rsidR="00F80C4E" w:rsidRPr="00AF256D">
        <w:rPr>
          <w:rFonts w:cs="Arial"/>
          <w:szCs w:val="28"/>
        </w:rPr>
        <w:t>й</w:t>
      </w:r>
      <w:r w:rsidR="00E1301B" w:rsidRPr="00AF256D">
        <w:rPr>
          <w:rFonts w:cs="Arial"/>
          <w:szCs w:val="28"/>
        </w:rPr>
        <w:t>, изменяя входные данные или условия решения задачи на основе собственной интерпретации</w:t>
      </w:r>
      <w:r w:rsidR="0043213B" w:rsidRPr="00AF256D">
        <w:rPr>
          <w:rFonts w:cs="Arial"/>
          <w:szCs w:val="28"/>
        </w:rPr>
        <w:t>,</w:t>
      </w:r>
      <w:r w:rsidR="00E1301B" w:rsidRPr="00AF256D">
        <w:rPr>
          <w:rFonts w:cs="Arial"/>
          <w:szCs w:val="28"/>
        </w:rPr>
        <w:t xml:space="preserve"> поступающей информации и оценки текущих условий</w:t>
      </w:r>
      <w:bookmarkEnd w:id="209"/>
      <w:r w:rsidR="00BC7DD6" w:rsidRPr="00AF256D">
        <w:rPr>
          <w:rFonts w:cs="Arial"/>
          <w:szCs w:val="28"/>
        </w:rPr>
        <w:t>.</w:t>
      </w:r>
      <w:bookmarkEnd w:id="210"/>
      <w:bookmarkEnd w:id="211"/>
    </w:p>
    <w:p w14:paraId="4D224331" w14:textId="44502E30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13" w:name="_Toc184765014"/>
      <w:bookmarkStart w:id="214" w:name="_Toc184765469"/>
      <w:r w:rsidR="00900137" w:rsidRPr="00AF256D">
        <w:rPr>
          <w:rFonts w:cs="Arial"/>
          <w:b/>
          <w:szCs w:val="28"/>
        </w:rPr>
        <w:t>процесс валидации СППР</w:t>
      </w:r>
      <w:r w:rsidR="00900137" w:rsidRPr="00AF256D">
        <w:rPr>
          <w:rFonts w:cs="Arial"/>
          <w:szCs w:val="28"/>
        </w:rPr>
        <w:t xml:space="preserve"> (DSS </w:t>
      </w:r>
      <w:r w:rsidR="00B52458" w:rsidRPr="00AF256D">
        <w:rPr>
          <w:rFonts w:cs="Arial"/>
          <w:szCs w:val="28"/>
        </w:rPr>
        <w:t>V</w:t>
      </w:r>
      <w:r w:rsidR="00900137" w:rsidRPr="00AF256D">
        <w:rPr>
          <w:rFonts w:cs="Arial"/>
          <w:szCs w:val="28"/>
        </w:rPr>
        <w:t xml:space="preserve">alidation </w:t>
      </w:r>
      <w:r w:rsidR="00B52458" w:rsidRPr="00AF256D">
        <w:rPr>
          <w:rFonts w:cs="Arial"/>
          <w:szCs w:val="28"/>
        </w:rPr>
        <w:t>P</w:t>
      </w:r>
      <w:r w:rsidR="00900137" w:rsidRPr="00AF256D">
        <w:rPr>
          <w:rFonts w:cs="Arial"/>
          <w:szCs w:val="28"/>
        </w:rPr>
        <w:t xml:space="preserve">rocess): </w:t>
      </w:r>
      <w:r w:rsidR="00BC7DD6" w:rsidRPr="00AF256D">
        <w:rPr>
          <w:rFonts w:cs="Arial"/>
          <w:szCs w:val="28"/>
        </w:rPr>
        <w:t>П</w:t>
      </w:r>
      <w:r w:rsidR="00127EC8" w:rsidRPr="00AF256D">
        <w:rPr>
          <w:rFonts w:cs="Arial"/>
          <w:szCs w:val="28"/>
        </w:rPr>
        <w:t xml:space="preserve">роцесс установления соответствия результатов работы СППР ожиданиям и требованиям </w:t>
      </w:r>
      <w:r w:rsidR="00F1599A" w:rsidRPr="00AF256D">
        <w:rPr>
          <w:rFonts w:cs="Arial"/>
          <w:szCs w:val="28"/>
        </w:rPr>
        <w:t xml:space="preserve">ЛПР </w:t>
      </w:r>
      <w:r w:rsidR="00B22D9C" w:rsidRPr="00AF256D">
        <w:rPr>
          <w:rFonts w:cs="Arial"/>
          <w:szCs w:val="28"/>
        </w:rPr>
        <w:t>в условиях определенности и полноты данных, включая проверку на независимых данных</w:t>
      </w:r>
      <w:r w:rsidR="00BC7DD6" w:rsidRPr="00AF256D">
        <w:rPr>
          <w:rFonts w:cs="Arial"/>
          <w:szCs w:val="28"/>
        </w:rPr>
        <w:t>.</w:t>
      </w:r>
      <w:bookmarkEnd w:id="213"/>
      <w:bookmarkEnd w:id="214"/>
    </w:p>
    <w:p w14:paraId="6AC775B4" w14:textId="018FF007" w:rsidR="001D1B0D" w:rsidRPr="00AF256D" w:rsidRDefault="001D1B0D" w:rsidP="009A7909">
      <w:pPr>
        <w:spacing w:line="240" w:lineRule="auto"/>
        <w:ind w:firstLine="567"/>
        <w:rPr>
          <w:rFonts w:cs="Arial"/>
        </w:rPr>
      </w:pPr>
      <w:r w:rsidRPr="00AF256D">
        <w:rPr>
          <w:rFonts w:cs="Arial"/>
        </w:rPr>
        <w:t>П р и м е ч а н и е – Процесс валидации является обязательным на стадии разработки СППР, однако в ходе эксплуатации СППР и накоплении новых данных процесс валидации рекомендуется периодически повторять.</w:t>
      </w:r>
    </w:p>
    <w:p w14:paraId="525934E3" w14:textId="101FA729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bCs w:val="0"/>
          <w:szCs w:val="28"/>
        </w:rPr>
      </w:pPr>
      <w:r w:rsidRPr="00AF256D">
        <w:rPr>
          <w:rFonts w:cs="Arial"/>
          <w:b/>
          <w:szCs w:val="28"/>
        </w:rPr>
        <w:lastRenderedPageBreak/>
        <w:t xml:space="preserve"> </w:t>
      </w:r>
      <w:bookmarkStart w:id="215" w:name="_Toc184765015"/>
      <w:bookmarkStart w:id="216" w:name="_Toc184765470"/>
      <w:r w:rsidR="00E8635A" w:rsidRPr="00AF256D">
        <w:rPr>
          <w:rFonts w:cs="Arial"/>
          <w:b/>
          <w:szCs w:val="28"/>
        </w:rPr>
        <w:t xml:space="preserve">макетирование </w:t>
      </w:r>
      <w:r w:rsidR="00E8635A" w:rsidRPr="00F008AB">
        <w:rPr>
          <w:rFonts w:cs="Arial"/>
          <w:b/>
          <w:szCs w:val="28"/>
        </w:rPr>
        <w:t>СППР</w:t>
      </w:r>
      <w:r w:rsidR="00E8635A" w:rsidRPr="00AF256D">
        <w:rPr>
          <w:rFonts w:cs="Arial"/>
          <w:bCs w:val="0"/>
          <w:szCs w:val="28"/>
        </w:rPr>
        <w:t xml:space="preserve"> (</w:t>
      </w:r>
      <w:bookmarkStart w:id="217" w:name="_Hlk182946163"/>
      <w:r w:rsidR="00E8635A" w:rsidRPr="00AF256D">
        <w:rPr>
          <w:rFonts w:cs="Arial"/>
          <w:bCs w:val="0"/>
          <w:szCs w:val="28"/>
        </w:rPr>
        <w:t xml:space="preserve">DSS </w:t>
      </w:r>
      <w:r w:rsidR="00A25168" w:rsidRPr="00AF256D">
        <w:rPr>
          <w:rFonts w:cs="Arial"/>
          <w:bCs w:val="0"/>
          <w:szCs w:val="28"/>
        </w:rPr>
        <w:t>M</w:t>
      </w:r>
      <w:r w:rsidR="00CD18D8" w:rsidRPr="00AF256D">
        <w:rPr>
          <w:rFonts w:cs="Arial"/>
          <w:bCs w:val="0"/>
          <w:szCs w:val="28"/>
        </w:rPr>
        <w:t xml:space="preserve">ock-up </w:t>
      </w:r>
      <w:r w:rsidR="00A25168" w:rsidRPr="00AF256D">
        <w:rPr>
          <w:rFonts w:cs="Arial"/>
          <w:bCs w:val="0"/>
          <w:szCs w:val="28"/>
        </w:rPr>
        <w:t>B</w:t>
      </w:r>
      <w:r w:rsidR="00CD18D8" w:rsidRPr="00AF256D">
        <w:rPr>
          <w:rFonts w:cs="Arial"/>
          <w:bCs w:val="0"/>
          <w:szCs w:val="28"/>
        </w:rPr>
        <w:t>uilding</w:t>
      </w:r>
      <w:bookmarkEnd w:id="217"/>
      <w:r w:rsidR="00E8635A" w:rsidRPr="00AF256D">
        <w:rPr>
          <w:rFonts w:cs="Arial"/>
          <w:bCs w:val="0"/>
          <w:szCs w:val="28"/>
        </w:rPr>
        <w:t>): Процесс создани</w:t>
      </w:r>
      <w:r w:rsidR="00A32CE9" w:rsidRPr="00AF256D">
        <w:rPr>
          <w:rFonts w:cs="Arial"/>
          <w:bCs w:val="0"/>
          <w:szCs w:val="28"/>
        </w:rPr>
        <w:t>я</w:t>
      </w:r>
      <w:r w:rsidR="00E8635A" w:rsidRPr="00AF256D">
        <w:rPr>
          <w:rFonts w:cs="Arial"/>
          <w:bCs w:val="0"/>
          <w:szCs w:val="28"/>
        </w:rPr>
        <w:t xml:space="preserve"> </w:t>
      </w:r>
      <w:r w:rsidR="001E6EC3" w:rsidRPr="00AF256D">
        <w:rPr>
          <w:rFonts w:cs="Arial"/>
          <w:bCs w:val="0"/>
          <w:szCs w:val="28"/>
        </w:rPr>
        <w:t>макета СППР</w:t>
      </w:r>
      <w:r w:rsidR="000F17BB" w:rsidRPr="00AF256D">
        <w:rPr>
          <w:rFonts w:cs="Arial"/>
          <w:bCs w:val="0"/>
          <w:szCs w:val="28"/>
        </w:rPr>
        <w:t xml:space="preserve"> для </w:t>
      </w:r>
      <w:r w:rsidR="00273FCA" w:rsidRPr="00F008AB">
        <w:rPr>
          <w:rFonts w:cs="Arial"/>
          <w:szCs w:val="28"/>
        </w:rPr>
        <w:t>экспериментальных</w:t>
      </w:r>
      <w:r w:rsidR="00273FCA" w:rsidRPr="00AF256D">
        <w:rPr>
          <w:rFonts w:cs="Arial"/>
          <w:bCs w:val="0"/>
          <w:szCs w:val="28"/>
        </w:rPr>
        <w:t xml:space="preserve"> исследований или исследовательских </w:t>
      </w:r>
      <w:r w:rsidR="000F17BB" w:rsidRPr="00AF256D">
        <w:rPr>
          <w:rFonts w:cs="Arial"/>
          <w:bCs w:val="0"/>
          <w:szCs w:val="28"/>
        </w:rPr>
        <w:t>испытаний</w:t>
      </w:r>
      <w:r w:rsidR="00E8635A" w:rsidRPr="00AF256D">
        <w:rPr>
          <w:rFonts w:cs="Arial"/>
          <w:bCs w:val="0"/>
          <w:szCs w:val="28"/>
        </w:rPr>
        <w:t>.</w:t>
      </w:r>
      <w:bookmarkEnd w:id="215"/>
      <w:bookmarkEnd w:id="216"/>
    </w:p>
    <w:p w14:paraId="0D7ACF18" w14:textId="295C8A1E" w:rsidR="001A6531" w:rsidRPr="00AF256D" w:rsidRDefault="00D9451F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18" w:name="_Toc184765016"/>
      <w:bookmarkStart w:id="219" w:name="_Toc184765471"/>
      <w:r w:rsidR="00E44F1C" w:rsidRPr="00AF256D">
        <w:rPr>
          <w:rFonts w:cs="Arial"/>
          <w:b/>
          <w:szCs w:val="28"/>
        </w:rPr>
        <w:t>и</w:t>
      </w:r>
      <w:r w:rsidR="00987EFD" w:rsidRPr="00AF256D">
        <w:rPr>
          <w:rFonts w:cs="Arial"/>
          <w:b/>
          <w:szCs w:val="28"/>
        </w:rPr>
        <w:t>спытания СППР</w:t>
      </w:r>
      <w:r w:rsidR="00E44F1C" w:rsidRPr="00AF256D">
        <w:rPr>
          <w:rFonts w:cs="Arial"/>
          <w:szCs w:val="28"/>
        </w:rPr>
        <w:t xml:space="preserve"> (DSS </w:t>
      </w:r>
      <w:r w:rsidR="00A25168" w:rsidRPr="00AF256D">
        <w:rPr>
          <w:rFonts w:cs="Arial"/>
          <w:szCs w:val="28"/>
        </w:rPr>
        <w:t>T</w:t>
      </w:r>
      <w:r w:rsidR="00E44F1C" w:rsidRPr="00AF256D">
        <w:rPr>
          <w:rFonts w:cs="Arial"/>
          <w:szCs w:val="28"/>
        </w:rPr>
        <w:t xml:space="preserve">est): </w:t>
      </w:r>
      <w:r w:rsidR="007D5B12" w:rsidRPr="00AF256D">
        <w:rPr>
          <w:rFonts w:cs="Arial"/>
          <w:szCs w:val="28"/>
        </w:rPr>
        <w:t xml:space="preserve">Экспериментальное определение </w:t>
      </w:r>
      <w:r w:rsidR="00C43B9E" w:rsidRPr="00AF256D">
        <w:rPr>
          <w:rFonts w:cs="Arial"/>
          <w:szCs w:val="28"/>
        </w:rPr>
        <w:t xml:space="preserve">соответствия </w:t>
      </w:r>
      <w:r w:rsidR="00F80C4E" w:rsidRPr="00AF256D">
        <w:rPr>
          <w:rFonts w:cs="Arial"/>
          <w:szCs w:val="28"/>
        </w:rPr>
        <w:t xml:space="preserve">функции, показателей эффективности и </w:t>
      </w:r>
      <w:r w:rsidR="00C43B9E" w:rsidRPr="00AF256D">
        <w:rPr>
          <w:rFonts w:cs="Arial"/>
          <w:szCs w:val="28"/>
        </w:rPr>
        <w:t xml:space="preserve">технических характеристик </w:t>
      </w:r>
      <w:r w:rsidR="00D2238D" w:rsidRPr="00AF256D">
        <w:rPr>
          <w:rFonts w:cs="Arial"/>
          <w:szCs w:val="28"/>
        </w:rPr>
        <w:t xml:space="preserve">СППР </w:t>
      </w:r>
      <w:r w:rsidR="00B35B61" w:rsidRPr="00AF256D">
        <w:rPr>
          <w:rFonts w:cs="Arial"/>
          <w:szCs w:val="28"/>
        </w:rPr>
        <w:t>установленным</w:t>
      </w:r>
      <w:r w:rsidR="00C43B9E" w:rsidRPr="00AF256D">
        <w:rPr>
          <w:rFonts w:cs="Arial"/>
          <w:szCs w:val="28"/>
        </w:rPr>
        <w:t xml:space="preserve"> требованиям.</w:t>
      </w:r>
      <w:bookmarkEnd w:id="218"/>
      <w:bookmarkEnd w:id="219"/>
    </w:p>
    <w:p w14:paraId="7C2CE739" w14:textId="40170FA0" w:rsidR="001A6531" w:rsidRPr="00AF256D" w:rsidRDefault="00463ECE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20" w:name="_Hlk182944395"/>
      <w:bookmarkStart w:id="221" w:name="_Toc184765017"/>
      <w:bookmarkStart w:id="222" w:name="_Toc184765472"/>
      <w:r w:rsidR="001D40E1" w:rsidRPr="00AF256D">
        <w:rPr>
          <w:rFonts w:cs="Arial"/>
          <w:b/>
          <w:szCs w:val="28"/>
        </w:rPr>
        <w:t>экспериментальные исследования СППР</w:t>
      </w:r>
      <w:bookmarkEnd w:id="220"/>
      <w:r w:rsidR="001D40E1" w:rsidRPr="00AF256D">
        <w:rPr>
          <w:rFonts w:cs="Arial"/>
          <w:szCs w:val="28"/>
        </w:rPr>
        <w:t xml:space="preserve"> (DSS </w:t>
      </w:r>
      <w:r w:rsidR="00A25168" w:rsidRPr="00AF256D">
        <w:rPr>
          <w:rFonts w:cs="Arial"/>
          <w:szCs w:val="28"/>
        </w:rPr>
        <w:t>E</w:t>
      </w:r>
      <w:r w:rsidR="001D40E1" w:rsidRPr="00AF256D">
        <w:rPr>
          <w:rFonts w:cs="Arial"/>
          <w:szCs w:val="28"/>
        </w:rPr>
        <w:t xml:space="preserve">xperimental </w:t>
      </w:r>
      <w:r w:rsidR="00A25168" w:rsidRPr="00AF256D">
        <w:rPr>
          <w:rFonts w:cs="Arial"/>
          <w:szCs w:val="28"/>
        </w:rPr>
        <w:t>S</w:t>
      </w:r>
      <w:r w:rsidR="001D40E1" w:rsidRPr="00AF256D">
        <w:rPr>
          <w:rFonts w:cs="Arial"/>
          <w:szCs w:val="28"/>
        </w:rPr>
        <w:t xml:space="preserve">tudies): </w:t>
      </w:r>
      <w:r w:rsidR="002E17B0" w:rsidRPr="00AF256D">
        <w:rPr>
          <w:rFonts w:cs="Arial"/>
          <w:szCs w:val="28"/>
        </w:rPr>
        <w:t>Экспериментальное определение количественных и качественн</w:t>
      </w:r>
      <w:r w:rsidR="00532969" w:rsidRPr="00AF256D">
        <w:rPr>
          <w:rFonts w:cs="Arial"/>
          <w:szCs w:val="28"/>
        </w:rPr>
        <w:t>ых характеристик СППР,</w:t>
      </w:r>
      <w:r w:rsidR="00B35B61" w:rsidRPr="00AF256D">
        <w:rPr>
          <w:rFonts w:cs="Arial"/>
          <w:szCs w:val="28"/>
        </w:rPr>
        <w:t xml:space="preserve"> условий ее работоспособности,</w:t>
      </w:r>
      <w:r w:rsidR="00532969" w:rsidRPr="00AF256D">
        <w:rPr>
          <w:rFonts w:cs="Arial"/>
          <w:szCs w:val="28"/>
        </w:rPr>
        <w:t xml:space="preserve"> выявление</w:t>
      </w:r>
      <w:r w:rsidR="002E17B0" w:rsidRPr="00AF256D">
        <w:rPr>
          <w:rFonts w:cs="Arial"/>
          <w:szCs w:val="28"/>
        </w:rPr>
        <w:t xml:space="preserve"> недостатков в действиях системы и в разработанной документации</w:t>
      </w:r>
      <w:r w:rsidR="00920D1F" w:rsidRPr="00AF256D">
        <w:rPr>
          <w:rFonts w:cs="Arial"/>
          <w:szCs w:val="28"/>
        </w:rPr>
        <w:t>.</w:t>
      </w:r>
      <w:bookmarkEnd w:id="221"/>
      <w:bookmarkEnd w:id="222"/>
    </w:p>
    <w:p w14:paraId="41EFDCCE" w14:textId="75A27F77" w:rsidR="0082483F" w:rsidRPr="00AF256D" w:rsidRDefault="00463ECE" w:rsidP="00082322">
      <w:pPr>
        <w:pStyle w:val="3"/>
        <w:numPr>
          <w:ilvl w:val="0"/>
          <w:numId w:val="13"/>
        </w:numPr>
        <w:rPr>
          <w:rFonts w:cs="Arial"/>
          <w:szCs w:val="28"/>
        </w:rPr>
      </w:pPr>
      <w:r w:rsidRPr="00AF256D">
        <w:rPr>
          <w:rFonts w:cs="Arial"/>
          <w:b/>
          <w:szCs w:val="28"/>
        </w:rPr>
        <w:t xml:space="preserve"> </w:t>
      </w:r>
      <w:bookmarkStart w:id="223" w:name="_Toc184765018"/>
      <w:bookmarkStart w:id="224" w:name="_Toc184765473"/>
      <w:r w:rsidR="00532969" w:rsidRPr="00AF256D">
        <w:rPr>
          <w:rFonts w:cs="Arial"/>
          <w:b/>
          <w:szCs w:val="28"/>
        </w:rPr>
        <w:t>о</w:t>
      </w:r>
      <w:r w:rsidR="0082483F" w:rsidRPr="00AF256D">
        <w:rPr>
          <w:rFonts w:cs="Arial"/>
          <w:b/>
          <w:szCs w:val="28"/>
        </w:rPr>
        <w:t>пытная эксплуатация СППР</w:t>
      </w:r>
      <w:r w:rsidR="0082483F" w:rsidRPr="00AF256D">
        <w:rPr>
          <w:rFonts w:cs="Arial"/>
          <w:szCs w:val="28"/>
        </w:rPr>
        <w:t xml:space="preserve"> (DSS </w:t>
      </w:r>
      <w:r w:rsidR="00A25168" w:rsidRPr="00AF256D">
        <w:rPr>
          <w:rFonts w:cs="Arial"/>
          <w:szCs w:val="28"/>
        </w:rPr>
        <w:t>T</w:t>
      </w:r>
      <w:r w:rsidR="0082483F" w:rsidRPr="00AF256D">
        <w:rPr>
          <w:rFonts w:cs="Arial"/>
          <w:szCs w:val="28"/>
        </w:rPr>
        <w:t xml:space="preserve">rial </w:t>
      </w:r>
      <w:r w:rsidR="00A25168" w:rsidRPr="00AF256D">
        <w:rPr>
          <w:rFonts w:cs="Arial"/>
          <w:szCs w:val="28"/>
        </w:rPr>
        <w:t>O</w:t>
      </w:r>
      <w:r w:rsidR="0082483F" w:rsidRPr="00AF256D">
        <w:rPr>
          <w:rFonts w:cs="Arial"/>
          <w:szCs w:val="28"/>
        </w:rPr>
        <w:t>peration)</w:t>
      </w:r>
      <w:r w:rsidR="00745BC5" w:rsidRPr="00AF256D">
        <w:rPr>
          <w:rFonts w:cs="Arial"/>
          <w:szCs w:val="28"/>
        </w:rPr>
        <w:t>:</w:t>
      </w:r>
      <w:r w:rsidR="0082483F" w:rsidRPr="00AF256D">
        <w:rPr>
          <w:rFonts w:cs="Arial"/>
          <w:szCs w:val="28"/>
        </w:rPr>
        <w:t xml:space="preserve"> </w:t>
      </w:r>
      <w:r w:rsidR="00EB5316" w:rsidRPr="00AF256D">
        <w:rPr>
          <w:rFonts w:cs="Arial"/>
          <w:szCs w:val="28"/>
        </w:rPr>
        <w:t xml:space="preserve">Вид испытаний </w:t>
      </w:r>
      <w:r w:rsidR="0082483F" w:rsidRPr="00AF256D">
        <w:rPr>
          <w:rFonts w:cs="Arial"/>
          <w:szCs w:val="28"/>
        </w:rPr>
        <w:t>СППР</w:t>
      </w:r>
      <w:r w:rsidR="00EB5316" w:rsidRPr="00AF256D">
        <w:rPr>
          <w:rFonts w:cs="Arial"/>
          <w:szCs w:val="28"/>
        </w:rPr>
        <w:t>, проводимый</w:t>
      </w:r>
      <w:r w:rsidR="0082483F" w:rsidRPr="00AF256D">
        <w:rPr>
          <w:rFonts w:cs="Arial"/>
          <w:szCs w:val="28"/>
        </w:rPr>
        <w:t xml:space="preserve"> по установленной программе, целью которой является совершенствование процесса дальнейшей эксплуатации системы с учетом реальных условий использования и накопленного опыта применения.</w:t>
      </w:r>
      <w:bookmarkEnd w:id="223"/>
      <w:bookmarkEnd w:id="224"/>
    </w:p>
    <w:p w14:paraId="58B75A11" w14:textId="77777777" w:rsidR="005C1829" w:rsidRPr="00AF256D" w:rsidRDefault="005C1829" w:rsidP="001E6EC3">
      <w:pPr>
        <w:pStyle w:val="14-1"/>
        <w:spacing w:line="360" w:lineRule="auto"/>
        <w:jc w:val="both"/>
        <w:rPr>
          <w:rFonts w:cs="Arial"/>
          <w:szCs w:val="28"/>
        </w:rPr>
        <w:sectPr w:rsidR="005C1829" w:rsidRPr="00AF256D" w:rsidSect="00555D76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 w:code="9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bookmarkStart w:id="225" w:name="_Toc352074291"/>
      <w:bookmarkStart w:id="226" w:name="_Toc352362059"/>
      <w:bookmarkStart w:id="227" w:name="_Toc352602455"/>
      <w:bookmarkStart w:id="228" w:name="_Toc352766123"/>
      <w:bookmarkStart w:id="229" w:name="_Toc352924248"/>
      <w:bookmarkStart w:id="230" w:name="_Toc356221030"/>
      <w:bookmarkStart w:id="231" w:name="_Toc357608549"/>
      <w:bookmarkStart w:id="232" w:name="_Toc358649020"/>
      <w:bookmarkStart w:id="233" w:name="_Toc358729549"/>
      <w:bookmarkStart w:id="234" w:name="_Toc367200409"/>
      <w:bookmarkStart w:id="235" w:name="ТекстовоеПоле29"/>
    </w:p>
    <w:p w14:paraId="06B8B241" w14:textId="44C45FBB" w:rsidR="001D2063" w:rsidRPr="000C19DF" w:rsidRDefault="006A747D" w:rsidP="000C19DF">
      <w:pPr>
        <w:pStyle w:val="1"/>
      </w:pPr>
      <w:bookmarkStart w:id="236" w:name="_Toc184765474"/>
      <w:r w:rsidRPr="001D2063">
        <w:lastRenderedPageBreak/>
        <w:t>Алфавитный указатель терминов на русском языке</w:t>
      </w:r>
      <w:bookmarkEnd w:id="236"/>
    </w:p>
    <w:p w14:paraId="5CD422BB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E6764A">
        <w:rPr>
          <w:rFonts w:cs="Arial"/>
          <w:b/>
          <w:bCs/>
          <w:sz w:val="28"/>
          <w:szCs w:val="28"/>
        </w:rPr>
        <w:t>адаптивность СППР</w:t>
      </w:r>
      <w:r w:rsidRPr="00511B75">
        <w:rPr>
          <w:rFonts w:cs="Arial"/>
          <w:bCs/>
          <w:sz w:val="28"/>
          <w:szCs w:val="28"/>
        </w:rPr>
        <w:tab/>
      </w:r>
      <w:r w:rsidRPr="00511B75">
        <w:rPr>
          <w:rFonts w:cs="Arial"/>
          <w:sz w:val="28"/>
          <w:szCs w:val="28"/>
        </w:rPr>
        <w:t>42</w:t>
      </w:r>
    </w:p>
    <w:p w14:paraId="51453846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E6764A">
        <w:rPr>
          <w:rFonts w:cs="Arial"/>
          <w:b/>
          <w:bCs/>
          <w:sz w:val="28"/>
          <w:szCs w:val="28"/>
        </w:rPr>
        <w:t>алгоритм функционирования СППР</w:t>
      </w:r>
      <w:r w:rsidRPr="00511B75">
        <w:rPr>
          <w:rFonts w:cs="Arial"/>
          <w:bCs/>
          <w:sz w:val="28"/>
          <w:szCs w:val="28"/>
        </w:rPr>
        <w:tab/>
      </w:r>
      <w:r w:rsidRPr="00511B75">
        <w:rPr>
          <w:rFonts w:cs="Arial"/>
          <w:sz w:val="28"/>
          <w:szCs w:val="28"/>
        </w:rPr>
        <w:t>8</w:t>
      </w:r>
    </w:p>
    <w:p w14:paraId="678CB530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архитектура СППР</w:t>
      </w:r>
      <w:r>
        <w:rPr>
          <w:rFonts w:cs="Arial"/>
          <w:b/>
          <w:sz w:val="28"/>
          <w:szCs w:val="32"/>
        </w:rPr>
        <w:tab/>
      </w:r>
      <w:r w:rsidRPr="001D75C6">
        <w:rPr>
          <w:rFonts w:cs="Arial"/>
          <w:bCs/>
          <w:sz w:val="28"/>
          <w:szCs w:val="32"/>
        </w:rPr>
        <w:t>15</w:t>
      </w:r>
    </w:p>
    <w:p w14:paraId="1C0FD186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FA7793">
        <w:rPr>
          <w:rFonts w:cs="Arial"/>
          <w:b/>
          <w:sz w:val="28"/>
          <w:szCs w:val="32"/>
        </w:rPr>
        <w:t>база знаний</w:t>
      </w:r>
      <w:r>
        <w:rPr>
          <w:rFonts w:cs="Arial"/>
          <w:bCs/>
          <w:sz w:val="28"/>
          <w:szCs w:val="32"/>
        </w:rPr>
        <w:tab/>
        <w:t>28</w:t>
      </w:r>
    </w:p>
    <w:p w14:paraId="25E5C86A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FA7793">
        <w:rPr>
          <w:rFonts w:cs="Arial"/>
          <w:b/>
          <w:sz w:val="28"/>
          <w:szCs w:val="32"/>
        </w:rPr>
        <w:t>база моделей для поддержки принятия решений</w:t>
      </w:r>
      <w:r>
        <w:rPr>
          <w:rFonts w:cs="Arial"/>
          <w:b/>
          <w:sz w:val="28"/>
          <w:szCs w:val="32"/>
        </w:rPr>
        <w:tab/>
      </w:r>
      <w:r w:rsidRPr="00FA7793">
        <w:rPr>
          <w:rFonts w:cs="Arial"/>
          <w:bCs/>
          <w:sz w:val="28"/>
          <w:szCs w:val="32"/>
        </w:rPr>
        <w:t>24</w:t>
      </w:r>
    </w:p>
    <w:p w14:paraId="7B464FF7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0407D9">
        <w:rPr>
          <w:rFonts w:cs="Arial"/>
          <w:b/>
          <w:sz w:val="28"/>
          <w:szCs w:val="32"/>
        </w:rPr>
        <w:t>валидируемость решений</w:t>
      </w:r>
      <w:r>
        <w:rPr>
          <w:rFonts w:cs="Arial"/>
          <w:bCs/>
          <w:sz w:val="28"/>
          <w:szCs w:val="32"/>
        </w:rPr>
        <w:tab/>
        <w:t>47</w:t>
      </w:r>
    </w:p>
    <w:p w14:paraId="53769F2E" w14:textId="77777777" w:rsidR="00E06D04" w:rsidRPr="00FA7793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интерфейс СППР</w:t>
      </w:r>
      <w:r>
        <w:rPr>
          <w:rFonts w:cs="Arial"/>
          <w:bCs/>
          <w:sz w:val="28"/>
          <w:szCs w:val="32"/>
        </w:rPr>
        <w:tab/>
        <w:t>27</w:t>
      </w:r>
    </w:p>
    <w:p w14:paraId="08C589A5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испытания СППР</w:t>
      </w:r>
      <w:r w:rsidRPr="00511B75">
        <w:rPr>
          <w:rFonts w:cs="Arial"/>
          <w:bCs/>
          <w:sz w:val="28"/>
          <w:szCs w:val="32"/>
        </w:rPr>
        <w:tab/>
        <w:t>57</w:t>
      </w:r>
    </w:p>
    <w:p w14:paraId="1D3E41EE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исследования СППР экспериментальные</w:t>
      </w:r>
      <w:r w:rsidRPr="00511B75">
        <w:rPr>
          <w:rFonts w:cs="Arial"/>
          <w:bCs/>
          <w:sz w:val="28"/>
          <w:szCs w:val="32"/>
        </w:rPr>
        <w:tab/>
        <w:t>58</w:t>
      </w:r>
    </w:p>
    <w:p w14:paraId="787409C5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качество решений, вырабатываемых СППР</w:t>
      </w:r>
      <w:r>
        <w:rPr>
          <w:rFonts w:cs="Arial"/>
          <w:bCs/>
          <w:sz w:val="28"/>
          <w:szCs w:val="32"/>
        </w:rPr>
        <w:tab/>
        <w:t>34</w:t>
      </w:r>
    </w:p>
    <w:p w14:paraId="16A7C141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>
        <w:rPr>
          <w:rFonts w:cs="Arial"/>
          <w:bCs/>
          <w:sz w:val="28"/>
          <w:szCs w:val="32"/>
        </w:rPr>
        <w:t>КИС</w:t>
      </w:r>
      <w:r>
        <w:rPr>
          <w:rFonts w:cs="Arial"/>
          <w:bCs/>
          <w:sz w:val="28"/>
          <w:szCs w:val="32"/>
        </w:rPr>
        <w:tab/>
        <w:t>18</w:t>
      </w:r>
    </w:p>
    <w:p w14:paraId="3CADA9AA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>
        <w:rPr>
          <w:rFonts w:cs="Arial"/>
          <w:bCs/>
          <w:sz w:val="28"/>
          <w:szCs w:val="32"/>
        </w:rPr>
        <w:t>КИТ</w:t>
      </w:r>
      <w:r>
        <w:rPr>
          <w:rFonts w:cs="Arial"/>
          <w:bCs/>
          <w:sz w:val="28"/>
          <w:szCs w:val="32"/>
        </w:rPr>
        <w:tab/>
        <w:t>17</w:t>
      </w:r>
    </w:p>
    <w:p w14:paraId="6D52AA6F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32"/>
        </w:rPr>
      </w:pPr>
      <w:r w:rsidRPr="00FA7793">
        <w:rPr>
          <w:rFonts w:cs="Arial"/>
          <w:b/>
          <w:sz w:val="28"/>
          <w:szCs w:val="32"/>
        </w:rPr>
        <w:t>компонент валидации результатов вычислений</w:t>
      </w:r>
      <w:r>
        <w:rPr>
          <w:rFonts w:cs="Arial"/>
          <w:b/>
          <w:sz w:val="28"/>
          <w:szCs w:val="32"/>
        </w:rPr>
        <w:tab/>
      </w:r>
      <w:r w:rsidRPr="00FA7793">
        <w:rPr>
          <w:rFonts w:cs="Arial"/>
          <w:bCs/>
          <w:sz w:val="28"/>
          <w:szCs w:val="32"/>
        </w:rPr>
        <w:t>32</w:t>
      </w:r>
    </w:p>
    <w:p w14:paraId="17614FB3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>
        <w:rPr>
          <w:rFonts w:cs="Arial"/>
          <w:b/>
          <w:sz w:val="28"/>
          <w:szCs w:val="32"/>
        </w:rPr>
        <w:t>компонент вывода</w:t>
      </w:r>
      <w:r>
        <w:rPr>
          <w:rFonts w:cs="Arial"/>
          <w:b/>
          <w:sz w:val="28"/>
          <w:szCs w:val="32"/>
        </w:rPr>
        <w:tab/>
      </w:r>
      <w:r w:rsidRPr="00FA7793">
        <w:rPr>
          <w:rFonts w:cs="Arial"/>
          <w:bCs/>
          <w:sz w:val="28"/>
          <w:szCs w:val="32"/>
        </w:rPr>
        <w:t>30</w:t>
      </w:r>
    </w:p>
    <w:p w14:paraId="0B3B44BF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32"/>
        </w:rPr>
      </w:pPr>
      <w:r w:rsidRPr="00FA7793">
        <w:rPr>
          <w:rFonts w:cs="Arial"/>
          <w:b/>
          <w:sz w:val="28"/>
          <w:szCs w:val="32"/>
        </w:rPr>
        <w:t>компонент самообучения</w:t>
      </w:r>
      <w:r>
        <w:rPr>
          <w:rFonts w:cs="Arial"/>
          <w:bCs/>
          <w:sz w:val="28"/>
          <w:szCs w:val="32"/>
        </w:rPr>
        <w:tab/>
        <w:t>31</w:t>
      </w:r>
    </w:p>
    <w:p w14:paraId="7BC90822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компонент СППР диалогов</w:t>
      </w:r>
      <w:r>
        <w:rPr>
          <w:rFonts w:cs="Arial"/>
          <w:b/>
          <w:sz w:val="28"/>
          <w:szCs w:val="32"/>
        </w:rPr>
        <w:t>ы</w:t>
      </w:r>
      <w:r w:rsidRPr="00E6764A">
        <w:rPr>
          <w:rFonts w:cs="Arial"/>
          <w:b/>
          <w:sz w:val="28"/>
          <w:szCs w:val="32"/>
        </w:rPr>
        <w:t>й</w:t>
      </w:r>
      <w:r w:rsidRPr="00511B75">
        <w:rPr>
          <w:rFonts w:cs="Arial"/>
          <w:bCs/>
          <w:sz w:val="28"/>
          <w:szCs w:val="32"/>
        </w:rPr>
        <w:tab/>
        <w:t>25</w:t>
      </w:r>
    </w:p>
    <w:p w14:paraId="6A49FBC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компонент СППР объяснительный</w:t>
      </w:r>
      <w:r>
        <w:rPr>
          <w:rFonts w:cs="Arial"/>
          <w:bCs/>
          <w:sz w:val="28"/>
          <w:szCs w:val="32"/>
        </w:rPr>
        <w:tab/>
        <w:t>26</w:t>
      </w:r>
    </w:p>
    <w:p w14:paraId="334C219C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C02468">
        <w:rPr>
          <w:rFonts w:cs="Arial"/>
          <w:b/>
          <w:sz w:val="28"/>
          <w:szCs w:val="32"/>
        </w:rPr>
        <w:t>контекст выработки принятия решений</w:t>
      </w:r>
      <w:r>
        <w:rPr>
          <w:rFonts w:cs="Arial"/>
          <w:b/>
          <w:sz w:val="28"/>
          <w:szCs w:val="32"/>
        </w:rPr>
        <w:tab/>
      </w:r>
      <w:r w:rsidRPr="00C02468">
        <w:rPr>
          <w:rFonts w:cs="Arial"/>
          <w:bCs/>
          <w:sz w:val="28"/>
          <w:szCs w:val="32"/>
        </w:rPr>
        <w:t>36</w:t>
      </w:r>
    </w:p>
    <w:p w14:paraId="0AB2393D" w14:textId="77777777" w:rsidR="00E06D04" w:rsidRPr="00FA7793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32"/>
        </w:rPr>
      </w:pPr>
      <w:r w:rsidRPr="000407D9">
        <w:rPr>
          <w:rFonts w:cs="Arial"/>
          <w:b/>
          <w:sz w:val="28"/>
          <w:szCs w:val="32"/>
        </w:rPr>
        <w:t>контролируемость решений</w:t>
      </w:r>
      <w:r>
        <w:rPr>
          <w:rFonts w:cs="Arial"/>
          <w:b/>
          <w:sz w:val="28"/>
          <w:szCs w:val="32"/>
        </w:rPr>
        <w:tab/>
      </w:r>
      <w:r w:rsidRPr="000407D9">
        <w:rPr>
          <w:rFonts w:cs="Arial"/>
          <w:bCs/>
          <w:sz w:val="28"/>
          <w:szCs w:val="32"/>
        </w:rPr>
        <w:t>46</w:t>
      </w:r>
    </w:p>
    <w:p w14:paraId="724A8B49" w14:textId="77777777" w:rsidR="00E06D04" w:rsidRPr="00156BC7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56BC7">
        <w:rPr>
          <w:rFonts w:cs="Arial"/>
          <w:b/>
          <w:sz w:val="28"/>
          <w:szCs w:val="32"/>
        </w:rPr>
        <w:t>критерий принятия решений</w:t>
      </w:r>
      <w:r>
        <w:rPr>
          <w:rFonts w:cs="Arial"/>
          <w:b/>
          <w:sz w:val="28"/>
          <w:szCs w:val="32"/>
        </w:rPr>
        <w:tab/>
      </w:r>
      <w:r>
        <w:rPr>
          <w:rFonts w:cs="Arial"/>
          <w:bCs/>
          <w:sz w:val="28"/>
          <w:szCs w:val="32"/>
        </w:rPr>
        <w:t>4</w:t>
      </w:r>
    </w:p>
    <w:p w14:paraId="30CE5D37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D2063">
        <w:rPr>
          <w:rFonts w:cs="Arial"/>
          <w:b/>
          <w:sz w:val="28"/>
          <w:szCs w:val="28"/>
        </w:rPr>
        <w:t>лицо, принимающее решение</w:t>
      </w:r>
      <w:r>
        <w:rPr>
          <w:rFonts w:cs="Arial"/>
          <w:b/>
          <w:sz w:val="28"/>
          <w:szCs w:val="28"/>
        </w:rPr>
        <w:tab/>
      </w:r>
      <w:r w:rsidRPr="00156BC7">
        <w:rPr>
          <w:rFonts w:cs="Arial"/>
          <w:bCs/>
          <w:sz w:val="28"/>
          <w:szCs w:val="28"/>
        </w:rPr>
        <w:t>3</w:t>
      </w:r>
    </w:p>
    <w:p w14:paraId="77DADDD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ЛПР</w:t>
      </w:r>
      <w:r>
        <w:rPr>
          <w:rFonts w:cs="Arial"/>
          <w:bCs/>
          <w:sz w:val="28"/>
          <w:szCs w:val="28"/>
        </w:rPr>
        <w:tab/>
        <w:t>3</w:t>
      </w:r>
    </w:p>
    <w:p w14:paraId="227CAF23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макетирование СППР</w:t>
      </w:r>
      <w:r>
        <w:rPr>
          <w:rFonts w:cs="Arial"/>
          <w:bCs/>
          <w:sz w:val="28"/>
          <w:szCs w:val="28"/>
        </w:rPr>
        <w:tab/>
        <w:t>56</w:t>
      </w:r>
    </w:p>
    <w:p w14:paraId="24579048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D75C6">
        <w:rPr>
          <w:rFonts w:cs="Arial"/>
          <w:b/>
          <w:sz w:val="28"/>
          <w:szCs w:val="28"/>
        </w:rPr>
        <w:t>неопределенность в принятии решений</w:t>
      </w:r>
      <w:r>
        <w:rPr>
          <w:rFonts w:cs="Arial"/>
          <w:bCs/>
          <w:sz w:val="28"/>
          <w:szCs w:val="28"/>
        </w:rPr>
        <w:tab/>
        <w:t>16</w:t>
      </w:r>
    </w:p>
    <w:p w14:paraId="4E46E755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НТУ СППР</w:t>
      </w:r>
      <w:r>
        <w:rPr>
          <w:rFonts w:cs="Arial"/>
          <w:bCs/>
          <w:sz w:val="28"/>
          <w:szCs w:val="28"/>
        </w:rPr>
        <w:tab/>
        <w:t>9</w:t>
      </w:r>
    </w:p>
    <w:p w14:paraId="1125852B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обеспечение СППР математическое</w:t>
      </w:r>
      <w:r w:rsidRPr="00511B75">
        <w:rPr>
          <w:rFonts w:cs="Arial"/>
          <w:bCs/>
          <w:sz w:val="28"/>
          <w:szCs w:val="28"/>
        </w:rPr>
        <w:tab/>
        <w:t>22</w:t>
      </w:r>
    </w:p>
    <w:p w14:paraId="67727B91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lastRenderedPageBreak/>
        <w:t>обеспечение СППР методическое</w:t>
      </w:r>
      <w:r>
        <w:rPr>
          <w:rFonts w:cs="Arial"/>
          <w:bCs/>
          <w:sz w:val="28"/>
          <w:szCs w:val="28"/>
        </w:rPr>
        <w:tab/>
        <w:t>21</w:t>
      </w:r>
    </w:p>
    <w:p w14:paraId="2DFB4551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0407D9">
        <w:rPr>
          <w:rFonts w:cs="Arial"/>
          <w:b/>
          <w:sz w:val="28"/>
          <w:szCs w:val="28"/>
        </w:rPr>
        <w:t>однозначность решений</w:t>
      </w:r>
      <w:r>
        <w:rPr>
          <w:rFonts w:cs="Arial"/>
          <w:bCs/>
          <w:sz w:val="28"/>
          <w:szCs w:val="28"/>
        </w:rPr>
        <w:tab/>
        <w:t>45</w:t>
      </w:r>
    </w:p>
    <w:p w14:paraId="1B9EED86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оперативность СППР</w:t>
      </w:r>
      <w:r w:rsidRPr="00511B75">
        <w:rPr>
          <w:rFonts w:cs="Arial"/>
          <w:bCs/>
          <w:sz w:val="28"/>
          <w:szCs w:val="28"/>
        </w:rPr>
        <w:tab/>
        <w:t>44</w:t>
      </w:r>
    </w:p>
    <w:p w14:paraId="3B0AF0E4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оператор СППР</w:t>
      </w:r>
      <w:r>
        <w:rPr>
          <w:rFonts w:cs="Arial"/>
          <w:bCs/>
          <w:sz w:val="28"/>
          <w:szCs w:val="28"/>
        </w:rPr>
        <w:tab/>
        <w:t>19</w:t>
      </w:r>
    </w:p>
    <w:p w14:paraId="2DC8320C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персонал СППР эксплуатационный</w:t>
      </w:r>
      <w:r>
        <w:rPr>
          <w:rFonts w:cs="Arial"/>
          <w:bCs/>
          <w:sz w:val="28"/>
          <w:szCs w:val="28"/>
        </w:rPr>
        <w:tab/>
        <w:t>20</w:t>
      </w:r>
    </w:p>
    <w:p w14:paraId="7434BA51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80545">
        <w:rPr>
          <w:rFonts w:cs="Arial"/>
          <w:b/>
          <w:sz w:val="28"/>
          <w:szCs w:val="28"/>
        </w:rPr>
        <w:t>полнота покрытия решений</w:t>
      </w:r>
      <w:r>
        <w:rPr>
          <w:rFonts w:cs="Arial"/>
          <w:bCs/>
          <w:sz w:val="28"/>
          <w:szCs w:val="28"/>
        </w:rPr>
        <w:tab/>
        <w:t>41</w:t>
      </w:r>
    </w:p>
    <w:p w14:paraId="25DCABF7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FA7793">
        <w:rPr>
          <w:rFonts w:cs="Arial"/>
          <w:b/>
          <w:sz w:val="28"/>
          <w:szCs w:val="28"/>
        </w:rPr>
        <w:t>правила принятия решения</w:t>
      </w:r>
      <w:r>
        <w:rPr>
          <w:rFonts w:cs="Arial"/>
          <w:bCs/>
          <w:sz w:val="28"/>
          <w:szCs w:val="28"/>
        </w:rPr>
        <w:tab/>
        <w:t>29</w:t>
      </w:r>
    </w:p>
    <w:p w14:paraId="1DBDE3FF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D75C6">
        <w:rPr>
          <w:rFonts w:cs="Arial"/>
          <w:b/>
          <w:sz w:val="28"/>
          <w:szCs w:val="28"/>
        </w:rPr>
        <w:t>приобретение знаний</w:t>
      </w:r>
      <w:r>
        <w:rPr>
          <w:rFonts w:cs="Arial"/>
          <w:bCs/>
          <w:sz w:val="28"/>
          <w:szCs w:val="28"/>
        </w:rPr>
        <w:tab/>
        <w:t>14</w:t>
      </w:r>
    </w:p>
    <w:p w14:paraId="18E0692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E06D04">
        <w:rPr>
          <w:rFonts w:cs="Arial"/>
          <w:b/>
          <w:bCs/>
          <w:sz w:val="28"/>
          <w:szCs w:val="28"/>
        </w:rPr>
        <w:t>процесс валидации СППР</w:t>
      </w:r>
      <w:r>
        <w:rPr>
          <w:rFonts w:cs="Arial"/>
          <w:bCs/>
          <w:sz w:val="28"/>
          <w:szCs w:val="28"/>
        </w:rPr>
        <w:tab/>
        <w:t>55</w:t>
      </w:r>
    </w:p>
    <w:p w14:paraId="742DF95E" w14:textId="77777777" w:rsidR="00E06D04" w:rsidRPr="000407D9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развитие СППР</w:t>
      </w:r>
      <w:r>
        <w:rPr>
          <w:rFonts w:cs="Arial"/>
          <w:bCs/>
          <w:sz w:val="28"/>
          <w:szCs w:val="28"/>
        </w:rPr>
        <w:tab/>
        <w:t>51</w:t>
      </w:r>
    </w:p>
    <w:p w14:paraId="22C477F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B7614">
        <w:rPr>
          <w:rFonts w:cs="Arial"/>
          <w:b/>
          <w:sz w:val="28"/>
          <w:szCs w:val="28"/>
        </w:rPr>
        <w:t>рациональность технологическая</w:t>
      </w:r>
      <w:r>
        <w:rPr>
          <w:rFonts w:cs="Arial"/>
          <w:bCs/>
          <w:sz w:val="28"/>
          <w:szCs w:val="28"/>
        </w:rPr>
        <w:tab/>
        <w:t>39</w:t>
      </w:r>
    </w:p>
    <w:p w14:paraId="663A4EDC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режим реализации функции СППР автоматический</w:t>
      </w:r>
      <w:r w:rsidRPr="00511B75">
        <w:rPr>
          <w:rFonts w:cs="Arial"/>
          <w:bCs/>
          <w:sz w:val="28"/>
          <w:szCs w:val="28"/>
        </w:rPr>
        <w:tab/>
        <w:t>53</w:t>
      </w:r>
    </w:p>
    <w:p w14:paraId="65F046DB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режим реализации функции СППР диалоговый</w:t>
      </w:r>
      <w:r>
        <w:rPr>
          <w:rFonts w:cs="Arial"/>
          <w:b/>
          <w:sz w:val="28"/>
          <w:szCs w:val="28"/>
        </w:rPr>
        <w:tab/>
      </w:r>
      <w:r w:rsidRPr="002830CE">
        <w:rPr>
          <w:rFonts w:cs="Arial"/>
          <w:bCs/>
          <w:sz w:val="28"/>
          <w:szCs w:val="28"/>
        </w:rPr>
        <w:t>54</w:t>
      </w:r>
    </w:p>
    <w:p w14:paraId="4DDB1FD7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0407D9">
        <w:rPr>
          <w:rFonts w:cs="Arial"/>
          <w:b/>
          <w:sz w:val="28"/>
          <w:szCs w:val="28"/>
        </w:rPr>
        <w:t>робастность решений</w:t>
      </w:r>
      <w:r>
        <w:rPr>
          <w:rFonts w:cs="Arial"/>
          <w:bCs/>
          <w:sz w:val="28"/>
          <w:szCs w:val="28"/>
        </w:rPr>
        <w:tab/>
        <w:t>48</w:t>
      </w:r>
    </w:p>
    <w:p w14:paraId="6A61649A" w14:textId="77777777" w:rsidR="00E06D04" w:rsidRPr="001B761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самообучаемость СППР</w:t>
      </w:r>
      <w:r>
        <w:rPr>
          <w:rFonts w:cs="Arial"/>
          <w:bCs/>
          <w:sz w:val="28"/>
          <w:szCs w:val="28"/>
        </w:rPr>
        <w:tab/>
        <w:t>43</w:t>
      </w:r>
    </w:p>
    <w:p w14:paraId="355D5E8F" w14:textId="77777777" w:rsidR="00E06D04" w:rsidRDefault="00E06D04" w:rsidP="001D75C6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1D75C6">
        <w:rPr>
          <w:rFonts w:cs="Arial"/>
          <w:b/>
          <w:sz w:val="28"/>
          <w:szCs w:val="32"/>
        </w:rPr>
        <w:t>систем</w:t>
      </w:r>
      <w:r>
        <w:rPr>
          <w:rFonts w:cs="Arial"/>
          <w:b/>
          <w:sz w:val="28"/>
          <w:szCs w:val="32"/>
        </w:rPr>
        <w:t>а</w:t>
      </w:r>
      <w:r w:rsidRPr="001D75C6">
        <w:rPr>
          <w:rFonts w:cs="Arial"/>
          <w:b/>
          <w:sz w:val="28"/>
          <w:szCs w:val="32"/>
        </w:rPr>
        <w:t xml:space="preserve"> информационная когнитивная</w:t>
      </w:r>
      <w:r>
        <w:rPr>
          <w:rFonts w:cs="Arial"/>
          <w:bCs/>
          <w:sz w:val="28"/>
          <w:szCs w:val="32"/>
        </w:rPr>
        <w:tab/>
        <w:t>18</w:t>
      </w:r>
    </w:p>
    <w:p w14:paraId="5A015C07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1D2063">
        <w:rPr>
          <w:rFonts w:cs="Arial"/>
          <w:b/>
          <w:bCs/>
          <w:sz w:val="28"/>
          <w:szCs w:val="28"/>
        </w:rPr>
        <w:t>система поддержки принятия решений</w:t>
      </w:r>
      <w:r w:rsidRPr="001D2063">
        <w:rPr>
          <w:rFonts w:cs="Arial"/>
          <w:b/>
          <w:bCs/>
          <w:sz w:val="28"/>
          <w:szCs w:val="28"/>
        </w:rPr>
        <w:tab/>
      </w:r>
      <w:r w:rsidRPr="001D2063">
        <w:rPr>
          <w:rFonts w:cs="Arial"/>
          <w:sz w:val="28"/>
          <w:szCs w:val="28"/>
        </w:rPr>
        <w:t>1</w:t>
      </w:r>
    </w:p>
    <w:p w14:paraId="01346EB6" w14:textId="77777777" w:rsidR="00E06D04" w:rsidRPr="001D2063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28"/>
        </w:rPr>
      </w:pPr>
      <w:r w:rsidRPr="00C02468">
        <w:rPr>
          <w:rFonts w:cs="Arial"/>
          <w:b/>
          <w:sz w:val="28"/>
          <w:szCs w:val="28"/>
        </w:rPr>
        <w:t>ситуативность решений</w:t>
      </w:r>
      <w:r>
        <w:rPr>
          <w:rFonts w:cs="Arial"/>
          <w:bCs/>
          <w:sz w:val="28"/>
          <w:szCs w:val="28"/>
        </w:rPr>
        <w:tab/>
        <w:t>37</w:t>
      </w:r>
    </w:p>
    <w:p w14:paraId="5387DA63" w14:textId="77777777" w:rsidR="00E06D04" w:rsidRPr="001D2063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1D2063">
        <w:rPr>
          <w:rFonts w:cs="Arial"/>
          <w:b/>
          <w:sz w:val="28"/>
          <w:szCs w:val="28"/>
        </w:rPr>
        <w:t>ситуация для принятия решений сложная</w:t>
      </w:r>
      <w:r w:rsidRPr="001D2063">
        <w:rPr>
          <w:rFonts w:cs="Arial"/>
          <w:b/>
          <w:sz w:val="28"/>
          <w:szCs w:val="28"/>
        </w:rPr>
        <w:tab/>
      </w:r>
      <w:r w:rsidRPr="001D2063">
        <w:rPr>
          <w:rFonts w:cs="Arial"/>
          <w:bCs/>
          <w:sz w:val="28"/>
          <w:szCs w:val="28"/>
        </w:rPr>
        <w:t>2</w:t>
      </w:r>
    </w:p>
    <w:p w14:paraId="1DD1F07E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создание СППР</w:t>
      </w:r>
      <w:r w:rsidRPr="00511B75">
        <w:rPr>
          <w:rFonts w:cs="Arial"/>
          <w:sz w:val="28"/>
          <w:szCs w:val="28"/>
        </w:rPr>
        <w:tab/>
        <w:t>49</w:t>
      </w:r>
    </w:p>
    <w:p w14:paraId="1A03DFA0" w14:textId="77777777" w:rsidR="00E06D04" w:rsidRPr="000407D9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сопровождение СППР</w:t>
      </w:r>
      <w:r>
        <w:rPr>
          <w:rFonts w:cs="Arial"/>
          <w:sz w:val="28"/>
          <w:szCs w:val="28"/>
        </w:rPr>
        <w:tab/>
        <w:t>52</w:t>
      </w:r>
    </w:p>
    <w:p w14:paraId="21A6CC67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СППР групповая</w:t>
      </w:r>
      <w:r w:rsidRPr="00511B75">
        <w:rPr>
          <w:rFonts w:cs="Arial"/>
          <w:sz w:val="28"/>
          <w:szCs w:val="28"/>
        </w:rPr>
        <w:tab/>
        <w:t>11</w:t>
      </w:r>
    </w:p>
    <w:p w14:paraId="16FC45A4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СППР интеллектуальная</w:t>
      </w:r>
      <w:r w:rsidRPr="00511B75">
        <w:rPr>
          <w:rFonts w:cs="Arial"/>
          <w:sz w:val="28"/>
          <w:szCs w:val="28"/>
        </w:rPr>
        <w:t xml:space="preserve"> </w:t>
      </w:r>
      <w:r w:rsidRPr="00511B75">
        <w:rPr>
          <w:rFonts w:cs="Arial"/>
          <w:sz w:val="28"/>
          <w:szCs w:val="28"/>
        </w:rPr>
        <w:tab/>
        <w:t>12</w:t>
      </w:r>
    </w:p>
    <w:p w14:paraId="67085D39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СППР персональная</w:t>
      </w:r>
      <w:r w:rsidRPr="00511B75">
        <w:rPr>
          <w:rFonts w:cs="Arial"/>
          <w:sz w:val="28"/>
          <w:szCs w:val="28"/>
        </w:rPr>
        <w:tab/>
        <w:t>10</w:t>
      </w:r>
    </w:p>
    <w:p w14:paraId="46ED39D6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1D2063">
        <w:rPr>
          <w:rFonts w:cs="Arial"/>
          <w:sz w:val="28"/>
          <w:szCs w:val="28"/>
        </w:rPr>
        <w:t>СППР</w:t>
      </w:r>
      <w:r w:rsidRPr="001D2063">
        <w:rPr>
          <w:rFonts w:cs="Arial"/>
          <w:sz w:val="28"/>
          <w:szCs w:val="28"/>
        </w:rPr>
        <w:tab/>
        <w:t>1</w:t>
      </w:r>
    </w:p>
    <w:p w14:paraId="15D09053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сфокусированность СППР</w:t>
      </w:r>
      <w:r w:rsidRPr="00511B75">
        <w:rPr>
          <w:rFonts w:cs="Arial"/>
          <w:sz w:val="28"/>
          <w:szCs w:val="28"/>
        </w:rPr>
        <w:tab/>
        <w:t>35</w:t>
      </w:r>
    </w:p>
    <w:p w14:paraId="7D3D81DC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1D75C6">
        <w:rPr>
          <w:rFonts w:cs="Arial"/>
          <w:b/>
          <w:sz w:val="28"/>
          <w:szCs w:val="32"/>
        </w:rPr>
        <w:t>технология информационная когнитивная</w:t>
      </w:r>
      <w:r>
        <w:rPr>
          <w:rFonts w:cs="Arial"/>
          <w:bCs/>
          <w:sz w:val="28"/>
          <w:szCs w:val="32"/>
        </w:rPr>
        <w:tab/>
        <w:t>17</w:t>
      </w:r>
    </w:p>
    <w:p w14:paraId="3BABE097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технология функционирования СППР</w:t>
      </w:r>
      <w:r w:rsidRPr="00511B75">
        <w:rPr>
          <w:rFonts w:cs="Arial"/>
          <w:sz w:val="28"/>
          <w:szCs w:val="28"/>
        </w:rPr>
        <w:tab/>
        <w:t>13</w:t>
      </w:r>
    </w:p>
    <w:p w14:paraId="4BD3CA8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/>
          <w:sz w:val="28"/>
          <w:szCs w:val="32"/>
        </w:rPr>
      </w:pPr>
      <w:r w:rsidRPr="008C4117">
        <w:rPr>
          <w:rFonts w:cs="Arial"/>
          <w:b/>
          <w:sz w:val="28"/>
          <w:szCs w:val="32"/>
        </w:rPr>
        <w:t>уровень СППР научно-технический</w:t>
      </w:r>
      <w:r>
        <w:rPr>
          <w:rFonts w:cs="Arial"/>
          <w:b/>
          <w:sz w:val="28"/>
          <w:szCs w:val="32"/>
        </w:rPr>
        <w:tab/>
      </w:r>
      <w:r w:rsidRPr="00156BC7">
        <w:rPr>
          <w:rFonts w:cs="Arial"/>
          <w:bCs/>
          <w:sz w:val="28"/>
          <w:szCs w:val="32"/>
        </w:rPr>
        <w:t>9</w:t>
      </w:r>
    </w:p>
    <w:p w14:paraId="170CCC46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156BC7">
        <w:rPr>
          <w:rFonts w:cs="Arial"/>
          <w:b/>
          <w:sz w:val="28"/>
          <w:szCs w:val="32"/>
        </w:rPr>
        <w:t>условия принятия решений</w:t>
      </w:r>
      <w:r>
        <w:rPr>
          <w:rFonts w:cs="Arial"/>
          <w:b/>
          <w:sz w:val="28"/>
          <w:szCs w:val="32"/>
        </w:rPr>
        <w:tab/>
      </w:r>
      <w:r w:rsidRPr="00156BC7">
        <w:rPr>
          <w:rFonts w:cs="Arial"/>
          <w:bCs/>
          <w:sz w:val="28"/>
          <w:szCs w:val="32"/>
        </w:rPr>
        <w:t>5</w:t>
      </w:r>
    </w:p>
    <w:p w14:paraId="6105543F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180545">
        <w:rPr>
          <w:rFonts w:cs="Arial"/>
          <w:b/>
          <w:sz w:val="28"/>
          <w:szCs w:val="32"/>
        </w:rPr>
        <w:lastRenderedPageBreak/>
        <w:t>устойчивость решений</w:t>
      </w:r>
      <w:r>
        <w:rPr>
          <w:rFonts w:cs="Arial"/>
          <w:bCs/>
          <w:sz w:val="28"/>
          <w:szCs w:val="32"/>
        </w:rPr>
        <w:tab/>
        <w:t>40</w:t>
      </w:r>
    </w:p>
    <w:p w14:paraId="247DE548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функция СППР</w:t>
      </w:r>
      <w:r w:rsidRPr="00511B75">
        <w:rPr>
          <w:rFonts w:cs="Arial"/>
          <w:bCs/>
          <w:sz w:val="28"/>
          <w:szCs w:val="28"/>
        </w:rPr>
        <w:tab/>
        <w:t>7</w:t>
      </w:r>
    </w:p>
    <w:p w14:paraId="0CD1C052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хранилище CППР</w:t>
      </w:r>
      <w:r>
        <w:rPr>
          <w:rFonts w:cs="Arial"/>
          <w:bCs/>
          <w:sz w:val="28"/>
          <w:szCs w:val="28"/>
        </w:rPr>
        <w:tab/>
        <w:t>23</w:t>
      </w:r>
    </w:p>
    <w:p w14:paraId="65CBB000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цель СППР</w:t>
      </w:r>
      <w:r w:rsidRPr="00511B75">
        <w:rPr>
          <w:rFonts w:cs="Arial"/>
          <w:bCs/>
          <w:sz w:val="28"/>
          <w:szCs w:val="28"/>
        </w:rPr>
        <w:tab/>
        <w:t>6</w:t>
      </w:r>
    </w:p>
    <w:p w14:paraId="522BE244" w14:textId="77777777" w:rsidR="00E06D04" w:rsidRPr="00511B75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32"/>
        </w:rPr>
      </w:pPr>
      <w:r w:rsidRPr="00E6764A">
        <w:rPr>
          <w:rFonts w:cs="Arial"/>
          <w:b/>
          <w:sz w:val="28"/>
          <w:szCs w:val="32"/>
        </w:rPr>
        <w:t>цикл СППР</w:t>
      </w:r>
      <w:r>
        <w:rPr>
          <w:rFonts w:cs="Arial"/>
          <w:b/>
          <w:sz w:val="28"/>
          <w:szCs w:val="32"/>
        </w:rPr>
        <w:t xml:space="preserve"> </w:t>
      </w:r>
      <w:r w:rsidRPr="00E6764A">
        <w:rPr>
          <w:rFonts w:cs="Arial"/>
          <w:b/>
          <w:sz w:val="28"/>
          <w:szCs w:val="32"/>
        </w:rPr>
        <w:t>жизненный</w:t>
      </w:r>
      <w:r w:rsidRPr="00511B75">
        <w:rPr>
          <w:rFonts w:cs="Arial"/>
          <w:bCs/>
          <w:sz w:val="28"/>
          <w:szCs w:val="32"/>
        </w:rPr>
        <w:tab/>
        <w:t>50</w:t>
      </w:r>
    </w:p>
    <w:p w14:paraId="7894249D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bCs/>
          <w:sz w:val="28"/>
          <w:szCs w:val="28"/>
        </w:rPr>
        <w:t>эксплуатация СППР опытная</w:t>
      </w:r>
      <w:r>
        <w:rPr>
          <w:rFonts w:cs="Arial"/>
          <w:bCs/>
          <w:sz w:val="28"/>
          <w:szCs w:val="28"/>
        </w:rPr>
        <w:tab/>
        <w:t>59</w:t>
      </w:r>
    </w:p>
    <w:p w14:paraId="664D9A09" w14:textId="77777777" w:rsidR="00E06D04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1B7614">
        <w:rPr>
          <w:rFonts w:cs="Arial"/>
          <w:b/>
          <w:sz w:val="28"/>
          <w:szCs w:val="28"/>
        </w:rPr>
        <w:t>элективность решений</w:t>
      </w:r>
      <w:r>
        <w:rPr>
          <w:rFonts w:cs="Arial"/>
          <w:bCs/>
          <w:sz w:val="28"/>
          <w:szCs w:val="28"/>
        </w:rPr>
        <w:tab/>
        <w:t>38</w:t>
      </w:r>
    </w:p>
    <w:p w14:paraId="4A1B46FA" w14:textId="77777777" w:rsidR="00E06D04" w:rsidRPr="00156BC7" w:rsidRDefault="00E06D04" w:rsidP="001D2063">
      <w:pPr>
        <w:pStyle w:val="af2"/>
        <w:tabs>
          <w:tab w:val="right" w:pos="9639"/>
        </w:tabs>
        <w:spacing w:line="360" w:lineRule="auto"/>
        <w:jc w:val="both"/>
        <w:rPr>
          <w:rFonts w:cs="Arial"/>
          <w:bCs/>
          <w:sz w:val="28"/>
          <w:szCs w:val="28"/>
        </w:rPr>
      </w:pPr>
      <w:r w:rsidRPr="008C4117">
        <w:rPr>
          <w:rFonts w:cs="Arial"/>
          <w:b/>
          <w:sz w:val="28"/>
          <w:szCs w:val="28"/>
        </w:rPr>
        <w:t>эффективность СППР</w:t>
      </w:r>
      <w:r>
        <w:rPr>
          <w:rFonts w:cs="Arial"/>
          <w:bCs/>
          <w:sz w:val="28"/>
          <w:szCs w:val="28"/>
        </w:rPr>
        <w:tab/>
        <w:t>33</w:t>
      </w:r>
    </w:p>
    <w:p w14:paraId="320214BC" w14:textId="30488CAF" w:rsidR="00562149" w:rsidRDefault="00562149">
      <w:pPr>
        <w:spacing w:line="240" w:lineRule="auto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br w:type="page"/>
      </w:r>
    </w:p>
    <w:p w14:paraId="6A49F22F" w14:textId="7B67B508" w:rsidR="00156BC7" w:rsidRPr="00156BC7" w:rsidRDefault="00562149" w:rsidP="000C19DF">
      <w:pPr>
        <w:pStyle w:val="1"/>
      </w:pPr>
      <w:bookmarkStart w:id="237" w:name="_Toc184765475"/>
      <w:r w:rsidRPr="001D2063">
        <w:lastRenderedPageBreak/>
        <w:t xml:space="preserve">Алфавитный указатель </w:t>
      </w:r>
      <w:r>
        <w:t xml:space="preserve">эквивалентов </w:t>
      </w:r>
      <w:r w:rsidRPr="001D2063">
        <w:t xml:space="preserve">терминов на </w:t>
      </w:r>
      <w:r>
        <w:t>англ</w:t>
      </w:r>
      <w:r w:rsidR="007E68CF">
        <w:t>ийском</w:t>
      </w:r>
      <w:r w:rsidRPr="001D2063">
        <w:t xml:space="preserve"> языке</w:t>
      </w:r>
      <w:bookmarkEnd w:id="237"/>
    </w:p>
    <w:p w14:paraId="48B07FE2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511B75">
        <w:rPr>
          <w:rFonts w:cs="Arial"/>
          <w:sz w:val="28"/>
          <w:szCs w:val="28"/>
          <w:lang w:val="en-US"/>
        </w:rPr>
        <w:t>Adaptability of DSS</w:t>
      </w:r>
      <w:r w:rsidRPr="00511B75">
        <w:rPr>
          <w:rFonts w:cs="Arial"/>
          <w:sz w:val="28"/>
          <w:szCs w:val="28"/>
          <w:lang w:val="en-US"/>
        </w:rPr>
        <w:tab/>
        <w:t>42</w:t>
      </w:r>
    </w:p>
    <w:p w14:paraId="3626E249" w14:textId="77777777" w:rsidR="00E06D04" w:rsidRPr="00376333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Automated Mode of the Functioning of the DSS</w:t>
      </w:r>
      <w:r>
        <w:rPr>
          <w:rFonts w:cs="Arial"/>
          <w:sz w:val="28"/>
          <w:szCs w:val="28"/>
          <w:lang w:val="en-US"/>
        </w:rPr>
        <w:tab/>
        <w:t>53</w:t>
      </w:r>
    </w:p>
    <w:p w14:paraId="0CC3D48D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Base of Models for Decision Support</w:t>
      </w:r>
      <w:r>
        <w:rPr>
          <w:rFonts w:cs="Arial"/>
          <w:sz w:val="28"/>
          <w:szCs w:val="28"/>
          <w:lang w:val="en-US"/>
        </w:rPr>
        <w:tab/>
        <w:t>24</w:t>
      </w:r>
    </w:p>
    <w:p w14:paraId="4FBDEA61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Building of DSS</w:t>
      </w:r>
      <w:r>
        <w:rPr>
          <w:rFonts w:cs="Arial"/>
          <w:sz w:val="28"/>
          <w:szCs w:val="28"/>
          <w:lang w:val="en-US"/>
        </w:rPr>
        <w:tab/>
        <w:t>49</w:t>
      </w:r>
    </w:p>
    <w:p w14:paraId="43D57E2E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CIS</w:t>
      </w:r>
      <w:r>
        <w:rPr>
          <w:rFonts w:cs="Arial"/>
          <w:sz w:val="28"/>
          <w:szCs w:val="28"/>
          <w:lang w:val="en-US"/>
        </w:rPr>
        <w:tab/>
        <w:t>18</w:t>
      </w:r>
    </w:p>
    <w:p w14:paraId="7056769C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CIT</w:t>
      </w:r>
      <w:r>
        <w:rPr>
          <w:rFonts w:cs="Arial"/>
          <w:sz w:val="28"/>
          <w:szCs w:val="28"/>
          <w:lang w:val="en-US"/>
        </w:rPr>
        <w:tab/>
        <w:t>17</w:t>
      </w:r>
    </w:p>
    <w:p w14:paraId="40113EF3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Cognitive Information System</w:t>
      </w:r>
      <w:r>
        <w:rPr>
          <w:rFonts w:cs="Arial"/>
          <w:sz w:val="28"/>
          <w:szCs w:val="28"/>
          <w:lang w:val="en-US"/>
        </w:rPr>
        <w:tab/>
        <w:t>18</w:t>
      </w:r>
    </w:p>
    <w:p w14:paraId="70A8C8EA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Cognitive Information Technology</w:t>
      </w:r>
      <w:r>
        <w:rPr>
          <w:rFonts w:cs="Arial"/>
          <w:sz w:val="28"/>
          <w:szCs w:val="28"/>
          <w:lang w:val="en-US"/>
        </w:rPr>
        <w:tab/>
        <w:t>17</w:t>
      </w:r>
    </w:p>
    <w:p w14:paraId="1630B4A4" w14:textId="77777777" w:rsidR="00E06D04" w:rsidRPr="00DA591A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Completeness of Solutions</w:t>
      </w:r>
      <w:r>
        <w:rPr>
          <w:rFonts w:cs="Arial"/>
          <w:sz w:val="28"/>
          <w:szCs w:val="28"/>
          <w:lang w:val="en-US"/>
        </w:rPr>
        <w:tab/>
        <w:t>41</w:t>
      </w:r>
    </w:p>
    <w:p w14:paraId="658EC653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Computations Results Validation Component</w:t>
      </w:r>
      <w:r>
        <w:rPr>
          <w:rFonts w:cs="Arial"/>
          <w:sz w:val="28"/>
          <w:szCs w:val="28"/>
          <w:lang w:val="en-US"/>
        </w:rPr>
        <w:tab/>
        <w:t>32</w:t>
      </w:r>
    </w:p>
    <w:p w14:paraId="315B5AAF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Conditions of Decisions Making</w:t>
      </w:r>
      <w:r w:rsidRPr="007E68CF">
        <w:rPr>
          <w:rFonts w:cs="Arial"/>
          <w:sz w:val="28"/>
          <w:szCs w:val="28"/>
          <w:lang w:val="en-US"/>
        </w:rPr>
        <w:tab/>
        <w:t>5</w:t>
      </w:r>
    </w:p>
    <w:p w14:paraId="18B2C112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511B75">
        <w:rPr>
          <w:rFonts w:cs="Arial"/>
          <w:sz w:val="28"/>
          <w:szCs w:val="28"/>
          <w:lang w:val="en-US"/>
        </w:rPr>
        <w:t>Controllability of Decisions</w:t>
      </w:r>
      <w:r w:rsidRPr="00511B75">
        <w:rPr>
          <w:rFonts w:cs="Arial"/>
          <w:sz w:val="28"/>
          <w:szCs w:val="28"/>
          <w:lang w:val="en-US"/>
        </w:rPr>
        <w:tab/>
        <w:t>46</w:t>
      </w:r>
    </w:p>
    <w:p w14:paraId="1CA58CAF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Decision Maker</w:t>
      </w:r>
      <w:r w:rsidRPr="007E68CF">
        <w:rPr>
          <w:rFonts w:cs="Arial"/>
          <w:sz w:val="28"/>
          <w:szCs w:val="28"/>
          <w:lang w:val="en-US"/>
        </w:rPr>
        <w:tab/>
        <w:t>3</w:t>
      </w:r>
    </w:p>
    <w:p w14:paraId="1612D172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Decision Making Context</w:t>
      </w:r>
      <w:r>
        <w:rPr>
          <w:rFonts w:cs="Arial"/>
          <w:sz w:val="28"/>
          <w:szCs w:val="28"/>
          <w:lang w:val="en-US"/>
        </w:rPr>
        <w:tab/>
        <w:t>36</w:t>
      </w:r>
    </w:p>
    <w:p w14:paraId="6AF9BAE8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Decision Making Criteria</w:t>
      </w:r>
      <w:r>
        <w:rPr>
          <w:rFonts w:cs="Arial"/>
          <w:sz w:val="28"/>
          <w:szCs w:val="28"/>
          <w:lang w:val="en-US"/>
        </w:rPr>
        <w:tab/>
        <w:t>4</w:t>
      </w:r>
    </w:p>
    <w:p w14:paraId="098454D7" w14:textId="77777777" w:rsidR="00E06D04" w:rsidRPr="007E68CF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Decision Rules</w:t>
      </w:r>
      <w:r>
        <w:rPr>
          <w:rFonts w:cs="Arial"/>
          <w:sz w:val="28"/>
          <w:szCs w:val="28"/>
          <w:lang w:val="en-US"/>
        </w:rPr>
        <w:tab/>
        <w:t>29</w:t>
      </w:r>
    </w:p>
    <w:p w14:paraId="34B767A4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Decision Support System</w:t>
      </w:r>
      <w:r w:rsidRPr="007E68CF">
        <w:rPr>
          <w:rFonts w:cs="Arial"/>
          <w:sz w:val="28"/>
          <w:szCs w:val="28"/>
          <w:lang w:val="en-US"/>
        </w:rPr>
        <w:tab/>
        <w:t>1</w:t>
      </w:r>
    </w:p>
    <w:p w14:paraId="7B0FC682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Development of the DSS</w:t>
      </w:r>
      <w:r>
        <w:rPr>
          <w:rFonts w:cs="Arial"/>
          <w:sz w:val="28"/>
          <w:szCs w:val="28"/>
          <w:lang w:val="en-US"/>
        </w:rPr>
        <w:tab/>
        <w:t>51</w:t>
      </w:r>
    </w:p>
    <w:p w14:paraId="273F5174" w14:textId="77777777" w:rsidR="00E06D04" w:rsidRPr="007E68CF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Dialogue Component of the DSS</w:t>
      </w:r>
      <w:r>
        <w:rPr>
          <w:rFonts w:cs="Arial"/>
          <w:sz w:val="28"/>
          <w:szCs w:val="28"/>
          <w:lang w:val="en-US"/>
        </w:rPr>
        <w:tab/>
        <w:t>25</w:t>
      </w:r>
    </w:p>
    <w:p w14:paraId="43249C18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Difficult Situation for Decision Making</w:t>
      </w:r>
      <w:r>
        <w:rPr>
          <w:rFonts w:cs="Arial"/>
          <w:sz w:val="28"/>
          <w:szCs w:val="28"/>
          <w:lang w:val="en-US"/>
        </w:rPr>
        <w:tab/>
        <w:t>2</w:t>
      </w:r>
    </w:p>
    <w:p w14:paraId="6E850D19" w14:textId="77777777" w:rsidR="00E06D04" w:rsidRPr="00F15094" w:rsidRDefault="00E06D04" w:rsidP="00F15094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DM</w:t>
      </w:r>
      <w:r w:rsidRPr="00F15094">
        <w:rPr>
          <w:rFonts w:cs="Arial"/>
          <w:sz w:val="28"/>
          <w:szCs w:val="28"/>
          <w:lang w:val="en-US"/>
        </w:rPr>
        <w:tab/>
        <w:t>3</w:t>
      </w:r>
    </w:p>
    <w:p w14:paraId="015463C2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511B75">
        <w:rPr>
          <w:rFonts w:cs="Arial"/>
          <w:sz w:val="28"/>
          <w:szCs w:val="28"/>
          <w:lang w:val="en-US"/>
        </w:rPr>
        <w:t>DSS Architecture</w:t>
      </w:r>
      <w:r>
        <w:rPr>
          <w:rFonts w:cs="Arial"/>
          <w:sz w:val="28"/>
          <w:szCs w:val="28"/>
          <w:lang w:val="en-US"/>
        </w:rPr>
        <w:tab/>
        <w:t>15</w:t>
      </w:r>
    </w:p>
    <w:p w14:paraId="1D83BDB4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DSS Experimental Studies</w:t>
      </w:r>
      <w:r>
        <w:rPr>
          <w:rFonts w:cs="Arial"/>
          <w:sz w:val="28"/>
          <w:szCs w:val="28"/>
          <w:lang w:val="en-US"/>
        </w:rPr>
        <w:tab/>
        <w:t>58</w:t>
      </w:r>
    </w:p>
    <w:p w14:paraId="62116D05" w14:textId="77777777" w:rsidR="00E06D04" w:rsidRPr="007E68CF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DSS Focus</w:t>
      </w:r>
      <w:r>
        <w:rPr>
          <w:rFonts w:cs="Arial"/>
          <w:sz w:val="28"/>
          <w:szCs w:val="28"/>
          <w:lang w:val="en-US"/>
        </w:rPr>
        <w:tab/>
        <w:t>35</w:t>
      </w:r>
    </w:p>
    <w:p w14:paraId="51903ADC" w14:textId="77777777" w:rsidR="00E06D04" w:rsidRPr="00DA591A" w:rsidRDefault="00E06D04" w:rsidP="007E68CF">
      <w:pPr>
        <w:pStyle w:val="af2"/>
        <w:tabs>
          <w:tab w:val="right" w:pos="9639"/>
          <w:tab w:val="right" w:pos="9751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DSS Function</w:t>
      </w:r>
      <w:r w:rsidRPr="00DA591A">
        <w:rPr>
          <w:rFonts w:cs="Arial"/>
          <w:sz w:val="28"/>
          <w:szCs w:val="28"/>
          <w:lang w:val="en-US"/>
        </w:rPr>
        <w:tab/>
        <w:t>7</w:t>
      </w:r>
    </w:p>
    <w:p w14:paraId="252EEA95" w14:textId="77777777" w:rsidR="00E06D04" w:rsidRPr="00DA591A" w:rsidRDefault="00E06D04" w:rsidP="007E68CF">
      <w:pPr>
        <w:pStyle w:val="af2"/>
        <w:tabs>
          <w:tab w:val="right" w:pos="9639"/>
          <w:tab w:val="right" w:pos="9751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DSS Functioning Algorithm</w:t>
      </w:r>
      <w:r w:rsidRPr="00DA591A">
        <w:rPr>
          <w:rFonts w:cs="Arial"/>
          <w:sz w:val="28"/>
          <w:szCs w:val="28"/>
          <w:lang w:val="en-US"/>
        </w:rPr>
        <w:tab/>
        <w:t>8</w:t>
      </w:r>
    </w:p>
    <w:p w14:paraId="13EA15BF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DSS Goal</w:t>
      </w:r>
      <w:r w:rsidRPr="007E68CF">
        <w:rPr>
          <w:rFonts w:cs="Arial"/>
          <w:sz w:val="28"/>
          <w:szCs w:val="28"/>
          <w:lang w:val="en-US"/>
        </w:rPr>
        <w:tab/>
        <w:t>6</w:t>
      </w:r>
    </w:p>
    <w:p w14:paraId="1650FC08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lastRenderedPageBreak/>
        <w:t>DSS Interface</w:t>
      </w:r>
      <w:r>
        <w:rPr>
          <w:rFonts w:cs="Arial"/>
          <w:sz w:val="28"/>
          <w:szCs w:val="28"/>
          <w:lang w:val="en-US"/>
        </w:rPr>
        <w:tab/>
        <w:t>27</w:t>
      </w:r>
    </w:p>
    <w:p w14:paraId="3BE188DC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DSS Mock-up Building</w:t>
      </w:r>
      <w:r>
        <w:rPr>
          <w:rFonts w:cs="Arial"/>
          <w:sz w:val="28"/>
          <w:szCs w:val="28"/>
          <w:lang w:val="en-US"/>
        </w:rPr>
        <w:tab/>
        <w:t>56</w:t>
      </w:r>
    </w:p>
    <w:p w14:paraId="564C4479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4E5D17">
        <w:rPr>
          <w:rFonts w:cs="Arial"/>
          <w:sz w:val="28"/>
          <w:szCs w:val="28"/>
          <w:lang w:val="en-US"/>
        </w:rPr>
        <w:t>DSS Operating Personnel</w:t>
      </w:r>
      <w:r>
        <w:rPr>
          <w:rFonts w:cs="Arial"/>
          <w:sz w:val="28"/>
          <w:szCs w:val="28"/>
          <w:lang w:val="en-US"/>
        </w:rPr>
        <w:tab/>
        <w:t>20</w:t>
      </w:r>
    </w:p>
    <w:p w14:paraId="46EBCD05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DSS Operation Technology</w:t>
      </w:r>
      <w:r>
        <w:rPr>
          <w:rFonts w:cs="Arial"/>
          <w:sz w:val="28"/>
          <w:szCs w:val="28"/>
          <w:lang w:val="en-US"/>
        </w:rPr>
        <w:tab/>
        <w:t>13</w:t>
      </w:r>
    </w:p>
    <w:p w14:paraId="5F250458" w14:textId="77777777" w:rsidR="00E06D04" w:rsidRPr="007E68CF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DSS Operator</w:t>
      </w:r>
      <w:r>
        <w:rPr>
          <w:rFonts w:cs="Arial"/>
          <w:sz w:val="28"/>
          <w:szCs w:val="28"/>
          <w:lang w:val="en-US"/>
        </w:rPr>
        <w:tab/>
        <w:t>19</w:t>
      </w:r>
    </w:p>
    <w:p w14:paraId="2A248168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DSS S&amp;TL</w:t>
      </w:r>
      <w:r w:rsidRPr="007E68CF">
        <w:rPr>
          <w:rFonts w:cs="Arial"/>
          <w:sz w:val="28"/>
          <w:szCs w:val="28"/>
          <w:lang w:val="en-US"/>
        </w:rPr>
        <w:tab/>
        <w:t>9</w:t>
      </w:r>
    </w:p>
    <w:p w14:paraId="558539AA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DSS Storage</w:t>
      </w:r>
      <w:r>
        <w:rPr>
          <w:rFonts w:cs="Arial"/>
          <w:sz w:val="28"/>
          <w:szCs w:val="28"/>
          <w:lang w:val="en-US"/>
        </w:rPr>
        <w:tab/>
        <w:t>23</w:t>
      </w:r>
    </w:p>
    <w:p w14:paraId="73020226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DSS Test</w:t>
      </w:r>
      <w:r>
        <w:rPr>
          <w:rFonts w:cs="Arial"/>
          <w:sz w:val="28"/>
          <w:szCs w:val="28"/>
          <w:lang w:val="en-US"/>
        </w:rPr>
        <w:tab/>
        <w:t>57</w:t>
      </w:r>
    </w:p>
    <w:p w14:paraId="2F197261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DSS Trial Operation</w:t>
      </w:r>
      <w:r>
        <w:rPr>
          <w:rFonts w:cs="Arial"/>
          <w:sz w:val="28"/>
          <w:szCs w:val="28"/>
          <w:lang w:val="en-US"/>
        </w:rPr>
        <w:tab/>
        <w:t>59</w:t>
      </w:r>
    </w:p>
    <w:p w14:paraId="7E45AF67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DSS Validation Process</w:t>
      </w:r>
      <w:r>
        <w:rPr>
          <w:rFonts w:cs="Arial"/>
          <w:sz w:val="28"/>
          <w:szCs w:val="28"/>
          <w:lang w:val="en-US"/>
        </w:rPr>
        <w:tab/>
        <w:t>55</w:t>
      </w:r>
    </w:p>
    <w:p w14:paraId="5266FD26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DSS</w:t>
      </w:r>
      <w:r>
        <w:rPr>
          <w:rFonts w:cs="Arial"/>
          <w:sz w:val="28"/>
          <w:szCs w:val="28"/>
          <w:lang w:val="en-US"/>
        </w:rPr>
        <w:tab/>
        <w:t>1</w:t>
      </w:r>
    </w:p>
    <w:p w14:paraId="540A8906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Efficiency of the DSS</w:t>
      </w:r>
      <w:r>
        <w:rPr>
          <w:rFonts w:cs="Arial"/>
          <w:sz w:val="28"/>
          <w:szCs w:val="28"/>
          <w:lang w:val="en-US"/>
        </w:rPr>
        <w:tab/>
        <w:t>33</w:t>
      </w:r>
    </w:p>
    <w:p w14:paraId="33378C70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Electivity of Decisions</w:t>
      </w:r>
      <w:r>
        <w:rPr>
          <w:rFonts w:cs="Arial"/>
          <w:sz w:val="28"/>
          <w:szCs w:val="28"/>
          <w:lang w:val="en-US"/>
        </w:rPr>
        <w:tab/>
        <w:t>38</w:t>
      </w:r>
    </w:p>
    <w:p w14:paraId="751375AF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Explanatory Component of the DSS</w:t>
      </w:r>
      <w:r>
        <w:rPr>
          <w:rFonts w:cs="Arial"/>
          <w:sz w:val="28"/>
          <w:szCs w:val="28"/>
          <w:lang w:val="en-US"/>
        </w:rPr>
        <w:tab/>
        <w:t>26</w:t>
      </w:r>
    </w:p>
    <w:p w14:paraId="0696A1FB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Group DSS</w:t>
      </w:r>
      <w:r>
        <w:rPr>
          <w:rFonts w:cs="Arial"/>
          <w:sz w:val="28"/>
          <w:szCs w:val="28"/>
          <w:lang w:val="en-US"/>
        </w:rPr>
        <w:tab/>
        <w:t>11</w:t>
      </w:r>
    </w:p>
    <w:p w14:paraId="5BD0C0C5" w14:textId="77777777" w:rsidR="00E06D04" w:rsidRDefault="00E06D04" w:rsidP="00F15094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Inference Component</w:t>
      </w:r>
      <w:r>
        <w:rPr>
          <w:rFonts w:cs="Arial"/>
          <w:sz w:val="28"/>
          <w:szCs w:val="28"/>
          <w:lang w:val="en-US"/>
        </w:rPr>
        <w:tab/>
        <w:t>30</w:t>
      </w:r>
    </w:p>
    <w:p w14:paraId="7280344F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Intelligent DSS</w:t>
      </w:r>
      <w:r>
        <w:rPr>
          <w:rFonts w:cs="Arial"/>
          <w:sz w:val="28"/>
          <w:szCs w:val="28"/>
          <w:lang w:val="en-US"/>
        </w:rPr>
        <w:tab/>
        <w:t>12</w:t>
      </w:r>
    </w:p>
    <w:p w14:paraId="3B63A65F" w14:textId="77777777" w:rsidR="00E06D04" w:rsidRPr="00376333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Interactive Mode of the Functioning of the DSS</w:t>
      </w:r>
      <w:r>
        <w:rPr>
          <w:rFonts w:cs="Arial"/>
          <w:sz w:val="28"/>
          <w:szCs w:val="28"/>
          <w:lang w:val="en-US"/>
        </w:rPr>
        <w:tab/>
        <w:t>54</w:t>
      </w:r>
    </w:p>
    <w:p w14:paraId="78F26519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Knowledge Acquisition</w:t>
      </w:r>
      <w:r>
        <w:rPr>
          <w:rFonts w:cs="Arial"/>
          <w:sz w:val="28"/>
          <w:szCs w:val="28"/>
          <w:lang w:val="en-US"/>
        </w:rPr>
        <w:tab/>
        <w:t>14</w:t>
      </w:r>
    </w:p>
    <w:p w14:paraId="061D6114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Knowledge Base</w:t>
      </w:r>
      <w:r>
        <w:rPr>
          <w:rFonts w:cs="Arial"/>
          <w:sz w:val="28"/>
          <w:szCs w:val="28"/>
          <w:lang w:val="en-US"/>
        </w:rPr>
        <w:tab/>
        <w:t>28</w:t>
      </w:r>
    </w:p>
    <w:p w14:paraId="3021EC72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Life Cycle Model of DSS</w:t>
      </w:r>
      <w:r>
        <w:rPr>
          <w:rFonts w:cs="Arial"/>
          <w:sz w:val="28"/>
          <w:szCs w:val="28"/>
          <w:lang w:val="en-US"/>
        </w:rPr>
        <w:tab/>
        <w:t>50</w:t>
      </w:r>
    </w:p>
    <w:p w14:paraId="2078A363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Maintenance of the DSS</w:t>
      </w:r>
      <w:r>
        <w:rPr>
          <w:rFonts w:cs="Arial"/>
          <w:sz w:val="28"/>
          <w:szCs w:val="28"/>
          <w:lang w:val="en-US"/>
        </w:rPr>
        <w:tab/>
        <w:t>52</w:t>
      </w:r>
    </w:p>
    <w:p w14:paraId="4F20DBDD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4E5D17">
        <w:rPr>
          <w:rFonts w:cs="Arial"/>
          <w:sz w:val="28"/>
          <w:szCs w:val="28"/>
          <w:lang w:val="en-US"/>
        </w:rPr>
        <w:t>Mathematical Support of DSS</w:t>
      </w:r>
      <w:r>
        <w:rPr>
          <w:rFonts w:cs="Arial"/>
          <w:sz w:val="28"/>
          <w:szCs w:val="28"/>
          <w:lang w:val="en-US"/>
        </w:rPr>
        <w:tab/>
        <w:t>22</w:t>
      </w:r>
    </w:p>
    <w:p w14:paraId="3A9F9164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4E5D17">
        <w:rPr>
          <w:rFonts w:cs="Arial"/>
          <w:sz w:val="28"/>
          <w:szCs w:val="28"/>
          <w:lang w:val="en-US"/>
        </w:rPr>
        <w:t>Methodological Support of DSS</w:t>
      </w:r>
      <w:r>
        <w:rPr>
          <w:rFonts w:cs="Arial"/>
          <w:sz w:val="28"/>
          <w:szCs w:val="28"/>
          <w:lang w:val="en-US"/>
        </w:rPr>
        <w:tab/>
        <w:t>21</w:t>
      </w:r>
    </w:p>
    <w:p w14:paraId="16997695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511B75">
        <w:rPr>
          <w:rFonts w:cs="Arial"/>
          <w:sz w:val="28"/>
          <w:szCs w:val="28"/>
          <w:lang w:val="en-US"/>
        </w:rPr>
        <w:t>Operativeness of DSS</w:t>
      </w:r>
      <w:r w:rsidRPr="00511B75">
        <w:rPr>
          <w:rFonts w:cs="Arial"/>
          <w:sz w:val="28"/>
          <w:szCs w:val="28"/>
          <w:lang w:val="en-US"/>
        </w:rPr>
        <w:tab/>
        <w:t>44</w:t>
      </w:r>
    </w:p>
    <w:p w14:paraId="1866F006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Personal DSS</w:t>
      </w:r>
      <w:r w:rsidRPr="007E68CF">
        <w:rPr>
          <w:rFonts w:cs="Arial"/>
          <w:sz w:val="28"/>
          <w:szCs w:val="28"/>
          <w:lang w:val="en-US"/>
        </w:rPr>
        <w:tab/>
        <w:t>1</w:t>
      </w:r>
      <w:r w:rsidRPr="004E5D17">
        <w:rPr>
          <w:rFonts w:cs="Arial"/>
          <w:sz w:val="28"/>
          <w:szCs w:val="28"/>
          <w:lang w:val="en-US"/>
        </w:rPr>
        <w:t>0</w:t>
      </w:r>
    </w:p>
    <w:p w14:paraId="4012CB01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Quality of Solutions Generated by the DSS</w:t>
      </w:r>
      <w:r>
        <w:rPr>
          <w:rFonts w:cs="Arial"/>
          <w:sz w:val="28"/>
          <w:szCs w:val="28"/>
          <w:lang w:val="en-US"/>
        </w:rPr>
        <w:tab/>
        <w:t>34</w:t>
      </w:r>
    </w:p>
    <w:p w14:paraId="2C02C160" w14:textId="77777777" w:rsidR="00E06D04" w:rsidRPr="004E5D17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lastRenderedPageBreak/>
        <w:t>Robustness of Decisions</w:t>
      </w:r>
      <w:r>
        <w:rPr>
          <w:rFonts w:cs="Arial"/>
          <w:sz w:val="28"/>
          <w:szCs w:val="28"/>
          <w:lang w:val="en-US"/>
        </w:rPr>
        <w:tab/>
        <w:t>48</w:t>
      </w:r>
    </w:p>
    <w:p w14:paraId="00C15BD1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Scientific and Technical Level of the DSS</w:t>
      </w:r>
      <w:r w:rsidRPr="007E68CF">
        <w:rPr>
          <w:rFonts w:cs="Arial"/>
          <w:sz w:val="28"/>
          <w:szCs w:val="28"/>
          <w:lang w:val="en-US"/>
        </w:rPr>
        <w:tab/>
        <w:t>9</w:t>
      </w:r>
    </w:p>
    <w:p w14:paraId="14EC0F89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F15094">
        <w:rPr>
          <w:rFonts w:cs="Arial"/>
          <w:sz w:val="28"/>
          <w:szCs w:val="28"/>
          <w:lang w:val="en-US"/>
        </w:rPr>
        <w:t>Self-learning Component</w:t>
      </w:r>
      <w:r>
        <w:rPr>
          <w:rFonts w:cs="Arial"/>
          <w:sz w:val="28"/>
          <w:szCs w:val="28"/>
          <w:lang w:val="en-US"/>
        </w:rPr>
        <w:tab/>
        <w:t>31</w:t>
      </w:r>
    </w:p>
    <w:p w14:paraId="3F1CAD7F" w14:textId="77777777" w:rsidR="00E06D04" w:rsidRPr="002C771E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2C771E">
        <w:rPr>
          <w:rFonts w:cs="Arial"/>
          <w:sz w:val="28"/>
          <w:szCs w:val="28"/>
          <w:lang w:val="en-US"/>
        </w:rPr>
        <w:t>Self-learning of the DSS</w:t>
      </w:r>
      <w:r w:rsidRPr="002C771E">
        <w:rPr>
          <w:rFonts w:cs="Arial"/>
          <w:sz w:val="28"/>
          <w:szCs w:val="28"/>
          <w:lang w:val="en-US"/>
        </w:rPr>
        <w:tab/>
        <w:t>43</w:t>
      </w:r>
    </w:p>
    <w:p w14:paraId="4A38C55A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Situationality of Decisions</w:t>
      </w:r>
      <w:r>
        <w:rPr>
          <w:rFonts w:cs="Arial"/>
          <w:sz w:val="28"/>
          <w:szCs w:val="28"/>
          <w:lang w:val="en-US"/>
        </w:rPr>
        <w:tab/>
        <w:t>37</w:t>
      </w:r>
    </w:p>
    <w:p w14:paraId="7EF7F88A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Stability of Decisions</w:t>
      </w:r>
      <w:r>
        <w:rPr>
          <w:rFonts w:cs="Arial"/>
          <w:sz w:val="28"/>
          <w:szCs w:val="28"/>
          <w:lang w:val="en-US"/>
        </w:rPr>
        <w:tab/>
        <w:t>40</w:t>
      </w:r>
    </w:p>
    <w:p w14:paraId="0A06C717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DA591A">
        <w:rPr>
          <w:rFonts w:cs="Arial"/>
          <w:sz w:val="28"/>
          <w:szCs w:val="28"/>
          <w:lang w:val="en-US"/>
        </w:rPr>
        <w:t>Technological Rationality</w:t>
      </w:r>
      <w:r>
        <w:rPr>
          <w:rFonts w:cs="Arial"/>
          <w:sz w:val="28"/>
          <w:szCs w:val="28"/>
          <w:lang w:val="en-US"/>
        </w:rPr>
        <w:tab/>
        <w:t>39</w:t>
      </w:r>
    </w:p>
    <w:p w14:paraId="411061B2" w14:textId="77777777" w:rsidR="00E06D04" w:rsidRPr="00511B75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511B75">
        <w:rPr>
          <w:rFonts w:cs="Arial"/>
          <w:sz w:val="28"/>
          <w:szCs w:val="28"/>
          <w:lang w:val="en-US"/>
        </w:rPr>
        <w:t>Unambiguity of Solutions</w:t>
      </w:r>
      <w:r w:rsidRPr="00511B75">
        <w:rPr>
          <w:rFonts w:cs="Arial"/>
          <w:sz w:val="28"/>
          <w:szCs w:val="28"/>
          <w:lang w:val="en-US"/>
        </w:rPr>
        <w:tab/>
        <w:t>45</w:t>
      </w:r>
    </w:p>
    <w:p w14:paraId="2C80C72D" w14:textId="77777777" w:rsidR="00E06D04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7E68CF">
        <w:rPr>
          <w:rFonts w:cs="Arial"/>
          <w:sz w:val="28"/>
          <w:szCs w:val="28"/>
          <w:lang w:val="en-US"/>
        </w:rPr>
        <w:t>Uncertainty in Decision Making</w:t>
      </w:r>
      <w:r>
        <w:rPr>
          <w:rFonts w:cs="Arial"/>
          <w:sz w:val="28"/>
          <w:szCs w:val="28"/>
          <w:lang w:val="en-US"/>
        </w:rPr>
        <w:tab/>
        <w:t>16</w:t>
      </w:r>
    </w:p>
    <w:p w14:paraId="6365D732" w14:textId="77777777" w:rsidR="00E06D04" w:rsidRPr="007E68CF" w:rsidRDefault="00E06D04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  <w:r w:rsidRPr="00376333">
        <w:rPr>
          <w:rFonts w:cs="Arial"/>
          <w:sz w:val="28"/>
          <w:szCs w:val="28"/>
          <w:lang w:val="en-US"/>
        </w:rPr>
        <w:t>Validity of Decisions</w:t>
      </w:r>
      <w:r>
        <w:rPr>
          <w:rFonts w:cs="Arial"/>
          <w:sz w:val="28"/>
          <w:szCs w:val="28"/>
          <w:lang w:val="en-US"/>
        </w:rPr>
        <w:tab/>
        <w:t>47</w:t>
      </w:r>
    </w:p>
    <w:p w14:paraId="40601AD6" w14:textId="77777777" w:rsidR="007E68CF" w:rsidRPr="007E68CF" w:rsidRDefault="007E68CF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</w:p>
    <w:p w14:paraId="5AB4293B" w14:textId="77777777" w:rsidR="007E68CF" w:rsidRPr="007E68CF" w:rsidRDefault="007E68CF" w:rsidP="007E68CF">
      <w:pPr>
        <w:pStyle w:val="af2"/>
        <w:tabs>
          <w:tab w:val="right" w:pos="9639"/>
        </w:tabs>
        <w:spacing w:line="360" w:lineRule="auto"/>
        <w:jc w:val="both"/>
        <w:rPr>
          <w:rFonts w:cs="Arial"/>
          <w:sz w:val="28"/>
          <w:szCs w:val="28"/>
          <w:lang w:val="en-US"/>
        </w:rPr>
      </w:pPr>
    </w:p>
    <w:p w14:paraId="2D98CDA9" w14:textId="77777777" w:rsidR="00562149" w:rsidRPr="007E68CF" w:rsidRDefault="00562149" w:rsidP="006A747D">
      <w:pPr>
        <w:pStyle w:val="af2"/>
        <w:spacing w:line="360" w:lineRule="auto"/>
        <w:jc w:val="both"/>
        <w:rPr>
          <w:rFonts w:cs="Arial"/>
          <w:b/>
          <w:bCs/>
          <w:sz w:val="28"/>
          <w:szCs w:val="28"/>
          <w:lang w:val="en-US"/>
        </w:rPr>
      </w:pPr>
    </w:p>
    <w:p w14:paraId="30AF4C15" w14:textId="77777777" w:rsidR="00562149" w:rsidRPr="007E68CF" w:rsidRDefault="00562149" w:rsidP="006A747D">
      <w:pPr>
        <w:pStyle w:val="af2"/>
        <w:spacing w:line="360" w:lineRule="auto"/>
        <w:jc w:val="both"/>
        <w:rPr>
          <w:rFonts w:cs="Arial"/>
          <w:b/>
          <w:bCs/>
          <w:sz w:val="28"/>
          <w:szCs w:val="28"/>
          <w:lang w:val="en-US"/>
        </w:rPr>
      </w:pPr>
    </w:p>
    <w:p w14:paraId="441E8490" w14:textId="77777777" w:rsidR="000E518E" w:rsidRPr="00511B75" w:rsidRDefault="000E518E">
      <w:pPr>
        <w:spacing w:line="240" w:lineRule="auto"/>
        <w:jc w:val="left"/>
        <w:rPr>
          <w:rFonts w:cs="Arial"/>
          <w:b/>
          <w:bCs/>
          <w:sz w:val="28"/>
          <w:szCs w:val="28"/>
          <w:lang w:val="en-US"/>
        </w:rPr>
      </w:pPr>
      <w:r w:rsidRPr="00511B75">
        <w:rPr>
          <w:rFonts w:cs="Arial"/>
          <w:b/>
          <w:bCs/>
          <w:sz w:val="28"/>
          <w:szCs w:val="28"/>
          <w:lang w:val="en-US"/>
        </w:rPr>
        <w:br w:type="page"/>
      </w:r>
    </w:p>
    <w:p w14:paraId="0D0719F7" w14:textId="76B2CAE4" w:rsidR="0009445C" w:rsidRPr="00AF256D" w:rsidRDefault="0009445C" w:rsidP="000C19DF">
      <w:pPr>
        <w:pStyle w:val="1"/>
        <w:jc w:val="center"/>
      </w:pPr>
      <w:bookmarkStart w:id="238" w:name="_Toc184765476"/>
      <w:r w:rsidRPr="00AF256D">
        <w:lastRenderedPageBreak/>
        <w:t>Приложение А</w:t>
      </w:r>
      <w:bookmarkEnd w:id="238"/>
    </w:p>
    <w:p w14:paraId="647BDFC3" w14:textId="77777777" w:rsidR="0009445C" w:rsidRPr="00AF256D" w:rsidRDefault="00210F0D" w:rsidP="00F95CDA">
      <w:pPr>
        <w:pStyle w:val="af2"/>
        <w:spacing w:line="360" w:lineRule="auto"/>
        <w:rPr>
          <w:rFonts w:cs="Arial"/>
          <w:b/>
          <w:bCs/>
          <w:sz w:val="28"/>
          <w:szCs w:val="28"/>
        </w:rPr>
      </w:pPr>
      <w:r w:rsidRPr="00AF256D">
        <w:rPr>
          <w:rFonts w:cs="Arial"/>
          <w:b/>
          <w:bCs/>
          <w:sz w:val="28"/>
          <w:szCs w:val="28"/>
        </w:rPr>
        <w:t>(</w:t>
      </w:r>
      <w:r w:rsidR="00D42518" w:rsidRPr="00AF256D">
        <w:rPr>
          <w:rFonts w:cs="Arial"/>
          <w:b/>
          <w:bCs/>
          <w:sz w:val="28"/>
          <w:szCs w:val="28"/>
        </w:rPr>
        <w:t>справочное</w:t>
      </w:r>
      <w:r w:rsidRPr="00AF256D">
        <w:rPr>
          <w:rFonts w:cs="Arial"/>
          <w:b/>
          <w:bCs/>
          <w:sz w:val="28"/>
          <w:szCs w:val="28"/>
        </w:rPr>
        <w:t>)</w:t>
      </w:r>
    </w:p>
    <w:p w14:paraId="7F441D2B" w14:textId="77777777" w:rsidR="0009445C" w:rsidRPr="00AF256D" w:rsidRDefault="0009445C" w:rsidP="00F95CDA">
      <w:pPr>
        <w:pStyle w:val="a8"/>
        <w:rPr>
          <w:rFonts w:cs="Arial"/>
          <w:sz w:val="28"/>
          <w:szCs w:val="28"/>
        </w:rPr>
      </w:pPr>
    </w:p>
    <w:p w14:paraId="731FF8F3" w14:textId="77777777" w:rsidR="00191496" w:rsidRPr="00AF256D" w:rsidRDefault="00D42518" w:rsidP="00F95CDA">
      <w:pPr>
        <w:pStyle w:val="af2"/>
        <w:spacing w:line="360" w:lineRule="auto"/>
        <w:rPr>
          <w:rFonts w:cs="Arial"/>
          <w:b/>
          <w:bCs/>
          <w:sz w:val="28"/>
          <w:szCs w:val="28"/>
        </w:rPr>
      </w:pPr>
      <w:r w:rsidRPr="00AF256D">
        <w:rPr>
          <w:rFonts w:cs="Arial"/>
          <w:b/>
          <w:bCs/>
          <w:sz w:val="28"/>
          <w:szCs w:val="28"/>
        </w:rPr>
        <w:t>Термины и определения общетехнических</w:t>
      </w:r>
      <w:r w:rsidR="00936005" w:rsidRPr="00AF256D">
        <w:rPr>
          <w:rFonts w:cs="Arial"/>
          <w:b/>
          <w:bCs/>
          <w:sz w:val="28"/>
          <w:szCs w:val="28"/>
        </w:rPr>
        <w:t xml:space="preserve"> понятий, необходимые для понима</w:t>
      </w:r>
      <w:r w:rsidRPr="00AF256D">
        <w:rPr>
          <w:rFonts w:cs="Arial"/>
          <w:b/>
          <w:bCs/>
          <w:sz w:val="28"/>
          <w:szCs w:val="28"/>
        </w:rPr>
        <w:t>ния текста стандарта</w:t>
      </w:r>
    </w:p>
    <w:p w14:paraId="2C9E65B5" w14:textId="1543CF13" w:rsidR="00BD200A" w:rsidRDefault="008F3199" w:rsidP="008F3199">
      <w:pPr>
        <w:pStyle w:val="a8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А.1</w:t>
      </w:r>
    </w:p>
    <w:p w14:paraId="258EDF75" w14:textId="2D5F1511" w:rsidR="008F3199" w:rsidRPr="008F3199" w:rsidRDefault="008F3199" w:rsidP="008F3199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8F3199">
        <w:rPr>
          <w:rFonts w:cs="Arial"/>
          <w:b/>
          <w:bCs/>
          <w:sz w:val="28"/>
          <w:szCs w:val="28"/>
        </w:rPr>
        <w:t>решение</w:t>
      </w:r>
      <w:r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decision</w:t>
      </w:r>
      <w:r>
        <w:rPr>
          <w:rFonts w:cs="Arial"/>
          <w:sz w:val="28"/>
          <w:szCs w:val="28"/>
        </w:rPr>
        <w:t xml:space="preserve">): </w:t>
      </w:r>
      <w:r w:rsidRPr="008F3199">
        <w:rPr>
          <w:rFonts w:cs="Arial"/>
          <w:sz w:val="28"/>
          <w:szCs w:val="28"/>
        </w:rPr>
        <w:t>Результат выбора между различными направлениями деятельности</w:t>
      </w:r>
      <w:r w:rsidR="006A0590">
        <w:rPr>
          <w:rFonts w:cs="Arial"/>
          <w:sz w:val="28"/>
          <w:szCs w:val="28"/>
        </w:rPr>
        <w:t>.</w:t>
      </w:r>
    </w:p>
    <w:p w14:paraId="73BEC535" w14:textId="1A0EC1BB" w:rsidR="008F3199" w:rsidRDefault="008F3199" w:rsidP="008F3199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8F3199">
        <w:rPr>
          <w:rFonts w:cs="Arial"/>
          <w:sz w:val="28"/>
          <w:szCs w:val="28"/>
        </w:rPr>
        <w:t>[ГОСТ Р 57131</w:t>
      </w:r>
      <w:r w:rsidR="006A0590" w:rsidRPr="00AF256D">
        <w:rPr>
          <w:rFonts w:cs="Arial"/>
          <w:sz w:val="28"/>
          <w:szCs w:val="28"/>
        </w:rPr>
        <w:t>–</w:t>
      </w:r>
      <w:r w:rsidRPr="008F3199">
        <w:rPr>
          <w:rFonts w:cs="Arial"/>
          <w:sz w:val="28"/>
          <w:szCs w:val="28"/>
        </w:rPr>
        <w:t xml:space="preserve">2016, </w:t>
      </w:r>
      <w:r>
        <w:rPr>
          <w:rFonts w:cs="Arial"/>
          <w:sz w:val="28"/>
          <w:szCs w:val="28"/>
        </w:rPr>
        <w:t>пункт</w:t>
      </w:r>
      <w:r w:rsidRPr="008F3199">
        <w:rPr>
          <w:rFonts w:cs="Arial"/>
          <w:sz w:val="28"/>
          <w:szCs w:val="28"/>
        </w:rPr>
        <w:t xml:space="preserve"> 3.3]</w:t>
      </w:r>
    </w:p>
    <w:p w14:paraId="65A360DA" w14:textId="480C9E2E" w:rsidR="008F3199" w:rsidRDefault="008F3199" w:rsidP="008F3199">
      <w:pPr>
        <w:pStyle w:val="a8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А.2</w:t>
      </w:r>
    </w:p>
    <w:p w14:paraId="16AE3477" w14:textId="33B804C5" w:rsidR="008F3199" w:rsidRPr="008F3199" w:rsidRDefault="008F3199" w:rsidP="008F3199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деятельность по принятию</w:t>
      </w:r>
      <w:r w:rsidRPr="008F3199">
        <w:rPr>
          <w:rFonts w:cs="Arial"/>
          <w:sz w:val="28"/>
          <w:szCs w:val="28"/>
        </w:rPr>
        <w:t xml:space="preserve"> </w:t>
      </w:r>
      <w:r w:rsidRPr="00E06D04">
        <w:rPr>
          <w:rFonts w:cs="Arial"/>
          <w:b/>
          <w:sz w:val="28"/>
          <w:szCs w:val="28"/>
        </w:rPr>
        <w:t>решения</w:t>
      </w:r>
      <w:r w:rsidRPr="008F3199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d</w:t>
      </w:r>
      <w:r w:rsidRPr="008F3199">
        <w:rPr>
          <w:rFonts w:cs="Arial"/>
          <w:sz w:val="28"/>
          <w:szCs w:val="28"/>
        </w:rPr>
        <w:t xml:space="preserve">ecisional </w:t>
      </w:r>
      <w:r>
        <w:rPr>
          <w:rFonts w:cs="Arial"/>
          <w:sz w:val="28"/>
          <w:szCs w:val="28"/>
          <w:lang w:val="en-US"/>
        </w:rPr>
        <w:t>a</w:t>
      </w:r>
      <w:r w:rsidRPr="008F3199">
        <w:rPr>
          <w:rFonts w:cs="Arial"/>
          <w:sz w:val="28"/>
          <w:szCs w:val="28"/>
        </w:rPr>
        <w:t>ctivity)</w:t>
      </w:r>
      <w:r>
        <w:rPr>
          <w:rFonts w:cs="Arial"/>
          <w:sz w:val="28"/>
          <w:szCs w:val="28"/>
        </w:rPr>
        <w:t xml:space="preserve">: </w:t>
      </w:r>
      <w:r w:rsidRPr="008F3199">
        <w:rPr>
          <w:rFonts w:cs="Arial"/>
          <w:sz w:val="28"/>
          <w:szCs w:val="28"/>
        </w:rPr>
        <w:t>Деятельность, направленная на осуществление выбора</w:t>
      </w:r>
      <w:r w:rsidR="006A0590">
        <w:rPr>
          <w:rFonts w:cs="Arial"/>
          <w:sz w:val="28"/>
          <w:szCs w:val="28"/>
        </w:rPr>
        <w:t>.</w:t>
      </w:r>
    </w:p>
    <w:p w14:paraId="2ED038C1" w14:textId="6166FE2A" w:rsidR="008F3199" w:rsidRDefault="008F3199" w:rsidP="008F3199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8F3199">
        <w:rPr>
          <w:rFonts w:cs="Arial"/>
          <w:sz w:val="28"/>
          <w:szCs w:val="28"/>
        </w:rPr>
        <w:t>[ГОСТ Р 57131</w:t>
      </w:r>
      <w:r w:rsidR="006A0590" w:rsidRPr="00AF256D">
        <w:rPr>
          <w:rFonts w:cs="Arial"/>
          <w:sz w:val="28"/>
          <w:szCs w:val="28"/>
        </w:rPr>
        <w:t>–</w:t>
      </w:r>
      <w:r w:rsidRPr="008F3199">
        <w:rPr>
          <w:rFonts w:cs="Arial"/>
          <w:sz w:val="28"/>
          <w:szCs w:val="28"/>
        </w:rPr>
        <w:t xml:space="preserve">2016, </w:t>
      </w:r>
      <w:r>
        <w:rPr>
          <w:rFonts w:cs="Arial"/>
          <w:sz w:val="28"/>
          <w:szCs w:val="28"/>
        </w:rPr>
        <w:t>пункт</w:t>
      </w:r>
      <w:r w:rsidRPr="008F3199">
        <w:rPr>
          <w:rFonts w:cs="Arial"/>
          <w:sz w:val="28"/>
          <w:szCs w:val="28"/>
        </w:rPr>
        <w:t xml:space="preserve"> 3.4]</w:t>
      </w:r>
    </w:p>
    <w:p w14:paraId="6B9E9748" w14:textId="1CD1C4A6" w:rsidR="008F3199" w:rsidRPr="008F3199" w:rsidRDefault="008F3199" w:rsidP="008F3199">
      <w:pPr>
        <w:pStyle w:val="a8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А.3</w:t>
      </w:r>
    </w:p>
    <w:p w14:paraId="11ED955E" w14:textId="359BBA01" w:rsidR="008F3199" w:rsidRPr="008F3199" w:rsidRDefault="008F3199" w:rsidP="00EB6EBC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ограничение решения</w:t>
      </w:r>
      <w:r w:rsidRPr="008F3199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d</w:t>
      </w:r>
      <w:r w:rsidRPr="008F3199">
        <w:rPr>
          <w:rFonts w:cs="Arial"/>
          <w:sz w:val="28"/>
          <w:szCs w:val="28"/>
        </w:rPr>
        <w:t xml:space="preserve">ecision </w:t>
      </w:r>
      <w:r>
        <w:rPr>
          <w:rFonts w:cs="Arial"/>
          <w:sz w:val="28"/>
          <w:szCs w:val="28"/>
          <w:lang w:val="en-US"/>
        </w:rPr>
        <w:t>c</w:t>
      </w:r>
      <w:r w:rsidRPr="008F3199">
        <w:rPr>
          <w:rFonts w:cs="Arial"/>
          <w:sz w:val="28"/>
          <w:szCs w:val="28"/>
        </w:rPr>
        <w:t>onstraint)</w:t>
      </w:r>
      <w:r>
        <w:rPr>
          <w:rFonts w:cs="Arial"/>
          <w:sz w:val="28"/>
          <w:szCs w:val="28"/>
        </w:rPr>
        <w:t xml:space="preserve">: </w:t>
      </w:r>
      <w:r w:rsidRPr="008F3199">
        <w:rPr>
          <w:rFonts w:cs="Arial"/>
          <w:sz w:val="28"/>
          <w:szCs w:val="28"/>
        </w:rPr>
        <w:t>Ограничения, накладываемые на значения параметров, определяющих выбор в пользу конкретного решения</w:t>
      </w:r>
      <w:r w:rsidR="006A0590">
        <w:rPr>
          <w:rFonts w:cs="Arial"/>
          <w:sz w:val="28"/>
          <w:szCs w:val="28"/>
        </w:rPr>
        <w:t>.</w:t>
      </w:r>
    </w:p>
    <w:p w14:paraId="53B0AC17" w14:textId="4E4B0B3A" w:rsidR="00BD200A" w:rsidRDefault="008F3199" w:rsidP="00EB6EBC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8F3199">
        <w:rPr>
          <w:rFonts w:cs="Arial"/>
          <w:sz w:val="28"/>
          <w:szCs w:val="28"/>
        </w:rPr>
        <w:t>[ГОСТ Р 57131</w:t>
      </w:r>
      <w:r w:rsidR="006A0590" w:rsidRPr="00AF256D">
        <w:rPr>
          <w:rFonts w:cs="Arial"/>
          <w:sz w:val="28"/>
          <w:szCs w:val="28"/>
        </w:rPr>
        <w:t>–</w:t>
      </w:r>
      <w:r w:rsidRPr="008F3199">
        <w:rPr>
          <w:rFonts w:cs="Arial"/>
          <w:sz w:val="28"/>
          <w:szCs w:val="28"/>
        </w:rPr>
        <w:t xml:space="preserve">2016, </w:t>
      </w:r>
      <w:r>
        <w:rPr>
          <w:rFonts w:cs="Arial"/>
          <w:sz w:val="28"/>
          <w:szCs w:val="28"/>
        </w:rPr>
        <w:t>пункт</w:t>
      </w:r>
      <w:r w:rsidRPr="008F3199">
        <w:rPr>
          <w:rFonts w:cs="Arial"/>
          <w:sz w:val="28"/>
          <w:szCs w:val="28"/>
        </w:rPr>
        <w:t xml:space="preserve"> 3.5]</w:t>
      </w:r>
    </w:p>
    <w:p w14:paraId="07F49BC8" w14:textId="142CA69F" w:rsidR="00EB6EBC" w:rsidRPr="00511B75" w:rsidRDefault="006A0590" w:rsidP="008F3199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А.4</w:t>
      </w:r>
    </w:p>
    <w:p w14:paraId="0C058A10" w14:textId="323B9A4C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цель (принятия) решения</w:t>
      </w:r>
      <w:r w:rsidRPr="006A0590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d</w:t>
      </w:r>
      <w:r w:rsidRPr="006A0590">
        <w:rPr>
          <w:rFonts w:cs="Arial"/>
          <w:sz w:val="28"/>
          <w:szCs w:val="28"/>
          <w:lang w:val="en-US"/>
        </w:rPr>
        <w:t>ecision</w:t>
      </w:r>
      <w:r w:rsidRPr="006A0590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  <w:lang w:val="en-US"/>
        </w:rPr>
        <w:t>o</w:t>
      </w:r>
      <w:r w:rsidRPr="006A0590">
        <w:rPr>
          <w:rFonts w:cs="Arial"/>
          <w:sz w:val="28"/>
          <w:szCs w:val="28"/>
          <w:lang w:val="en-US"/>
        </w:rPr>
        <w:t>bjective</w:t>
      </w:r>
      <w:r w:rsidRPr="006A0590">
        <w:rPr>
          <w:rFonts w:cs="Arial"/>
          <w:sz w:val="28"/>
          <w:szCs w:val="28"/>
        </w:rPr>
        <w:t>)</w:t>
      </w:r>
      <w:r>
        <w:rPr>
          <w:rFonts w:cs="Arial"/>
          <w:sz w:val="28"/>
          <w:szCs w:val="28"/>
        </w:rPr>
        <w:t xml:space="preserve">: </w:t>
      </w:r>
      <w:r w:rsidRPr="006A0590">
        <w:rPr>
          <w:rFonts w:cs="Arial"/>
          <w:sz w:val="28"/>
          <w:szCs w:val="28"/>
        </w:rPr>
        <w:t>Часть информации, указывающая на то, какие типы показателей деятельности являются целевыми</w:t>
      </w:r>
      <w:r>
        <w:rPr>
          <w:rFonts w:cs="Arial"/>
          <w:sz w:val="28"/>
          <w:szCs w:val="28"/>
        </w:rPr>
        <w:t>.</w:t>
      </w:r>
    </w:p>
    <w:p w14:paraId="0E936DB6" w14:textId="3AD9D230" w:rsidR="006A0590" w:rsidRPr="00511B75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511B75">
        <w:rPr>
          <w:rFonts w:cs="Arial"/>
          <w:sz w:val="28"/>
          <w:szCs w:val="28"/>
        </w:rPr>
        <w:t>[ГОСТ Р 57131</w:t>
      </w:r>
      <w:r w:rsidRPr="00AF256D">
        <w:rPr>
          <w:rFonts w:cs="Arial"/>
          <w:sz w:val="28"/>
          <w:szCs w:val="28"/>
        </w:rPr>
        <w:t>–</w:t>
      </w:r>
      <w:r w:rsidRPr="00511B75">
        <w:rPr>
          <w:rFonts w:cs="Arial"/>
          <w:sz w:val="28"/>
          <w:szCs w:val="28"/>
        </w:rPr>
        <w:t xml:space="preserve">2016, </w:t>
      </w:r>
      <w:r>
        <w:rPr>
          <w:rFonts w:cs="Arial"/>
          <w:sz w:val="28"/>
          <w:szCs w:val="28"/>
        </w:rPr>
        <w:t xml:space="preserve">пункт </w:t>
      </w:r>
      <w:r w:rsidRPr="00511B75">
        <w:rPr>
          <w:rFonts w:cs="Arial"/>
          <w:sz w:val="28"/>
          <w:szCs w:val="28"/>
        </w:rPr>
        <w:t>3.7]</w:t>
      </w:r>
    </w:p>
    <w:p w14:paraId="61A733A7" w14:textId="33BCCF28" w:rsidR="006A0590" w:rsidRDefault="006A0590" w:rsidP="008F3199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А.5</w:t>
      </w:r>
    </w:p>
    <w:p w14:paraId="6E61A012" w14:textId="0A410221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lastRenderedPageBreak/>
        <w:t>параметр решения; переменная решения</w:t>
      </w:r>
      <w:r w:rsidRPr="006A0590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d</w:t>
      </w:r>
      <w:r w:rsidRPr="006A0590">
        <w:rPr>
          <w:rFonts w:cs="Arial"/>
          <w:sz w:val="28"/>
          <w:szCs w:val="28"/>
        </w:rPr>
        <w:t xml:space="preserve">ecision </w:t>
      </w:r>
      <w:r>
        <w:rPr>
          <w:rFonts w:cs="Arial"/>
          <w:sz w:val="28"/>
          <w:szCs w:val="28"/>
          <w:lang w:val="en-US"/>
        </w:rPr>
        <w:t>v</w:t>
      </w:r>
      <w:r w:rsidRPr="006A0590">
        <w:rPr>
          <w:rFonts w:cs="Arial"/>
          <w:sz w:val="28"/>
          <w:szCs w:val="28"/>
        </w:rPr>
        <w:t>ariable)</w:t>
      </w:r>
      <w:r>
        <w:rPr>
          <w:rFonts w:cs="Arial"/>
          <w:sz w:val="28"/>
          <w:szCs w:val="28"/>
        </w:rPr>
        <w:t xml:space="preserve">: </w:t>
      </w:r>
      <w:r w:rsidRPr="006A0590">
        <w:rPr>
          <w:rFonts w:cs="Arial"/>
          <w:sz w:val="28"/>
          <w:szCs w:val="28"/>
        </w:rPr>
        <w:t>Данные, на основании которых ответственное лицо принимает свои решения для достижения намеченных целей</w:t>
      </w:r>
      <w:r>
        <w:rPr>
          <w:rFonts w:cs="Arial"/>
          <w:sz w:val="28"/>
          <w:szCs w:val="28"/>
        </w:rPr>
        <w:t>.</w:t>
      </w:r>
    </w:p>
    <w:p w14:paraId="3245EAFC" w14:textId="1ABB9CE1" w:rsid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sz w:val="28"/>
          <w:szCs w:val="28"/>
        </w:rPr>
        <w:t>[ГОСТ Р 57131</w:t>
      </w:r>
      <w:r w:rsidRPr="00AF256D">
        <w:rPr>
          <w:rFonts w:cs="Arial"/>
          <w:sz w:val="28"/>
          <w:szCs w:val="28"/>
        </w:rPr>
        <w:t>–</w:t>
      </w:r>
      <w:r w:rsidRPr="006A0590">
        <w:rPr>
          <w:rFonts w:cs="Arial"/>
          <w:sz w:val="28"/>
          <w:szCs w:val="28"/>
        </w:rPr>
        <w:t xml:space="preserve">2016, </w:t>
      </w:r>
      <w:r>
        <w:rPr>
          <w:rFonts w:cs="Arial"/>
          <w:sz w:val="28"/>
          <w:szCs w:val="28"/>
        </w:rPr>
        <w:t>пункт</w:t>
      </w:r>
      <w:r w:rsidRPr="006A0590">
        <w:rPr>
          <w:rFonts w:cs="Arial"/>
          <w:sz w:val="28"/>
          <w:szCs w:val="28"/>
        </w:rPr>
        <w:t xml:space="preserve"> 3.8]</w:t>
      </w:r>
    </w:p>
    <w:p w14:paraId="7186DA97" w14:textId="5F7209C1" w:rsidR="006A0590" w:rsidRDefault="006A0590" w:rsidP="008F3199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А.6</w:t>
      </w:r>
    </w:p>
    <w:p w14:paraId="60F62CF2" w14:textId="45AA3A35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модель</w:t>
      </w:r>
      <w:r w:rsidRPr="006A0590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m</w:t>
      </w:r>
      <w:r w:rsidRPr="006A0590">
        <w:rPr>
          <w:rFonts w:cs="Arial"/>
          <w:sz w:val="28"/>
          <w:szCs w:val="28"/>
        </w:rPr>
        <w:t>odel)</w:t>
      </w:r>
      <w:r>
        <w:rPr>
          <w:rFonts w:cs="Arial"/>
          <w:sz w:val="28"/>
          <w:szCs w:val="28"/>
        </w:rPr>
        <w:t xml:space="preserve">: </w:t>
      </w:r>
      <w:r w:rsidRPr="006A0590">
        <w:rPr>
          <w:rFonts w:cs="Arial"/>
          <w:sz w:val="28"/>
          <w:szCs w:val="28"/>
        </w:rPr>
        <w:t>Сущность, воспроизводящая явление, объект или свойство объекта реального мира</w:t>
      </w:r>
      <w:r>
        <w:rPr>
          <w:rFonts w:cs="Arial"/>
          <w:sz w:val="28"/>
          <w:szCs w:val="28"/>
        </w:rPr>
        <w:t>.</w:t>
      </w:r>
    </w:p>
    <w:p w14:paraId="073CA820" w14:textId="06B740D4" w:rsid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sz w:val="28"/>
          <w:szCs w:val="28"/>
        </w:rPr>
        <w:t>[ГОСТ Р 57188</w:t>
      </w:r>
      <w:r w:rsidRPr="00AF256D">
        <w:rPr>
          <w:rFonts w:cs="Arial"/>
          <w:sz w:val="28"/>
          <w:szCs w:val="28"/>
        </w:rPr>
        <w:t>–</w:t>
      </w:r>
      <w:r w:rsidRPr="006A0590">
        <w:rPr>
          <w:rFonts w:cs="Arial"/>
          <w:sz w:val="28"/>
          <w:szCs w:val="28"/>
        </w:rPr>
        <w:t xml:space="preserve">2016, </w:t>
      </w:r>
      <w:r w:rsidR="001E032A">
        <w:rPr>
          <w:rFonts w:cs="Arial"/>
          <w:sz w:val="28"/>
          <w:szCs w:val="28"/>
        </w:rPr>
        <w:t>пункт</w:t>
      </w:r>
      <w:r w:rsidRPr="006A0590">
        <w:rPr>
          <w:rFonts w:cs="Arial"/>
          <w:sz w:val="28"/>
          <w:szCs w:val="28"/>
        </w:rPr>
        <w:t xml:space="preserve"> 2.1.1]</w:t>
      </w:r>
    </w:p>
    <w:p w14:paraId="6FB3FE2B" w14:textId="6B28DEDA" w:rsidR="006A0590" w:rsidRDefault="006A0590" w:rsidP="006A0590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</w:t>
      </w:r>
      <w:r w:rsidRPr="006A0590">
        <w:rPr>
          <w:rFonts w:cs="Arial"/>
          <w:sz w:val="28"/>
          <w:szCs w:val="28"/>
        </w:rPr>
        <w:t>7</w:t>
      </w:r>
    </w:p>
    <w:p w14:paraId="6852178C" w14:textId="3EFD6B88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математическая модель</w:t>
      </w:r>
      <w:r w:rsidRPr="006A0590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m</w:t>
      </w:r>
      <w:r w:rsidRPr="006A0590">
        <w:rPr>
          <w:rFonts w:cs="Arial"/>
          <w:sz w:val="28"/>
          <w:szCs w:val="28"/>
        </w:rPr>
        <w:t xml:space="preserve">athematical </w:t>
      </w:r>
      <w:r>
        <w:rPr>
          <w:rFonts w:cs="Arial"/>
          <w:sz w:val="28"/>
          <w:szCs w:val="28"/>
          <w:lang w:val="en-US"/>
        </w:rPr>
        <w:t>m</w:t>
      </w:r>
      <w:r w:rsidRPr="006A0590">
        <w:rPr>
          <w:rFonts w:cs="Arial"/>
          <w:sz w:val="28"/>
          <w:szCs w:val="28"/>
        </w:rPr>
        <w:t>odel)</w:t>
      </w:r>
      <w:r>
        <w:rPr>
          <w:rFonts w:cs="Arial"/>
          <w:sz w:val="28"/>
          <w:szCs w:val="28"/>
        </w:rPr>
        <w:t>:</w:t>
      </w:r>
      <w:r w:rsidRPr="006A0590">
        <w:rPr>
          <w:rFonts w:cs="Arial"/>
          <w:sz w:val="28"/>
          <w:szCs w:val="28"/>
        </w:rPr>
        <w:t xml:space="preserve"> Модель, в которой сведения об объекте моделирования представлены в виде математических символов и выражений</w:t>
      </w:r>
      <w:r>
        <w:rPr>
          <w:rFonts w:cs="Arial"/>
          <w:sz w:val="28"/>
          <w:szCs w:val="28"/>
        </w:rPr>
        <w:t>.</w:t>
      </w:r>
    </w:p>
    <w:p w14:paraId="55755E91" w14:textId="0D69935E" w:rsid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sz w:val="28"/>
          <w:szCs w:val="28"/>
        </w:rPr>
        <w:t>[ГОСТ Р 57188</w:t>
      </w:r>
      <w:r w:rsidRPr="00AF256D">
        <w:rPr>
          <w:rFonts w:cs="Arial"/>
          <w:sz w:val="28"/>
          <w:szCs w:val="28"/>
        </w:rPr>
        <w:t>–</w:t>
      </w:r>
      <w:r w:rsidRPr="006A0590">
        <w:rPr>
          <w:rFonts w:cs="Arial"/>
          <w:sz w:val="28"/>
          <w:szCs w:val="28"/>
        </w:rPr>
        <w:t xml:space="preserve">2016, </w:t>
      </w:r>
      <w:r w:rsidR="001E032A">
        <w:rPr>
          <w:rFonts w:cs="Arial"/>
          <w:sz w:val="28"/>
          <w:szCs w:val="28"/>
        </w:rPr>
        <w:t>пункт</w:t>
      </w:r>
      <w:r w:rsidRPr="006A0590">
        <w:rPr>
          <w:rFonts w:cs="Arial"/>
          <w:sz w:val="28"/>
          <w:szCs w:val="28"/>
        </w:rPr>
        <w:t xml:space="preserve"> 2.1.2]</w:t>
      </w:r>
    </w:p>
    <w:p w14:paraId="2CBEB1EA" w14:textId="545F156D" w:rsidR="006A0590" w:rsidRDefault="006A0590" w:rsidP="006A0590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А.8</w:t>
      </w:r>
    </w:p>
    <w:p w14:paraId="64F7A0BF" w14:textId="1B131EBE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b/>
          <w:bCs/>
          <w:sz w:val="28"/>
          <w:szCs w:val="28"/>
        </w:rPr>
        <w:t>база знаний</w:t>
      </w:r>
      <w:r w:rsidRPr="006A0590">
        <w:rPr>
          <w:rFonts w:cs="Arial"/>
          <w:sz w:val="28"/>
          <w:szCs w:val="28"/>
        </w:rPr>
        <w:t xml:space="preserve"> (K-base; КВ)</w:t>
      </w:r>
      <w:r>
        <w:rPr>
          <w:rFonts w:cs="Arial"/>
          <w:sz w:val="28"/>
          <w:szCs w:val="28"/>
        </w:rPr>
        <w:t xml:space="preserve">: </w:t>
      </w:r>
      <w:r w:rsidRPr="006A0590">
        <w:rPr>
          <w:rFonts w:cs="Arial"/>
          <w:sz w:val="28"/>
          <w:szCs w:val="28"/>
        </w:rPr>
        <w:t>База данных, которая содержит правила логических выводов и информацию о человеческом опыте и знаниях экспертов в предметной области</w:t>
      </w:r>
      <w:r>
        <w:rPr>
          <w:rFonts w:cs="Arial"/>
          <w:sz w:val="28"/>
          <w:szCs w:val="28"/>
        </w:rPr>
        <w:t>.</w:t>
      </w:r>
    </w:p>
    <w:p w14:paraId="591B6C3A" w14:textId="6805854C" w:rsidR="006A0590" w:rsidRP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4"/>
          <w:szCs w:val="24"/>
        </w:rPr>
      </w:pPr>
      <w:r w:rsidRPr="006A0590">
        <w:rPr>
          <w:rFonts w:cs="Arial"/>
          <w:sz w:val="24"/>
          <w:szCs w:val="24"/>
        </w:rPr>
        <w:t xml:space="preserve">П р и м е ч а н и е </w:t>
      </w:r>
      <w:r w:rsidRPr="006A0590">
        <w:rPr>
          <w:rFonts w:cs="Arial"/>
          <w:sz w:val="20"/>
          <w:szCs w:val="18"/>
        </w:rPr>
        <w:t xml:space="preserve">– </w:t>
      </w:r>
      <w:r w:rsidRPr="006A0590">
        <w:rPr>
          <w:rFonts w:cs="Arial"/>
          <w:sz w:val="24"/>
          <w:szCs w:val="24"/>
        </w:rPr>
        <w:t>В системах с самообучением база знаний содержит дополнительно информацию, получаемую из решения ранее встретившихся задач</w:t>
      </w:r>
      <w:r w:rsidR="008D458B">
        <w:rPr>
          <w:rFonts w:cs="Arial"/>
          <w:sz w:val="24"/>
          <w:szCs w:val="24"/>
        </w:rPr>
        <w:t>.</w:t>
      </w:r>
    </w:p>
    <w:p w14:paraId="7DC7427F" w14:textId="4356254F" w:rsidR="006A0590" w:rsidRDefault="006A0590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6A0590">
        <w:rPr>
          <w:rFonts w:cs="Arial"/>
          <w:sz w:val="28"/>
          <w:szCs w:val="28"/>
        </w:rPr>
        <w:t>[ГОСТ 33707</w:t>
      </w:r>
      <w:r w:rsidRPr="00AF256D">
        <w:rPr>
          <w:rFonts w:cs="Arial"/>
          <w:sz w:val="28"/>
          <w:szCs w:val="28"/>
        </w:rPr>
        <w:t>–</w:t>
      </w:r>
      <w:r w:rsidRPr="006A0590">
        <w:rPr>
          <w:rFonts w:cs="Arial"/>
          <w:sz w:val="28"/>
          <w:szCs w:val="28"/>
        </w:rPr>
        <w:t xml:space="preserve">2016, </w:t>
      </w:r>
      <w:r w:rsidR="001E032A">
        <w:rPr>
          <w:rFonts w:cs="Arial"/>
          <w:sz w:val="28"/>
          <w:szCs w:val="28"/>
        </w:rPr>
        <w:t>пункт</w:t>
      </w:r>
      <w:r w:rsidRPr="006A0590">
        <w:rPr>
          <w:rFonts w:cs="Arial"/>
          <w:sz w:val="28"/>
          <w:szCs w:val="28"/>
        </w:rPr>
        <w:t xml:space="preserve"> 4.78]</w:t>
      </w:r>
    </w:p>
    <w:p w14:paraId="174CA88C" w14:textId="0F7B5469" w:rsidR="006A0590" w:rsidRPr="001E032A" w:rsidRDefault="001E032A" w:rsidP="008F3199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</w:t>
      </w:r>
      <w:r w:rsidRPr="001E032A">
        <w:rPr>
          <w:rFonts w:cs="Arial"/>
          <w:sz w:val="28"/>
          <w:szCs w:val="28"/>
        </w:rPr>
        <w:t>.9</w:t>
      </w:r>
    </w:p>
    <w:p w14:paraId="004AA9CA" w14:textId="6FE84E0F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b/>
          <w:bCs/>
          <w:sz w:val="28"/>
          <w:szCs w:val="28"/>
        </w:rPr>
        <w:t>автоматизированная система</w:t>
      </w:r>
      <w:r w:rsidRPr="001E032A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a</w:t>
      </w:r>
      <w:r w:rsidRPr="001E032A">
        <w:rPr>
          <w:rFonts w:cs="Arial"/>
          <w:sz w:val="28"/>
          <w:szCs w:val="28"/>
        </w:rPr>
        <w:t xml:space="preserve">utomated </w:t>
      </w:r>
      <w:r>
        <w:rPr>
          <w:rFonts w:cs="Arial"/>
          <w:sz w:val="28"/>
          <w:szCs w:val="28"/>
          <w:lang w:val="en-US"/>
        </w:rPr>
        <w:t>s</w:t>
      </w:r>
      <w:r w:rsidRPr="001E032A">
        <w:rPr>
          <w:rFonts w:cs="Arial"/>
          <w:sz w:val="28"/>
          <w:szCs w:val="28"/>
        </w:rPr>
        <w:t>ystem)</w:t>
      </w:r>
      <w:r>
        <w:rPr>
          <w:rFonts w:cs="Arial"/>
          <w:sz w:val="28"/>
          <w:szCs w:val="28"/>
        </w:rPr>
        <w:t xml:space="preserve">: </w:t>
      </w:r>
      <w:r w:rsidRPr="001E032A">
        <w:rPr>
          <w:rFonts w:cs="Arial"/>
          <w:sz w:val="28"/>
          <w:szCs w:val="28"/>
        </w:rPr>
        <w:t>Система, состоящая из комплекса средств автоматизации, реализующего информационную технологию выполнения установленных функций, и персонала, обеспечивающего его функционирование.</w:t>
      </w:r>
    </w:p>
    <w:p w14:paraId="4B60497A" w14:textId="77777777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</w:p>
    <w:p w14:paraId="47EFB5C6" w14:textId="54FD8ECD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4"/>
          <w:szCs w:val="24"/>
        </w:rPr>
      </w:pPr>
      <w:r w:rsidRPr="001E032A">
        <w:rPr>
          <w:rFonts w:cs="Arial"/>
          <w:sz w:val="24"/>
          <w:szCs w:val="24"/>
        </w:rPr>
        <w:t>П р и м е ч а н и я</w:t>
      </w:r>
      <w:r w:rsidR="00E06D04">
        <w:rPr>
          <w:rFonts w:cs="Arial"/>
          <w:sz w:val="24"/>
          <w:szCs w:val="24"/>
        </w:rPr>
        <w:t>:</w:t>
      </w:r>
    </w:p>
    <w:p w14:paraId="521D36BC" w14:textId="644DB2C5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4"/>
          <w:szCs w:val="24"/>
        </w:rPr>
      </w:pPr>
      <w:r w:rsidRPr="001E032A">
        <w:rPr>
          <w:rFonts w:cs="Arial"/>
          <w:sz w:val="24"/>
          <w:szCs w:val="24"/>
        </w:rPr>
        <w:t xml:space="preserve">1 В зависимости от вида деятельности выделяют, например, следующие виды АС: автоматизированные системы управления (АСУ), системы автоматизированного </w:t>
      </w:r>
      <w:r w:rsidRPr="001E032A">
        <w:rPr>
          <w:rFonts w:cs="Arial"/>
          <w:sz w:val="24"/>
          <w:szCs w:val="24"/>
        </w:rPr>
        <w:lastRenderedPageBreak/>
        <w:t>проектирования (САПР), автоматизированные системы научных исследований (АСНИ) и др.</w:t>
      </w:r>
    </w:p>
    <w:p w14:paraId="45C9A0EA" w14:textId="4116BB3E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4"/>
          <w:szCs w:val="24"/>
        </w:rPr>
      </w:pPr>
      <w:r w:rsidRPr="001E032A">
        <w:rPr>
          <w:rFonts w:cs="Arial"/>
          <w:sz w:val="24"/>
          <w:szCs w:val="24"/>
        </w:rPr>
        <w:t>2 В зависимости от вида управляемого объекта (процесса) АСУ подразделяют, например, на АСУ технологическими процессами (АСУТП), АСУ предприятиями (АСУП) и т. д.</w:t>
      </w:r>
    </w:p>
    <w:p w14:paraId="431060E1" w14:textId="7BAF4F3B" w:rsidR="006A0590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sz w:val="28"/>
          <w:szCs w:val="28"/>
        </w:rPr>
        <w:t xml:space="preserve">[ГОСТ Р 59853–2021, </w:t>
      </w:r>
      <w:r w:rsidR="00E06D04">
        <w:rPr>
          <w:rFonts w:cs="Arial"/>
          <w:sz w:val="28"/>
          <w:szCs w:val="28"/>
        </w:rPr>
        <w:t>статья</w:t>
      </w:r>
      <w:r w:rsidRPr="001E032A">
        <w:rPr>
          <w:rFonts w:cs="Arial"/>
          <w:sz w:val="28"/>
          <w:szCs w:val="28"/>
        </w:rPr>
        <w:t xml:space="preserve"> 2]</w:t>
      </w:r>
    </w:p>
    <w:p w14:paraId="7A6938BD" w14:textId="6E9B1F34" w:rsidR="001E032A" w:rsidRDefault="001E032A" w:rsidP="001E032A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А.10</w:t>
      </w:r>
    </w:p>
    <w:p w14:paraId="4988E8F3" w14:textId="6BE36883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b/>
          <w:bCs/>
          <w:sz w:val="28"/>
          <w:szCs w:val="28"/>
        </w:rPr>
        <w:t>модель жизненного цикла</w:t>
      </w:r>
      <w:r w:rsidRPr="001E032A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l</w:t>
      </w:r>
      <w:r w:rsidRPr="001E032A">
        <w:rPr>
          <w:rFonts w:cs="Arial"/>
          <w:sz w:val="28"/>
          <w:szCs w:val="28"/>
        </w:rPr>
        <w:t xml:space="preserve">ife </w:t>
      </w:r>
      <w:r>
        <w:rPr>
          <w:rFonts w:cs="Arial"/>
          <w:sz w:val="28"/>
          <w:szCs w:val="28"/>
          <w:lang w:val="en-US"/>
        </w:rPr>
        <w:t>c</w:t>
      </w:r>
      <w:r w:rsidRPr="001E032A">
        <w:rPr>
          <w:rFonts w:cs="Arial"/>
          <w:sz w:val="28"/>
          <w:szCs w:val="28"/>
        </w:rPr>
        <w:t xml:space="preserve">ycle </w:t>
      </w:r>
      <w:r>
        <w:rPr>
          <w:rFonts w:cs="Arial"/>
          <w:sz w:val="28"/>
          <w:szCs w:val="28"/>
          <w:lang w:val="en-US"/>
        </w:rPr>
        <w:t>m</w:t>
      </w:r>
      <w:r w:rsidRPr="001E032A">
        <w:rPr>
          <w:rFonts w:cs="Arial"/>
          <w:sz w:val="28"/>
          <w:szCs w:val="28"/>
        </w:rPr>
        <w:t>odel): Структурная основа процессов и действий, относящихся к жизненному циклу, которая также служит в качестве обще</w:t>
      </w:r>
      <w:r w:rsidR="008D458B">
        <w:rPr>
          <w:rFonts w:cs="Arial"/>
          <w:sz w:val="28"/>
          <w:szCs w:val="28"/>
        </w:rPr>
        <w:t xml:space="preserve">го эталона </w:t>
      </w:r>
      <w:r w:rsidRPr="001E032A">
        <w:rPr>
          <w:rFonts w:cs="Arial"/>
          <w:sz w:val="28"/>
          <w:szCs w:val="28"/>
        </w:rPr>
        <w:t>для установления связей и понимания.</w:t>
      </w:r>
    </w:p>
    <w:p w14:paraId="4A2112D1" w14:textId="0ECDE1FD" w:rsidR="00EB6EBC" w:rsidRPr="00511B75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sz w:val="28"/>
          <w:szCs w:val="28"/>
        </w:rPr>
        <w:t xml:space="preserve">[ГОСТ </w:t>
      </w:r>
      <w:r w:rsidR="00E06D04">
        <w:rPr>
          <w:rFonts w:cs="Arial"/>
          <w:sz w:val="28"/>
          <w:szCs w:val="28"/>
        </w:rPr>
        <w:t>57193–2016, пункт 4.1.20</w:t>
      </w:r>
      <w:r w:rsidRPr="001E032A">
        <w:rPr>
          <w:rFonts w:cs="Arial"/>
          <w:sz w:val="28"/>
          <w:szCs w:val="28"/>
        </w:rPr>
        <w:t>]</w:t>
      </w:r>
    </w:p>
    <w:p w14:paraId="69D3E5F0" w14:textId="2369FB1C" w:rsidR="001E032A" w:rsidRPr="001E032A" w:rsidRDefault="001E032A" w:rsidP="001E032A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  <w:lang w:val="en-US"/>
        </w:rPr>
        <w:t>A</w:t>
      </w:r>
      <w:r w:rsidRPr="001E032A">
        <w:rPr>
          <w:rFonts w:cs="Arial"/>
          <w:sz w:val="28"/>
          <w:szCs w:val="28"/>
        </w:rPr>
        <w:t>.11</w:t>
      </w:r>
    </w:p>
    <w:p w14:paraId="3105A174" w14:textId="6515B4F8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b/>
          <w:bCs/>
          <w:sz w:val="28"/>
          <w:szCs w:val="28"/>
        </w:rPr>
        <w:t>макет для испытаний</w:t>
      </w:r>
      <w:r w:rsidRPr="001E032A">
        <w:rPr>
          <w:rFonts w:cs="Arial"/>
          <w:sz w:val="28"/>
          <w:szCs w:val="28"/>
        </w:rPr>
        <w:t xml:space="preserve"> (</w:t>
      </w:r>
      <w:r>
        <w:rPr>
          <w:rFonts w:cs="Arial"/>
          <w:sz w:val="28"/>
          <w:szCs w:val="28"/>
          <w:lang w:val="en-US"/>
        </w:rPr>
        <w:t>t</w:t>
      </w:r>
      <w:r w:rsidRPr="001E032A">
        <w:rPr>
          <w:rFonts w:cs="Arial"/>
          <w:sz w:val="28"/>
          <w:szCs w:val="28"/>
          <w:lang w:val="en-US"/>
        </w:rPr>
        <w:t>est</w:t>
      </w:r>
      <w:r w:rsidRPr="001E032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  <w:lang w:val="en-US"/>
        </w:rPr>
        <w:t>m</w:t>
      </w:r>
      <w:r w:rsidRPr="001E032A">
        <w:rPr>
          <w:rFonts w:cs="Arial"/>
          <w:sz w:val="28"/>
          <w:szCs w:val="28"/>
          <w:lang w:val="en-US"/>
        </w:rPr>
        <w:t>ock</w:t>
      </w:r>
      <w:r w:rsidRPr="001E032A">
        <w:rPr>
          <w:rFonts w:cs="Arial"/>
          <w:sz w:val="28"/>
          <w:szCs w:val="28"/>
        </w:rPr>
        <w:t>-</w:t>
      </w:r>
      <w:r w:rsidRPr="001E032A">
        <w:rPr>
          <w:rFonts w:cs="Arial"/>
          <w:sz w:val="28"/>
          <w:szCs w:val="28"/>
          <w:lang w:val="en-US"/>
        </w:rPr>
        <w:t>up</w:t>
      </w:r>
      <w:r w:rsidRPr="001E032A">
        <w:rPr>
          <w:rFonts w:cs="Arial"/>
          <w:sz w:val="28"/>
          <w:szCs w:val="28"/>
        </w:rPr>
        <w:t xml:space="preserve">): </w:t>
      </w:r>
      <w:r>
        <w:rPr>
          <w:rFonts w:cs="Arial"/>
          <w:sz w:val="28"/>
          <w:szCs w:val="28"/>
        </w:rPr>
        <w:t>И</w:t>
      </w:r>
      <w:r w:rsidRPr="001E032A">
        <w:rPr>
          <w:rFonts w:cs="Arial"/>
          <w:sz w:val="28"/>
          <w:szCs w:val="28"/>
        </w:rPr>
        <w:t>зделие, представляющее упрощенное воспроизведение объекта испытаний или его части и предназначенное для испытаний.</w:t>
      </w:r>
    </w:p>
    <w:p w14:paraId="2B233DBD" w14:textId="12D88511" w:rsidR="001E032A" w:rsidRPr="001E032A" w:rsidRDefault="00E06D04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[ГОСТ 16504–81, статья</w:t>
      </w:r>
      <w:r w:rsidR="001E032A" w:rsidRPr="001E032A">
        <w:rPr>
          <w:rFonts w:cs="Arial"/>
          <w:sz w:val="28"/>
          <w:szCs w:val="28"/>
        </w:rPr>
        <w:t xml:space="preserve"> 10]</w:t>
      </w:r>
    </w:p>
    <w:p w14:paraId="79C43304" w14:textId="72660580" w:rsidR="001E032A" w:rsidRPr="001E032A" w:rsidRDefault="001E032A" w:rsidP="001E032A">
      <w:pPr>
        <w:pStyle w:val="112"/>
        <w:ind w:firstLine="56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А.12</w:t>
      </w:r>
    </w:p>
    <w:p w14:paraId="43B75E5C" w14:textId="3A6E6D25" w:rsidR="001E032A" w:rsidRP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096512">
        <w:rPr>
          <w:rFonts w:cs="Arial"/>
          <w:b/>
          <w:bCs/>
          <w:sz w:val="28"/>
          <w:szCs w:val="28"/>
        </w:rPr>
        <w:t>искусственный интеллект</w:t>
      </w:r>
      <w:r w:rsidRPr="001E032A">
        <w:rPr>
          <w:rFonts w:cs="Arial"/>
          <w:sz w:val="28"/>
          <w:szCs w:val="28"/>
        </w:rPr>
        <w:t>, ИИ (Artificial Intelligence)</w:t>
      </w:r>
      <w:r>
        <w:rPr>
          <w:rFonts w:cs="Arial"/>
          <w:sz w:val="28"/>
          <w:szCs w:val="28"/>
        </w:rPr>
        <w:t xml:space="preserve">: </w:t>
      </w:r>
      <w:r w:rsidRPr="001E032A">
        <w:rPr>
          <w:rFonts w:cs="Arial"/>
          <w:sz w:val="28"/>
          <w:szCs w:val="28"/>
        </w:rPr>
        <w:t>Комплекс технологических решений, позволяющий имитировать когнитивные функции человека (включая поиск решений без заранее заданного алгоритма) и получать при выполнении конкретных задач результаты, сопоставимые с результатами интеллектуальной деятельности человека или превосходящие их. Комплекс технологических решений включает в себя информационно-коммуникационную инфраструктуру, программное обеспечение (в том числе, в котором используются методы машинного обучения), процессы и сервисы по обработке данных и поиску решений.</w:t>
      </w:r>
    </w:p>
    <w:p w14:paraId="746BC21E" w14:textId="74E9120A" w:rsidR="001E032A" w:rsidRDefault="001E032A" w:rsidP="00096512">
      <w:pPr>
        <w:pStyle w:val="11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cs="Arial"/>
          <w:sz w:val="28"/>
          <w:szCs w:val="28"/>
        </w:rPr>
      </w:pPr>
      <w:r w:rsidRPr="001E032A">
        <w:rPr>
          <w:rFonts w:cs="Arial"/>
          <w:sz w:val="28"/>
          <w:szCs w:val="28"/>
        </w:rPr>
        <w:lastRenderedPageBreak/>
        <w:t>[Указ Президента Российской Федерации от 15</w:t>
      </w:r>
      <w:r>
        <w:rPr>
          <w:rFonts w:cs="Arial"/>
          <w:sz w:val="28"/>
          <w:szCs w:val="28"/>
        </w:rPr>
        <w:t xml:space="preserve"> февраля </w:t>
      </w:r>
      <w:r w:rsidRPr="001E032A">
        <w:rPr>
          <w:rFonts w:cs="Arial"/>
          <w:sz w:val="28"/>
          <w:szCs w:val="28"/>
        </w:rPr>
        <w:t>2024 № 124</w:t>
      </w:r>
      <w:r w:rsidR="00096512">
        <w:rPr>
          <w:rFonts w:cs="Arial"/>
          <w:sz w:val="28"/>
          <w:szCs w:val="28"/>
        </w:rPr>
        <w:t>, «</w:t>
      </w:r>
      <w:r w:rsidR="00096512" w:rsidRPr="001E032A">
        <w:rPr>
          <w:rFonts w:cs="Arial"/>
          <w:sz w:val="28"/>
          <w:szCs w:val="28"/>
        </w:rPr>
        <w:t>Национальная стратегия развития искусственного интеллекта на период до 2030 года</w:t>
      </w:r>
      <w:r w:rsidR="00096512">
        <w:rPr>
          <w:rFonts w:cs="Arial"/>
          <w:sz w:val="28"/>
          <w:szCs w:val="28"/>
        </w:rPr>
        <w:t>»</w:t>
      </w:r>
      <w:r w:rsidRPr="001E032A">
        <w:rPr>
          <w:rFonts w:cs="Arial"/>
          <w:sz w:val="28"/>
          <w:szCs w:val="28"/>
        </w:rPr>
        <w:t xml:space="preserve">, </w:t>
      </w:r>
      <w:commentRangeStart w:id="239"/>
      <w:commentRangeStart w:id="240"/>
      <w:r>
        <w:rPr>
          <w:rFonts w:cs="Arial"/>
          <w:sz w:val="28"/>
          <w:szCs w:val="28"/>
        </w:rPr>
        <w:t>статья</w:t>
      </w:r>
      <w:r w:rsidRPr="001E032A">
        <w:rPr>
          <w:rFonts w:cs="Arial"/>
          <w:sz w:val="28"/>
          <w:szCs w:val="28"/>
        </w:rPr>
        <w:t xml:space="preserve"> 5</w:t>
      </w:r>
      <w:r w:rsidR="00543D1F">
        <w:rPr>
          <w:rFonts w:cs="Arial"/>
          <w:sz w:val="28"/>
          <w:szCs w:val="28"/>
        </w:rPr>
        <w:t xml:space="preserve">, перечисление, </w:t>
      </w:r>
      <w:r w:rsidR="00835A17">
        <w:rPr>
          <w:rFonts w:cs="Arial"/>
          <w:sz w:val="28"/>
          <w:szCs w:val="28"/>
        </w:rPr>
        <w:t xml:space="preserve">пункт </w:t>
      </w:r>
      <w:r w:rsidR="00543D1F">
        <w:rPr>
          <w:rFonts w:cs="Arial"/>
          <w:sz w:val="28"/>
          <w:szCs w:val="28"/>
        </w:rPr>
        <w:t>а</w:t>
      </w:r>
      <w:r w:rsidRPr="001E032A">
        <w:rPr>
          <w:rFonts w:cs="Arial"/>
          <w:sz w:val="28"/>
          <w:szCs w:val="28"/>
        </w:rPr>
        <w:t>)]</w:t>
      </w:r>
      <w:commentRangeEnd w:id="239"/>
      <w:r w:rsidR="005C5493">
        <w:rPr>
          <w:rStyle w:val="aff8"/>
          <w:rFonts w:ascii="Times New Roman" w:hAnsi="Times New Roman"/>
        </w:rPr>
        <w:commentReference w:id="239"/>
      </w:r>
      <w:commentRangeEnd w:id="240"/>
      <w:r w:rsidR="00CD5780">
        <w:rPr>
          <w:rStyle w:val="aff8"/>
          <w:rFonts w:ascii="Times New Roman" w:hAnsi="Times New Roman"/>
        </w:rPr>
        <w:commentReference w:id="240"/>
      </w:r>
    </w:p>
    <w:p w14:paraId="1C9F80E5" w14:textId="77777777" w:rsidR="001E032A" w:rsidRPr="001E032A" w:rsidRDefault="001E032A" w:rsidP="001E032A">
      <w:pPr>
        <w:pStyle w:val="112"/>
        <w:ind w:firstLine="567"/>
        <w:rPr>
          <w:rFonts w:cs="Arial"/>
          <w:sz w:val="28"/>
          <w:szCs w:val="28"/>
        </w:rPr>
      </w:pPr>
    </w:p>
    <w:p w14:paraId="0D2BEAE8" w14:textId="587ED39D" w:rsidR="00107BD5" w:rsidRPr="00AF256D" w:rsidRDefault="00107BD5">
      <w:r w:rsidRPr="00AF256D">
        <w:br w:type="page"/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4128"/>
        <w:gridCol w:w="1328"/>
        <w:gridCol w:w="177"/>
        <w:gridCol w:w="1166"/>
        <w:gridCol w:w="2730"/>
        <w:gridCol w:w="41"/>
      </w:tblGrid>
      <w:tr w:rsidR="004E5BE2" w:rsidRPr="00AF256D" w14:paraId="0FD6447C" w14:textId="77777777" w:rsidTr="0054776D">
        <w:tc>
          <w:tcPr>
            <w:tcW w:w="5456" w:type="dxa"/>
            <w:gridSpan w:val="2"/>
            <w:shd w:val="clear" w:color="auto" w:fill="auto"/>
            <w:tcMar>
              <w:top w:w="85" w:type="dxa"/>
              <w:bottom w:w="85" w:type="dxa"/>
            </w:tcMar>
            <w:vAlign w:val="center"/>
          </w:tcPr>
          <w:p w14:paraId="50D6839B" w14:textId="70BFE7C9" w:rsidR="00C92059" w:rsidRPr="00AF256D" w:rsidRDefault="00C92059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  <w:p w14:paraId="3824DD9E" w14:textId="6A581B0A" w:rsidR="004E5BE2" w:rsidRPr="00AF256D" w:rsidRDefault="004E5BE2" w:rsidP="00F95CDA">
            <w:pPr>
              <w:pStyle w:val="afa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 xml:space="preserve">УДК </w:t>
            </w:r>
            <w:r w:rsidR="00482C18" w:rsidRPr="00AF256D">
              <w:rPr>
                <w:rFonts w:cs="Arial"/>
                <w:sz w:val="28"/>
                <w:szCs w:val="28"/>
              </w:rPr>
              <w:t>004.81</w:t>
            </w:r>
            <w:r w:rsidR="00096512">
              <w:rPr>
                <w:rFonts w:cs="Arial"/>
                <w:sz w:val="28"/>
                <w:szCs w:val="28"/>
              </w:rPr>
              <w:t>:006.354</w:t>
            </w:r>
          </w:p>
        </w:tc>
        <w:tc>
          <w:tcPr>
            <w:tcW w:w="4114" w:type="dxa"/>
            <w:gridSpan w:val="4"/>
            <w:tcMar>
              <w:top w:w="85" w:type="dxa"/>
              <w:bottom w:w="85" w:type="dxa"/>
            </w:tcMar>
            <w:vAlign w:val="center"/>
          </w:tcPr>
          <w:p w14:paraId="7956BE7A" w14:textId="77777777" w:rsidR="004E5BE2" w:rsidRPr="00AF256D" w:rsidRDefault="004E5BE2" w:rsidP="00F95CDA">
            <w:pPr>
              <w:pStyle w:val="afff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>ОКС   35.020</w:t>
            </w:r>
          </w:p>
        </w:tc>
      </w:tr>
      <w:tr w:rsidR="004E5BE2" w:rsidRPr="00AF256D" w14:paraId="7832949A" w14:textId="77777777" w:rsidTr="0054776D">
        <w:tc>
          <w:tcPr>
            <w:tcW w:w="9570" w:type="dxa"/>
            <w:gridSpan w:val="6"/>
            <w:tcMar>
              <w:top w:w="85" w:type="dxa"/>
              <w:bottom w:w="85" w:type="dxa"/>
            </w:tcMar>
            <w:vAlign w:val="center"/>
          </w:tcPr>
          <w:p w14:paraId="03E07006" w14:textId="41C12EF5" w:rsidR="004E5BE2" w:rsidRPr="00AF256D" w:rsidRDefault="000507A0" w:rsidP="00F95CDA">
            <w:pPr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 xml:space="preserve">системы поддержки принятия решений, когнитивные </w:t>
            </w:r>
            <w:r w:rsidR="00D84128" w:rsidRPr="00AF256D">
              <w:rPr>
                <w:rFonts w:cs="Arial"/>
                <w:sz w:val="28"/>
                <w:szCs w:val="28"/>
              </w:rPr>
              <w:t xml:space="preserve">информационные </w:t>
            </w:r>
            <w:r w:rsidRPr="00AF256D">
              <w:rPr>
                <w:rFonts w:cs="Arial"/>
                <w:sz w:val="28"/>
                <w:szCs w:val="28"/>
              </w:rPr>
              <w:t>технологии</w:t>
            </w:r>
          </w:p>
          <w:p w14:paraId="2A0E0DC2" w14:textId="72C17CDF" w:rsidR="008912F8" w:rsidRPr="00AF256D" w:rsidRDefault="008912F8" w:rsidP="001E6EC3">
            <w:pPr>
              <w:pStyle w:val="a8"/>
              <w:rPr>
                <w:rFonts w:cs="Arial"/>
                <w:sz w:val="28"/>
                <w:szCs w:val="28"/>
              </w:rPr>
            </w:pPr>
          </w:p>
        </w:tc>
      </w:tr>
      <w:tr w:rsidR="004E5BE2" w:rsidRPr="00AF256D" w14:paraId="76BDE8ED" w14:textId="77777777" w:rsidTr="0054776D">
        <w:tc>
          <w:tcPr>
            <w:tcW w:w="9570" w:type="dxa"/>
            <w:gridSpan w:val="6"/>
            <w:tcMar>
              <w:top w:w="85" w:type="dxa"/>
              <w:bottom w:w="85" w:type="dxa"/>
            </w:tcMar>
            <w:vAlign w:val="center"/>
          </w:tcPr>
          <w:p w14:paraId="477BE2F0" w14:textId="77777777" w:rsidR="004E5BE2" w:rsidRPr="00AF256D" w:rsidRDefault="004E5BE2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</w:tr>
      <w:tr w:rsidR="00DF62AF" w:rsidRPr="00AF256D" w14:paraId="53396766" w14:textId="77777777" w:rsidTr="0054776D">
        <w:trPr>
          <w:gridAfter w:val="1"/>
          <w:wAfter w:w="41" w:type="dxa"/>
          <w:trHeight w:val="473"/>
        </w:trPr>
        <w:tc>
          <w:tcPr>
            <w:tcW w:w="4128" w:type="dxa"/>
          </w:tcPr>
          <w:p w14:paraId="6E9DC0D5" w14:textId="77777777" w:rsidR="00DF62AF" w:rsidRPr="00AF256D" w:rsidRDefault="00DF62AF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  <w:tc>
          <w:tcPr>
            <w:tcW w:w="1505" w:type="dxa"/>
            <w:gridSpan w:val="2"/>
          </w:tcPr>
          <w:p w14:paraId="34FBAB95" w14:textId="77777777" w:rsidR="00DF62AF" w:rsidRPr="00AF256D" w:rsidRDefault="00DF62AF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  <w:tc>
          <w:tcPr>
            <w:tcW w:w="1166" w:type="dxa"/>
          </w:tcPr>
          <w:p w14:paraId="35F244E0" w14:textId="77777777" w:rsidR="00DF62AF" w:rsidRPr="00AF256D" w:rsidRDefault="00DF62AF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  <w:tc>
          <w:tcPr>
            <w:tcW w:w="2730" w:type="dxa"/>
          </w:tcPr>
          <w:p w14:paraId="2A4925BC" w14:textId="77777777" w:rsidR="00DF62AF" w:rsidRPr="00AF256D" w:rsidRDefault="00DF62AF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</w:tr>
      <w:tr w:rsidR="004A32F6" w:rsidRPr="00AF256D" w14:paraId="15F41222" w14:textId="77777777" w:rsidTr="0054776D">
        <w:trPr>
          <w:gridAfter w:val="1"/>
          <w:wAfter w:w="41" w:type="dxa"/>
        </w:trPr>
        <w:tc>
          <w:tcPr>
            <w:tcW w:w="5633" w:type="dxa"/>
            <w:gridSpan w:val="3"/>
          </w:tcPr>
          <w:p w14:paraId="2C867856" w14:textId="77777777" w:rsidR="00E148D1" w:rsidRPr="00AF256D" w:rsidRDefault="008C4767" w:rsidP="00E148D1">
            <w:pPr>
              <w:pStyle w:val="afa"/>
              <w:spacing w:line="276" w:lineRule="auto"/>
              <w:jc w:val="left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>Руководитель</w:t>
            </w:r>
            <w:r w:rsidR="004A32F6" w:rsidRPr="00AF256D">
              <w:rPr>
                <w:rFonts w:cs="Arial"/>
                <w:sz w:val="28"/>
                <w:szCs w:val="28"/>
              </w:rPr>
              <w:t xml:space="preserve"> Национального </w:t>
            </w:r>
          </w:p>
          <w:p w14:paraId="37421151" w14:textId="4F7DE9FD" w:rsidR="004A32F6" w:rsidRPr="00AF256D" w:rsidRDefault="004A32F6" w:rsidP="00E148D1">
            <w:pPr>
              <w:pStyle w:val="afa"/>
              <w:spacing w:line="276" w:lineRule="auto"/>
              <w:jc w:val="left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>центра когнитивных разработок Университета ИТМО</w:t>
            </w:r>
          </w:p>
        </w:tc>
        <w:tc>
          <w:tcPr>
            <w:tcW w:w="1166" w:type="dxa"/>
          </w:tcPr>
          <w:p w14:paraId="7C9F1CB3" w14:textId="77777777" w:rsidR="004A32F6" w:rsidRPr="00AF256D" w:rsidRDefault="004A32F6" w:rsidP="00F95CDA">
            <w:pPr>
              <w:pStyle w:val="afa"/>
              <w:rPr>
                <w:rFonts w:cs="Arial"/>
                <w:sz w:val="28"/>
                <w:szCs w:val="28"/>
              </w:rPr>
            </w:pPr>
          </w:p>
        </w:tc>
        <w:tc>
          <w:tcPr>
            <w:tcW w:w="2730" w:type="dxa"/>
          </w:tcPr>
          <w:p w14:paraId="7F1CFBC8" w14:textId="55B8A774" w:rsidR="004A32F6" w:rsidRPr="00AF256D" w:rsidRDefault="004A32F6" w:rsidP="00F95CDA">
            <w:pPr>
              <w:pStyle w:val="afa"/>
              <w:rPr>
                <w:rFonts w:cs="Arial"/>
                <w:sz w:val="28"/>
                <w:szCs w:val="28"/>
              </w:rPr>
            </w:pPr>
            <w:r w:rsidRPr="00AF256D">
              <w:rPr>
                <w:rFonts w:cs="Arial"/>
                <w:sz w:val="28"/>
                <w:szCs w:val="28"/>
              </w:rPr>
              <w:t>А.В.</w:t>
            </w:r>
            <w:r w:rsidR="0054776D" w:rsidRPr="00AF256D">
              <w:rPr>
                <w:rFonts w:cs="Arial"/>
                <w:sz w:val="28"/>
                <w:szCs w:val="28"/>
              </w:rPr>
              <w:t xml:space="preserve"> </w:t>
            </w:r>
            <w:r w:rsidRPr="00AF256D">
              <w:rPr>
                <w:rFonts w:cs="Arial"/>
                <w:sz w:val="28"/>
                <w:szCs w:val="28"/>
              </w:rPr>
              <w:t>Бухановский</w:t>
            </w:r>
          </w:p>
        </w:tc>
      </w:tr>
      <w:tr w:rsidR="00DF62AF" w:rsidRPr="00AF256D" w14:paraId="73FE580C" w14:textId="77777777" w:rsidTr="0054776D">
        <w:trPr>
          <w:gridAfter w:val="1"/>
          <w:wAfter w:w="41" w:type="dxa"/>
        </w:trPr>
        <w:tc>
          <w:tcPr>
            <w:tcW w:w="4128" w:type="dxa"/>
          </w:tcPr>
          <w:p w14:paraId="4F685A2C" w14:textId="77777777" w:rsidR="00DF62AF" w:rsidRPr="00AF256D" w:rsidRDefault="00DF62AF" w:rsidP="00F95CDA">
            <w:pPr>
              <w:pStyle w:val="aff2"/>
              <w:spacing w:line="36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1505" w:type="dxa"/>
            <w:gridSpan w:val="2"/>
          </w:tcPr>
          <w:p w14:paraId="7158302F" w14:textId="77777777" w:rsidR="00DF62AF" w:rsidRPr="00AF256D" w:rsidRDefault="00DF62AF" w:rsidP="00F95CDA">
            <w:pPr>
              <w:pStyle w:val="aff2"/>
              <w:spacing w:line="36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1166" w:type="dxa"/>
          </w:tcPr>
          <w:p w14:paraId="5F3D71FC" w14:textId="3DC34486" w:rsidR="00DF62AF" w:rsidRPr="00AF256D" w:rsidRDefault="00DF62AF" w:rsidP="00F95CDA">
            <w:pPr>
              <w:pStyle w:val="aff2"/>
              <w:spacing w:line="36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2730" w:type="dxa"/>
          </w:tcPr>
          <w:p w14:paraId="534AB493" w14:textId="77777777" w:rsidR="00DF62AF" w:rsidRPr="00AF256D" w:rsidRDefault="00DF62AF" w:rsidP="00F95CDA">
            <w:pPr>
              <w:pStyle w:val="aff2"/>
              <w:spacing w:line="360" w:lineRule="auto"/>
              <w:rPr>
                <w:rFonts w:cs="Arial"/>
                <w:sz w:val="28"/>
                <w:szCs w:val="28"/>
              </w:rPr>
            </w:pPr>
          </w:p>
        </w:tc>
      </w:t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tbl>
    <w:p w14:paraId="25833BB2" w14:textId="77777777" w:rsidR="004B6D6E" w:rsidRPr="00F95CDA" w:rsidRDefault="004B6D6E" w:rsidP="00BF139A">
      <w:pPr>
        <w:rPr>
          <w:rFonts w:cs="Arial"/>
          <w:sz w:val="28"/>
          <w:szCs w:val="28"/>
        </w:rPr>
      </w:pPr>
    </w:p>
    <w:sectPr w:rsidR="004B6D6E" w:rsidRPr="00F95CDA" w:rsidSect="00625B7E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39" w:author="Учетная запись Майкрософт" w:date="2024-12-11T00:08:00Z" w:initials="УзМ">
    <w:p w14:paraId="21A37D53" w14:textId="0C2C91C3" w:rsidR="005C5493" w:rsidRDefault="005C5493">
      <w:pPr>
        <w:pStyle w:val="aff9"/>
      </w:pPr>
      <w:r>
        <w:rPr>
          <w:rStyle w:val="aff8"/>
        </w:rPr>
        <w:annotationRef/>
      </w:r>
      <w:r>
        <w:t>Как именно нужно оформить тут ссылку? В оригинальном документе пункт и подпункт используются.</w:t>
      </w:r>
    </w:p>
  </w:comment>
  <w:comment w:id="240" w:author="Баева Дарья Сергеевна" w:date="2024-12-11T14:25:00Z" w:initials="ДБ">
    <w:p w14:paraId="254DEE1C" w14:textId="77777777" w:rsidR="00CD5780" w:rsidRDefault="00CD5780" w:rsidP="00CD5780">
      <w:pPr>
        <w:pStyle w:val="aff9"/>
        <w:jc w:val="left"/>
      </w:pPr>
      <w:r>
        <w:rPr>
          <w:rStyle w:val="aff8"/>
        </w:rPr>
        <w:annotationRef/>
      </w:r>
      <w:r>
        <w:t>На мой взгляд в комментарии от эксперта имеется в виду такое написание:</w:t>
      </w:r>
      <w:r w:rsidRPr="008F5687">
        <w:br/>
      </w:r>
      <w:r>
        <w:t xml:space="preserve">статья 5, </w:t>
      </w:r>
      <w:r w:rsidRPr="008F5687">
        <w:t>перечисление</w:t>
      </w:r>
      <w:r>
        <w:t xml:space="preserve"> </w:t>
      </w:r>
      <w:r w:rsidRPr="008F5687">
        <w:t>а</w:t>
      </w:r>
      <w:r>
        <w:t>)</w:t>
      </w:r>
      <w:r>
        <w:br/>
      </w:r>
      <w:r>
        <w:br/>
        <w:t>Но оставляю на ваше усмотрение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A37D53" w15:done="1"/>
  <w15:commentEx w15:paraId="254DEE1C" w15:paraIdParent="21A37D5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40BECC6" w16cex:dateUtc="2024-12-11T11:19:00Z"/>
  <w16cex:commentExtensible w16cex:durableId="04FF125D" w16cex:dateUtc="2024-12-11T11:20:00Z"/>
  <w16cex:commentExtensible w16cex:durableId="046ECB82" w16cex:dateUtc="2024-12-11T1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F4218B5" w16cid:durableId="340BECC6"/>
  <w16cid:commentId w16cid:paraId="36C44A19" w16cid:durableId="04FF125D"/>
  <w16cid:commentId w16cid:paraId="21A37D53" w16cid:durableId="5B5F93BE"/>
  <w16cid:commentId w16cid:paraId="254DEE1C" w16cid:durableId="046ECB8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594CCC" w14:textId="77777777" w:rsidR="004868DF" w:rsidRPr="00AF256D" w:rsidRDefault="004868DF" w:rsidP="00D55DB8">
      <w:pPr>
        <w:spacing w:line="240" w:lineRule="auto"/>
      </w:pPr>
      <w:r w:rsidRPr="00AF256D">
        <w:separator/>
      </w:r>
    </w:p>
    <w:p w14:paraId="0BE4228D" w14:textId="77777777" w:rsidR="004868DF" w:rsidRPr="00AF256D" w:rsidRDefault="004868DF"/>
    <w:p w14:paraId="4A0E390A" w14:textId="77777777" w:rsidR="004868DF" w:rsidRPr="00AF256D" w:rsidRDefault="004868DF"/>
    <w:p w14:paraId="1EAF08DB" w14:textId="77777777" w:rsidR="004868DF" w:rsidRPr="00AF256D" w:rsidRDefault="004868DF"/>
    <w:p w14:paraId="3BF37354" w14:textId="77777777" w:rsidR="004868DF" w:rsidRPr="00AF256D" w:rsidRDefault="004868DF"/>
    <w:p w14:paraId="059C3915" w14:textId="77777777" w:rsidR="004868DF" w:rsidRPr="00AF256D" w:rsidRDefault="004868DF"/>
    <w:p w14:paraId="55468CC1" w14:textId="77777777" w:rsidR="004868DF" w:rsidRPr="00AF256D" w:rsidRDefault="004868DF"/>
    <w:p w14:paraId="0E92B5D0" w14:textId="77777777" w:rsidR="004868DF" w:rsidRPr="00AF256D" w:rsidRDefault="004868DF"/>
  </w:endnote>
  <w:endnote w:type="continuationSeparator" w:id="0">
    <w:p w14:paraId="4876767A" w14:textId="77777777" w:rsidR="004868DF" w:rsidRPr="00AF256D" w:rsidRDefault="004868DF" w:rsidP="00D55DB8">
      <w:pPr>
        <w:spacing w:line="240" w:lineRule="auto"/>
      </w:pPr>
      <w:r w:rsidRPr="00AF256D">
        <w:continuationSeparator/>
      </w:r>
    </w:p>
    <w:p w14:paraId="03AC0B1A" w14:textId="77777777" w:rsidR="004868DF" w:rsidRPr="00AF256D" w:rsidRDefault="004868DF"/>
    <w:p w14:paraId="7A32A3AE" w14:textId="77777777" w:rsidR="004868DF" w:rsidRPr="00AF256D" w:rsidRDefault="004868DF"/>
    <w:p w14:paraId="03BE561B" w14:textId="77777777" w:rsidR="004868DF" w:rsidRPr="00AF256D" w:rsidRDefault="004868DF"/>
    <w:p w14:paraId="37FA0215" w14:textId="77777777" w:rsidR="004868DF" w:rsidRPr="00AF256D" w:rsidRDefault="004868DF"/>
    <w:p w14:paraId="0D2EA2EB" w14:textId="77777777" w:rsidR="004868DF" w:rsidRPr="00AF256D" w:rsidRDefault="004868DF"/>
    <w:p w14:paraId="512CC931" w14:textId="77777777" w:rsidR="004868DF" w:rsidRPr="00AF256D" w:rsidRDefault="004868DF"/>
    <w:p w14:paraId="3E2F4301" w14:textId="77777777" w:rsidR="004868DF" w:rsidRPr="00AF256D" w:rsidRDefault="004868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AFE91" w14:textId="77777777" w:rsidR="009C0038" w:rsidRPr="00AF256D" w:rsidRDefault="009C0038">
    <w:r w:rsidRPr="00AF256D">
      <w:t>IV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6EFEDE" w14:textId="77777777" w:rsidR="009C0038" w:rsidRPr="00AF256D" w:rsidRDefault="009C0038" w:rsidP="0060558A">
    <w:pPr>
      <w:pStyle w:val="af2"/>
      <w:rPr>
        <w:b/>
        <w:bCs/>
      </w:rPr>
    </w:pPr>
    <w:r w:rsidRPr="00AF256D">
      <w:rPr>
        <w:b/>
        <w:bCs/>
      </w:rPr>
      <w:t>Москва</w:t>
    </w:r>
  </w:p>
  <w:p w14:paraId="2A34757F" w14:textId="7912D3C2" w:rsidR="009C0038" w:rsidRPr="00AF256D" w:rsidRDefault="009C0038" w:rsidP="0060558A">
    <w:pPr>
      <w:pStyle w:val="af2"/>
      <w:rPr>
        <w:b/>
        <w:bCs/>
      </w:rPr>
    </w:pPr>
    <w:r w:rsidRPr="00AF256D">
      <w:rPr>
        <w:b/>
        <w:bCs/>
      </w:rPr>
      <w:t>Российский институт стандартизации</w:t>
    </w:r>
  </w:p>
  <w:p w14:paraId="398C63BA" w14:textId="7B530D5E" w:rsidR="009C0038" w:rsidRPr="00AF256D" w:rsidRDefault="009C0038" w:rsidP="0060558A">
    <w:pPr>
      <w:pStyle w:val="af2"/>
      <w:rPr>
        <w:b/>
        <w:bCs/>
      </w:rPr>
    </w:pPr>
    <w:r w:rsidRPr="00AF256D">
      <w:rPr>
        <w:b/>
        <w:bCs/>
      </w:rPr>
      <w:t>2024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2EDA1" w14:textId="77777777" w:rsidR="009C0038" w:rsidRPr="00AF256D" w:rsidRDefault="009C0038">
    <w:r w:rsidRPr="00AF256D">
      <w:t>II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CAB70" w14:textId="77777777" w:rsidR="009C0038" w:rsidRPr="00AF256D" w:rsidRDefault="009C0038" w:rsidP="008D1263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1EFEE" w14:textId="4BDD2798" w:rsidR="009C0038" w:rsidRPr="00AF256D" w:rsidRDefault="009C0038" w:rsidP="00910549">
    <w:pPr>
      <w:pStyle w:val="afff5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II</w:t>
    </w:r>
    <w:r w:rsidRPr="00AF256D"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D536D0" w14:textId="77777777" w:rsidR="009C0038" w:rsidRPr="00AF256D" w:rsidRDefault="009C0038" w:rsidP="00C730A9">
    <w:pPr>
      <w:jc w:val="right"/>
    </w:pPr>
    <w:r w:rsidRPr="00AF256D">
      <w:t>III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8C5A89" w14:textId="4C8E1EC7" w:rsidR="009C0038" w:rsidRPr="00AF256D" w:rsidRDefault="009C0038" w:rsidP="00484898">
    <w:pPr>
      <w:pStyle w:val="afff5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VI</w:t>
    </w:r>
    <w:r w:rsidRPr="00AF256D"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15706C" w14:textId="77777777" w:rsidR="009C0038" w:rsidRPr="00AF256D" w:rsidRDefault="009C0038" w:rsidP="00484898">
    <w:pPr>
      <w:pStyle w:val="afff5"/>
      <w:jc w:val="right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V</w:t>
    </w:r>
    <w:r w:rsidRPr="00AF256D"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17D23" w14:textId="4E49CD59" w:rsidR="009C0038" w:rsidRPr="00AF256D" w:rsidRDefault="009C0038" w:rsidP="005E074D">
    <w:pPr>
      <w:pStyle w:val="afff5"/>
      <w:jc w:val="right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IV</w:t>
    </w:r>
    <w:r w:rsidRPr="00AF256D"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96DCD1" w14:textId="72D94C27" w:rsidR="009C0038" w:rsidRPr="00AF256D" w:rsidRDefault="009C0038" w:rsidP="0012379A">
    <w:pPr>
      <w:pStyle w:val="afff5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2</w:t>
    </w:r>
    <w:r w:rsidRPr="00AF256D"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78AC8" w14:textId="077A6560" w:rsidR="009C0038" w:rsidRPr="00AF256D" w:rsidRDefault="009C0038" w:rsidP="0012379A">
    <w:pPr>
      <w:pStyle w:val="afff5"/>
      <w:jc w:val="right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13</w:t>
    </w:r>
    <w:r w:rsidRPr="00AF256D"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029541"/>
      <w:docPartObj>
        <w:docPartGallery w:val="Page Numbers (Bottom of Page)"/>
        <w:docPartUnique/>
      </w:docPartObj>
    </w:sdtPr>
    <w:sdtEndPr/>
    <w:sdtContent>
      <w:p w14:paraId="3C26FC6D" w14:textId="70390975" w:rsidR="009C0038" w:rsidRPr="00AF256D" w:rsidRDefault="009C0038" w:rsidP="00F60A38">
        <w:pPr>
          <w:pStyle w:val="afff5"/>
          <w:pBdr>
            <w:top w:val="single" w:sz="4" w:space="1" w:color="auto"/>
          </w:pBdr>
        </w:pPr>
        <w:r w:rsidRPr="00AF256D">
          <w:rPr>
            <w:b/>
            <w:bCs/>
          </w:rPr>
          <w:t>Издание официальное</w:t>
        </w:r>
      </w:p>
      <w:p w14:paraId="0F69DC95" w14:textId="5C1F69B4" w:rsidR="009C0038" w:rsidRPr="00AF256D" w:rsidRDefault="009C0038" w:rsidP="00F60A38">
        <w:pPr>
          <w:pStyle w:val="afff5"/>
          <w:jc w:val="right"/>
        </w:pPr>
        <w:r w:rsidRPr="00AF256D">
          <w:fldChar w:fldCharType="begin"/>
        </w:r>
        <w:r w:rsidRPr="00AF256D">
          <w:instrText>PAGE   \* MERGEFORMAT</w:instrText>
        </w:r>
        <w:r w:rsidRPr="00AF256D">
          <w:fldChar w:fldCharType="separate"/>
        </w:r>
        <w:r w:rsidR="008F5687">
          <w:rPr>
            <w:noProof/>
          </w:rPr>
          <w:t>1</w:t>
        </w:r>
        <w:r w:rsidRPr="00AF256D">
          <w:fldChar w:fldCharType="end"/>
        </w:r>
      </w:p>
    </w:sdtContent>
  </w:sdt>
  <w:p w14:paraId="0203D5F5" w14:textId="417881DA" w:rsidR="009C0038" w:rsidRPr="00AF256D" w:rsidRDefault="009C0038" w:rsidP="0012379A">
    <w:pPr>
      <w:pStyle w:val="afff5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36BA3B" w14:textId="739DD5D9" w:rsidR="009C0038" w:rsidRPr="00AF256D" w:rsidRDefault="009C0038" w:rsidP="00F07C9C">
    <w:pPr>
      <w:pStyle w:val="16"/>
    </w:pPr>
    <w:r w:rsidRPr="00AF256D">
      <w:rPr>
        <w:b w:val="0"/>
      </w:rPr>
      <w:fldChar w:fldCharType="begin"/>
    </w:r>
    <w:r w:rsidRPr="00AF256D">
      <w:rPr>
        <w:b w:val="0"/>
      </w:rPr>
      <w:instrText xml:space="preserve">PAGE  </w:instrText>
    </w:r>
    <w:r w:rsidRPr="00AF256D">
      <w:rPr>
        <w:b w:val="0"/>
      </w:rPr>
      <w:fldChar w:fldCharType="separate"/>
    </w:r>
    <w:r w:rsidR="008F5687">
      <w:rPr>
        <w:b w:val="0"/>
        <w:noProof/>
      </w:rPr>
      <w:t>24</w:t>
    </w:r>
    <w:r w:rsidRPr="00AF256D">
      <w:rPr>
        <w:b w:val="0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8C735" w14:textId="77777777" w:rsidR="009C0038" w:rsidRPr="00AF256D" w:rsidRDefault="009C0038">
    <w:pPr>
      <w:pStyle w:val="afff5"/>
      <w:jc w:val="right"/>
    </w:pPr>
  </w:p>
  <w:p w14:paraId="76EF28D2" w14:textId="4B3F46C4" w:rsidR="009C0038" w:rsidRPr="00AF256D" w:rsidRDefault="009C0038" w:rsidP="0012379A">
    <w:pPr>
      <w:pStyle w:val="afff5"/>
      <w:jc w:val="right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23</w:t>
    </w:r>
    <w:r w:rsidRPr="00AF256D">
      <w:fldChar w:fldCharType="end"/>
    </w:r>
  </w:p>
  <w:p w14:paraId="789B15D4" w14:textId="77777777" w:rsidR="009C0038" w:rsidRPr="00AF256D" w:rsidRDefault="009C0038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1A5FD5" w14:textId="1336DBD5" w:rsidR="009C0038" w:rsidRPr="00AF256D" w:rsidRDefault="009C0038" w:rsidP="004B38D6">
    <w:pPr>
      <w:pStyle w:val="afff5"/>
      <w:jc w:val="right"/>
    </w:pPr>
    <w:r w:rsidRPr="00AF256D">
      <w:fldChar w:fldCharType="begin"/>
    </w:r>
    <w:r w:rsidRPr="00AF256D">
      <w:instrText>PAGE   \* MERGEFORMAT</w:instrText>
    </w:r>
    <w:r w:rsidRPr="00AF256D">
      <w:fldChar w:fldCharType="separate"/>
    </w:r>
    <w:r w:rsidR="008F5687">
      <w:rPr>
        <w:noProof/>
      </w:rPr>
      <w:t>15</w:t>
    </w:r>
    <w:r w:rsidRPr="00AF256D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045767" w14:textId="77777777" w:rsidR="004868DF" w:rsidRPr="00AF256D" w:rsidRDefault="004868DF" w:rsidP="00D55DB8">
      <w:pPr>
        <w:spacing w:line="240" w:lineRule="auto"/>
      </w:pPr>
      <w:r w:rsidRPr="00AF256D">
        <w:separator/>
      </w:r>
    </w:p>
    <w:p w14:paraId="1199D19A" w14:textId="77777777" w:rsidR="004868DF" w:rsidRPr="00AF256D" w:rsidRDefault="004868DF"/>
    <w:p w14:paraId="550AC9D9" w14:textId="77777777" w:rsidR="004868DF" w:rsidRPr="00AF256D" w:rsidRDefault="004868DF"/>
    <w:p w14:paraId="19EE7FEC" w14:textId="77777777" w:rsidR="004868DF" w:rsidRPr="00AF256D" w:rsidRDefault="004868DF"/>
    <w:p w14:paraId="6DAE3E66" w14:textId="77777777" w:rsidR="004868DF" w:rsidRPr="00AF256D" w:rsidRDefault="004868DF"/>
    <w:p w14:paraId="509CBBB3" w14:textId="77777777" w:rsidR="004868DF" w:rsidRPr="00AF256D" w:rsidRDefault="004868DF"/>
    <w:p w14:paraId="27D9AA8E" w14:textId="77777777" w:rsidR="004868DF" w:rsidRPr="00AF256D" w:rsidRDefault="004868DF"/>
    <w:p w14:paraId="6470CBF8" w14:textId="77777777" w:rsidR="004868DF" w:rsidRPr="00AF256D" w:rsidRDefault="004868DF"/>
  </w:footnote>
  <w:footnote w:type="continuationSeparator" w:id="0">
    <w:p w14:paraId="059A1EAF" w14:textId="77777777" w:rsidR="004868DF" w:rsidRPr="00AF256D" w:rsidRDefault="004868DF" w:rsidP="00D55DB8">
      <w:pPr>
        <w:spacing w:line="240" w:lineRule="auto"/>
      </w:pPr>
      <w:r w:rsidRPr="00AF256D">
        <w:continuationSeparator/>
      </w:r>
    </w:p>
    <w:p w14:paraId="0497C544" w14:textId="77777777" w:rsidR="004868DF" w:rsidRPr="00AF256D" w:rsidRDefault="004868DF"/>
    <w:p w14:paraId="4D778331" w14:textId="77777777" w:rsidR="004868DF" w:rsidRPr="00AF256D" w:rsidRDefault="004868DF"/>
    <w:p w14:paraId="7CF0BF32" w14:textId="77777777" w:rsidR="004868DF" w:rsidRPr="00AF256D" w:rsidRDefault="004868DF"/>
    <w:p w14:paraId="3AE3DD8C" w14:textId="77777777" w:rsidR="004868DF" w:rsidRPr="00AF256D" w:rsidRDefault="004868DF"/>
    <w:p w14:paraId="52B70B6A" w14:textId="77777777" w:rsidR="004868DF" w:rsidRPr="00AF256D" w:rsidRDefault="004868DF"/>
    <w:p w14:paraId="533DCD41" w14:textId="77777777" w:rsidR="004868DF" w:rsidRPr="00AF256D" w:rsidRDefault="004868DF"/>
    <w:p w14:paraId="04F81819" w14:textId="77777777" w:rsidR="004868DF" w:rsidRPr="00AF256D" w:rsidRDefault="004868D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60092" w14:textId="77777777" w:rsidR="009C0038" w:rsidRPr="00AF256D" w:rsidRDefault="009C0038" w:rsidP="00506214">
    <w:pPr>
      <w:spacing w:before="12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6F1F7C" w14:textId="77777777" w:rsidR="009C0038" w:rsidRPr="00AF256D" w:rsidRDefault="009C0038" w:rsidP="00B95EEA">
    <w:pPr>
      <w:tabs>
        <w:tab w:val="left" w:pos="8647"/>
        <w:tab w:val="left" w:pos="9072"/>
        <w:tab w:val="right" w:pos="9356"/>
      </w:tabs>
      <w:spacing w:line="240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6F812" w14:textId="77777777" w:rsidR="009C0038" w:rsidRPr="00AF256D" w:rsidRDefault="009C0038" w:rsidP="00FB2A03">
    <w:pPr>
      <w:pStyle w:val="16"/>
    </w:pPr>
    <w:r w:rsidRPr="00AF256D">
      <w:t>ГОСТ Р 53633.х</w:t>
    </w:r>
  </w:p>
  <w:p w14:paraId="10479C84" w14:textId="77777777" w:rsidR="009C0038" w:rsidRPr="00AF256D" w:rsidRDefault="009C0038" w:rsidP="00FB2A03">
    <w:pPr>
      <w:pStyle w:val="24"/>
    </w:pPr>
    <w:r w:rsidRPr="00AF256D">
      <w:t xml:space="preserve">(Проект, редакция 1) </w:t>
    </w:r>
  </w:p>
  <w:p w14:paraId="264C1C7E" w14:textId="77777777" w:rsidR="009C0038" w:rsidRPr="00AF256D" w:rsidRDefault="009C0038">
    <w:pPr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55434" w14:textId="75CC43AD" w:rsidR="009C0038" w:rsidRPr="00AF256D" w:rsidRDefault="009C0038" w:rsidP="003B5242">
    <w:r w:rsidRPr="00AF256D"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AEBBDFC" wp14:editId="4A1DD6F5">
              <wp:simplePos x="0" y="0"/>
              <wp:positionH relativeFrom="column">
                <wp:posOffset>-612140</wp:posOffset>
              </wp:positionH>
              <wp:positionV relativeFrom="paragraph">
                <wp:posOffset>-234315</wp:posOffset>
              </wp:positionV>
              <wp:extent cx="7019925" cy="10259695"/>
              <wp:effectExtent l="0" t="0" r="9525" b="8255"/>
              <wp:wrapNone/>
              <wp:docPr id="1" name="Group 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9925" cy="10259695"/>
                        <a:chOff x="12267" y="367"/>
                        <a:chExt cx="11244" cy="16173"/>
                      </a:xfrm>
                    </wpg:grpSpPr>
                    <wps:wsp>
                      <wps:cNvPr id="2" name="Rectangle 798"/>
                      <wps:cNvSpPr>
                        <a:spLocks noChangeArrowheads="1"/>
                      </wps:cNvSpPr>
                      <wps:spPr bwMode="auto">
                        <a:xfrm>
                          <a:off x="12959" y="367"/>
                          <a:ext cx="10545" cy="161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799"/>
                      <wpg:cNvGrpSpPr>
                        <a:grpSpLocks/>
                      </wpg:cNvGrpSpPr>
                      <wpg:grpSpPr bwMode="auto">
                        <a:xfrm>
                          <a:off x="12267" y="8275"/>
                          <a:ext cx="684" cy="8265"/>
                          <a:chOff x="441" y="8264"/>
                          <a:chExt cx="684" cy="8265"/>
                        </a:xfrm>
                      </wpg:grpSpPr>
                      <wpg:grpSp>
                        <wpg:cNvPr id="4" name="Group 800"/>
                        <wpg:cNvGrpSpPr>
                          <a:grpSpLocks/>
                        </wpg:cNvGrpSpPr>
                        <wpg:grpSpPr bwMode="auto">
                          <a:xfrm>
                            <a:off x="441" y="8264"/>
                            <a:ext cx="684" cy="3420"/>
                            <a:chOff x="507" y="9689"/>
                            <a:chExt cx="684" cy="3420"/>
                          </a:xfrm>
                        </wpg:grpSpPr>
                        <wps:wsp>
                          <wps:cNvPr id="5" name="Text Box 8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7" y="11684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E4342E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8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" y="11684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0D642C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8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7" y="9689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372BDB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Text Box 8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" y="9689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AF261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9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441" y="15104"/>
                            <a:ext cx="285" cy="14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3B6FE3" w14:textId="77777777" w:rsidR="009C0038" w:rsidRPr="00AF256D" w:rsidRDefault="009C0038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15104"/>
                            <a:ext cx="399" cy="14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67EFC9" w14:textId="77777777" w:rsidR="009C0038" w:rsidRPr="00AF256D" w:rsidRDefault="009C0038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41" y="13109"/>
                            <a:ext cx="285" cy="19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75D15" w14:textId="77777777" w:rsidR="009C0038" w:rsidRPr="00AF256D" w:rsidRDefault="009C0038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13109"/>
                            <a:ext cx="399" cy="19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4EF8F2" w14:textId="77777777" w:rsidR="009C0038" w:rsidRPr="00AF256D" w:rsidRDefault="009C0038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3" name="Group 809"/>
                        <wpg:cNvGrpSpPr>
                          <a:grpSpLocks/>
                        </wpg:cNvGrpSpPr>
                        <wpg:grpSpPr bwMode="auto">
                          <a:xfrm>
                            <a:off x="441" y="11684"/>
                            <a:ext cx="684" cy="1425"/>
                            <a:chOff x="507" y="11684"/>
                            <a:chExt cx="684" cy="1425"/>
                          </a:xfrm>
                        </wpg:grpSpPr>
                        <wps:wsp>
                          <wps:cNvPr id="14" name="Text Box 8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7" y="11684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51825A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Text Box 8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" y="11684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BAE89D" w14:textId="77777777" w:rsidR="009C0038" w:rsidRPr="00AF256D" w:rsidRDefault="009C0038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6" name="Group 812"/>
                      <wpg:cNvGrpSpPr>
                        <a:grpSpLocks/>
                      </wpg:cNvGrpSpPr>
                      <wpg:grpSpPr bwMode="auto">
                        <a:xfrm>
                          <a:off x="12966" y="15676"/>
                          <a:ext cx="10545" cy="856"/>
                          <a:chOff x="12477" y="14249"/>
                          <a:chExt cx="10545" cy="856"/>
                        </a:xfrm>
                      </wpg:grpSpPr>
                      <wps:wsp>
                        <wps:cNvPr id="17" name="Line 813"/>
                        <wps:cNvCnPr>
                          <a:cxnSpLocks noChangeShapeType="1"/>
                        </wps:cNvCnPr>
                        <wps:spPr bwMode="auto">
                          <a:xfrm>
                            <a:off x="16182" y="14250"/>
                            <a:ext cx="0" cy="8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2477" y="14252"/>
                            <a:ext cx="39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89569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12477" y="14535"/>
                            <a:ext cx="39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96362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2477" y="14819"/>
                            <a:ext cx="39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7E852E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12874" y="14252"/>
                            <a:ext cx="5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E7C0FF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12874" y="14535"/>
                            <a:ext cx="5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3784B1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12874" y="14819"/>
                            <a:ext cx="5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46764D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41" y="14252"/>
                            <a:ext cx="131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AA451D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13446" y="14534"/>
                            <a:ext cx="1311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789F43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13441" y="14819"/>
                            <a:ext cx="131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54FBE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4757" y="14252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29A8FE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824"/>
                        <wps:cNvSpPr txBox="1">
                          <a:spLocks noChangeArrowheads="1"/>
                        </wps:cNvSpPr>
                        <wps:spPr bwMode="auto">
                          <a:xfrm>
                            <a:off x="14757" y="14535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037FFA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4757" y="14819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31BB8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15615" y="14250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599D5D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15" y="14533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C84EF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15615" y="1481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F3E95C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16182" y="14249"/>
                            <a:ext cx="6270" cy="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F12F68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Line 830"/>
                        <wps:cNvCnPr>
                          <a:cxnSpLocks noChangeShapeType="1"/>
                        </wps:cNvCnPr>
                        <wps:spPr bwMode="auto">
                          <a:xfrm>
                            <a:off x="12477" y="14249"/>
                            <a:ext cx="0" cy="8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" name="Line 831"/>
                        <wps:cNvCnPr>
                          <a:cxnSpLocks noChangeShapeType="1"/>
                        </wps:cNvCnPr>
                        <wps:spPr bwMode="auto">
                          <a:xfrm>
                            <a:off x="13446" y="14249"/>
                            <a:ext cx="0" cy="8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" name="Line 832"/>
                        <wps:cNvCnPr>
                          <a:cxnSpLocks noChangeShapeType="1"/>
                        </wps:cNvCnPr>
                        <wps:spPr bwMode="auto">
                          <a:xfrm>
                            <a:off x="14757" y="14249"/>
                            <a:ext cx="0" cy="8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" name="Line 833"/>
                        <wps:cNvCnPr>
                          <a:cxnSpLocks noChangeShapeType="1"/>
                        </wps:cNvCnPr>
                        <wps:spPr bwMode="auto">
                          <a:xfrm>
                            <a:off x="15612" y="14249"/>
                            <a:ext cx="0" cy="8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" name="Line 8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2477" y="14819"/>
                            <a:ext cx="370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" name="Line 835"/>
                        <wps:cNvCnPr>
                          <a:cxnSpLocks noChangeShapeType="1"/>
                        </wps:cNvCnPr>
                        <wps:spPr bwMode="auto">
                          <a:xfrm>
                            <a:off x="12874" y="14249"/>
                            <a:ext cx="0" cy="85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" name="Line 836"/>
                        <wps:cNvCnPr>
                          <a:cxnSpLocks noChangeShapeType="1"/>
                        </wps:cNvCnPr>
                        <wps:spPr bwMode="auto">
                          <a:xfrm>
                            <a:off x="12477" y="14249"/>
                            <a:ext cx="1054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" name="Line 837"/>
                        <wps:cNvCnPr>
                          <a:cxnSpLocks noChangeShapeType="1"/>
                        </wps:cNvCnPr>
                        <wps:spPr bwMode="auto">
                          <a:xfrm>
                            <a:off x="12477" y="14534"/>
                            <a:ext cx="370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" name="Line 838"/>
                        <wps:cNvCnPr>
                          <a:cxnSpLocks noChangeShapeType="1"/>
                        </wps:cNvCnPr>
                        <wps:spPr bwMode="auto">
                          <a:xfrm>
                            <a:off x="22452" y="14249"/>
                            <a:ext cx="0" cy="8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" name="Line 839"/>
                        <wps:cNvCnPr>
                          <a:cxnSpLocks noChangeShapeType="1"/>
                        </wps:cNvCnPr>
                        <wps:spPr bwMode="auto">
                          <a:xfrm>
                            <a:off x="22452" y="14648"/>
                            <a:ext cx="57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22452" y="14249"/>
                            <a:ext cx="564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D56D9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22452" y="14648"/>
                            <a:ext cx="564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40845B" w14:textId="77777777" w:rsidR="009C0038" w:rsidRPr="00AF256D" w:rsidRDefault="009C003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AEBBDFC" id="Group 797" o:spid="_x0000_s1026" style="position:absolute;left:0;text-align:left;margin-left:-48.2pt;margin-top:-18.45pt;width:552.75pt;height:807.85pt;z-index:251657728" coordorigin="12267,367" coordsize="11244,16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">
              <v:rect id="Rectangle 798" o:spid="_x0000_s1027" style="position:absolute;left:12959;top:367;width:10545;height:16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BXtsIA&#10;AADaAAAADwAAAGRycy9kb3ducmV2LnhtbESPT4vCMBTE7wt+h/CEva2pPWitRhFBkYUF1/XP9dE8&#10;22LzUpKo3W9vhIU9DjPzG2a26Ewj7uR8bVnBcJCAIC6srrlUcPhZf2QgfEDW2FgmBb/kYTHvvc0w&#10;1/bB33Tfh1JECPscFVQhtLmUvqjIoB/Yljh6F+sMhihdKbXDR4SbRqZJMpIGa44LFba0qqi47m9G&#10;gTuXty5z2dfpc7Ljy8Yex5Q2Sr33u+UURKAu/If/2lutIIXXlXgD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UFe2wgAAANoAAAAPAAAAAAAAAAAAAAAAAJgCAABkcnMvZG93&#10;bnJldi54bWxQSwUGAAAAAAQABAD1AAAAhwMAAAAA&#10;" filled="f" strokeweight="1.5pt">
                <v:textbox inset="0,0,0,0"/>
              </v:rect>
              <v:group id="Group 799" o:spid="_x0000_s1028" style="position:absolute;left:12267;top:8275;width:684;height:8265" coordorigin="441,8264" coordsize="684,82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Group 800" o:spid="_x0000_s1029" style="position:absolute;left:441;top:8264;width:684;height:3420" coordorigin="507,9689" coordsize="684,3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01" o:spid="_x0000_s1030" type="#_x0000_t202" style="position:absolute;left:507;top:11684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oC58MA&#10;AADaAAAADwAAAGRycy9kb3ducmV2LnhtbESPQWvCQBSE74X+h+UJ3pqNBUVSV6mFljYHQSN6fWRf&#10;k9Ds27i7mvTfu4LgcZiZb5jFajCtuJDzjWUFkyQFQVxa3XClYF98vsxB+ICssbVMCv7Jw2r5/LTA&#10;TNuet3TZhUpECPsMFdQhdJmUvqzJoE9sRxy9X+sMhihdJbXDPsJNK1/TdCYNNhwXauzoo6byb3c2&#10;Cn6ct+tTPsGvc3FsN91xlofDSanxaHh/AxFoCI/wvf2tFUzhdiXeAL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oC58MAAADaAAAADwAAAAAAAAAAAAAAAACYAgAAZHJzL2Rv&#10;d25yZXYueG1sUEsFBgAAAAAEAAQA9QAAAIgDAAAAAA==&#10;" filled="f" strokeweight="1.5pt">
                    <v:textbox style="layout-flow:vertical;mso-layout-flow-alt:bottom-to-top" inset="0,0,0,0">
                      <w:txbxContent>
                        <w:p w14:paraId="10E4342E" w14:textId="77777777" w:rsidR="009C0038" w:rsidRPr="00AF256D" w:rsidRDefault="009C0038"/>
                      </w:txbxContent>
                    </v:textbox>
                  </v:shape>
                  <v:shape id="Text Box 802" o:spid="_x0000_s1031" type="#_x0000_t202" style="position:absolute;left:792;top:11684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ickMMA&#10;AADaAAAADwAAAGRycy9kb3ducmV2LnhtbESPQWvCQBSE74X+h+UVeqsbewiSZhUVWloPQk0x10f2&#10;mQSzb+PumsR/7xYKPQ4z8w2TrybTiYGcby0rmM8SEMSV1S3XCn6K95cFCB+QNXaWScGNPKyWjw85&#10;ZtqO/E3DIdQiQthnqKAJoc+k9FVDBv3M9sTRO1lnMETpaqkdjhFuOvmaJKk02HJcaLCnbUPV+XA1&#10;Cr6ct5vLbo4f16Ls9n2Z7sLxotTz07R+AxFoCv/hv/anVpDC75V4A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3ickMMAAADaAAAADwAAAAAAAAAAAAAAAACYAgAAZHJzL2Rv&#10;d25yZXYueG1sUEsFBgAAAAAEAAQA9QAAAIgDAAAAAA==&#10;" filled="f" strokeweight="1.5pt">
                    <v:textbox style="layout-flow:vertical;mso-layout-flow-alt:bottom-to-top" inset="0,0,0,0">
                      <w:txbxContent>
                        <w:p w14:paraId="670D642C" w14:textId="77777777" w:rsidR="009C0038" w:rsidRPr="00AF256D" w:rsidRDefault="009C0038"/>
                      </w:txbxContent>
                    </v:textbox>
                  </v:shape>
                  <v:shape id="Text Box 803" o:spid="_x0000_s1032" type="#_x0000_t202" style="position:absolute;left:507;top:9689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Q5C8IA&#10;AADaAAAADwAAAGRycy9kb3ducmV2LnhtbESPQYvCMBSE78L+h/AEb5q6B5VqFF3YZfWwYBW9Pppn&#10;W2xeahK1/vuNIHgcZuYbZrZoTS1u5HxlWcFwkIAgzq2uuFCw3333JyB8QNZYWyYFD/KwmH90Zphq&#10;e+ct3bJQiAhhn6KCMoQmldLnJRn0A9sQR+9kncEQpSukdniPcFPLzyQZSYMVx4USG/oqKT9nV6Ng&#10;7bxdXTZD/LnujvVfcxxtwuGiVK/bLqcgArXhHX61f7WCMTyvxBs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DkLwgAAANoAAAAPAAAAAAAAAAAAAAAAAJgCAABkcnMvZG93&#10;bnJldi54bWxQSwUGAAAAAAQABAD1AAAAhwMAAAAA&#10;" filled="f" strokeweight="1.5pt">
                    <v:textbox style="layout-flow:vertical;mso-layout-flow-alt:bottom-to-top" inset="0,0,0,0">
                      <w:txbxContent>
                        <w:p w14:paraId="3E372BDB" w14:textId="77777777" w:rsidR="009C0038" w:rsidRPr="00AF256D" w:rsidRDefault="009C0038"/>
                      </w:txbxContent>
                    </v:textbox>
                  </v:shape>
                  <v:shape id="Text Box 804" o:spid="_x0000_s1033" type="#_x0000_t202" style="position:absolute;left:792;top:9689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tecAA&#10;AADaAAAADwAAAGRycy9kb3ducmV2LnhtbERPz2vCMBS+D/wfwhN2m6k7iFSjqODQHgZT0eujebbF&#10;5qVNUtv998tB2PHj+71cD6YWT3K+sqxgOklAEOdWV1wouJz3H3MQPiBrrC2Tgl/ysF6N3paYatvz&#10;Dz1PoRAxhH2KCsoQmlRKn5dk0E9sQxy5u3UGQ4SukNphH8NNLT+TZCYNVhwbSmxoV1L+OHVGwdF5&#10;u22zKX5151v93dxmWbi2Sr2Ph80CRKAh/Itf7oNWELfGK/EG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autecAAAADaAAAADwAAAAAAAAAAAAAAAACYAgAAZHJzL2Rvd25y&#10;ZXYueG1sUEsFBgAAAAAEAAQA9QAAAIUDAAAAAA==&#10;" filled="f" strokeweight="1.5pt">
                    <v:textbox style="layout-flow:vertical;mso-layout-flow-alt:bottom-to-top" inset="0,0,0,0">
                      <w:txbxContent>
                        <w:p w14:paraId="6C0AF261" w14:textId="77777777" w:rsidR="009C0038" w:rsidRPr="00AF256D" w:rsidRDefault="009C0038"/>
                      </w:txbxContent>
                    </v:textbox>
                  </v:shape>
                </v:group>
                <v:shape id="Text Box 805" o:spid="_x0000_s1034" type="#_x0000_t202" style="position:absolute;left:441;top:15104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cI4sIA&#10;AADaAAAADwAAAGRycy9kb3ducmV2LnhtbESPQYvCMBSE78L+h/AEb5q6B9FqFF3YZfWwYBW9Pppn&#10;W2xeahK1/vuNIHgcZuYbZrZoTS1u5HxlWcFwkIAgzq2uuFCw3333xyB8QNZYWyYFD/KwmH90Zphq&#10;e+ct3bJQiAhhn6KCMoQmldLnJRn0A9sQR+9kncEQpSukdniPcFPLzyQZSYMVx4USG/oqKT9nV6Ng&#10;7bxdXTZD/LnujvVfcxxtwuGiVK/bLqcgArXhHX61f7WCCTyvxBs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5wjiwgAAANoAAAAPAAAAAAAAAAAAAAAAAJgCAABkcnMvZG93&#10;bnJldi54bWxQSwUGAAAAAAQABAD1AAAAhwMAAAAA&#10;" filled="f" strokeweight="1.5pt">
                  <v:textbox style="layout-flow:vertical;mso-layout-flow-alt:bottom-to-top" inset="0,0,0,0">
                    <w:txbxContent>
                      <w:p w14:paraId="7E3B6FE3" w14:textId="77777777" w:rsidR="009C0038" w:rsidRPr="00AF256D" w:rsidRDefault="009C0038"/>
                    </w:txbxContent>
                  </v:textbox>
                </v:shape>
                <v:shape id="Text Box 806" o:spid="_x0000_s1035" type="#_x0000_t202" style="position:absolute;left:726;top:15104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zfgsQA&#10;AADbAAAADwAAAGRycy9kb3ducmV2LnhtbESPQWvCQBCF74X+h2UKvTUbPUhJ3YgWKupBqEq9Dtkx&#10;CWZn4+6q6b93DoXeZnhv3vtmOhtcp24UYuvZwCjLQRFX3rZcGzjsv97eQcWEbLHzTAZ+KcKsfH6a&#10;YmH9nb/ptku1khCOBRpoUuoLrWPVkMOY+Z5YtJMPDpOsodY24F3CXafHeT7RDluWhgZ7+myoOu+u&#10;zsA6RL+4bEa4vO6P3bY/Tjbp52LM68sw/wCVaEj/5r/rlRV8oZdfZABd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c34LEAAAA2wAAAA8AAAAAAAAAAAAAAAAAmAIAAGRycy9k&#10;b3ducmV2LnhtbFBLBQYAAAAABAAEAPUAAACJAwAAAAA=&#10;" filled="f" strokeweight="1.5pt">
                  <v:textbox style="layout-flow:vertical;mso-layout-flow-alt:bottom-to-top" inset="0,0,0,0">
                    <w:txbxContent>
                      <w:p w14:paraId="4167EFC9" w14:textId="77777777" w:rsidR="009C0038" w:rsidRPr="00AF256D" w:rsidRDefault="009C0038"/>
                    </w:txbxContent>
                  </v:textbox>
                </v:shape>
                <v:shape id="Text Box 807" o:spid="_x0000_s1036" type="#_x0000_t202" style="position:absolute;left:441;top:13109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B6GcIA&#10;AADbAAAADwAAAGRycy9kb3ducmV2LnhtbERPTWvCQBC9F/oflin0VjfxEEqaVVRosR4KajHXITsm&#10;wexs3F1N+u+7guBtHu9zivloOnEl51vLCtJJAoK4srrlWsHv/vPtHYQPyBo7y6TgjzzMZ89PBeba&#10;Dryl6y7UIoawz1FBE0KfS+mrhgz6ie2JI3e0zmCI0NVSOxxiuOnkNEkyabDl2NBgT6uGqtPuYhR8&#10;O2+X502KX5d92f30ZbYJh7NSry/j4gNEoDE8xHf3Wsf5Kdx+iQ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0HoZwgAAANsAAAAPAAAAAAAAAAAAAAAAAJgCAABkcnMvZG93&#10;bnJldi54bWxQSwUGAAAAAAQABAD1AAAAhwMAAAAA&#10;" filled="f" strokeweight="1.5pt">
                  <v:textbox style="layout-flow:vertical;mso-layout-flow-alt:bottom-to-top" inset="0,0,0,0">
                    <w:txbxContent>
                      <w:p w14:paraId="42A75D15" w14:textId="77777777" w:rsidR="009C0038" w:rsidRPr="00AF256D" w:rsidRDefault="009C0038"/>
                    </w:txbxContent>
                  </v:textbox>
                </v:shape>
                <v:shape id="Text Box 808" o:spid="_x0000_s1037" type="#_x0000_t202" style="position:absolute;left:726;top:13109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LkbsAA&#10;AADbAAAADwAAAGRycy9kb3ducmV2LnhtbERPTYvCMBC9C/6HMAveNNWDSDUt64LL6kFYFb0OzWxb&#10;bCY1iVr/vVkQvM3jfc4i70wjbuR8bVnBeJSAIC6srrlUcNivhjMQPiBrbCyTggd5yLN+b4Gptnf+&#10;pdsulCKGsE9RQRVCm0rpi4oM+pFtiSP3Z53BEKErpXZ4j+GmkZMkmUqDNceGClv6qqg4765Gwdp5&#10;u7xsxvh93Z+abXuabsLxotTgo/ucgwjUhbf45f7Rcf4E/n+JB8js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LkbsAAAADbAAAADwAAAAAAAAAAAAAAAACYAgAAZHJzL2Rvd25y&#10;ZXYueG1sUEsFBgAAAAAEAAQA9QAAAIUDAAAAAA==&#10;" filled="f" strokeweight="1.5pt">
                  <v:textbox style="layout-flow:vertical;mso-layout-flow-alt:bottom-to-top" inset="0,0,0,0">
                    <w:txbxContent>
                      <w:p w14:paraId="1A4EF8F2" w14:textId="77777777" w:rsidR="009C0038" w:rsidRPr="00AF256D" w:rsidRDefault="009C0038"/>
                    </w:txbxContent>
                  </v:textbox>
                </v:shape>
                <v:group id="Group 809" o:spid="_x0000_s1038" style="position:absolute;left:441;top:11684;width:684;height:1425" coordorigin="507,11684" coordsize="684,1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Text Box 810" o:spid="_x0000_s1039" type="#_x0000_t202" style="position:absolute;left:507;top:11684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ZgcIA&#10;AADbAAAADwAAAGRycy9kb3ducmV2LnhtbERPTWvCQBC9F/oflhG8NRuLiKSuUgstbQ6CRvQ6ZKdJ&#10;aHY27q4m/feuIHibx/ucxWowrbiQ841lBZMkBUFcWt1wpWBffL7MQfiArLG1TAr+ycNq+fy0wEzb&#10;nrd02YVKxBD2GSqoQ+gyKX1Zk0Gf2I44cr/WGQwRukpqh30MN618TdOZNNhwbKixo4+ayr/d2Sj4&#10;cd6uT/kEv87Fsd10x1keDielxqPh/Q1EoCE8xHf3t47zp3D7JR4gl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p9mBwgAAANsAAAAPAAAAAAAAAAAAAAAAAJgCAABkcnMvZG93&#10;bnJldi54bWxQSwUGAAAAAAQABAD1AAAAhwMAAAAA&#10;" filled="f" strokeweight="1.5pt">
                    <v:textbox style="layout-flow:vertical;mso-layout-flow-alt:bottom-to-top" inset="0,0,0,0">
                      <w:txbxContent>
                        <w:p w14:paraId="4051825A" w14:textId="77777777" w:rsidR="009C0038" w:rsidRPr="00AF256D" w:rsidRDefault="009C0038"/>
                      </w:txbxContent>
                    </v:textbox>
                  </v:shape>
                  <v:shape id="Text Box 811" o:spid="_x0000_s1040" type="#_x0000_t202" style="position:absolute;left:792;top:11684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t8GsIA&#10;AADbAAAADwAAAGRycy9kb3ducmV2LnhtbERPTWvCQBC9F/oflhG8NRsLiqSuUgstbQ6CRvQ6ZKdJ&#10;aHY27q4m/feuIHibx/ucxWowrbiQ841lBZMkBUFcWt1wpWBffL7MQfiArLG1TAr+ycNq+fy0wEzb&#10;nrd02YVKxBD2GSqoQ+gyKX1Zk0Gf2I44cr/WGQwRukpqh30MN618TdOZNNhwbKixo4+ayr/d2Sj4&#10;cd6uT/kEv87Fsd10x1keDielxqPh/Q1EoCE8xHf3t47zp3D7JR4gl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63wawgAAANsAAAAPAAAAAAAAAAAAAAAAAJgCAABkcnMvZG93&#10;bnJldi54bWxQSwUGAAAAAAQABAD1AAAAhwMAAAAA&#10;" filled="f" strokeweight="1.5pt">
                    <v:textbox style="layout-flow:vertical;mso-layout-flow-alt:bottom-to-top" inset="0,0,0,0">
                      <w:txbxContent>
                        <w:p w14:paraId="04BAE89D" w14:textId="77777777" w:rsidR="009C0038" w:rsidRPr="00AF256D" w:rsidRDefault="009C0038"/>
                      </w:txbxContent>
                    </v:textbox>
                  </v:shape>
                </v:group>
              </v:group>
              <v:group id="Group 812" o:spid="_x0000_s1041" style="position:absolute;left:12966;top:15676;width:10545;height:856" coordorigin="12477,14249" coordsize="10545,8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<v:line id="Line 813" o:spid="_x0000_s1042" style="position:absolute;visibility:visible;mso-wrap-style:square" from="16182,14250" to="16182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yMGsIAAADbAAAADwAAAGRycy9kb3ducmV2LnhtbERPS2vCQBC+F/oflin0VjdasCW6CVLw&#10;gTfTIvQ2ZMckJjub7m40/nu3UOhtPr7nLPPRdOJCzjeWFUwnCQji0uqGKwVfn+uXdxA+IGvsLJOC&#10;G3nIs8eHJabaXvlAlyJUIoawT1FBHUKfSunLmgz6ie2JI3eyzmCI0FVSO7zGcNPJWZLMpcGGY0ON&#10;PX3UVLbFYBQch4K/z+3adThsttvT8af1r3ulnp/G1QJEoDH8i//cOx3nv8H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yMGsIAAADbAAAADwAAAAAAAAAAAAAA&#10;AAChAgAAZHJzL2Rvd25yZXYueG1sUEsFBgAAAAAEAAQA+QAAAJADAAAAAA==&#10;" strokeweight="1.5pt"/>
                <v:shape id="Text Box 814" o:spid="_x0000_s1043" type="#_x0000_t202" style="position:absolute;left:12477;top:14252;width:39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14:paraId="23389569" w14:textId="77777777" w:rsidR="009C0038" w:rsidRPr="00AF256D" w:rsidRDefault="009C0038"/>
                    </w:txbxContent>
                  </v:textbox>
                </v:shape>
                <v:shape id="Text Box 815" o:spid="_x0000_s1044" type="#_x0000_t202" style="position:absolute;left:12477;top:14535;width:39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14:paraId="49B96362" w14:textId="77777777" w:rsidR="009C0038" w:rsidRPr="00AF256D" w:rsidRDefault="009C0038"/>
                    </w:txbxContent>
                  </v:textbox>
                </v:shape>
                <v:shape id="Text Box 816" o:spid="_x0000_s1045" type="#_x0000_t202" style="position:absolute;left:12477;top:14819;width:39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14:paraId="2A7E852E" w14:textId="77777777" w:rsidR="009C0038" w:rsidRPr="00AF256D" w:rsidRDefault="009C0038"/>
                    </w:txbxContent>
                  </v:textbox>
                </v:shape>
                <v:shape id="Text Box 817" o:spid="_x0000_s1046" type="#_x0000_t202" style="position:absolute;left:12874;top:14252;width:5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14:paraId="5AE7C0FF" w14:textId="77777777" w:rsidR="009C0038" w:rsidRPr="00AF256D" w:rsidRDefault="009C0038"/>
                    </w:txbxContent>
                  </v:textbox>
                </v:shape>
                <v:shape id="Text Box 818" o:spid="_x0000_s1047" type="#_x0000_t202" style="position:absolute;left:12874;top:14535;width:5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14:paraId="4A3784B1" w14:textId="77777777" w:rsidR="009C0038" w:rsidRPr="00AF256D" w:rsidRDefault="009C0038"/>
                    </w:txbxContent>
                  </v:textbox>
                </v:shape>
                <v:shape id="Text Box 819" o:spid="_x0000_s1048" type="#_x0000_t202" style="position:absolute;left:12874;top:14819;width:5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14:paraId="0C46764D" w14:textId="77777777" w:rsidR="009C0038" w:rsidRPr="00AF256D" w:rsidRDefault="009C0038"/>
                    </w:txbxContent>
                  </v:textbox>
                </v:shape>
                <v:shape id="Text Box 820" o:spid="_x0000_s1049" type="#_x0000_t202" style="position:absolute;left:13441;top:14252;width:1316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14:paraId="3DAA451D" w14:textId="77777777" w:rsidR="009C0038" w:rsidRPr="00AF256D" w:rsidRDefault="009C0038"/>
                    </w:txbxContent>
                  </v:textbox>
                </v:shape>
                <v:shape id="Text Box 821" o:spid="_x0000_s1050" type="#_x0000_t202" style="position:absolute;left:13446;top:14534;width:131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14:paraId="19789F43" w14:textId="77777777" w:rsidR="009C0038" w:rsidRPr="00AF256D" w:rsidRDefault="009C0038"/>
                    </w:txbxContent>
                  </v:textbox>
                </v:shape>
                <v:shape id="Text Box 822" o:spid="_x0000_s1051" type="#_x0000_t202" style="position:absolute;left:13441;top:14819;width:1316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14:paraId="05154FBE" w14:textId="77777777" w:rsidR="009C0038" w:rsidRPr="00AF256D" w:rsidRDefault="009C0038"/>
                    </w:txbxContent>
                  </v:textbox>
                </v:shape>
                <v:shape id="Text Box 823" o:spid="_x0000_s1052" type="#_x0000_t202" style="position:absolute;left:14757;top:14252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14:paraId="3F29A8FE" w14:textId="77777777" w:rsidR="009C0038" w:rsidRPr="00AF256D" w:rsidRDefault="009C0038"/>
                    </w:txbxContent>
                  </v:textbox>
                </v:shape>
                <v:shape id="Text Box 824" o:spid="_x0000_s1053" type="#_x0000_t202" style="position:absolute;left:14757;top:1453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14:paraId="3B037FFA" w14:textId="77777777" w:rsidR="009C0038" w:rsidRPr="00AF256D" w:rsidRDefault="009C0038"/>
                    </w:txbxContent>
                  </v:textbox>
                </v:shape>
                <v:shape id="Text Box 825" o:spid="_x0000_s1054" type="#_x0000_t202" style="position:absolute;left:14757;top:14819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14:paraId="1E731BB8" w14:textId="77777777" w:rsidR="009C0038" w:rsidRPr="00AF256D" w:rsidRDefault="009C0038"/>
                    </w:txbxContent>
                  </v:textbox>
                </v:shape>
                <v:shape id="Text Box 826" o:spid="_x0000_s1055" type="#_x0000_t202" style="position:absolute;left:15615;top:14250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14:paraId="7B599D5D" w14:textId="77777777" w:rsidR="009C0038" w:rsidRPr="00AF256D" w:rsidRDefault="009C0038"/>
                    </w:txbxContent>
                  </v:textbox>
                </v:shape>
                <v:shape id="Text Box 827" o:spid="_x0000_s1056" type="#_x0000_t202" style="position:absolute;left:15615;top:14533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14:paraId="173C84EF" w14:textId="77777777" w:rsidR="009C0038" w:rsidRPr="00AF256D" w:rsidRDefault="009C0038"/>
                    </w:txbxContent>
                  </v:textbox>
                </v:shape>
                <v:shape id="Text Box 828" o:spid="_x0000_s1057" type="#_x0000_t202" style="position:absolute;left:15615;top:14817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14:paraId="1AF3E95C" w14:textId="77777777" w:rsidR="009C0038" w:rsidRPr="00AF256D" w:rsidRDefault="009C0038"/>
                    </w:txbxContent>
                  </v:textbox>
                </v:shape>
                <v:shape id="Text Box 829" o:spid="_x0000_s1058" type="#_x0000_t202" style="position:absolute;left:16182;top:14249;width:6270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14:paraId="74F12F68" w14:textId="77777777" w:rsidR="009C0038" w:rsidRPr="00AF256D" w:rsidRDefault="009C0038"/>
                    </w:txbxContent>
                  </v:textbox>
                </v:shape>
                <v:line id="Line 830" o:spid="_x0000_s1059" style="position:absolute;visibility:visible;mso-wrap-style:square" from="12477,14249" to="12477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tODcMAAADbAAAADwAAAGRycy9kb3ducmV2LnhtbESPQWvCQBSE7wX/w/IEb3VjLUWiq4ig&#10;lt6MInh7ZJ9JTPZturvR9N+7hUKPw8x8wyxWvWnEnZyvLCuYjBMQxLnVFRcKTsft6wyED8gaG8uk&#10;4Ic8rJaDlwWm2j74QPcsFCJC2KeooAyhTaX0eUkG/di2xNG7WmcwROkKqR0+Itw08i1JPqTBiuNC&#10;iS1tSsrrrDMKzl3Gl1u9dQ12u/3+ev6u/fRLqdGwX89BBOrDf/iv/akVTN/h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rTg3DAAAA2wAAAA8AAAAAAAAAAAAA&#10;AAAAoQIAAGRycy9kb3ducmV2LnhtbFBLBQYAAAAABAAEAPkAAACRAwAAAAA=&#10;" strokeweight="1.5pt"/>
                <v:line id="Line 831" o:spid="_x0000_s1060" style="position:absolute;visibility:visible;mso-wrap-style:square" from="13446,14249" to="13446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rlsMAAADbAAAADwAAAGRycy9kb3ducmV2LnhtbESPQWvCQBSE7wX/w/IEb3VjpUWiq4ig&#10;lt6MInh7ZJ9JTPZturvR9N+7hUKPw8x8wyxWvWnEnZyvLCuYjBMQxLnVFRcKTsft6wyED8gaG8uk&#10;4Ic8rJaDlwWm2j74QPcsFCJC2KeooAyhTaX0eUkG/di2xNG7WmcwROkKqR0+Itw08i1JPqTBiuNC&#10;iS1tSsrrrDMKzl3Gl1u9dQ12u/3+ev6u/fRLqdGwX89BBOrDf/iv/akVTN/h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n65bDAAAA2wAAAA8AAAAAAAAAAAAA&#10;AAAAoQIAAGRycy9kb3ducmV2LnhtbFBLBQYAAAAABAAEAPkAAACRAwAAAAA=&#10;" strokeweight="1.5pt"/>
                <v:line id="Line 832" o:spid="_x0000_s1061" style="position:absolute;visibility:visible;mso-wrap-style:square" from="14757,14249" to="14757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V14cMAAADbAAAADwAAAGRycy9kb3ducmV2LnhtbESPQWvCQBSE7wX/w/IEb3VjBSnRVURQ&#10;i7emInh7ZJ9JTPZt3N1o/PduodDjMDPfMItVbxpxJ+crywom4wQEcW51xYWC48/2/ROED8gaG8uk&#10;4EkeVsvB2wJTbR/8TfcsFCJC2KeooAyhTaX0eUkG/di2xNG7WGcwROkKqR0+Itw08iNJZtJgxXGh&#10;xJY2JeV11hkFpy7j87Xeuga73X5/Od1qPz0oNRr26zmIQH34D/+1v7SC6Qx+v8Qf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1deHDAAAA2wAAAA8AAAAAAAAAAAAA&#10;AAAAoQIAAGRycy9kb3ducmV2LnhtbFBLBQYAAAAABAAEAPkAAACRAwAAAAA=&#10;" strokeweight="1.5pt"/>
                <v:line id="Line 833" o:spid="_x0000_s1062" style="position:absolute;visibility:visible;mso-wrap-style:square" from="15612,14249" to="15612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nQesMAAADbAAAADwAAAGRycy9kb3ducmV2LnhtbESPQWvCQBSE7wX/w/IEb3VjhVaiq4ig&#10;lt6MInh7ZJ9JTPZturvR9N+7hUKPw8x8wyxWvWnEnZyvLCuYjBMQxLnVFRcKTsft6wyED8gaG8uk&#10;4Ic8rJaDlwWm2j74QPcsFCJC2KeooAyhTaX0eUkG/di2xNG7WmcwROkKqR0+Itw08i1J3qXBiuNC&#10;iS1tSsrrrDMKzl3Gl1u9dQ12u/3+ev6u/fRLqdGwX89BBOrDf/iv/akVTD/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50HrDAAAA2wAAAA8AAAAAAAAAAAAA&#10;AAAAoQIAAGRycy9kb3ducmV2LnhtbFBLBQYAAAAABAAEAPkAAACRAwAAAAA=&#10;" strokeweight="1.5pt"/>
                <v:line id="Line 834" o:spid="_x0000_s1063" style="position:absolute;flip:y;visibility:visible;mso-wrap-style:square" from="12477,14819" to="16182,1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+ZOEr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jU1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+ZOEr8AAADbAAAADwAAAAAAAAAAAAAAAACh&#10;AgAAZHJzL2Rvd25yZXYueG1sUEsFBgAAAAAEAAQA+QAAAI0DAAAAAA==&#10;" strokeweight="1.5pt"/>
                <v:line id="Line 835" o:spid="_x0000_s1064" style="position:absolute;visibility:visible;mso-wrap-style:square" from="12874,14249" to="12874,15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rhk8MAAADbAAAADwAAAGRycy9kb3ducmV2LnhtbESPQWvCQBSE7wX/w/IEb3VjhVKjq4ig&#10;lt6MInh7ZJ9JTPZturvR9N+7hUKPw8x8wyxWvWnEnZyvLCuYjBMQxLnVFRcKTsft6wcIH5A1NpZJ&#10;wQ95WC0HLwtMtX3wge5ZKESEsE9RQRlCm0rp85IM+rFtiaN3tc5giNIVUjt8RLhp5FuSvEuDFceF&#10;ElvalJTXWWcUnLuML7d66xrsdvv99fxd++mXUqNhv56DCNSH//Bf+1MrmM7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q4ZPDAAAA2wAAAA8AAAAAAAAAAAAA&#10;AAAAoQIAAGRycy9kb3ducmV2LnhtbFBLBQYAAAAABAAEAPkAAACRAwAAAAA=&#10;" strokeweight="1.5pt"/>
                <v:line id="Line 836" o:spid="_x0000_s1065" style="position:absolute;visibility:visible;mso-wrap-style:square" from="12477,14249" to="23022,14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Y7c8AAAADbAAAADwAAAGRycy9kb3ducmV2LnhtbERPz2vCMBS+C/sfwhvspulUZHRGGQN1&#10;eLOOwm6P5tl2bV5qkmr9781B8Pjx/V6uB9OKCzlfW1bwPklAEBdW11wq+D1uxh8gfEDW2FomBTfy&#10;sF69jJaYanvlA12yUIoYwj5FBVUIXSqlLyoy6Ce2I47cyTqDIUJXSu3wGsNNK6dJspAGa44NFXb0&#10;XVHRZL1RkPcZ//03G9div93tTvm58bO9Um+vw9cniEBDeIof7h+tYB7Xxy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2WO3PAAAAA2wAAAA8AAAAAAAAAAAAAAAAA&#10;oQIAAGRycy9kb3ducmV2LnhtbFBLBQYAAAAABAAEAPkAAACOAwAAAAA=&#10;" strokeweight="1.5pt"/>
                <v:line id="Line 837" o:spid="_x0000_s1066" style="position:absolute;visibility:visible;mso-wrap-style:square" from="12477,14534" to="16182,14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9hQ8MAAADbAAAADwAAAGRycy9kb3ducmV2LnhtbESPQWsCMRSE7wX/Q3hCbzVrKyKrUUQs&#10;SA+FVQ96e2yem8XNy5rEdfvvm0LB4zAz3zCLVW8b0ZEPtWMF41EGgrh0uuZKwfHw+TYDESKyxsYx&#10;KfihAKvl4GWBuXYPLqjbx0okCIccFZgY21zKUBqyGEauJU7exXmLMUlfSe3xkeC2ke9ZNpUWa04L&#10;BlvaGCqv+7tV4M8xnIrbx1c3qba376s3B7oUSr0O+/UcRKQ+PsP/7Z1WMBnD35f0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/YUPDAAAA2wAAAA8AAAAAAAAAAAAA&#10;AAAAoQIAAGRycy9kb3ducmV2LnhtbFBLBQYAAAAABAAEAPkAAACRAwAAAAA=&#10;" strokeweight=".25pt"/>
                <v:line id="Line 838" o:spid="_x0000_s1067" style="position:absolute;visibility:visible;mso-wrap-style:square" from="22452,14249" to="22452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gAn8MAAADbAAAADwAAAGRycy9kb3ducmV2LnhtbESPQWvCQBSE7wX/w/KE3upGW4pEVxHB&#10;Kr0ZRfD2yD6TmOzbdHej8d+7hUKPw8x8w8yXvWnEjZyvLCsYjxIQxLnVFRcKjofN2xSED8gaG8uk&#10;4EEelovByxxTbe+8p1sWChEh7FNUUIbQplL6vCSDfmRb4uhdrDMYonSF1A7vEW4aOUmST2mw4rhQ&#10;YkvrkvI664yCU5fx+VpvXIPd13Z7Of3U/v1bqddhv5qBCNSH//Bfe6cVfEzg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IAJ/DAAAA2wAAAA8AAAAAAAAAAAAA&#10;AAAAoQIAAGRycy9kb3ducmV2LnhtbFBLBQYAAAAABAAEAPkAAACRAwAAAAA=&#10;" strokeweight="1.5pt"/>
                <v:line id="Line 839" o:spid="_x0000_s1068" style="position:absolute;visibility:visible;mso-wrap-style:square" from="22452,14648" to="23022,14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SlBMMAAADbAAAADwAAAGRycy9kb3ducmV2LnhtbESPQWvCQBSE7wX/w/IEb3VjLUWiq4ig&#10;lt6MInh7ZJ9JTPZturvR9N+7hUKPw8x8wyxWvWnEnZyvLCuYjBMQxLnVFRcKTsft6wyED8gaG8uk&#10;4Ic8rJaDlwWm2j74QPcsFCJC2KeooAyhTaX0eUkG/di2xNG7WmcwROkKqR0+Itw08i1JPqTBiuNC&#10;iS1tSsrrrDMKzl3Gl1u9dQ12u/3+ev6u/fRLqdGwX89BBOrDf/iv/akVvE/h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EpQTDAAAA2wAAAA8AAAAAAAAAAAAA&#10;AAAAoQIAAGRycy9kb3ducmV2LnhtbFBLBQYAAAAABAAEAPkAAACRAwAAAAA=&#10;" strokeweight="1.5pt"/>
                <v:shape id="Text Box 840" o:spid="_x0000_s1069" type="#_x0000_t202" style="position:absolute;left:22452;top:14249;width:564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14:paraId="228D56D9" w14:textId="77777777" w:rsidR="009C0038" w:rsidRPr="00AF256D" w:rsidRDefault="009C0038"/>
                    </w:txbxContent>
                  </v:textbox>
                </v:shape>
                <v:shape id="Text Box 841" o:spid="_x0000_s1070" type="#_x0000_t202" style="position:absolute;left:22452;top:14648;width:56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14:paraId="5740845B" w14:textId="77777777" w:rsidR="009C0038" w:rsidRPr="00AF256D" w:rsidRDefault="009C0038"/>
                    </w:txbxContent>
                  </v:textbox>
                </v:shape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7521E" w14:textId="560CB275" w:rsidR="009C0038" w:rsidRPr="00AF256D" w:rsidRDefault="009C0038" w:rsidP="000C19DF">
    <w:pPr>
      <w:pStyle w:val="16"/>
    </w:pPr>
    <w:bookmarkStart w:id="0" w:name="_Hlk91495801"/>
    <w:r w:rsidRPr="00AF256D">
      <w:t>ПНСТ</w:t>
    </w:r>
  </w:p>
  <w:bookmarkEnd w:id="0"/>
  <w:p w14:paraId="679647FA" w14:textId="77777777" w:rsidR="009C0038" w:rsidRPr="00AF256D" w:rsidRDefault="009C0038" w:rsidP="005E074D">
    <w:pPr>
      <w:pStyle w:val="2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300977" w14:textId="6A7CB056" w:rsidR="009C0038" w:rsidRPr="00AF256D" w:rsidRDefault="009C0038" w:rsidP="001C25E6">
    <w:pPr>
      <w:spacing w:line="240" w:lineRule="auto"/>
      <w:jc w:val="right"/>
      <w:rPr>
        <w:b/>
        <w:bCs/>
        <w:sz w:val="20"/>
        <w:szCs w:val="20"/>
      </w:rPr>
    </w:pPr>
    <w:r w:rsidRPr="00AF256D">
      <w:rPr>
        <w:b/>
        <w:bCs/>
      </w:rPr>
      <w:t>ПНСТ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BE728A" w14:textId="77777777" w:rsidR="009C0038" w:rsidRPr="00AF256D" w:rsidRDefault="009C0038" w:rsidP="001C25E6">
    <w:pPr>
      <w:spacing w:line="240" w:lineRule="auto"/>
      <w:jc w:val="right"/>
      <w:rPr>
        <w:b/>
        <w:bCs/>
        <w:sz w:val="20"/>
        <w:szCs w:val="20"/>
      </w:rPr>
    </w:pPr>
    <w:r w:rsidRPr="00AF256D">
      <w:rPr>
        <w:b/>
        <w:bCs/>
      </w:rPr>
      <w:t>ПНСТ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18BD69" w14:textId="51F36153" w:rsidR="009C0038" w:rsidRPr="00AF256D" w:rsidRDefault="009C0038" w:rsidP="00FB2A03">
    <w:pPr>
      <w:pStyle w:val="16"/>
    </w:pPr>
    <w:r w:rsidRPr="00AF256D">
      <w:t>ПНСТ</w:t>
    </w:r>
  </w:p>
  <w:p w14:paraId="7A272E59" w14:textId="77777777" w:rsidR="009C0038" w:rsidRPr="00AF256D" w:rsidRDefault="009C0038" w:rsidP="005E074D">
    <w:pPr>
      <w:pStyle w:val="24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93903" w14:textId="77777777" w:rsidR="009C0038" w:rsidRPr="00AF256D" w:rsidRDefault="009C0038" w:rsidP="007C7120">
    <w:pPr>
      <w:pStyle w:val="11"/>
    </w:pPr>
    <w:r w:rsidRPr="00AF256D">
      <w:t>ГОСТ Р 53633.25–2019</w:t>
    </w:r>
  </w:p>
  <w:p w14:paraId="3FACC982" w14:textId="77777777" w:rsidR="009C0038" w:rsidRPr="00AF256D" w:rsidRDefault="009C0038" w:rsidP="005E074D">
    <w:pPr>
      <w:pStyle w:val="21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71BA4" w14:textId="1D926A69" w:rsidR="009C0038" w:rsidRPr="00AF256D" w:rsidRDefault="009C0038" w:rsidP="000C19DF">
    <w:pPr>
      <w:pStyle w:val="11"/>
      <w:jc w:val="both"/>
    </w:pPr>
    <w:r w:rsidRPr="00AF256D">
      <w:t>ПНСТ</w:t>
    </w:r>
  </w:p>
  <w:p w14:paraId="07BC2186" w14:textId="77777777" w:rsidR="009C0038" w:rsidRPr="00AF256D" w:rsidRDefault="009C0038" w:rsidP="005E074D">
    <w:pPr>
      <w:pStyle w:val="21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0A4A6" w14:textId="2D87E6D2" w:rsidR="009C0038" w:rsidRPr="00AF256D" w:rsidRDefault="009C0038" w:rsidP="00C60FE2">
    <w:pPr>
      <w:pStyle w:val="24"/>
      <w:jc w:val="left"/>
      <w:rPr>
        <w:i w:val="0"/>
        <w:iCs/>
      </w:rPr>
    </w:pPr>
    <w:r w:rsidRPr="00AF256D">
      <w:rPr>
        <w:i w:val="0"/>
        <w:iCs/>
      </w:rPr>
      <w:t>ПНСТ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AA7F1" w14:textId="1874BD55" w:rsidR="009C0038" w:rsidRPr="00AF256D" w:rsidRDefault="009C0038" w:rsidP="00B56AB2">
    <w:pPr>
      <w:pStyle w:val="11"/>
    </w:pPr>
    <w:r w:rsidRPr="00AF256D">
      <w:t xml:space="preserve">ПНСТ </w:t>
    </w:r>
  </w:p>
  <w:p w14:paraId="6A598A1C" w14:textId="77777777" w:rsidR="009C0038" w:rsidRPr="00AF256D" w:rsidRDefault="009C0038" w:rsidP="00B56AB2">
    <w:pPr>
      <w:pStyle w:val="21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5F21E" w14:textId="518805E8" w:rsidR="009C0038" w:rsidRPr="00AF256D" w:rsidRDefault="009C0038" w:rsidP="00C4483C">
    <w:pPr>
      <w:pStyle w:val="16"/>
      <w:jc w:val="right"/>
    </w:pPr>
    <w:r w:rsidRPr="00AF256D">
      <w:t>ПНСТ</w:t>
    </w:r>
  </w:p>
  <w:p w14:paraId="72964043" w14:textId="77777777" w:rsidR="009C0038" w:rsidRPr="00AF256D" w:rsidRDefault="009C0038" w:rsidP="007D3852">
    <w:pPr>
      <w:pStyle w:val="24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857CB8" w14:textId="65FD1DCA" w:rsidR="009C0038" w:rsidRPr="00AF256D" w:rsidRDefault="009C0038" w:rsidP="008A6BA1">
    <w:pPr>
      <w:pStyle w:val="16"/>
      <w:shd w:val="clear" w:color="auto" w:fill="FFFFFF" w:themeFill="background1"/>
    </w:pPr>
    <w:r w:rsidRPr="00AF256D">
      <w:t>ПНСТ</w:t>
    </w:r>
  </w:p>
  <w:p w14:paraId="530E5145" w14:textId="77777777" w:rsidR="009C0038" w:rsidRPr="00AF256D" w:rsidRDefault="009C0038" w:rsidP="00E711F1">
    <w:pPr>
      <w:pStyle w:val="24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2DEECA" w14:textId="34E0BAC4" w:rsidR="009C0038" w:rsidRPr="00AF256D" w:rsidRDefault="009C0038" w:rsidP="00B56AB2">
    <w:pPr>
      <w:pStyle w:val="11"/>
    </w:pPr>
    <w:r w:rsidRPr="00AF256D">
      <w:t>ПНСТ</w:t>
    </w:r>
  </w:p>
  <w:p w14:paraId="292E845D" w14:textId="77777777" w:rsidR="009C0038" w:rsidRPr="00AF256D" w:rsidRDefault="009C0038" w:rsidP="00B56AB2">
    <w:pPr>
      <w:pStyle w:val="11"/>
    </w:pPr>
  </w:p>
  <w:p w14:paraId="6DD810FE" w14:textId="77777777" w:rsidR="009C0038" w:rsidRPr="00AF256D" w:rsidRDefault="009C0038"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80662" w14:textId="619F5AD2" w:rsidR="009C0038" w:rsidRPr="00AF256D" w:rsidRDefault="009C0038" w:rsidP="004B38D6">
    <w:pPr>
      <w:pStyle w:val="11"/>
    </w:pPr>
    <w:r w:rsidRPr="00AF256D">
      <w:t>ПНСТ</w:t>
    </w:r>
  </w:p>
  <w:p w14:paraId="0069BCC4" w14:textId="77777777" w:rsidR="009C0038" w:rsidRPr="00AF256D" w:rsidRDefault="009C0038" w:rsidP="004B38D6">
    <w:pPr>
      <w:pStyle w:val="11"/>
    </w:pPr>
  </w:p>
  <w:p w14:paraId="597F1441" w14:textId="77777777" w:rsidR="009C0038" w:rsidRPr="00AF256D" w:rsidRDefault="009C00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04F73"/>
    <w:multiLevelType w:val="hybridMultilevel"/>
    <w:tmpl w:val="42DC8374"/>
    <w:lvl w:ilvl="0" w:tplc="91D65A3C">
      <w:start w:val="1"/>
      <w:numFmt w:val="russianLower"/>
      <w:pStyle w:val="a"/>
      <w:suff w:val="space"/>
      <w:lvlText w:val="%1)"/>
      <w:lvlJc w:val="left"/>
      <w:pPr>
        <w:ind w:left="0" w:firstLine="720"/>
      </w:pPr>
      <w:rPr>
        <w:rFonts w:ascii="Arial" w:hAnsi="Arial" w:cs="Arial" w:hint="default"/>
        <w:b w:val="0"/>
        <w:i w:val="0"/>
        <w:sz w:val="24"/>
      </w:rPr>
    </w:lvl>
    <w:lvl w:ilvl="1" w:tplc="C26891D4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3C02F1"/>
    <w:multiLevelType w:val="hybridMultilevel"/>
    <w:tmpl w:val="0AEC5956"/>
    <w:lvl w:ilvl="0" w:tplc="2EFCDAF2">
      <w:start w:val="1"/>
      <w:numFmt w:val="bullet"/>
      <w:pStyle w:val="a0"/>
      <w:suff w:val="space"/>
      <w:lvlText w:val="-"/>
      <w:lvlJc w:val="left"/>
      <w:pPr>
        <w:ind w:left="10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910BE"/>
    <w:multiLevelType w:val="hybridMultilevel"/>
    <w:tmpl w:val="3ED6EF0A"/>
    <w:lvl w:ilvl="0" w:tplc="6ED6962A">
      <w:start w:val="1"/>
      <w:numFmt w:val="decimal"/>
      <w:pStyle w:val="a1"/>
      <w:suff w:val="space"/>
      <w:lvlText w:val="%1"/>
      <w:lvlJc w:val="left"/>
      <w:pPr>
        <w:ind w:left="0" w:firstLine="2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4" w:hanging="360"/>
      </w:pPr>
    </w:lvl>
    <w:lvl w:ilvl="2" w:tplc="0419001B" w:tentative="1">
      <w:start w:val="1"/>
      <w:numFmt w:val="lowerRoman"/>
      <w:lvlText w:val="%3."/>
      <w:lvlJc w:val="right"/>
      <w:pPr>
        <w:ind w:left="2404" w:hanging="180"/>
      </w:pPr>
    </w:lvl>
    <w:lvl w:ilvl="3" w:tplc="0419000F" w:tentative="1">
      <w:start w:val="1"/>
      <w:numFmt w:val="decimal"/>
      <w:lvlText w:val="%4."/>
      <w:lvlJc w:val="left"/>
      <w:pPr>
        <w:ind w:left="3124" w:hanging="360"/>
      </w:pPr>
    </w:lvl>
    <w:lvl w:ilvl="4" w:tplc="04190019" w:tentative="1">
      <w:start w:val="1"/>
      <w:numFmt w:val="lowerLetter"/>
      <w:lvlText w:val="%5."/>
      <w:lvlJc w:val="left"/>
      <w:pPr>
        <w:ind w:left="3844" w:hanging="360"/>
      </w:pPr>
    </w:lvl>
    <w:lvl w:ilvl="5" w:tplc="0419001B" w:tentative="1">
      <w:start w:val="1"/>
      <w:numFmt w:val="lowerRoman"/>
      <w:lvlText w:val="%6."/>
      <w:lvlJc w:val="right"/>
      <w:pPr>
        <w:ind w:left="4564" w:hanging="180"/>
      </w:pPr>
    </w:lvl>
    <w:lvl w:ilvl="6" w:tplc="0419000F" w:tentative="1">
      <w:start w:val="1"/>
      <w:numFmt w:val="decimal"/>
      <w:lvlText w:val="%7."/>
      <w:lvlJc w:val="left"/>
      <w:pPr>
        <w:ind w:left="5284" w:hanging="360"/>
      </w:pPr>
    </w:lvl>
    <w:lvl w:ilvl="7" w:tplc="04190019" w:tentative="1">
      <w:start w:val="1"/>
      <w:numFmt w:val="lowerLetter"/>
      <w:lvlText w:val="%8."/>
      <w:lvlJc w:val="left"/>
      <w:pPr>
        <w:ind w:left="6004" w:hanging="360"/>
      </w:pPr>
    </w:lvl>
    <w:lvl w:ilvl="8" w:tplc="0419001B" w:tentative="1">
      <w:start w:val="1"/>
      <w:numFmt w:val="lowerRoman"/>
      <w:lvlText w:val="%9."/>
      <w:lvlJc w:val="right"/>
      <w:pPr>
        <w:ind w:left="6724" w:hanging="180"/>
      </w:pPr>
    </w:lvl>
  </w:abstractNum>
  <w:abstractNum w:abstractNumId="3" w15:restartNumberingAfterBreak="0">
    <w:nsid w:val="1C396D51"/>
    <w:multiLevelType w:val="multilevel"/>
    <w:tmpl w:val="43D83772"/>
    <w:lvl w:ilvl="0">
      <w:start w:val="15"/>
      <w:numFmt w:val="decimal"/>
      <w:suff w:val="space"/>
      <w:lvlText w:val="%1"/>
      <w:lvlJc w:val="left"/>
      <w:pPr>
        <w:ind w:left="0" w:firstLine="567"/>
      </w:pPr>
      <w:rPr>
        <w:rFonts w:hint="default"/>
        <w:b w:val="0"/>
        <w:bCs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Arial" w:hAnsi="Arial" w:hint="default"/>
        <w:b w:val="0"/>
        <w:bCs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default"/>
        <w:b w:val="0"/>
        <w:bCs/>
        <w:sz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346519B"/>
    <w:multiLevelType w:val="multilevel"/>
    <w:tmpl w:val="667872B6"/>
    <w:styleLink w:val="a2"/>
    <w:lvl w:ilvl="0">
      <w:start w:val="1"/>
      <w:numFmt w:val="decimal"/>
      <w:suff w:val="space"/>
      <w:lvlText w:val="%1"/>
      <w:lvlJc w:val="left"/>
      <w:pPr>
        <w:ind w:left="0" w:firstLine="7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suff w:val="space"/>
      <w:lvlText w:val="%1.%2.%3 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990110A"/>
    <w:multiLevelType w:val="multilevel"/>
    <w:tmpl w:val="6B08AC58"/>
    <w:styleLink w:val="a3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4DB1DC3"/>
    <w:multiLevelType w:val="hybridMultilevel"/>
    <w:tmpl w:val="CACEF5D6"/>
    <w:lvl w:ilvl="0" w:tplc="BBFAF682">
      <w:start w:val="1"/>
      <w:numFmt w:val="decimal"/>
      <w:pStyle w:val="a4"/>
      <w:suff w:val="space"/>
      <w:lvlText w:val="%1)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D13E62"/>
    <w:multiLevelType w:val="hybridMultilevel"/>
    <w:tmpl w:val="F6082D4A"/>
    <w:lvl w:ilvl="0" w:tplc="E0465C18">
      <w:start w:val="1"/>
      <w:numFmt w:val="decimal"/>
      <w:pStyle w:val="2-"/>
      <w:suff w:val="space"/>
      <w:lvlText w:val="%1)"/>
      <w:lvlJc w:val="left"/>
      <w:pPr>
        <w:ind w:left="1361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F72F7D"/>
    <w:multiLevelType w:val="hybridMultilevel"/>
    <w:tmpl w:val="09707D5E"/>
    <w:lvl w:ilvl="0" w:tplc="94BC5B96">
      <w:start w:val="1"/>
      <w:numFmt w:val="decimal"/>
      <w:pStyle w:val="a5"/>
      <w:lvlText w:val="[%1]"/>
      <w:lvlJc w:val="left"/>
      <w:pPr>
        <w:tabs>
          <w:tab w:val="num" w:pos="170"/>
        </w:tabs>
        <w:ind w:left="397" w:hanging="39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07E69"/>
    <w:multiLevelType w:val="hybridMultilevel"/>
    <w:tmpl w:val="99BE75C2"/>
    <w:lvl w:ilvl="0" w:tplc="82660776">
      <w:start w:val="1"/>
      <w:numFmt w:val="bullet"/>
      <w:pStyle w:val="2-0"/>
      <w:suff w:val="space"/>
      <w:lvlText w:val="-"/>
      <w:lvlJc w:val="left"/>
      <w:pPr>
        <w:ind w:left="1361" w:hanging="284"/>
      </w:pPr>
      <w:rPr>
        <w:rFonts w:ascii="Symbol" w:hAnsi="Symbol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0" w15:restartNumberingAfterBreak="0">
    <w:nsid w:val="671D1A3E"/>
    <w:multiLevelType w:val="multilevel"/>
    <w:tmpl w:val="71AA1DB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szCs w:val="26"/>
      </w:rPr>
    </w:lvl>
    <w:lvl w:ilvl="5">
      <w:start w:val="1"/>
      <w:numFmt w:val="decimal"/>
      <w:lvlText w:val="%1.%2.%3.%4.%5.%6"/>
      <w:lvlJc w:val="left"/>
      <w:pPr>
        <w:tabs>
          <w:tab w:val="num" w:pos="1943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87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31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5"/>
        </w:tabs>
        <w:ind w:left="0" w:firstLine="709"/>
      </w:pPr>
      <w:rPr>
        <w:rFonts w:hint="default"/>
      </w:rPr>
    </w:lvl>
  </w:abstractNum>
  <w:abstractNum w:abstractNumId="11" w15:restartNumberingAfterBreak="0">
    <w:nsid w:val="69CF7000"/>
    <w:multiLevelType w:val="hybridMultilevel"/>
    <w:tmpl w:val="F79495EC"/>
    <w:lvl w:ilvl="0" w:tplc="DC88D9E6">
      <w:start w:val="1"/>
      <w:numFmt w:val="decimal"/>
      <w:pStyle w:val="a6"/>
      <w:suff w:val="space"/>
      <w:lvlText w:val="%1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11"/>
  </w:num>
  <w:num w:numId="7">
    <w:abstractNumId w:val="4"/>
  </w:num>
  <w:num w:numId="8">
    <w:abstractNumId w:val="9"/>
  </w:num>
  <w:num w:numId="9">
    <w:abstractNumId w:val="5"/>
  </w:num>
  <w:num w:numId="10">
    <w:abstractNumId w:val="2"/>
  </w:num>
  <w:num w:numId="11">
    <w:abstractNumId w:val="1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1b5acc0d65f898b"/>
  </w15:person>
  <w15:person w15:author="Баева Дарья Сергеевна">
    <w15:presenceInfo w15:providerId="AD" w15:userId="S::313102@niuitmo.ru::a405ea32-180b-4dc2-a841-27f1770bb6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DB8"/>
    <w:rsid w:val="00000312"/>
    <w:rsid w:val="00000B5C"/>
    <w:rsid w:val="00000BE8"/>
    <w:rsid w:val="00000E85"/>
    <w:rsid w:val="0000227D"/>
    <w:rsid w:val="00002B7F"/>
    <w:rsid w:val="00003EE5"/>
    <w:rsid w:val="000043BD"/>
    <w:rsid w:val="00004526"/>
    <w:rsid w:val="00004700"/>
    <w:rsid w:val="00004E43"/>
    <w:rsid w:val="00004EEB"/>
    <w:rsid w:val="00006E49"/>
    <w:rsid w:val="00010F06"/>
    <w:rsid w:val="00010F4B"/>
    <w:rsid w:val="000116FF"/>
    <w:rsid w:val="00011A9F"/>
    <w:rsid w:val="00011C55"/>
    <w:rsid w:val="00011D72"/>
    <w:rsid w:val="00011E61"/>
    <w:rsid w:val="000130C2"/>
    <w:rsid w:val="0001363F"/>
    <w:rsid w:val="000163F3"/>
    <w:rsid w:val="00016E7E"/>
    <w:rsid w:val="00016FA3"/>
    <w:rsid w:val="00017170"/>
    <w:rsid w:val="0002034F"/>
    <w:rsid w:val="000203CA"/>
    <w:rsid w:val="000205F0"/>
    <w:rsid w:val="0002082F"/>
    <w:rsid w:val="00021AC9"/>
    <w:rsid w:val="00022A0A"/>
    <w:rsid w:val="00022E1A"/>
    <w:rsid w:val="00023119"/>
    <w:rsid w:val="0002362F"/>
    <w:rsid w:val="00024394"/>
    <w:rsid w:val="000243F7"/>
    <w:rsid w:val="00024737"/>
    <w:rsid w:val="00026A93"/>
    <w:rsid w:val="000276D8"/>
    <w:rsid w:val="00030FF3"/>
    <w:rsid w:val="00032739"/>
    <w:rsid w:val="00032B59"/>
    <w:rsid w:val="00033F74"/>
    <w:rsid w:val="00034788"/>
    <w:rsid w:val="000349E7"/>
    <w:rsid w:val="00036710"/>
    <w:rsid w:val="0003701F"/>
    <w:rsid w:val="00037252"/>
    <w:rsid w:val="000407D9"/>
    <w:rsid w:val="00040C0C"/>
    <w:rsid w:val="00040FB2"/>
    <w:rsid w:val="000412AB"/>
    <w:rsid w:val="000414C1"/>
    <w:rsid w:val="0004156F"/>
    <w:rsid w:val="00041DFC"/>
    <w:rsid w:val="00041F04"/>
    <w:rsid w:val="0004214C"/>
    <w:rsid w:val="0004272D"/>
    <w:rsid w:val="00043976"/>
    <w:rsid w:val="000447C1"/>
    <w:rsid w:val="000455A7"/>
    <w:rsid w:val="000460EE"/>
    <w:rsid w:val="000461BC"/>
    <w:rsid w:val="000465AC"/>
    <w:rsid w:val="00047151"/>
    <w:rsid w:val="000477FD"/>
    <w:rsid w:val="0005009B"/>
    <w:rsid w:val="000507A0"/>
    <w:rsid w:val="00051A51"/>
    <w:rsid w:val="00051D76"/>
    <w:rsid w:val="0005351D"/>
    <w:rsid w:val="00054143"/>
    <w:rsid w:val="000546D1"/>
    <w:rsid w:val="0005474C"/>
    <w:rsid w:val="00054871"/>
    <w:rsid w:val="00054A6B"/>
    <w:rsid w:val="00054C0B"/>
    <w:rsid w:val="0005509D"/>
    <w:rsid w:val="0005544A"/>
    <w:rsid w:val="00055662"/>
    <w:rsid w:val="000556CB"/>
    <w:rsid w:val="0005707D"/>
    <w:rsid w:val="000570A4"/>
    <w:rsid w:val="000607BD"/>
    <w:rsid w:val="000611EA"/>
    <w:rsid w:val="000616CA"/>
    <w:rsid w:val="00062D04"/>
    <w:rsid w:val="00064B44"/>
    <w:rsid w:val="00064D67"/>
    <w:rsid w:val="00065770"/>
    <w:rsid w:val="000659EA"/>
    <w:rsid w:val="00065BAB"/>
    <w:rsid w:val="00066A3A"/>
    <w:rsid w:val="00066F57"/>
    <w:rsid w:val="00067A3D"/>
    <w:rsid w:val="00067A5D"/>
    <w:rsid w:val="00067F43"/>
    <w:rsid w:val="00067F9B"/>
    <w:rsid w:val="000707CF"/>
    <w:rsid w:val="00070900"/>
    <w:rsid w:val="00071816"/>
    <w:rsid w:val="00071A8E"/>
    <w:rsid w:val="00071B34"/>
    <w:rsid w:val="00072760"/>
    <w:rsid w:val="00072CD5"/>
    <w:rsid w:val="00073276"/>
    <w:rsid w:val="00073606"/>
    <w:rsid w:val="00073B43"/>
    <w:rsid w:val="00073ED6"/>
    <w:rsid w:val="0007403E"/>
    <w:rsid w:val="0007416E"/>
    <w:rsid w:val="0007473A"/>
    <w:rsid w:val="00074786"/>
    <w:rsid w:val="000761D5"/>
    <w:rsid w:val="00077BAF"/>
    <w:rsid w:val="00080BDD"/>
    <w:rsid w:val="00080F9A"/>
    <w:rsid w:val="00081E85"/>
    <w:rsid w:val="00082322"/>
    <w:rsid w:val="0008263B"/>
    <w:rsid w:val="00082BA3"/>
    <w:rsid w:val="00082D07"/>
    <w:rsid w:val="000832D4"/>
    <w:rsid w:val="00083517"/>
    <w:rsid w:val="000846EE"/>
    <w:rsid w:val="000848E9"/>
    <w:rsid w:val="00085CF3"/>
    <w:rsid w:val="00086E97"/>
    <w:rsid w:val="00090100"/>
    <w:rsid w:val="00091D31"/>
    <w:rsid w:val="00091F8E"/>
    <w:rsid w:val="00093022"/>
    <w:rsid w:val="000934DB"/>
    <w:rsid w:val="00093A3F"/>
    <w:rsid w:val="0009445C"/>
    <w:rsid w:val="0009470E"/>
    <w:rsid w:val="00096398"/>
    <w:rsid w:val="00096512"/>
    <w:rsid w:val="00096633"/>
    <w:rsid w:val="0009667E"/>
    <w:rsid w:val="00096721"/>
    <w:rsid w:val="00096A9D"/>
    <w:rsid w:val="000A0E60"/>
    <w:rsid w:val="000A1F65"/>
    <w:rsid w:val="000A3336"/>
    <w:rsid w:val="000A384E"/>
    <w:rsid w:val="000A52AF"/>
    <w:rsid w:val="000A69D1"/>
    <w:rsid w:val="000A6E14"/>
    <w:rsid w:val="000B06F3"/>
    <w:rsid w:val="000B0B16"/>
    <w:rsid w:val="000B1AA3"/>
    <w:rsid w:val="000B339D"/>
    <w:rsid w:val="000B3EDD"/>
    <w:rsid w:val="000B4B1D"/>
    <w:rsid w:val="000B4D48"/>
    <w:rsid w:val="000B5BD3"/>
    <w:rsid w:val="000B5EB2"/>
    <w:rsid w:val="000B6477"/>
    <w:rsid w:val="000B686F"/>
    <w:rsid w:val="000B6F4D"/>
    <w:rsid w:val="000B7C4E"/>
    <w:rsid w:val="000C19DF"/>
    <w:rsid w:val="000C1C2D"/>
    <w:rsid w:val="000C1D32"/>
    <w:rsid w:val="000C449F"/>
    <w:rsid w:val="000C44FA"/>
    <w:rsid w:val="000C4EBE"/>
    <w:rsid w:val="000C579C"/>
    <w:rsid w:val="000C797B"/>
    <w:rsid w:val="000D0396"/>
    <w:rsid w:val="000D0C46"/>
    <w:rsid w:val="000D0D14"/>
    <w:rsid w:val="000D1373"/>
    <w:rsid w:val="000D19F6"/>
    <w:rsid w:val="000D2340"/>
    <w:rsid w:val="000D24CC"/>
    <w:rsid w:val="000D347B"/>
    <w:rsid w:val="000D3643"/>
    <w:rsid w:val="000D3F6D"/>
    <w:rsid w:val="000D46FF"/>
    <w:rsid w:val="000D5B2C"/>
    <w:rsid w:val="000D6B9E"/>
    <w:rsid w:val="000D762F"/>
    <w:rsid w:val="000E0344"/>
    <w:rsid w:val="000E0745"/>
    <w:rsid w:val="000E0A07"/>
    <w:rsid w:val="000E120C"/>
    <w:rsid w:val="000E1833"/>
    <w:rsid w:val="000E18C5"/>
    <w:rsid w:val="000E1B95"/>
    <w:rsid w:val="000E1F87"/>
    <w:rsid w:val="000E2287"/>
    <w:rsid w:val="000E2499"/>
    <w:rsid w:val="000E2EEF"/>
    <w:rsid w:val="000E464A"/>
    <w:rsid w:val="000E4C78"/>
    <w:rsid w:val="000E4F25"/>
    <w:rsid w:val="000E518E"/>
    <w:rsid w:val="000E540A"/>
    <w:rsid w:val="000E58DD"/>
    <w:rsid w:val="000E6093"/>
    <w:rsid w:val="000E6A66"/>
    <w:rsid w:val="000E799D"/>
    <w:rsid w:val="000F0231"/>
    <w:rsid w:val="000F0D6E"/>
    <w:rsid w:val="000F17BB"/>
    <w:rsid w:val="000F2B04"/>
    <w:rsid w:val="000F2CF4"/>
    <w:rsid w:val="000F310B"/>
    <w:rsid w:val="000F3688"/>
    <w:rsid w:val="000F3AE3"/>
    <w:rsid w:val="000F3C67"/>
    <w:rsid w:val="000F3D2A"/>
    <w:rsid w:val="000F3F3E"/>
    <w:rsid w:val="000F4454"/>
    <w:rsid w:val="000F611D"/>
    <w:rsid w:val="000F69BD"/>
    <w:rsid w:val="000F69EA"/>
    <w:rsid w:val="000F6C15"/>
    <w:rsid w:val="000F7073"/>
    <w:rsid w:val="000F7EB7"/>
    <w:rsid w:val="00100027"/>
    <w:rsid w:val="00100558"/>
    <w:rsid w:val="00100745"/>
    <w:rsid w:val="00100AB7"/>
    <w:rsid w:val="00100B44"/>
    <w:rsid w:val="00100B98"/>
    <w:rsid w:val="00101DF5"/>
    <w:rsid w:val="00102739"/>
    <w:rsid w:val="00102D0C"/>
    <w:rsid w:val="0010325F"/>
    <w:rsid w:val="00103A00"/>
    <w:rsid w:val="00103A97"/>
    <w:rsid w:val="00103C6D"/>
    <w:rsid w:val="00103DA3"/>
    <w:rsid w:val="00105067"/>
    <w:rsid w:val="001055A5"/>
    <w:rsid w:val="0010569B"/>
    <w:rsid w:val="001058F0"/>
    <w:rsid w:val="00105E00"/>
    <w:rsid w:val="0010680A"/>
    <w:rsid w:val="00106EF2"/>
    <w:rsid w:val="00107BD5"/>
    <w:rsid w:val="00110168"/>
    <w:rsid w:val="00110385"/>
    <w:rsid w:val="00111AAE"/>
    <w:rsid w:val="00111DA6"/>
    <w:rsid w:val="00112301"/>
    <w:rsid w:val="001124A3"/>
    <w:rsid w:val="00113147"/>
    <w:rsid w:val="001143F3"/>
    <w:rsid w:val="0011440C"/>
    <w:rsid w:val="00115751"/>
    <w:rsid w:val="001173DF"/>
    <w:rsid w:val="00117829"/>
    <w:rsid w:val="001179BF"/>
    <w:rsid w:val="00120857"/>
    <w:rsid w:val="001218D2"/>
    <w:rsid w:val="0012304F"/>
    <w:rsid w:val="0012379A"/>
    <w:rsid w:val="00123E0F"/>
    <w:rsid w:val="0012415B"/>
    <w:rsid w:val="0012464C"/>
    <w:rsid w:val="00124B25"/>
    <w:rsid w:val="00124DE5"/>
    <w:rsid w:val="001250BC"/>
    <w:rsid w:val="00125211"/>
    <w:rsid w:val="00126BE0"/>
    <w:rsid w:val="00127418"/>
    <w:rsid w:val="00127A42"/>
    <w:rsid w:val="00127EC8"/>
    <w:rsid w:val="001301D5"/>
    <w:rsid w:val="00131A9A"/>
    <w:rsid w:val="00131FEF"/>
    <w:rsid w:val="001325F3"/>
    <w:rsid w:val="00132BA1"/>
    <w:rsid w:val="00133F4A"/>
    <w:rsid w:val="001342E6"/>
    <w:rsid w:val="00134C19"/>
    <w:rsid w:val="0013539E"/>
    <w:rsid w:val="00135F93"/>
    <w:rsid w:val="00136F6C"/>
    <w:rsid w:val="001373EB"/>
    <w:rsid w:val="0013786B"/>
    <w:rsid w:val="00137B4C"/>
    <w:rsid w:val="00137BA2"/>
    <w:rsid w:val="001415D0"/>
    <w:rsid w:val="00142C8B"/>
    <w:rsid w:val="00142D67"/>
    <w:rsid w:val="00143341"/>
    <w:rsid w:val="001449C0"/>
    <w:rsid w:val="00144B85"/>
    <w:rsid w:val="00145443"/>
    <w:rsid w:val="00145D22"/>
    <w:rsid w:val="00146E99"/>
    <w:rsid w:val="00146F41"/>
    <w:rsid w:val="00147157"/>
    <w:rsid w:val="0014742A"/>
    <w:rsid w:val="001479BA"/>
    <w:rsid w:val="0015018E"/>
    <w:rsid w:val="001508DA"/>
    <w:rsid w:val="00151854"/>
    <w:rsid w:val="00151A16"/>
    <w:rsid w:val="001520E1"/>
    <w:rsid w:val="00152467"/>
    <w:rsid w:val="00152ECD"/>
    <w:rsid w:val="001537DA"/>
    <w:rsid w:val="0015387D"/>
    <w:rsid w:val="00154165"/>
    <w:rsid w:val="0015479E"/>
    <w:rsid w:val="001554A7"/>
    <w:rsid w:val="00156BC7"/>
    <w:rsid w:val="00156C94"/>
    <w:rsid w:val="00156DF4"/>
    <w:rsid w:val="00157204"/>
    <w:rsid w:val="00157ECA"/>
    <w:rsid w:val="001608A0"/>
    <w:rsid w:val="0016186C"/>
    <w:rsid w:val="00161B74"/>
    <w:rsid w:val="00161BB9"/>
    <w:rsid w:val="0016210F"/>
    <w:rsid w:val="00162DC5"/>
    <w:rsid w:val="0016319E"/>
    <w:rsid w:val="0016350C"/>
    <w:rsid w:val="0016582C"/>
    <w:rsid w:val="0016584B"/>
    <w:rsid w:val="001659EA"/>
    <w:rsid w:val="00166788"/>
    <w:rsid w:val="00166B84"/>
    <w:rsid w:val="00166D56"/>
    <w:rsid w:val="00167D56"/>
    <w:rsid w:val="00167F36"/>
    <w:rsid w:val="001704C4"/>
    <w:rsid w:val="00170E60"/>
    <w:rsid w:val="00173896"/>
    <w:rsid w:val="001758BA"/>
    <w:rsid w:val="00175D3F"/>
    <w:rsid w:val="00175E16"/>
    <w:rsid w:val="00175E1E"/>
    <w:rsid w:val="001769FB"/>
    <w:rsid w:val="00176C0A"/>
    <w:rsid w:val="00176E91"/>
    <w:rsid w:val="00177A24"/>
    <w:rsid w:val="00177B9D"/>
    <w:rsid w:val="00180545"/>
    <w:rsid w:val="00180656"/>
    <w:rsid w:val="00180998"/>
    <w:rsid w:val="0018117D"/>
    <w:rsid w:val="00181AB8"/>
    <w:rsid w:val="00181F8A"/>
    <w:rsid w:val="00181FED"/>
    <w:rsid w:val="00182B08"/>
    <w:rsid w:val="00183CCD"/>
    <w:rsid w:val="001875FE"/>
    <w:rsid w:val="00187B4C"/>
    <w:rsid w:val="00187D2A"/>
    <w:rsid w:val="001901F1"/>
    <w:rsid w:val="001911F0"/>
    <w:rsid w:val="00191496"/>
    <w:rsid w:val="0019199A"/>
    <w:rsid w:val="00191E73"/>
    <w:rsid w:val="00191ED8"/>
    <w:rsid w:val="0019297F"/>
    <w:rsid w:val="0019316A"/>
    <w:rsid w:val="00193834"/>
    <w:rsid w:val="001939E1"/>
    <w:rsid w:val="0019404E"/>
    <w:rsid w:val="001946C0"/>
    <w:rsid w:val="00194D90"/>
    <w:rsid w:val="00195461"/>
    <w:rsid w:val="00195EA1"/>
    <w:rsid w:val="00196353"/>
    <w:rsid w:val="00196F21"/>
    <w:rsid w:val="0019722D"/>
    <w:rsid w:val="001A015D"/>
    <w:rsid w:val="001A076F"/>
    <w:rsid w:val="001A0EE0"/>
    <w:rsid w:val="001A19F2"/>
    <w:rsid w:val="001A22F6"/>
    <w:rsid w:val="001A2804"/>
    <w:rsid w:val="001A3FEA"/>
    <w:rsid w:val="001A4EC7"/>
    <w:rsid w:val="001A549B"/>
    <w:rsid w:val="001A6162"/>
    <w:rsid w:val="001A6531"/>
    <w:rsid w:val="001A6C61"/>
    <w:rsid w:val="001A6F99"/>
    <w:rsid w:val="001B0161"/>
    <w:rsid w:val="001B0AAF"/>
    <w:rsid w:val="001B1176"/>
    <w:rsid w:val="001B157D"/>
    <w:rsid w:val="001B172A"/>
    <w:rsid w:val="001B32FB"/>
    <w:rsid w:val="001B335B"/>
    <w:rsid w:val="001B4F30"/>
    <w:rsid w:val="001B50CB"/>
    <w:rsid w:val="001B50D3"/>
    <w:rsid w:val="001B5236"/>
    <w:rsid w:val="001B6575"/>
    <w:rsid w:val="001B68D0"/>
    <w:rsid w:val="001B72FF"/>
    <w:rsid w:val="001B7614"/>
    <w:rsid w:val="001C06D2"/>
    <w:rsid w:val="001C0702"/>
    <w:rsid w:val="001C0C75"/>
    <w:rsid w:val="001C108B"/>
    <w:rsid w:val="001C13CA"/>
    <w:rsid w:val="001C19C3"/>
    <w:rsid w:val="001C1BD1"/>
    <w:rsid w:val="001C2428"/>
    <w:rsid w:val="001C25E6"/>
    <w:rsid w:val="001C291E"/>
    <w:rsid w:val="001C484F"/>
    <w:rsid w:val="001C4CFF"/>
    <w:rsid w:val="001C4FBA"/>
    <w:rsid w:val="001C59D6"/>
    <w:rsid w:val="001C5C31"/>
    <w:rsid w:val="001C602B"/>
    <w:rsid w:val="001C701A"/>
    <w:rsid w:val="001D04B5"/>
    <w:rsid w:val="001D06B7"/>
    <w:rsid w:val="001D07F2"/>
    <w:rsid w:val="001D09EE"/>
    <w:rsid w:val="001D1358"/>
    <w:rsid w:val="001D1B0D"/>
    <w:rsid w:val="001D2063"/>
    <w:rsid w:val="001D40E1"/>
    <w:rsid w:val="001D42BD"/>
    <w:rsid w:val="001D4E6A"/>
    <w:rsid w:val="001D50E9"/>
    <w:rsid w:val="001D527D"/>
    <w:rsid w:val="001D5C69"/>
    <w:rsid w:val="001D663B"/>
    <w:rsid w:val="001D6B81"/>
    <w:rsid w:val="001D6EE9"/>
    <w:rsid w:val="001D724F"/>
    <w:rsid w:val="001D75C6"/>
    <w:rsid w:val="001E032A"/>
    <w:rsid w:val="001E0498"/>
    <w:rsid w:val="001E08ED"/>
    <w:rsid w:val="001E0ADF"/>
    <w:rsid w:val="001E229E"/>
    <w:rsid w:val="001E357F"/>
    <w:rsid w:val="001E3BD4"/>
    <w:rsid w:val="001E427E"/>
    <w:rsid w:val="001E4B68"/>
    <w:rsid w:val="001E5901"/>
    <w:rsid w:val="001E5A95"/>
    <w:rsid w:val="001E6709"/>
    <w:rsid w:val="001E6EC3"/>
    <w:rsid w:val="001E74D1"/>
    <w:rsid w:val="001E7C5D"/>
    <w:rsid w:val="001F0D5C"/>
    <w:rsid w:val="001F1D0A"/>
    <w:rsid w:val="001F233A"/>
    <w:rsid w:val="001F2952"/>
    <w:rsid w:val="001F3312"/>
    <w:rsid w:val="001F6A28"/>
    <w:rsid w:val="001F786F"/>
    <w:rsid w:val="001F7C36"/>
    <w:rsid w:val="001F7F81"/>
    <w:rsid w:val="00200165"/>
    <w:rsid w:val="002004EA"/>
    <w:rsid w:val="00200A9A"/>
    <w:rsid w:val="002012CC"/>
    <w:rsid w:val="00202375"/>
    <w:rsid w:val="00202932"/>
    <w:rsid w:val="00202DE7"/>
    <w:rsid w:val="00203364"/>
    <w:rsid w:val="00203C06"/>
    <w:rsid w:val="00203E00"/>
    <w:rsid w:val="00204A8C"/>
    <w:rsid w:val="002056AC"/>
    <w:rsid w:val="0020659D"/>
    <w:rsid w:val="00206F08"/>
    <w:rsid w:val="0020789F"/>
    <w:rsid w:val="00210145"/>
    <w:rsid w:val="00210F0D"/>
    <w:rsid w:val="00211F4A"/>
    <w:rsid w:val="00211F77"/>
    <w:rsid w:val="002125B3"/>
    <w:rsid w:val="002126E7"/>
    <w:rsid w:val="00212B4C"/>
    <w:rsid w:val="00213190"/>
    <w:rsid w:val="0021331A"/>
    <w:rsid w:val="0021470B"/>
    <w:rsid w:val="0021482F"/>
    <w:rsid w:val="00215027"/>
    <w:rsid w:val="00215CB0"/>
    <w:rsid w:val="00215FDB"/>
    <w:rsid w:val="00217C1B"/>
    <w:rsid w:val="0022050E"/>
    <w:rsid w:val="00221286"/>
    <w:rsid w:val="00221617"/>
    <w:rsid w:val="00221D1B"/>
    <w:rsid w:val="002227AD"/>
    <w:rsid w:val="00222D8B"/>
    <w:rsid w:val="002236F2"/>
    <w:rsid w:val="00224B0B"/>
    <w:rsid w:val="00225614"/>
    <w:rsid w:val="00226085"/>
    <w:rsid w:val="002261E7"/>
    <w:rsid w:val="00227646"/>
    <w:rsid w:val="00227C50"/>
    <w:rsid w:val="00227D7B"/>
    <w:rsid w:val="00227DF5"/>
    <w:rsid w:val="00230734"/>
    <w:rsid w:val="00230C0F"/>
    <w:rsid w:val="0023121F"/>
    <w:rsid w:val="002335E5"/>
    <w:rsid w:val="002335FE"/>
    <w:rsid w:val="002350CC"/>
    <w:rsid w:val="00235A47"/>
    <w:rsid w:val="00236889"/>
    <w:rsid w:val="0023741A"/>
    <w:rsid w:val="002375D8"/>
    <w:rsid w:val="00237719"/>
    <w:rsid w:val="0024032E"/>
    <w:rsid w:val="00241BD2"/>
    <w:rsid w:val="00241C2A"/>
    <w:rsid w:val="00241CBA"/>
    <w:rsid w:val="002420C1"/>
    <w:rsid w:val="002420C7"/>
    <w:rsid w:val="002424C0"/>
    <w:rsid w:val="00242518"/>
    <w:rsid w:val="002429CE"/>
    <w:rsid w:val="00242C6E"/>
    <w:rsid w:val="00243931"/>
    <w:rsid w:val="002439C8"/>
    <w:rsid w:val="00244407"/>
    <w:rsid w:val="0024466D"/>
    <w:rsid w:val="00244EE4"/>
    <w:rsid w:val="00245242"/>
    <w:rsid w:val="0024534F"/>
    <w:rsid w:val="0024573B"/>
    <w:rsid w:val="00245F4C"/>
    <w:rsid w:val="00246C45"/>
    <w:rsid w:val="00246CA4"/>
    <w:rsid w:val="00246F61"/>
    <w:rsid w:val="002472D3"/>
    <w:rsid w:val="00247FCE"/>
    <w:rsid w:val="002506E7"/>
    <w:rsid w:val="00250DF6"/>
    <w:rsid w:val="0025284C"/>
    <w:rsid w:val="0025373A"/>
    <w:rsid w:val="00253A04"/>
    <w:rsid w:val="0025595A"/>
    <w:rsid w:val="00256E86"/>
    <w:rsid w:val="002608D7"/>
    <w:rsid w:val="00261C70"/>
    <w:rsid w:val="00262485"/>
    <w:rsid w:val="00262980"/>
    <w:rsid w:val="002646F5"/>
    <w:rsid w:val="00264CD6"/>
    <w:rsid w:val="00264DDE"/>
    <w:rsid w:val="00264E50"/>
    <w:rsid w:val="002665F1"/>
    <w:rsid w:val="00267B75"/>
    <w:rsid w:val="002719CA"/>
    <w:rsid w:val="00271F0E"/>
    <w:rsid w:val="002727FC"/>
    <w:rsid w:val="002732F6"/>
    <w:rsid w:val="00273744"/>
    <w:rsid w:val="00273FCA"/>
    <w:rsid w:val="00274076"/>
    <w:rsid w:val="002740AC"/>
    <w:rsid w:val="00274E1B"/>
    <w:rsid w:val="002757A2"/>
    <w:rsid w:val="00276071"/>
    <w:rsid w:val="00276080"/>
    <w:rsid w:val="00277176"/>
    <w:rsid w:val="002774E6"/>
    <w:rsid w:val="002775BB"/>
    <w:rsid w:val="00280274"/>
    <w:rsid w:val="002818B9"/>
    <w:rsid w:val="00282D7C"/>
    <w:rsid w:val="002830CE"/>
    <w:rsid w:val="00283630"/>
    <w:rsid w:val="00284551"/>
    <w:rsid w:val="002848A5"/>
    <w:rsid w:val="002848A6"/>
    <w:rsid w:val="00284997"/>
    <w:rsid w:val="0028570D"/>
    <w:rsid w:val="002861FC"/>
    <w:rsid w:val="00287115"/>
    <w:rsid w:val="002876AF"/>
    <w:rsid w:val="002907F8"/>
    <w:rsid w:val="0029134D"/>
    <w:rsid w:val="002913CE"/>
    <w:rsid w:val="0029147C"/>
    <w:rsid w:val="0029305C"/>
    <w:rsid w:val="00293136"/>
    <w:rsid w:val="002931B7"/>
    <w:rsid w:val="00293476"/>
    <w:rsid w:val="002934ED"/>
    <w:rsid w:val="00293521"/>
    <w:rsid w:val="00293A39"/>
    <w:rsid w:val="00293C52"/>
    <w:rsid w:val="00295350"/>
    <w:rsid w:val="002959E0"/>
    <w:rsid w:val="00295B62"/>
    <w:rsid w:val="00296E38"/>
    <w:rsid w:val="002972C5"/>
    <w:rsid w:val="0029780A"/>
    <w:rsid w:val="00297E22"/>
    <w:rsid w:val="00297FB3"/>
    <w:rsid w:val="002A00E1"/>
    <w:rsid w:val="002A049F"/>
    <w:rsid w:val="002A0535"/>
    <w:rsid w:val="002A0E0F"/>
    <w:rsid w:val="002A2391"/>
    <w:rsid w:val="002A4159"/>
    <w:rsid w:val="002A421D"/>
    <w:rsid w:val="002A4503"/>
    <w:rsid w:val="002A50BF"/>
    <w:rsid w:val="002A5C32"/>
    <w:rsid w:val="002A5CD5"/>
    <w:rsid w:val="002A78C4"/>
    <w:rsid w:val="002B0C48"/>
    <w:rsid w:val="002B1014"/>
    <w:rsid w:val="002B2FC9"/>
    <w:rsid w:val="002B33CE"/>
    <w:rsid w:val="002B5374"/>
    <w:rsid w:val="002B544D"/>
    <w:rsid w:val="002B57B3"/>
    <w:rsid w:val="002B5A5D"/>
    <w:rsid w:val="002B6835"/>
    <w:rsid w:val="002B6A72"/>
    <w:rsid w:val="002C00BC"/>
    <w:rsid w:val="002C2788"/>
    <w:rsid w:val="002C2931"/>
    <w:rsid w:val="002C3693"/>
    <w:rsid w:val="002C39BD"/>
    <w:rsid w:val="002C407E"/>
    <w:rsid w:val="002C45D7"/>
    <w:rsid w:val="002C5C2A"/>
    <w:rsid w:val="002C5C35"/>
    <w:rsid w:val="002C6EC3"/>
    <w:rsid w:val="002C771E"/>
    <w:rsid w:val="002C7E95"/>
    <w:rsid w:val="002C7EA7"/>
    <w:rsid w:val="002D050A"/>
    <w:rsid w:val="002D2DB3"/>
    <w:rsid w:val="002D2DD3"/>
    <w:rsid w:val="002D3DA5"/>
    <w:rsid w:val="002D41FC"/>
    <w:rsid w:val="002D42FB"/>
    <w:rsid w:val="002D50FB"/>
    <w:rsid w:val="002D56A4"/>
    <w:rsid w:val="002D5C2C"/>
    <w:rsid w:val="002D62C8"/>
    <w:rsid w:val="002D6838"/>
    <w:rsid w:val="002E0944"/>
    <w:rsid w:val="002E0EC1"/>
    <w:rsid w:val="002E1575"/>
    <w:rsid w:val="002E17B0"/>
    <w:rsid w:val="002E2049"/>
    <w:rsid w:val="002E215D"/>
    <w:rsid w:val="002E2240"/>
    <w:rsid w:val="002E2570"/>
    <w:rsid w:val="002E2BE6"/>
    <w:rsid w:val="002E3D77"/>
    <w:rsid w:val="002E3E05"/>
    <w:rsid w:val="002E4566"/>
    <w:rsid w:val="002E60DC"/>
    <w:rsid w:val="002E6BBF"/>
    <w:rsid w:val="002E75B9"/>
    <w:rsid w:val="002F0279"/>
    <w:rsid w:val="002F088B"/>
    <w:rsid w:val="002F23C1"/>
    <w:rsid w:val="002F2732"/>
    <w:rsid w:val="002F2BF2"/>
    <w:rsid w:val="002F3484"/>
    <w:rsid w:val="002F420C"/>
    <w:rsid w:val="002F43A6"/>
    <w:rsid w:val="002F495B"/>
    <w:rsid w:val="002F4AA9"/>
    <w:rsid w:val="002F554F"/>
    <w:rsid w:val="002F5788"/>
    <w:rsid w:val="002F57B3"/>
    <w:rsid w:val="002F5857"/>
    <w:rsid w:val="002F659E"/>
    <w:rsid w:val="002F68B8"/>
    <w:rsid w:val="002F6DD3"/>
    <w:rsid w:val="002F7233"/>
    <w:rsid w:val="002F7C5A"/>
    <w:rsid w:val="00300475"/>
    <w:rsid w:val="00300FD1"/>
    <w:rsid w:val="00301B74"/>
    <w:rsid w:val="00303311"/>
    <w:rsid w:val="003035F6"/>
    <w:rsid w:val="0030650D"/>
    <w:rsid w:val="003068F4"/>
    <w:rsid w:val="00306AE5"/>
    <w:rsid w:val="00306C0F"/>
    <w:rsid w:val="00306E21"/>
    <w:rsid w:val="003079CA"/>
    <w:rsid w:val="00307BE6"/>
    <w:rsid w:val="003103A5"/>
    <w:rsid w:val="0031052E"/>
    <w:rsid w:val="003108F7"/>
    <w:rsid w:val="00311322"/>
    <w:rsid w:val="00311F6E"/>
    <w:rsid w:val="00313128"/>
    <w:rsid w:val="0031459A"/>
    <w:rsid w:val="00314C03"/>
    <w:rsid w:val="00314C79"/>
    <w:rsid w:val="003153A5"/>
    <w:rsid w:val="00316935"/>
    <w:rsid w:val="00316955"/>
    <w:rsid w:val="00320086"/>
    <w:rsid w:val="003213BE"/>
    <w:rsid w:val="0032144E"/>
    <w:rsid w:val="00321D7F"/>
    <w:rsid w:val="00322F99"/>
    <w:rsid w:val="0032371F"/>
    <w:rsid w:val="00323C07"/>
    <w:rsid w:val="00323F79"/>
    <w:rsid w:val="00325134"/>
    <w:rsid w:val="00325CA7"/>
    <w:rsid w:val="0032620D"/>
    <w:rsid w:val="00326876"/>
    <w:rsid w:val="003273E0"/>
    <w:rsid w:val="00327C87"/>
    <w:rsid w:val="0033086C"/>
    <w:rsid w:val="00331245"/>
    <w:rsid w:val="00331439"/>
    <w:rsid w:val="00331849"/>
    <w:rsid w:val="00331DBC"/>
    <w:rsid w:val="0033230B"/>
    <w:rsid w:val="00332CAD"/>
    <w:rsid w:val="003331FE"/>
    <w:rsid w:val="0033332B"/>
    <w:rsid w:val="003335B0"/>
    <w:rsid w:val="00333867"/>
    <w:rsid w:val="00333F70"/>
    <w:rsid w:val="003341BC"/>
    <w:rsid w:val="003342F6"/>
    <w:rsid w:val="003357D4"/>
    <w:rsid w:val="00335C87"/>
    <w:rsid w:val="0033736E"/>
    <w:rsid w:val="003406C7"/>
    <w:rsid w:val="00341EA1"/>
    <w:rsid w:val="00342454"/>
    <w:rsid w:val="00343678"/>
    <w:rsid w:val="003439AB"/>
    <w:rsid w:val="003444FE"/>
    <w:rsid w:val="00344635"/>
    <w:rsid w:val="003449A4"/>
    <w:rsid w:val="00344C10"/>
    <w:rsid w:val="00344DC6"/>
    <w:rsid w:val="00344F21"/>
    <w:rsid w:val="003467B5"/>
    <w:rsid w:val="003468AE"/>
    <w:rsid w:val="003472DC"/>
    <w:rsid w:val="00347FB8"/>
    <w:rsid w:val="00350AC6"/>
    <w:rsid w:val="00351918"/>
    <w:rsid w:val="00352185"/>
    <w:rsid w:val="00352E62"/>
    <w:rsid w:val="0035324E"/>
    <w:rsid w:val="00354212"/>
    <w:rsid w:val="003542CC"/>
    <w:rsid w:val="00355A41"/>
    <w:rsid w:val="003562B5"/>
    <w:rsid w:val="003566A4"/>
    <w:rsid w:val="0035682C"/>
    <w:rsid w:val="00357148"/>
    <w:rsid w:val="0035775D"/>
    <w:rsid w:val="00361198"/>
    <w:rsid w:val="0036184E"/>
    <w:rsid w:val="00361BD3"/>
    <w:rsid w:val="00361ECD"/>
    <w:rsid w:val="003626C2"/>
    <w:rsid w:val="00363104"/>
    <w:rsid w:val="0036312C"/>
    <w:rsid w:val="003635F6"/>
    <w:rsid w:val="00363E8F"/>
    <w:rsid w:val="00365257"/>
    <w:rsid w:val="003653DD"/>
    <w:rsid w:val="0036632B"/>
    <w:rsid w:val="00366A9C"/>
    <w:rsid w:val="003716DD"/>
    <w:rsid w:val="00371A30"/>
    <w:rsid w:val="00371ADA"/>
    <w:rsid w:val="00372A5F"/>
    <w:rsid w:val="00374990"/>
    <w:rsid w:val="00374D8F"/>
    <w:rsid w:val="00375380"/>
    <w:rsid w:val="00375DEA"/>
    <w:rsid w:val="00376333"/>
    <w:rsid w:val="0037664F"/>
    <w:rsid w:val="0037668B"/>
    <w:rsid w:val="00376943"/>
    <w:rsid w:val="003775B3"/>
    <w:rsid w:val="003778D1"/>
    <w:rsid w:val="003779C9"/>
    <w:rsid w:val="00377A65"/>
    <w:rsid w:val="00377FD6"/>
    <w:rsid w:val="00380A32"/>
    <w:rsid w:val="00380E54"/>
    <w:rsid w:val="00381EE9"/>
    <w:rsid w:val="00382989"/>
    <w:rsid w:val="00383AB6"/>
    <w:rsid w:val="0038401E"/>
    <w:rsid w:val="003857D5"/>
    <w:rsid w:val="00387177"/>
    <w:rsid w:val="0038747E"/>
    <w:rsid w:val="003901E0"/>
    <w:rsid w:val="00391C45"/>
    <w:rsid w:val="00393603"/>
    <w:rsid w:val="003938E2"/>
    <w:rsid w:val="00394116"/>
    <w:rsid w:val="00394719"/>
    <w:rsid w:val="00395353"/>
    <w:rsid w:val="0039777A"/>
    <w:rsid w:val="00397A3A"/>
    <w:rsid w:val="00397A93"/>
    <w:rsid w:val="003A06FD"/>
    <w:rsid w:val="003A0B70"/>
    <w:rsid w:val="003A1106"/>
    <w:rsid w:val="003A2D9D"/>
    <w:rsid w:val="003A41C9"/>
    <w:rsid w:val="003A45FB"/>
    <w:rsid w:val="003A48CE"/>
    <w:rsid w:val="003A5398"/>
    <w:rsid w:val="003A61E1"/>
    <w:rsid w:val="003A63AF"/>
    <w:rsid w:val="003A72B8"/>
    <w:rsid w:val="003A7F3D"/>
    <w:rsid w:val="003B033E"/>
    <w:rsid w:val="003B0357"/>
    <w:rsid w:val="003B126E"/>
    <w:rsid w:val="003B150D"/>
    <w:rsid w:val="003B1A9D"/>
    <w:rsid w:val="003B2F5D"/>
    <w:rsid w:val="003B37D1"/>
    <w:rsid w:val="003B3867"/>
    <w:rsid w:val="003B3A43"/>
    <w:rsid w:val="003B3AAA"/>
    <w:rsid w:val="003B413D"/>
    <w:rsid w:val="003B4807"/>
    <w:rsid w:val="003B4833"/>
    <w:rsid w:val="003B4DCB"/>
    <w:rsid w:val="003B5242"/>
    <w:rsid w:val="003B5309"/>
    <w:rsid w:val="003B5B0B"/>
    <w:rsid w:val="003B72FD"/>
    <w:rsid w:val="003B785C"/>
    <w:rsid w:val="003B7FB6"/>
    <w:rsid w:val="003C0385"/>
    <w:rsid w:val="003C060B"/>
    <w:rsid w:val="003C0943"/>
    <w:rsid w:val="003C1672"/>
    <w:rsid w:val="003C1B4B"/>
    <w:rsid w:val="003C2777"/>
    <w:rsid w:val="003C28D7"/>
    <w:rsid w:val="003C2FA0"/>
    <w:rsid w:val="003C3025"/>
    <w:rsid w:val="003C350F"/>
    <w:rsid w:val="003C3FCA"/>
    <w:rsid w:val="003C47A3"/>
    <w:rsid w:val="003C597C"/>
    <w:rsid w:val="003C5E30"/>
    <w:rsid w:val="003C62C8"/>
    <w:rsid w:val="003C6550"/>
    <w:rsid w:val="003C66EE"/>
    <w:rsid w:val="003C6AF6"/>
    <w:rsid w:val="003C79B7"/>
    <w:rsid w:val="003D087A"/>
    <w:rsid w:val="003D0F97"/>
    <w:rsid w:val="003D13A6"/>
    <w:rsid w:val="003D13E4"/>
    <w:rsid w:val="003D220E"/>
    <w:rsid w:val="003D2A12"/>
    <w:rsid w:val="003D2C9D"/>
    <w:rsid w:val="003D2CF9"/>
    <w:rsid w:val="003D335F"/>
    <w:rsid w:val="003D3443"/>
    <w:rsid w:val="003D3746"/>
    <w:rsid w:val="003D374F"/>
    <w:rsid w:val="003D3A9F"/>
    <w:rsid w:val="003D3B0B"/>
    <w:rsid w:val="003D3E02"/>
    <w:rsid w:val="003D677C"/>
    <w:rsid w:val="003D6B8D"/>
    <w:rsid w:val="003D6CC8"/>
    <w:rsid w:val="003D6E27"/>
    <w:rsid w:val="003D6FD3"/>
    <w:rsid w:val="003D77CC"/>
    <w:rsid w:val="003D7AE6"/>
    <w:rsid w:val="003E1EBA"/>
    <w:rsid w:val="003E24B1"/>
    <w:rsid w:val="003E30A5"/>
    <w:rsid w:val="003E4163"/>
    <w:rsid w:val="003E4CFB"/>
    <w:rsid w:val="003E5F13"/>
    <w:rsid w:val="003E60B4"/>
    <w:rsid w:val="003F0F9B"/>
    <w:rsid w:val="003F1036"/>
    <w:rsid w:val="003F1214"/>
    <w:rsid w:val="003F2D47"/>
    <w:rsid w:val="003F2EA3"/>
    <w:rsid w:val="003F38D6"/>
    <w:rsid w:val="003F391F"/>
    <w:rsid w:val="003F3B32"/>
    <w:rsid w:val="003F3FF1"/>
    <w:rsid w:val="003F56D7"/>
    <w:rsid w:val="003F589B"/>
    <w:rsid w:val="003F5F62"/>
    <w:rsid w:val="003F63C1"/>
    <w:rsid w:val="003F710A"/>
    <w:rsid w:val="003F74CC"/>
    <w:rsid w:val="003F786A"/>
    <w:rsid w:val="0040023B"/>
    <w:rsid w:val="004006CB"/>
    <w:rsid w:val="0040140B"/>
    <w:rsid w:val="00401D3A"/>
    <w:rsid w:val="00401FA9"/>
    <w:rsid w:val="004029AE"/>
    <w:rsid w:val="00402C27"/>
    <w:rsid w:val="004039DC"/>
    <w:rsid w:val="00404CA3"/>
    <w:rsid w:val="00404D48"/>
    <w:rsid w:val="00404E35"/>
    <w:rsid w:val="00405550"/>
    <w:rsid w:val="004060BB"/>
    <w:rsid w:val="00410D34"/>
    <w:rsid w:val="00411453"/>
    <w:rsid w:val="00411876"/>
    <w:rsid w:val="004129D2"/>
    <w:rsid w:val="00414697"/>
    <w:rsid w:val="0041488D"/>
    <w:rsid w:val="004159A3"/>
    <w:rsid w:val="0041609C"/>
    <w:rsid w:val="0041651E"/>
    <w:rsid w:val="00417646"/>
    <w:rsid w:val="004208A8"/>
    <w:rsid w:val="00421BAB"/>
    <w:rsid w:val="0042207A"/>
    <w:rsid w:val="004229F1"/>
    <w:rsid w:val="00422B7E"/>
    <w:rsid w:val="0042327C"/>
    <w:rsid w:val="00424448"/>
    <w:rsid w:val="0042457D"/>
    <w:rsid w:val="00424F07"/>
    <w:rsid w:val="004259ED"/>
    <w:rsid w:val="00425B5E"/>
    <w:rsid w:val="00425D15"/>
    <w:rsid w:val="0042646F"/>
    <w:rsid w:val="0042647B"/>
    <w:rsid w:val="0042658A"/>
    <w:rsid w:val="0042757A"/>
    <w:rsid w:val="00427675"/>
    <w:rsid w:val="00430668"/>
    <w:rsid w:val="00430C95"/>
    <w:rsid w:val="00430E45"/>
    <w:rsid w:val="00431CED"/>
    <w:rsid w:val="0043213B"/>
    <w:rsid w:val="0043285A"/>
    <w:rsid w:val="004329F0"/>
    <w:rsid w:val="00432A7F"/>
    <w:rsid w:val="00432E45"/>
    <w:rsid w:val="00433A31"/>
    <w:rsid w:val="00434343"/>
    <w:rsid w:val="004343B8"/>
    <w:rsid w:val="0043501B"/>
    <w:rsid w:val="00435D8E"/>
    <w:rsid w:val="004366F4"/>
    <w:rsid w:val="00436AA8"/>
    <w:rsid w:val="00437139"/>
    <w:rsid w:val="004400E6"/>
    <w:rsid w:val="004402E7"/>
    <w:rsid w:val="0044031E"/>
    <w:rsid w:val="00440C00"/>
    <w:rsid w:val="00441ACF"/>
    <w:rsid w:val="00441DC9"/>
    <w:rsid w:val="00441FFB"/>
    <w:rsid w:val="00442B3C"/>
    <w:rsid w:val="0044356B"/>
    <w:rsid w:val="0044505B"/>
    <w:rsid w:val="00445633"/>
    <w:rsid w:val="004472EF"/>
    <w:rsid w:val="00450515"/>
    <w:rsid w:val="004524A3"/>
    <w:rsid w:val="00452B7E"/>
    <w:rsid w:val="00452E8A"/>
    <w:rsid w:val="00453AB4"/>
    <w:rsid w:val="004547C7"/>
    <w:rsid w:val="0045493F"/>
    <w:rsid w:val="00454B6E"/>
    <w:rsid w:val="00454D96"/>
    <w:rsid w:val="00454EAB"/>
    <w:rsid w:val="00455DFA"/>
    <w:rsid w:val="0045660B"/>
    <w:rsid w:val="004567DF"/>
    <w:rsid w:val="00456D2A"/>
    <w:rsid w:val="004572F0"/>
    <w:rsid w:val="00457F3C"/>
    <w:rsid w:val="00460F84"/>
    <w:rsid w:val="0046103A"/>
    <w:rsid w:val="00461314"/>
    <w:rsid w:val="00463C03"/>
    <w:rsid w:val="00463ECE"/>
    <w:rsid w:val="00465420"/>
    <w:rsid w:val="00465ECE"/>
    <w:rsid w:val="00466207"/>
    <w:rsid w:val="0046766C"/>
    <w:rsid w:val="00467999"/>
    <w:rsid w:val="00471AD0"/>
    <w:rsid w:val="0047302D"/>
    <w:rsid w:val="004747E1"/>
    <w:rsid w:val="00474992"/>
    <w:rsid w:val="00474CB9"/>
    <w:rsid w:val="004763E3"/>
    <w:rsid w:val="00477223"/>
    <w:rsid w:val="0047735B"/>
    <w:rsid w:val="00477AE9"/>
    <w:rsid w:val="00477B59"/>
    <w:rsid w:val="00477BCE"/>
    <w:rsid w:val="00477DB4"/>
    <w:rsid w:val="00481004"/>
    <w:rsid w:val="0048115E"/>
    <w:rsid w:val="0048201A"/>
    <w:rsid w:val="00482053"/>
    <w:rsid w:val="00482C18"/>
    <w:rsid w:val="00482DD0"/>
    <w:rsid w:val="00483505"/>
    <w:rsid w:val="00484898"/>
    <w:rsid w:val="004848F9"/>
    <w:rsid w:val="00484E6A"/>
    <w:rsid w:val="004850D5"/>
    <w:rsid w:val="00485413"/>
    <w:rsid w:val="00485F80"/>
    <w:rsid w:val="004868DF"/>
    <w:rsid w:val="00486EA0"/>
    <w:rsid w:val="0048730C"/>
    <w:rsid w:val="004876FA"/>
    <w:rsid w:val="00487E78"/>
    <w:rsid w:val="0049172B"/>
    <w:rsid w:val="00491B31"/>
    <w:rsid w:val="00491F26"/>
    <w:rsid w:val="00492012"/>
    <w:rsid w:val="00492658"/>
    <w:rsid w:val="004929C7"/>
    <w:rsid w:val="00495524"/>
    <w:rsid w:val="00496D00"/>
    <w:rsid w:val="00496D4E"/>
    <w:rsid w:val="00497C2B"/>
    <w:rsid w:val="00497D1B"/>
    <w:rsid w:val="00497DE0"/>
    <w:rsid w:val="004A04B1"/>
    <w:rsid w:val="004A0504"/>
    <w:rsid w:val="004A0702"/>
    <w:rsid w:val="004A30C1"/>
    <w:rsid w:val="004A312D"/>
    <w:rsid w:val="004A32F6"/>
    <w:rsid w:val="004A373E"/>
    <w:rsid w:val="004A3A61"/>
    <w:rsid w:val="004A4EE0"/>
    <w:rsid w:val="004A517E"/>
    <w:rsid w:val="004A5712"/>
    <w:rsid w:val="004A5CB3"/>
    <w:rsid w:val="004A60FF"/>
    <w:rsid w:val="004A6FAF"/>
    <w:rsid w:val="004A77B1"/>
    <w:rsid w:val="004B0681"/>
    <w:rsid w:val="004B098E"/>
    <w:rsid w:val="004B0EA1"/>
    <w:rsid w:val="004B2153"/>
    <w:rsid w:val="004B2F62"/>
    <w:rsid w:val="004B358B"/>
    <w:rsid w:val="004B38D6"/>
    <w:rsid w:val="004B3948"/>
    <w:rsid w:val="004B39E7"/>
    <w:rsid w:val="004B3BC6"/>
    <w:rsid w:val="004B5120"/>
    <w:rsid w:val="004B5D3C"/>
    <w:rsid w:val="004B69C8"/>
    <w:rsid w:val="004B6D6E"/>
    <w:rsid w:val="004B7163"/>
    <w:rsid w:val="004B7845"/>
    <w:rsid w:val="004C09C6"/>
    <w:rsid w:val="004C0E25"/>
    <w:rsid w:val="004C16EF"/>
    <w:rsid w:val="004C1814"/>
    <w:rsid w:val="004C1BBD"/>
    <w:rsid w:val="004C1F8C"/>
    <w:rsid w:val="004C21FE"/>
    <w:rsid w:val="004C2798"/>
    <w:rsid w:val="004C2E3C"/>
    <w:rsid w:val="004C36E3"/>
    <w:rsid w:val="004C392B"/>
    <w:rsid w:val="004C3AE7"/>
    <w:rsid w:val="004C3DBE"/>
    <w:rsid w:val="004C4002"/>
    <w:rsid w:val="004C5154"/>
    <w:rsid w:val="004C5420"/>
    <w:rsid w:val="004C544B"/>
    <w:rsid w:val="004C6A5C"/>
    <w:rsid w:val="004C74A1"/>
    <w:rsid w:val="004D02A9"/>
    <w:rsid w:val="004D0858"/>
    <w:rsid w:val="004D101B"/>
    <w:rsid w:val="004D1237"/>
    <w:rsid w:val="004D1EA1"/>
    <w:rsid w:val="004D34AB"/>
    <w:rsid w:val="004D36CF"/>
    <w:rsid w:val="004D3D41"/>
    <w:rsid w:val="004D414F"/>
    <w:rsid w:val="004D4A9C"/>
    <w:rsid w:val="004D5955"/>
    <w:rsid w:val="004D5A88"/>
    <w:rsid w:val="004D659E"/>
    <w:rsid w:val="004D696B"/>
    <w:rsid w:val="004D7612"/>
    <w:rsid w:val="004D7DC3"/>
    <w:rsid w:val="004E03BA"/>
    <w:rsid w:val="004E0AAF"/>
    <w:rsid w:val="004E0AED"/>
    <w:rsid w:val="004E1624"/>
    <w:rsid w:val="004E1AE5"/>
    <w:rsid w:val="004E1CA3"/>
    <w:rsid w:val="004E1F9F"/>
    <w:rsid w:val="004E25D1"/>
    <w:rsid w:val="004E26D3"/>
    <w:rsid w:val="004E4409"/>
    <w:rsid w:val="004E4ECD"/>
    <w:rsid w:val="004E54D6"/>
    <w:rsid w:val="004E559C"/>
    <w:rsid w:val="004E5676"/>
    <w:rsid w:val="004E576A"/>
    <w:rsid w:val="004E5BE2"/>
    <w:rsid w:val="004E5D17"/>
    <w:rsid w:val="004E5F39"/>
    <w:rsid w:val="004E719B"/>
    <w:rsid w:val="004E7464"/>
    <w:rsid w:val="004E777E"/>
    <w:rsid w:val="004F0727"/>
    <w:rsid w:val="004F18F8"/>
    <w:rsid w:val="004F22CC"/>
    <w:rsid w:val="004F2C2E"/>
    <w:rsid w:val="004F31C0"/>
    <w:rsid w:val="004F3373"/>
    <w:rsid w:val="004F34C3"/>
    <w:rsid w:val="004F369B"/>
    <w:rsid w:val="004F3904"/>
    <w:rsid w:val="004F5D38"/>
    <w:rsid w:val="004F6D9A"/>
    <w:rsid w:val="004F79CE"/>
    <w:rsid w:val="00500DFA"/>
    <w:rsid w:val="00501A40"/>
    <w:rsid w:val="00501B7A"/>
    <w:rsid w:val="00502225"/>
    <w:rsid w:val="005033DE"/>
    <w:rsid w:val="0050351E"/>
    <w:rsid w:val="0050361D"/>
    <w:rsid w:val="0050475A"/>
    <w:rsid w:val="005048A2"/>
    <w:rsid w:val="005048BE"/>
    <w:rsid w:val="00504A07"/>
    <w:rsid w:val="005051C4"/>
    <w:rsid w:val="00505C8C"/>
    <w:rsid w:val="00505EB2"/>
    <w:rsid w:val="00506214"/>
    <w:rsid w:val="00506266"/>
    <w:rsid w:val="0050721C"/>
    <w:rsid w:val="00507891"/>
    <w:rsid w:val="00507AD1"/>
    <w:rsid w:val="00507EAC"/>
    <w:rsid w:val="005105DE"/>
    <w:rsid w:val="005113AA"/>
    <w:rsid w:val="00511576"/>
    <w:rsid w:val="00511680"/>
    <w:rsid w:val="00511B75"/>
    <w:rsid w:val="00512BE0"/>
    <w:rsid w:val="00512F28"/>
    <w:rsid w:val="00513039"/>
    <w:rsid w:val="00514735"/>
    <w:rsid w:val="00514D30"/>
    <w:rsid w:val="0051625C"/>
    <w:rsid w:val="00516AC2"/>
    <w:rsid w:val="00517B25"/>
    <w:rsid w:val="005200F1"/>
    <w:rsid w:val="005205E5"/>
    <w:rsid w:val="00521A8B"/>
    <w:rsid w:val="00522C04"/>
    <w:rsid w:val="005236BF"/>
    <w:rsid w:val="005240EB"/>
    <w:rsid w:val="00524A2C"/>
    <w:rsid w:val="00526337"/>
    <w:rsid w:val="00526830"/>
    <w:rsid w:val="00526AA3"/>
    <w:rsid w:val="00526EAC"/>
    <w:rsid w:val="00527D66"/>
    <w:rsid w:val="005308A8"/>
    <w:rsid w:val="005311A4"/>
    <w:rsid w:val="0053179F"/>
    <w:rsid w:val="00531D87"/>
    <w:rsid w:val="005322F9"/>
    <w:rsid w:val="005324F9"/>
    <w:rsid w:val="00532969"/>
    <w:rsid w:val="00532C6D"/>
    <w:rsid w:val="005334B7"/>
    <w:rsid w:val="0053352F"/>
    <w:rsid w:val="00533569"/>
    <w:rsid w:val="00534C4D"/>
    <w:rsid w:val="0053641E"/>
    <w:rsid w:val="00536DAC"/>
    <w:rsid w:val="0053750A"/>
    <w:rsid w:val="00537AE7"/>
    <w:rsid w:val="00537E20"/>
    <w:rsid w:val="0054108F"/>
    <w:rsid w:val="0054184D"/>
    <w:rsid w:val="00542011"/>
    <w:rsid w:val="005426A7"/>
    <w:rsid w:val="00543435"/>
    <w:rsid w:val="00543D1F"/>
    <w:rsid w:val="0054403B"/>
    <w:rsid w:val="00544C46"/>
    <w:rsid w:val="00544F0F"/>
    <w:rsid w:val="00545C98"/>
    <w:rsid w:val="00545F06"/>
    <w:rsid w:val="00546633"/>
    <w:rsid w:val="0054776D"/>
    <w:rsid w:val="005508C7"/>
    <w:rsid w:val="00551008"/>
    <w:rsid w:val="00551E65"/>
    <w:rsid w:val="00552122"/>
    <w:rsid w:val="00552150"/>
    <w:rsid w:val="0055270B"/>
    <w:rsid w:val="00552C38"/>
    <w:rsid w:val="00553913"/>
    <w:rsid w:val="00553C31"/>
    <w:rsid w:val="00554580"/>
    <w:rsid w:val="00555D76"/>
    <w:rsid w:val="005566BB"/>
    <w:rsid w:val="00556895"/>
    <w:rsid w:val="00557B5D"/>
    <w:rsid w:val="00557C1D"/>
    <w:rsid w:val="00557F82"/>
    <w:rsid w:val="00562149"/>
    <w:rsid w:val="00563064"/>
    <w:rsid w:val="0056445A"/>
    <w:rsid w:val="0056551B"/>
    <w:rsid w:val="00565B5B"/>
    <w:rsid w:val="00566039"/>
    <w:rsid w:val="00566280"/>
    <w:rsid w:val="00567155"/>
    <w:rsid w:val="00570A28"/>
    <w:rsid w:val="00571385"/>
    <w:rsid w:val="0057294E"/>
    <w:rsid w:val="005735F8"/>
    <w:rsid w:val="00574FD6"/>
    <w:rsid w:val="00575A48"/>
    <w:rsid w:val="005765CC"/>
    <w:rsid w:val="00580ADF"/>
    <w:rsid w:val="005810DE"/>
    <w:rsid w:val="005817FC"/>
    <w:rsid w:val="00581AC1"/>
    <w:rsid w:val="0058273E"/>
    <w:rsid w:val="00582C64"/>
    <w:rsid w:val="00582EF6"/>
    <w:rsid w:val="00582F45"/>
    <w:rsid w:val="00584727"/>
    <w:rsid w:val="005847D3"/>
    <w:rsid w:val="00584E33"/>
    <w:rsid w:val="005859A3"/>
    <w:rsid w:val="00585B4E"/>
    <w:rsid w:val="00585D98"/>
    <w:rsid w:val="00587192"/>
    <w:rsid w:val="00587295"/>
    <w:rsid w:val="00587CF6"/>
    <w:rsid w:val="00587E03"/>
    <w:rsid w:val="0059031C"/>
    <w:rsid w:val="005903DF"/>
    <w:rsid w:val="005918E5"/>
    <w:rsid w:val="00592AEE"/>
    <w:rsid w:val="00593353"/>
    <w:rsid w:val="0059388E"/>
    <w:rsid w:val="0059463C"/>
    <w:rsid w:val="0059478F"/>
    <w:rsid w:val="0059501F"/>
    <w:rsid w:val="00597D53"/>
    <w:rsid w:val="005A0D67"/>
    <w:rsid w:val="005A0D6A"/>
    <w:rsid w:val="005A1D01"/>
    <w:rsid w:val="005A2A63"/>
    <w:rsid w:val="005A2BC5"/>
    <w:rsid w:val="005A3241"/>
    <w:rsid w:val="005A330C"/>
    <w:rsid w:val="005A4111"/>
    <w:rsid w:val="005A4277"/>
    <w:rsid w:val="005A4E4E"/>
    <w:rsid w:val="005A6955"/>
    <w:rsid w:val="005A7C51"/>
    <w:rsid w:val="005B04B2"/>
    <w:rsid w:val="005B07B7"/>
    <w:rsid w:val="005B1CD4"/>
    <w:rsid w:val="005B1D6F"/>
    <w:rsid w:val="005B1F0E"/>
    <w:rsid w:val="005B205B"/>
    <w:rsid w:val="005B3587"/>
    <w:rsid w:val="005B36C9"/>
    <w:rsid w:val="005B4D62"/>
    <w:rsid w:val="005B4DA5"/>
    <w:rsid w:val="005B5DD8"/>
    <w:rsid w:val="005B6842"/>
    <w:rsid w:val="005B6BE7"/>
    <w:rsid w:val="005B6CBD"/>
    <w:rsid w:val="005B6E78"/>
    <w:rsid w:val="005B7336"/>
    <w:rsid w:val="005B77AC"/>
    <w:rsid w:val="005B7F99"/>
    <w:rsid w:val="005C1829"/>
    <w:rsid w:val="005C19CB"/>
    <w:rsid w:val="005C1E40"/>
    <w:rsid w:val="005C2932"/>
    <w:rsid w:val="005C4F8E"/>
    <w:rsid w:val="005C5493"/>
    <w:rsid w:val="005C60EB"/>
    <w:rsid w:val="005C6325"/>
    <w:rsid w:val="005C6553"/>
    <w:rsid w:val="005C66A2"/>
    <w:rsid w:val="005C6852"/>
    <w:rsid w:val="005C76A5"/>
    <w:rsid w:val="005D0B68"/>
    <w:rsid w:val="005D1382"/>
    <w:rsid w:val="005D1851"/>
    <w:rsid w:val="005D1A02"/>
    <w:rsid w:val="005D1AD7"/>
    <w:rsid w:val="005D2A2A"/>
    <w:rsid w:val="005D2E1A"/>
    <w:rsid w:val="005D4C7B"/>
    <w:rsid w:val="005D4E10"/>
    <w:rsid w:val="005D4F10"/>
    <w:rsid w:val="005D503B"/>
    <w:rsid w:val="005D5CC5"/>
    <w:rsid w:val="005D656C"/>
    <w:rsid w:val="005D6D3E"/>
    <w:rsid w:val="005D7240"/>
    <w:rsid w:val="005D76CD"/>
    <w:rsid w:val="005E03EF"/>
    <w:rsid w:val="005E074D"/>
    <w:rsid w:val="005E0A0A"/>
    <w:rsid w:val="005E0E67"/>
    <w:rsid w:val="005E0F52"/>
    <w:rsid w:val="005E1425"/>
    <w:rsid w:val="005E1A05"/>
    <w:rsid w:val="005E2493"/>
    <w:rsid w:val="005E27C0"/>
    <w:rsid w:val="005E2896"/>
    <w:rsid w:val="005E29A1"/>
    <w:rsid w:val="005E29D0"/>
    <w:rsid w:val="005E3B68"/>
    <w:rsid w:val="005E44E3"/>
    <w:rsid w:val="005E46D4"/>
    <w:rsid w:val="005E500F"/>
    <w:rsid w:val="005E71B5"/>
    <w:rsid w:val="005E7A79"/>
    <w:rsid w:val="005F06CE"/>
    <w:rsid w:val="005F0C6F"/>
    <w:rsid w:val="005F0E88"/>
    <w:rsid w:val="005F102A"/>
    <w:rsid w:val="005F11E9"/>
    <w:rsid w:val="005F1958"/>
    <w:rsid w:val="005F19AF"/>
    <w:rsid w:val="005F2232"/>
    <w:rsid w:val="005F2F88"/>
    <w:rsid w:val="005F313A"/>
    <w:rsid w:val="005F33EB"/>
    <w:rsid w:val="005F3D04"/>
    <w:rsid w:val="005F5B2F"/>
    <w:rsid w:val="005F63B0"/>
    <w:rsid w:val="005F65B3"/>
    <w:rsid w:val="005F6CB7"/>
    <w:rsid w:val="005F7ADE"/>
    <w:rsid w:val="006000A6"/>
    <w:rsid w:val="006010B0"/>
    <w:rsid w:val="006018ED"/>
    <w:rsid w:val="006019D1"/>
    <w:rsid w:val="00601B05"/>
    <w:rsid w:val="00603D10"/>
    <w:rsid w:val="00604057"/>
    <w:rsid w:val="006044B2"/>
    <w:rsid w:val="0060558A"/>
    <w:rsid w:val="0060608E"/>
    <w:rsid w:val="00606286"/>
    <w:rsid w:val="006069B3"/>
    <w:rsid w:val="00606E76"/>
    <w:rsid w:val="00607463"/>
    <w:rsid w:val="00607487"/>
    <w:rsid w:val="00607765"/>
    <w:rsid w:val="00607CAD"/>
    <w:rsid w:val="006104FF"/>
    <w:rsid w:val="00611BC7"/>
    <w:rsid w:val="006132EC"/>
    <w:rsid w:val="00613488"/>
    <w:rsid w:val="006134A5"/>
    <w:rsid w:val="00614736"/>
    <w:rsid w:val="00614A4F"/>
    <w:rsid w:val="00615376"/>
    <w:rsid w:val="006160DB"/>
    <w:rsid w:val="00616DCE"/>
    <w:rsid w:val="00616F33"/>
    <w:rsid w:val="00616FCA"/>
    <w:rsid w:val="0061721E"/>
    <w:rsid w:val="0061749E"/>
    <w:rsid w:val="00617618"/>
    <w:rsid w:val="00617DAC"/>
    <w:rsid w:val="006225F4"/>
    <w:rsid w:val="006238AE"/>
    <w:rsid w:val="00623964"/>
    <w:rsid w:val="006257E9"/>
    <w:rsid w:val="006259AD"/>
    <w:rsid w:val="00625B7E"/>
    <w:rsid w:val="00626E3D"/>
    <w:rsid w:val="006273EE"/>
    <w:rsid w:val="00627D49"/>
    <w:rsid w:val="00631AD6"/>
    <w:rsid w:val="00631B6C"/>
    <w:rsid w:val="00631B93"/>
    <w:rsid w:val="0063239B"/>
    <w:rsid w:val="00633CDC"/>
    <w:rsid w:val="006344FD"/>
    <w:rsid w:val="00634587"/>
    <w:rsid w:val="00634671"/>
    <w:rsid w:val="006348DD"/>
    <w:rsid w:val="00634E3C"/>
    <w:rsid w:val="00635266"/>
    <w:rsid w:val="00635594"/>
    <w:rsid w:val="00635900"/>
    <w:rsid w:val="0063691E"/>
    <w:rsid w:val="00636FA6"/>
    <w:rsid w:val="00637178"/>
    <w:rsid w:val="006376F8"/>
    <w:rsid w:val="006418BC"/>
    <w:rsid w:val="00642E23"/>
    <w:rsid w:val="00643EE8"/>
    <w:rsid w:val="00644574"/>
    <w:rsid w:val="00647BF6"/>
    <w:rsid w:val="00650789"/>
    <w:rsid w:val="00650F0C"/>
    <w:rsid w:val="006515F5"/>
    <w:rsid w:val="00651ACD"/>
    <w:rsid w:val="00651DE7"/>
    <w:rsid w:val="00652301"/>
    <w:rsid w:val="00652C41"/>
    <w:rsid w:val="006530DF"/>
    <w:rsid w:val="0065319F"/>
    <w:rsid w:val="00653AFC"/>
    <w:rsid w:val="006541F0"/>
    <w:rsid w:val="00655545"/>
    <w:rsid w:val="00655902"/>
    <w:rsid w:val="00655F11"/>
    <w:rsid w:val="006566F9"/>
    <w:rsid w:val="00656D1A"/>
    <w:rsid w:val="00657312"/>
    <w:rsid w:val="00657B17"/>
    <w:rsid w:val="00657DC4"/>
    <w:rsid w:val="00660265"/>
    <w:rsid w:val="006604E6"/>
    <w:rsid w:val="0066188C"/>
    <w:rsid w:val="00662FBD"/>
    <w:rsid w:val="0066357D"/>
    <w:rsid w:val="00664CA0"/>
    <w:rsid w:val="00664CDD"/>
    <w:rsid w:val="00664E41"/>
    <w:rsid w:val="006657B1"/>
    <w:rsid w:val="006658FA"/>
    <w:rsid w:val="00665E69"/>
    <w:rsid w:val="006660FF"/>
    <w:rsid w:val="006673B5"/>
    <w:rsid w:val="006700D6"/>
    <w:rsid w:val="00670B65"/>
    <w:rsid w:val="006715F5"/>
    <w:rsid w:val="0067161E"/>
    <w:rsid w:val="00671E2C"/>
    <w:rsid w:val="006722E4"/>
    <w:rsid w:val="006727F2"/>
    <w:rsid w:val="00673C8A"/>
    <w:rsid w:val="006743BC"/>
    <w:rsid w:val="00675F32"/>
    <w:rsid w:val="00675FC6"/>
    <w:rsid w:val="00676DBF"/>
    <w:rsid w:val="006776B3"/>
    <w:rsid w:val="00677F73"/>
    <w:rsid w:val="006807BB"/>
    <w:rsid w:val="00680D62"/>
    <w:rsid w:val="0068197E"/>
    <w:rsid w:val="00682356"/>
    <w:rsid w:val="00682469"/>
    <w:rsid w:val="006827DD"/>
    <w:rsid w:val="00682B38"/>
    <w:rsid w:val="00682BD9"/>
    <w:rsid w:val="006840E3"/>
    <w:rsid w:val="006846BB"/>
    <w:rsid w:val="00684DBE"/>
    <w:rsid w:val="00685204"/>
    <w:rsid w:val="00687406"/>
    <w:rsid w:val="00687633"/>
    <w:rsid w:val="00687664"/>
    <w:rsid w:val="00690CE3"/>
    <w:rsid w:val="00690D1E"/>
    <w:rsid w:val="00690D2F"/>
    <w:rsid w:val="00691A08"/>
    <w:rsid w:val="0069296F"/>
    <w:rsid w:val="00692B9F"/>
    <w:rsid w:val="0069323B"/>
    <w:rsid w:val="006933D1"/>
    <w:rsid w:val="00693671"/>
    <w:rsid w:val="006956EA"/>
    <w:rsid w:val="00695C53"/>
    <w:rsid w:val="00696617"/>
    <w:rsid w:val="006968D9"/>
    <w:rsid w:val="00697268"/>
    <w:rsid w:val="00697917"/>
    <w:rsid w:val="006A0590"/>
    <w:rsid w:val="006A0A28"/>
    <w:rsid w:val="006A0EF4"/>
    <w:rsid w:val="006A0FD4"/>
    <w:rsid w:val="006A117C"/>
    <w:rsid w:val="006A2BFA"/>
    <w:rsid w:val="006A2D7D"/>
    <w:rsid w:val="006A3388"/>
    <w:rsid w:val="006A3F56"/>
    <w:rsid w:val="006A41DE"/>
    <w:rsid w:val="006A5035"/>
    <w:rsid w:val="006A5159"/>
    <w:rsid w:val="006A53C6"/>
    <w:rsid w:val="006A5B47"/>
    <w:rsid w:val="006A67BB"/>
    <w:rsid w:val="006A6813"/>
    <w:rsid w:val="006A6CBD"/>
    <w:rsid w:val="006A6D70"/>
    <w:rsid w:val="006A747D"/>
    <w:rsid w:val="006A7515"/>
    <w:rsid w:val="006A7713"/>
    <w:rsid w:val="006A78EA"/>
    <w:rsid w:val="006B0D08"/>
    <w:rsid w:val="006B1790"/>
    <w:rsid w:val="006B3B79"/>
    <w:rsid w:val="006B3B90"/>
    <w:rsid w:val="006B4891"/>
    <w:rsid w:val="006B4991"/>
    <w:rsid w:val="006B5157"/>
    <w:rsid w:val="006B5851"/>
    <w:rsid w:val="006B6DF8"/>
    <w:rsid w:val="006B7290"/>
    <w:rsid w:val="006B77B6"/>
    <w:rsid w:val="006B77ED"/>
    <w:rsid w:val="006C03F1"/>
    <w:rsid w:val="006C2099"/>
    <w:rsid w:val="006C26CE"/>
    <w:rsid w:val="006C2A8F"/>
    <w:rsid w:val="006C3310"/>
    <w:rsid w:val="006C3442"/>
    <w:rsid w:val="006C4167"/>
    <w:rsid w:val="006C60AE"/>
    <w:rsid w:val="006C61A1"/>
    <w:rsid w:val="006C6ECC"/>
    <w:rsid w:val="006C7D92"/>
    <w:rsid w:val="006D00AE"/>
    <w:rsid w:val="006D13F7"/>
    <w:rsid w:val="006D1B20"/>
    <w:rsid w:val="006D1C5A"/>
    <w:rsid w:val="006D1EDB"/>
    <w:rsid w:val="006D237F"/>
    <w:rsid w:val="006D2993"/>
    <w:rsid w:val="006D2ABD"/>
    <w:rsid w:val="006D313D"/>
    <w:rsid w:val="006D3FEF"/>
    <w:rsid w:val="006D457D"/>
    <w:rsid w:val="006D47DD"/>
    <w:rsid w:val="006D4E9A"/>
    <w:rsid w:val="006D50A8"/>
    <w:rsid w:val="006D5516"/>
    <w:rsid w:val="006D5AF5"/>
    <w:rsid w:val="006D5B97"/>
    <w:rsid w:val="006D6798"/>
    <w:rsid w:val="006D73E3"/>
    <w:rsid w:val="006D75AD"/>
    <w:rsid w:val="006D7D08"/>
    <w:rsid w:val="006E0707"/>
    <w:rsid w:val="006E221F"/>
    <w:rsid w:val="006E25A6"/>
    <w:rsid w:val="006E2735"/>
    <w:rsid w:val="006E2C30"/>
    <w:rsid w:val="006E2CF0"/>
    <w:rsid w:val="006E39A2"/>
    <w:rsid w:val="006E4086"/>
    <w:rsid w:val="006E4D01"/>
    <w:rsid w:val="006E5B43"/>
    <w:rsid w:val="006E5C91"/>
    <w:rsid w:val="006F04C8"/>
    <w:rsid w:val="006F0599"/>
    <w:rsid w:val="006F0878"/>
    <w:rsid w:val="006F08C2"/>
    <w:rsid w:val="006F1441"/>
    <w:rsid w:val="006F2ACA"/>
    <w:rsid w:val="006F39A3"/>
    <w:rsid w:val="006F3A9C"/>
    <w:rsid w:val="006F486C"/>
    <w:rsid w:val="006F5A0C"/>
    <w:rsid w:val="006F5CCC"/>
    <w:rsid w:val="006F6112"/>
    <w:rsid w:val="006F76BA"/>
    <w:rsid w:val="0070015F"/>
    <w:rsid w:val="007013F6"/>
    <w:rsid w:val="00702C16"/>
    <w:rsid w:val="00702D2E"/>
    <w:rsid w:val="007034AF"/>
    <w:rsid w:val="00703980"/>
    <w:rsid w:val="00703E20"/>
    <w:rsid w:val="00703E82"/>
    <w:rsid w:val="007056A7"/>
    <w:rsid w:val="0070622B"/>
    <w:rsid w:val="00706345"/>
    <w:rsid w:val="00706460"/>
    <w:rsid w:val="00707952"/>
    <w:rsid w:val="007100CA"/>
    <w:rsid w:val="00710114"/>
    <w:rsid w:val="00710AD9"/>
    <w:rsid w:val="00712128"/>
    <w:rsid w:val="007125FC"/>
    <w:rsid w:val="0071280E"/>
    <w:rsid w:val="00713422"/>
    <w:rsid w:val="007135ED"/>
    <w:rsid w:val="007144CA"/>
    <w:rsid w:val="00714C3D"/>
    <w:rsid w:val="0071508A"/>
    <w:rsid w:val="0071528D"/>
    <w:rsid w:val="00715378"/>
    <w:rsid w:val="00715A19"/>
    <w:rsid w:val="007177CA"/>
    <w:rsid w:val="007178B9"/>
    <w:rsid w:val="007202E0"/>
    <w:rsid w:val="00720B87"/>
    <w:rsid w:val="00721E87"/>
    <w:rsid w:val="00721F59"/>
    <w:rsid w:val="00721FA7"/>
    <w:rsid w:val="00722601"/>
    <w:rsid w:val="00723589"/>
    <w:rsid w:val="00724414"/>
    <w:rsid w:val="007248D0"/>
    <w:rsid w:val="00724C0D"/>
    <w:rsid w:val="007252F7"/>
    <w:rsid w:val="007258F0"/>
    <w:rsid w:val="00726325"/>
    <w:rsid w:val="00726A2E"/>
    <w:rsid w:val="00726CC4"/>
    <w:rsid w:val="0072744B"/>
    <w:rsid w:val="00727864"/>
    <w:rsid w:val="007301B7"/>
    <w:rsid w:val="00730B73"/>
    <w:rsid w:val="00731CD3"/>
    <w:rsid w:val="00732434"/>
    <w:rsid w:val="007358CC"/>
    <w:rsid w:val="00735ADC"/>
    <w:rsid w:val="00736528"/>
    <w:rsid w:val="007365B8"/>
    <w:rsid w:val="0073680E"/>
    <w:rsid w:val="00737A26"/>
    <w:rsid w:val="007418D9"/>
    <w:rsid w:val="00741A01"/>
    <w:rsid w:val="00741DC8"/>
    <w:rsid w:val="007424E3"/>
    <w:rsid w:val="007425CF"/>
    <w:rsid w:val="007426E0"/>
    <w:rsid w:val="00742D6A"/>
    <w:rsid w:val="0074336C"/>
    <w:rsid w:val="0074343A"/>
    <w:rsid w:val="00743700"/>
    <w:rsid w:val="007447C9"/>
    <w:rsid w:val="0074506C"/>
    <w:rsid w:val="007456FB"/>
    <w:rsid w:val="007459ED"/>
    <w:rsid w:val="00745BC5"/>
    <w:rsid w:val="00745D07"/>
    <w:rsid w:val="00745DDE"/>
    <w:rsid w:val="007462F2"/>
    <w:rsid w:val="007464A9"/>
    <w:rsid w:val="007464EF"/>
    <w:rsid w:val="00746D67"/>
    <w:rsid w:val="00747241"/>
    <w:rsid w:val="007473FE"/>
    <w:rsid w:val="00751601"/>
    <w:rsid w:val="0075182E"/>
    <w:rsid w:val="00751E46"/>
    <w:rsid w:val="00752B62"/>
    <w:rsid w:val="00752EDE"/>
    <w:rsid w:val="00754B38"/>
    <w:rsid w:val="00754DA1"/>
    <w:rsid w:val="00755A82"/>
    <w:rsid w:val="007569CB"/>
    <w:rsid w:val="00756CF6"/>
    <w:rsid w:val="00757541"/>
    <w:rsid w:val="00760474"/>
    <w:rsid w:val="00761103"/>
    <w:rsid w:val="007614DB"/>
    <w:rsid w:val="0076165A"/>
    <w:rsid w:val="007622BB"/>
    <w:rsid w:val="00762342"/>
    <w:rsid w:val="00762B70"/>
    <w:rsid w:val="00762D60"/>
    <w:rsid w:val="007634F9"/>
    <w:rsid w:val="00763672"/>
    <w:rsid w:val="0076489E"/>
    <w:rsid w:val="007654D7"/>
    <w:rsid w:val="007669FC"/>
    <w:rsid w:val="00766E0E"/>
    <w:rsid w:val="0076775B"/>
    <w:rsid w:val="007708A9"/>
    <w:rsid w:val="007715B2"/>
    <w:rsid w:val="007720DA"/>
    <w:rsid w:val="00773320"/>
    <w:rsid w:val="0077366D"/>
    <w:rsid w:val="00773BE0"/>
    <w:rsid w:val="00774591"/>
    <w:rsid w:val="007752DF"/>
    <w:rsid w:val="0077667C"/>
    <w:rsid w:val="007767E1"/>
    <w:rsid w:val="007767E4"/>
    <w:rsid w:val="00776BAA"/>
    <w:rsid w:val="007776BB"/>
    <w:rsid w:val="0078150F"/>
    <w:rsid w:val="00781721"/>
    <w:rsid w:val="0078201B"/>
    <w:rsid w:val="0078233E"/>
    <w:rsid w:val="00783327"/>
    <w:rsid w:val="0078424D"/>
    <w:rsid w:val="00784DA6"/>
    <w:rsid w:val="007854CE"/>
    <w:rsid w:val="00786697"/>
    <w:rsid w:val="00787CEC"/>
    <w:rsid w:val="00790346"/>
    <w:rsid w:val="00790C2D"/>
    <w:rsid w:val="007912E7"/>
    <w:rsid w:val="0079136F"/>
    <w:rsid w:val="0079167E"/>
    <w:rsid w:val="00791F50"/>
    <w:rsid w:val="00792795"/>
    <w:rsid w:val="00793050"/>
    <w:rsid w:val="007934B0"/>
    <w:rsid w:val="00793A14"/>
    <w:rsid w:val="00795338"/>
    <w:rsid w:val="00796525"/>
    <w:rsid w:val="00796769"/>
    <w:rsid w:val="00796E1B"/>
    <w:rsid w:val="007974C8"/>
    <w:rsid w:val="00797B1B"/>
    <w:rsid w:val="007A09BE"/>
    <w:rsid w:val="007A13BE"/>
    <w:rsid w:val="007A159C"/>
    <w:rsid w:val="007A1BD3"/>
    <w:rsid w:val="007A2034"/>
    <w:rsid w:val="007A2677"/>
    <w:rsid w:val="007A2DC2"/>
    <w:rsid w:val="007A2E70"/>
    <w:rsid w:val="007A4478"/>
    <w:rsid w:val="007A4788"/>
    <w:rsid w:val="007A4D3E"/>
    <w:rsid w:val="007A55E4"/>
    <w:rsid w:val="007A595E"/>
    <w:rsid w:val="007A5C20"/>
    <w:rsid w:val="007A657D"/>
    <w:rsid w:val="007A6821"/>
    <w:rsid w:val="007A7160"/>
    <w:rsid w:val="007A79D0"/>
    <w:rsid w:val="007B014E"/>
    <w:rsid w:val="007B081C"/>
    <w:rsid w:val="007B1B9F"/>
    <w:rsid w:val="007B1CBF"/>
    <w:rsid w:val="007B29F3"/>
    <w:rsid w:val="007B3EE5"/>
    <w:rsid w:val="007B4323"/>
    <w:rsid w:val="007B4360"/>
    <w:rsid w:val="007B45C0"/>
    <w:rsid w:val="007B50BA"/>
    <w:rsid w:val="007B6008"/>
    <w:rsid w:val="007B6CE0"/>
    <w:rsid w:val="007B75FE"/>
    <w:rsid w:val="007B7FB5"/>
    <w:rsid w:val="007C12E0"/>
    <w:rsid w:val="007C1757"/>
    <w:rsid w:val="007C186B"/>
    <w:rsid w:val="007C1F5B"/>
    <w:rsid w:val="007C1F73"/>
    <w:rsid w:val="007C33B9"/>
    <w:rsid w:val="007C498B"/>
    <w:rsid w:val="007C4C01"/>
    <w:rsid w:val="007C57BF"/>
    <w:rsid w:val="007C58C6"/>
    <w:rsid w:val="007C614A"/>
    <w:rsid w:val="007C7120"/>
    <w:rsid w:val="007C7F18"/>
    <w:rsid w:val="007D00F2"/>
    <w:rsid w:val="007D0773"/>
    <w:rsid w:val="007D0F18"/>
    <w:rsid w:val="007D1C00"/>
    <w:rsid w:val="007D1EE3"/>
    <w:rsid w:val="007D2E94"/>
    <w:rsid w:val="007D2ED7"/>
    <w:rsid w:val="007D2F5C"/>
    <w:rsid w:val="007D3852"/>
    <w:rsid w:val="007D3E97"/>
    <w:rsid w:val="007D50A9"/>
    <w:rsid w:val="007D5105"/>
    <w:rsid w:val="007D5197"/>
    <w:rsid w:val="007D5B12"/>
    <w:rsid w:val="007D617D"/>
    <w:rsid w:val="007D6FC0"/>
    <w:rsid w:val="007D7E72"/>
    <w:rsid w:val="007E04E5"/>
    <w:rsid w:val="007E065A"/>
    <w:rsid w:val="007E09B3"/>
    <w:rsid w:val="007E1348"/>
    <w:rsid w:val="007E1921"/>
    <w:rsid w:val="007E1D39"/>
    <w:rsid w:val="007E2781"/>
    <w:rsid w:val="007E32AC"/>
    <w:rsid w:val="007E32D0"/>
    <w:rsid w:val="007E343C"/>
    <w:rsid w:val="007E36D9"/>
    <w:rsid w:val="007E4BE8"/>
    <w:rsid w:val="007E4D5E"/>
    <w:rsid w:val="007E51A2"/>
    <w:rsid w:val="007E6654"/>
    <w:rsid w:val="007E68CF"/>
    <w:rsid w:val="007E6976"/>
    <w:rsid w:val="007E6F6D"/>
    <w:rsid w:val="007E7E44"/>
    <w:rsid w:val="007F0269"/>
    <w:rsid w:val="007F05B2"/>
    <w:rsid w:val="007F13B6"/>
    <w:rsid w:val="007F1C66"/>
    <w:rsid w:val="007F2461"/>
    <w:rsid w:val="007F264C"/>
    <w:rsid w:val="007F3D78"/>
    <w:rsid w:val="007F4269"/>
    <w:rsid w:val="007F4E75"/>
    <w:rsid w:val="007F5B54"/>
    <w:rsid w:val="007F61BE"/>
    <w:rsid w:val="007F6792"/>
    <w:rsid w:val="007F760E"/>
    <w:rsid w:val="007F7E24"/>
    <w:rsid w:val="00800E3E"/>
    <w:rsid w:val="00801765"/>
    <w:rsid w:val="00802C29"/>
    <w:rsid w:val="00802D98"/>
    <w:rsid w:val="008033F6"/>
    <w:rsid w:val="0080443B"/>
    <w:rsid w:val="0080468F"/>
    <w:rsid w:val="00804A2A"/>
    <w:rsid w:val="00804CFE"/>
    <w:rsid w:val="00804E7E"/>
    <w:rsid w:val="00804FC4"/>
    <w:rsid w:val="0080514D"/>
    <w:rsid w:val="0080554C"/>
    <w:rsid w:val="00805CF0"/>
    <w:rsid w:val="00805F03"/>
    <w:rsid w:val="00806767"/>
    <w:rsid w:val="00807DC6"/>
    <w:rsid w:val="00811568"/>
    <w:rsid w:val="008115A7"/>
    <w:rsid w:val="00811B87"/>
    <w:rsid w:val="00812CD9"/>
    <w:rsid w:val="00812DEC"/>
    <w:rsid w:val="0081320E"/>
    <w:rsid w:val="0081418E"/>
    <w:rsid w:val="008144C6"/>
    <w:rsid w:val="0081699A"/>
    <w:rsid w:val="00817878"/>
    <w:rsid w:val="00820641"/>
    <w:rsid w:val="00820A87"/>
    <w:rsid w:val="00820CF4"/>
    <w:rsid w:val="00820D2E"/>
    <w:rsid w:val="00821513"/>
    <w:rsid w:val="00821629"/>
    <w:rsid w:val="008218FE"/>
    <w:rsid w:val="00821926"/>
    <w:rsid w:val="00822562"/>
    <w:rsid w:val="008225DC"/>
    <w:rsid w:val="00822B1C"/>
    <w:rsid w:val="00822DDB"/>
    <w:rsid w:val="00823024"/>
    <w:rsid w:val="00823470"/>
    <w:rsid w:val="008243FB"/>
    <w:rsid w:val="0082483F"/>
    <w:rsid w:val="008249B1"/>
    <w:rsid w:val="0082528C"/>
    <w:rsid w:val="0082637D"/>
    <w:rsid w:val="00826A68"/>
    <w:rsid w:val="00827130"/>
    <w:rsid w:val="008272BE"/>
    <w:rsid w:val="00827632"/>
    <w:rsid w:val="008303EE"/>
    <w:rsid w:val="00830F45"/>
    <w:rsid w:val="008311C1"/>
    <w:rsid w:val="00831530"/>
    <w:rsid w:val="00832FC3"/>
    <w:rsid w:val="00833597"/>
    <w:rsid w:val="008344ED"/>
    <w:rsid w:val="00834547"/>
    <w:rsid w:val="00834745"/>
    <w:rsid w:val="00834A84"/>
    <w:rsid w:val="00834F70"/>
    <w:rsid w:val="00835A17"/>
    <w:rsid w:val="00835A30"/>
    <w:rsid w:val="00835FBB"/>
    <w:rsid w:val="0083651B"/>
    <w:rsid w:val="008366EF"/>
    <w:rsid w:val="008369C4"/>
    <w:rsid w:val="00837200"/>
    <w:rsid w:val="008373FB"/>
    <w:rsid w:val="00840B40"/>
    <w:rsid w:val="00842711"/>
    <w:rsid w:val="008429BF"/>
    <w:rsid w:val="00843991"/>
    <w:rsid w:val="00843D61"/>
    <w:rsid w:val="00843F54"/>
    <w:rsid w:val="0084456F"/>
    <w:rsid w:val="00845345"/>
    <w:rsid w:val="008468E1"/>
    <w:rsid w:val="00846DD9"/>
    <w:rsid w:val="00847780"/>
    <w:rsid w:val="00847B0E"/>
    <w:rsid w:val="008504E1"/>
    <w:rsid w:val="008511C3"/>
    <w:rsid w:val="00853787"/>
    <w:rsid w:val="0085394A"/>
    <w:rsid w:val="00854028"/>
    <w:rsid w:val="00854896"/>
    <w:rsid w:val="00854BD5"/>
    <w:rsid w:val="00855306"/>
    <w:rsid w:val="00855745"/>
    <w:rsid w:val="00855D42"/>
    <w:rsid w:val="00856189"/>
    <w:rsid w:val="008561B6"/>
    <w:rsid w:val="00856D4D"/>
    <w:rsid w:val="00856E0C"/>
    <w:rsid w:val="00860A13"/>
    <w:rsid w:val="00860B55"/>
    <w:rsid w:val="00861CCD"/>
    <w:rsid w:val="008627B6"/>
    <w:rsid w:val="00863EF3"/>
    <w:rsid w:val="008647F8"/>
    <w:rsid w:val="00864DC7"/>
    <w:rsid w:val="00865121"/>
    <w:rsid w:val="00865A86"/>
    <w:rsid w:val="008667D6"/>
    <w:rsid w:val="00867404"/>
    <w:rsid w:val="00867480"/>
    <w:rsid w:val="00867576"/>
    <w:rsid w:val="0087024E"/>
    <w:rsid w:val="00871272"/>
    <w:rsid w:val="00871AAD"/>
    <w:rsid w:val="00871BBC"/>
    <w:rsid w:val="00871FE6"/>
    <w:rsid w:val="0087201C"/>
    <w:rsid w:val="00873071"/>
    <w:rsid w:val="0087335A"/>
    <w:rsid w:val="00873585"/>
    <w:rsid w:val="00873DBF"/>
    <w:rsid w:val="008741FD"/>
    <w:rsid w:val="00874279"/>
    <w:rsid w:val="008748BD"/>
    <w:rsid w:val="00874DC5"/>
    <w:rsid w:val="00874F27"/>
    <w:rsid w:val="00875A84"/>
    <w:rsid w:val="0087671A"/>
    <w:rsid w:val="00877AFD"/>
    <w:rsid w:val="00877B5F"/>
    <w:rsid w:val="00880A0C"/>
    <w:rsid w:val="0088125F"/>
    <w:rsid w:val="008829AC"/>
    <w:rsid w:val="0088559D"/>
    <w:rsid w:val="00885702"/>
    <w:rsid w:val="00886E93"/>
    <w:rsid w:val="0088742A"/>
    <w:rsid w:val="00887E5A"/>
    <w:rsid w:val="00890EAC"/>
    <w:rsid w:val="00891083"/>
    <w:rsid w:val="00891188"/>
    <w:rsid w:val="008912F8"/>
    <w:rsid w:val="00893A93"/>
    <w:rsid w:val="00893DAE"/>
    <w:rsid w:val="00894EC8"/>
    <w:rsid w:val="0089664B"/>
    <w:rsid w:val="00896C08"/>
    <w:rsid w:val="00897337"/>
    <w:rsid w:val="008A020C"/>
    <w:rsid w:val="008A140D"/>
    <w:rsid w:val="008A1D2D"/>
    <w:rsid w:val="008A24D8"/>
    <w:rsid w:val="008A25BA"/>
    <w:rsid w:val="008A291C"/>
    <w:rsid w:val="008A2FFE"/>
    <w:rsid w:val="008A4651"/>
    <w:rsid w:val="008A5F4F"/>
    <w:rsid w:val="008A604B"/>
    <w:rsid w:val="008A6634"/>
    <w:rsid w:val="008A6739"/>
    <w:rsid w:val="008A6BA1"/>
    <w:rsid w:val="008A6E6D"/>
    <w:rsid w:val="008A6F08"/>
    <w:rsid w:val="008A7C53"/>
    <w:rsid w:val="008B0329"/>
    <w:rsid w:val="008B13DF"/>
    <w:rsid w:val="008B18E1"/>
    <w:rsid w:val="008B213F"/>
    <w:rsid w:val="008B2331"/>
    <w:rsid w:val="008B343A"/>
    <w:rsid w:val="008B4C00"/>
    <w:rsid w:val="008B61DA"/>
    <w:rsid w:val="008B72BA"/>
    <w:rsid w:val="008B74CF"/>
    <w:rsid w:val="008B7C5B"/>
    <w:rsid w:val="008C0DFA"/>
    <w:rsid w:val="008C1940"/>
    <w:rsid w:val="008C263F"/>
    <w:rsid w:val="008C3D03"/>
    <w:rsid w:val="008C408D"/>
    <w:rsid w:val="008C4117"/>
    <w:rsid w:val="008C4767"/>
    <w:rsid w:val="008C478F"/>
    <w:rsid w:val="008C4D34"/>
    <w:rsid w:val="008C4EB6"/>
    <w:rsid w:val="008C5C64"/>
    <w:rsid w:val="008C5D17"/>
    <w:rsid w:val="008C623F"/>
    <w:rsid w:val="008C66F5"/>
    <w:rsid w:val="008C7D09"/>
    <w:rsid w:val="008D0296"/>
    <w:rsid w:val="008D04F9"/>
    <w:rsid w:val="008D058E"/>
    <w:rsid w:val="008D066E"/>
    <w:rsid w:val="008D06C9"/>
    <w:rsid w:val="008D10BA"/>
    <w:rsid w:val="008D1263"/>
    <w:rsid w:val="008D17F7"/>
    <w:rsid w:val="008D24E0"/>
    <w:rsid w:val="008D26F2"/>
    <w:rsid w:val="008D2B94"/>
    <w:rsid w:val="008D34AE"/>
    <w:rsid w:val="008D35CC"/>
    <w:rsid w:val="008D3760"/>
    <w:rsid w:val="008D4067"/>
    <w:rsid w:val="008D4588"/>
    <w:rsid w:val="008D458B"/>
    <w:rsid w:val="008D470C"/>
    <w:rsid w:val="008D4A59"/>
    <w:rsid w:val="008D578D"/>
    <w:rsid w:val="008D5C89"/>
    <w:rsid w:val="008D627C"/>
    <w:rsid w:val="008D6955"/>
    <w:rsid w:val="008D6B9C"/>
    <w:rsid w:val="008D6D66"/>
    <w:rsid w:val="008D7432"/>
    <w:rsid w:val="008D7AA2"/>
    <w:rsid w:val="008E00B5"/>
    <w:rsid w:val="008E0196"/>
    <w:rsid w:val="008E0579"/>
    <w:rsid w:val="008E0B81"/>
    <w:rsid w:val="008E3294"/>
    <w:rsid w:val="008E3A3A"/>
    <w:rsid w:val="008E3F15"/>
    <w:rsid w:val="008E41B8"/>
    <w:rsid w:val="008E4585"/>
    <w:rsid w:val="008E4B1D"/>
    <w:rsid w:val="008E4FBB"/>
    <w:rsid w:val="008E5615"/>
    <w:rsid w:val="008E6FC0"/>
    <w:rsid w:val="008E76E3"/>
    <w:rsid w:val="008E777A"/>
    <w:rsid w:val="008E7AEB"/>
    <w:rsid w:val="008E7BC2"/>
    <w:rsid w:val="008F0460"/>
    <w:rsid w:val="008F14EF"/>
    <w:rsid w:val="008F1B9F"/>
    <w:rsid w:val="008F22AD"/>
    <w:rsid w:val="008F2A03"/>
    <w:rsid w:val="008F2E68"/>
    <w:rsid w:val="008F3199"/>
    <w:rsid w:val="008F427D"/>
    <w:rsid w:val="008F494A"/>
    <w:rsid w:val="008F5687"/>
    <w:rsid w:val="008F5890"/>
    <w:rsid w:val="008F60B9"/>
    <w:rsid w:val="008F6298"/>
    <w:rsid w:val="008F6501"/>
    <w:rsid w:val="00900137"/>
    <w:rsid w:val="0090102D"/>
    <w:rsid w:val="00901365"/>
    <w:rsid w:val="00901C41"/>
    <w:rsid w:val="009023B0"/>
    <w:rsid w:val="00902EDF"/>
    <w:rsid w:val="00902FF2"/>
    <w:rsid w:val="00904ECE"/>
    <w:rsid w:val="009057B2"/>
    <w:rsid w:val="0090683D"/>
    <w:rsid w:val="00910549"/>
    <w:rsid w:val="009108A5"/>
    <w:rsid w:val="0091192F"/>
    <w:rsid w:val="00911F7B"/>
    <w:rsid w:val="00911FC0"/>
    <w:rsid w:val="00913E56"/>
    <w:rsid w:val="0091413A"/>
    <w:rsid w:val="00914931"/>
    <w:rsid w:val="00914954"/>
    <w:rsid w:val="009149AD"/>
    <w:rsid w:val="0091535E"/>
    <w:rsid w:val="009158DF"/>
    <w:rsid w:val="00915DE8"/>
    <w:rsid w:val="00916A11"/>
    <w:rsid w:val="0091766F"/>
    <w:rsid w:val="0092000C"/>
    <w:rsid w:val="0092005B"/>
    <w:rsid w:val="00920343"/>
    <w:rsid w:val="00920D1F"/>
    <w:rsid w:val="00921D23"/>
    <w:rsid w:val="009220FB"/>
    <w:rsid w:val="0092348B"/>
    <w:rsid w:val="00923D65"/>
    <w:rsid w:val="0092431E"/>
    <w:rsid w:val="00924BE5"/>
    <w:rsid w:val="00924F8B"/>
    <w:rsid w:val="009251F7"/>
    <w:rsid w:val="00927563"/>
    <w:rsid w:val="00930FDD"/>
    <w:rsid w:val="00931EC0"/>
    <w:rsid w:val="0093206C"/>
    <w:rsid w:val="009321E3"/>
    <w:rsid w:val="00932413"/>
    <w:rsid w:val="00932981"/>
    <w:rsid w:val="0093540E"/>
    <w:rsid w:val="009358CC"/>
    <w:rsid w:val="00936005"/>
    <w:rsid w:val="0093638E"/>
    <w:rsid w:val="00936A3B"/>
    <w:rsid w:val="009374DA"/>
    <w:rsid w:val="00937A47"/>
    <w:rsid w:val="009405FA"/>
    <w:rsid w:val="00940BA0"/>
    <w:rsid w:val="00942003"/>
    <w:rsid w:val="009425A4"/>
    <w:rsid w:val="00943730"/>
    <w:rsid w:val="0094471D"/>
    <w:rsid w:val="00944924"/>
    <w:rsid w:val="0094525D"/>
    <w:rsid w:val="00945269"/>
    <w:rsid w:val="00947C27"/>
    <w:rsid w:val="00947CB3"/>
    <w:rsid w:val="00947E7C"/>
    <w:rsid w:val="009515AB"/>
    <w:rsid w:val="0095248D"/>
    <w:rsid w:val="00952838"/>
    <w:rsid w:val="00952D54"/>
    <w:rsid w:val="00953CE9"/>
    <w:rsid w:val="009540ED"/>
    <w:rsid w:val="009544AB"/>
    <w:rsid w:val="00954F04"/>
    <w:rsid w:val="00955078"/>
    <w:rsid w:val="00955325"/>
    <w:rsid w:val="00955625"/>
    <w:rsid w:val="009557F1"/>
    <w:rsid w:val="00955AC3"/>
    <w:rsid w:val="0095700A"/>
    <w:rsid w:val="00957FD2"/>
    <w:rsid w:val="00960027"/>
    <w:rsid w:val="00960525"/>
    <w:rsid w:val="00960BED"/>
    <w:rsid w:val="00960C20"/>
    <w:rsid w:val="0096295F"/>
    <w:rsid w:val="00963134"/>
    <w:rsid w:val="00963535"/>
    <w:rsid w:val="00963CB5"/>
    <w:rsid w:val="00966479"/>
    <w:rsid w:val="00966556"/>
    <w:rsid w:val="00966715"/>
    <w:rsid w:val="00967CB5"/>
    <w:rsid w:val="00967DCC"/>
    <w:rsid w:val="009706DC"/>
    <w:rsid w:val="00970816"/>
    <w:rsid w:val="00970DBE"/>
    <w:rsid w:val="00971D43"/>
    <w:rsid w:val="0097243F"/>
    <w:rsid w:val="00973321"/>
    <w:rsid w:val="009735EB"/>
    <w:rsid w:val="00973776"/>
    <w:rsid w:val="00974B09"/>
    <w:rsid w:val="00974F19"/>
    <w:rsid w:val="00974F2E"/>
    <w:rsid w:val="00975DCE"/>
    <w:rsid w:val="0097645A"/>
    <w:rsid w:val="00977D86"/>
    <w:rsid w:val="00981102"/>
    <w:rsid w:val="009818D6"/>
    <w:rsid w:val="00981C29"/>
    <w:rsid w:val="00982B2C"/>
    <w:rsid w:val="009839E9"/>
    <w:rsid w:val="00983C54"/>
    <w:rsid w:val="009844F4"/>
    <w:rsid w:val="0098453C"/>
    <w:rsid w:val="00985728"/>
    <w:rsid w:val="00985E90"/>
    <w:rsid w:val="00987135"/>
    <w:rsid w:val="00987A14"/>
    <w:rsid w:val="00987A42"/>
    <w:rsid w:val="00987CF5"/>
    <w:rsid w:val="00987EFD"/>
    <w:rsid w:val="009912A1"/>
    <w:rsid w:val="00991EFB"/>
    <w:rsid w:val="00992224"/>
    <w:rsid w:val="00992478"/>
    <w:rsid w:val="00992580"/>
    <w:rsid w:val="009929C5"/>
    <w:rsid w:val="00992AB6"/>
    <w:rsid w:val="00993ECF"/>
    <w:rsid w:val="009953C4"/>
    <w:rsid w:val="009968FE"/>
    <w:rsid w:val="00997985"/>
    <w:rsid w:val="00997F7F"/>
    <w:rsid w:val="009A06B2"/>
    <w:rsid w:val="009A1E15"/>
    <w:rsid w:val="009A31AA"/>
    <w:rsid w:val="009A40E9"/>
    <w:rsid w:val="009A4906"/>
    <w:rsid w:val="009A4E1F"/>
    <w:rsid w:val="009A50C5"/>
    <w:rsid w:val="009A58E0"/>
    <w:rsid w:val="009A714B"/>
    <w:rsid w:val="009A75ED"/>
    <w:rsid w:val="009A7909"/>
    <w:rsid w:val="009B0CBF"/>
    <w:rsid w:val="009B2AFD"/>
    <w:rsid w:val="009B2C59"/>
    <w:rsid w:val="009B36AE"/>
    <w:rsid w:val="009B388A"/>
    <w:rsid w:val="009B42B3"/>
    <w:rsid w:val="009B4348"/>
    <w:rsid w:val="009B4A99"/>
    <w:rsid w:val="009B523C"/>
    <w:rsid w:val="009B543B"/>
    <w:rsid w:val="009B657E"/>
    <w:rsid w:val="009B6FAF"/>
    <w:rsid w:val="009B7341"/>
    <w:rsid w:val="009B76E4"/>
    <w:rsid w:val="009C0038"/>
    <w:rsid w:val="009C1409"/>
    <w:rsid w:val="009C1483"/>
    <w:rsid w:val="009C2160"/>
    <w:rsid w:val="009C223F"/>
    <w:rsid w:val="009C26DE"/>
    <w:rsid w:val="009C28F8"/>
    <w:rsid w:val="009C3C5F"/>
    <w:rsid w:val="009C41FF"/>
    <w:rsid w:val="009C5AD9"/>
    <w:rsid w:val="009C5AEB"/>
    <w:rsid w:val="009C5C7B"/>
    <w:rsid w:val="009C5C7F"/>
    <w:rsid w:val="009C6920"/>
    <w:rsid w:val="009C74A2"/>
    <w:rsid w:val="009C7B4E"/>
    <w:rsid w:val="009D09BB"/>
    <w:rsid w:val="009D39B2"/>
    <w:rsid w:val="009D5030"/>
    <w:rsid w:val="009E020B"/>
    <w:rsid w:val="009E0E4D"/>
    <w:rsid w:val="009E0E78"/>
    <w:rsid w:val="009E2558"/>
    <w:rsid w:val="009E2CAE"/>
    <w:rsid w:val="009E32F7"/>
    <w:rsid w:val="009E350A"/>
    <w:rsid w:val="009E3677"/>
    <w:rsid w:val="009E3808"/>
    <w:rsid w:val="009E43BE"/>
    <w:rsid w:val="009E45A7"/>
    <w:rsid w:val="009E4631"/>
    <w:rsid w:val="009E4A6D"/>
    <w:rsid w:val="009E57CE"/>
    <w:rsid w:val="009E5B99"/>
    <w:rsid w:val="009E6056"/>
    <w:rsid w:val="009E6DC1"/>
    <w:rsid w:val="009F09A3"/>
    <w:rsid w:val="009F11DD"/>
    <w:rsid w:val="009F169C"/>
    <w:rsid w:val="009F19AA"/>
    <w:rsid w:val="009F2D05"/>
    <w:rsid w:val="009F3130"/>
    <w:rsid w:val="009F3347"/>
    <w:rsid w:val="009F3605"/>
    <w:rsid w:val="009F3613"/>
    <w:rsid w:val="009F3E59"/>
    <w:rsid w:val="009F439B"/>
    <w:rsid w:val="009F586A"/>
    <w:rsid w:val="009F6006"/>
    <w:rsid w:val="009F683A"/>
    <w:rsid w:val="009F7313"/>
    <w:rsid w:val="009F799E"/>
    <w:rsid w:val="009F7E6C"/>
    <w:rsid w:val="00A00BE3"/>
    <w:rsid w:val="00A00F82"/>
    <w:rsid w:val="00A04769"/>
    <w:rsid w:val="00A04974"/>
    <w:rsid w:val="00A05FB3"/>
    <w:rsid w:val="00A06463"/>
    <w:rsid w:val="00A07F4B"/>
    <w:rsid w:val="00A103A6"/>
    <w:rsid w:val="00A114EA"/>
    <w:rsid w:val="00A11591"/>
    <w:rsid w:val="00A118A1"/>
    <w:rsid w:val="00A123A8"/>
    <w:rsid w:val="00A136D2"/>
    <w:rsid w:val="00A13980"/>
    <w:rsid w:val="00A142EE"/>
    <w:rsid w:val="00A14CD8"/>
    <w:rsid w:val="00A158C4"/>
    <w:rsid w:val="00A15ED7"/>
    <w:rsid w:val="00A1604E"/>
    <w:rsid w:val="00A17E76"/>
    <w:rsid w:val="00A20891"/>
    <w:rsid w:val="00A2165D"/>
    <w:rsid w:val="00A21729"/>
    <w:rsid w:val="00A21E41"/>
    <w:rsid w:val="00A220F4"/>
    <w:rsid w:val="00A225CF"/>
    <w:rsid w:val="00A22623"/>
    <w:rsid w:val="00A229A5"/>
    <w:rsid w:val="00A22A31"/>
    <w:rsid w:val="00A22B41"/>
    <w:rsid w:val="00A23256"/>
    <w:rsid w:val="00A232DF"/>
    <w:rsid w:val="00A25168"/>
    <w:rsid w:val="00A25B73"/>
    <w:rsid w:val="00A260B9"/>
    <w:rsid w:val="00A26406"/>
    <w:rsid w:val="00A26C62"/>
    <w:rsid w:val="00A2719C"/>
    <w:rsid w:val="00A2725A"/>
    <w:rsid w:val="00A27A38"/>
    <w:rsid w:val="00A3043C"/>
    <w:rsid w:val="00A30AAB"/>
    <w:rsid w:val="00A312E1"/>
    <w:rsid w:val="00A319E7"/>
    <w:rsid w:val="00A31B78"/>
    <w:rsid w:val="00A3202A"/>
    <w:rsid w:val="00A32255"/>
    <w:rsid w:val="00A32524"/>
    <w:rsid w:val="00A32CE9"/>
    <w:rsid w:val="00A337B1"/>
    <w:rsid w:val="00A3380F"/>
    <w:rsid w:val="00A34201"/>
    <w:rsid w:val="00A346B3"/>
    <w:rsid w:val="00A34989"/>
    <w:rsid w:val="00A35A0F"/>
    <w:rsid w:val="00A36513"/>
    <w:rsid w:val="00A378AE"/>
    <w:rsid w:val="00A37ADC"/>
    <w:rsid w:val="00A37F37"/>
    <w:rsid w:val="00A40751"/>
    <w:rsid w:val="00A41089"/>
    <w:rsid w:val="00A42616"/>
    <w:rsid w:val="00A4273F"/>
    <w:rsid w:val="00A42953"/>
    <w:rsid w:val="00A42A99"/>
    <w:rsid w:val="00A43C2F"/>
    <w:rsid w:val="00A43F04"/>
    <w:rsid w:val="00A4504F"/>
    <w:rsid w:val="00A45B35"/>
    <w:rsid w:val="00A45E88"/>
    <w:rsid w:val="00A46392"/>
    <w:rsid w:val="00A46B89"/>
    <w:rsid w:val="00A46DCC"/>
    <w:rsid w:val="00A46F7A"/>
    <w:rsid w:val="00A472D2"/>
    <w:rsid w:val="00A47391"/>
    <w:rsid w:val="00A47ACA"/>
    <w:rsid w:val="00A47F78"/>
    <w:rsid w:val="00A5084D"/>
    <w:rsid w:val="00A5090B"/>
    <w:rsid w:val="00A516C1"/>
    <w:rsid w:val="00A52894"/>
    <w:rsid w:val="00A539E9"/>
    <w:rsid w:val="00A53DFD"/>
    <w:rsid w:val="00A54DB8"/>
    <w:rsid w:val="00A56392"/>
    <w:rsid w:val="00A56522"/>
    <w:rsid w:val="00A571BD"/>
    <w:rsid w:val="00A57290"/>
    <w:rsid w:val="00A5729D"/>
    <w:rsid w:val="00A573E2"/>
    <w:rsid w:val="00A57E79"/>
    <w:rsid w:val="00A60583"/>
    <w:rsid w:val="00A608CD"/>
    <w:rsid w:val="00A60E29"/>
    <w:rsid w:val="00A61142"/>
    <w:rsid w:val="00A61CC5"/>
    <w:rsid w:val="00A62E24"/>
    <w:rsid w:val="00A633EF"/>
    <w:rsid w:val="00A64608"/>
    <w:rsid w:val="00A64704"/>
    <w:rsid w:val="00A65322"/>
    <w:rsid w:val="00A6539F"/>
    <w:rsid w:val="00A6576C"/>
    <w:rsid w:val="00A65E7E"/>
    <w:rsid w:val="00A66053"/>
    <w:rsid w:val="00A66F17"/>
    <w:rsid w:val="00A67419"/>
    <w:rsid w:val="00A674F7"/>
    <w:rsid w:val="00A6768A"/>
    <w:rsid w:val="00A67C53"/>
    <w:rsid w:val="00A71398"/>
    <w:rsid w:val="00A721E4"/>
    <w:rsid w:val="00A72310"/>
    <w:rsid w:val="00A72912"/>
    <w:rsid w:val="00A72F14"/>
    <w:rsid w:val="00A73BBC"/>
    <w:rsid w:val="00A73D80"/>
    <w:rsid w:val="00A74043"/>
    <w:rsid w:val="00A743A5"/>
    <w:rsid w:val="00A743DB"/>
    <w:rsid w:val="00A74A33"/>
    <w:rsid w:val="00A74D16"/>
    <w:rsid w:val="00A75DC0"/>
    <w:rsid w:val="00A75FFC"/>
    <w:rsid w:val="00A76223"/>
    <w:rsid w:val="00A763FA"/>
    <w:rsid w:val="00A777B1"/>
    <w:rsid w:val="00A8069D"/>
    <w:rsid w:val="00A8192B"/>
    <w:rsid w:val="00A81E05"/>
    <w:rsid w:val="00A82762"/>
    <w:rsid w:val="00A82937"/>
    <w:rsid w:val="00A83565"/>
    <w:rsid w:val="00A83815"/>
    <w:rsid w:val="00A83834"/>
    <w:rsid w:val="00A8383B"/>
    <w:rsid w:val="00A84334"/>
    <w:rsid w:val="00A85841"/>
    <w:rsid w:val="00A85C98"/>
    <w:rsid w:val="00A85CB6"/>
    <w:rsid w:val="00A86573"/>
    <w:rsid w:val="00A86FF9"/>
    <w:rsid w:val="00A87F3F"/>
    <w:rsid w:val="00A90935"/>
    <w:rsid w:val="00A919A6"/>
    <w:rsid w:val="00A91D11"/>
    <w:rsid w:val="00A929B9"/>
    <w:rsid w:val="00A93167"/>
    <w:rsid w:val="00A93783"/>
    <w:rsid w:val="00A9461A"/>
    <w:rsid w:val="00A947D4"/>
    <w:rsid w:val="00A95901"/>
    <w:rsid w:val="00A95C89"/>
    <w:rsid w:val="00A96AB9"/>
    <w:rsid w:val="00A97495"/>
    <w:rsid w:val="00A97734"/>
    <w:rsid w:val="00A97788"/>
    <w:rsid w:val="00A97A4E"/>
    <w:rsid w:val="00AA0413"/>
    <w:rsid w:val="00AA06C6"/>
    <w:rsid w:val="00AA08F4"/>
    <w:rsid w:val="00AA105C"/>
    <w:rsid w:val="00AA12DD"/>
    <w:rsid w:val="00AA1B85"/>
    <w:rsid w:val="00AA21DA"/>
    <w:rsid w:val="00AA3354"/>
    <w:rsid w:val="00AA351D"/>
    <w:rsid w:val="00AA3851"/>
    <w:rsid w:val="00AA4C69"/>
    <w:rsid w:val="00AA4D2D"/>
    <w:rsid w:val="00AA52D7"/>
    <w:rsid w:val="00AA607C"/>
    <w:rsid w:val="00AB1832"/>
    <w:rsid w:val="00AB1D57"/>
    <w:rsid w:val="00AB4240"/>
    <w:rsid w:val="00AB4D51"/>
    <w:rsid w:val="00AB4EDB"/>
    <w:rsid w:val="00AB55A5"/>
    <w:rsid w:val="00AB589B"/>
    <w:rsid w:val="00AB59CE"/>
    <w:rsid w:val="00AB5DED"/>
    <w:rsid w:val="00AB615C"/>
    <w:rsid w:val="00AB685A"/>
    <w:rsid w:val="00AB7691"/>
    <w:rsid w:val="00AB7701"/>
    <w:rsid w:val="00AB793C"/>
    <w:rsid w:val="00AC0BFF"/>
    <w:rsid w:val="00AC1017"/>
    <w:rsid w:val="00AC1425"/>
    <w:rsid w:val="00AC1D18"/>
    <w:rsid w:val="00AC1FFE"/>
    <w:rsid w:val="00AC20E4"/>
    <w:rsid w:val="00AC241B"/>
    <w:rsid w:val="00AC26CA"/>
    <w:rsid w:val="00AC33E5"/>
    <w:rsid w:val="00AC364F"/>
    <w:rsid w:val="00AC3679"/>
    <w:rsid w:val="00AC3838"/>
    <w:rsid w:val="00AC3F7D"/>
    <w:rsid w:val="00AC415C"/>
    <w:rsid w:val="00AC4FB5"/>
    <w:rsid w:val="00AC569D"/>
    <w:rsid w:val="00AC670E"/>
    <w:rsid w:val="00AC68E4"/>
    <w:rsid w:val="00AD0555"/>
    <w:rsid w:val="00AD0838"/>
    <w:rsid w:val="00AD15CB"/>
    <w:rsid w:val="00AD2264"/>
    <w:rsid w:val="00AD227C"/>
    <w:rsid w:val="00AD2614"/>
    <w:rsid w:val="00AD2EBA"/>
    <w:rsid w:val="00AD300B"/>
    <w:rsid w:val="00AD353B"/>
    <w:rsid w:val="00AD3A17"/>
    <w:rsid w:val="00AD3C5A"/>
    <w:rsid w:val="00AD4C6A"/>
    <w:rsid w:val="00AD510F"/>
    <w:rsid w:val="00AD55AD"/>
    <w:rsid w:val="00AD671A"/>
    <w:rsid w:val="00AD6A8C"/>
    <w:rsid w:val="00AD6DF2"/>
    <w:rsid w:val="00AD77A9"/>
    <w:rsid w:val="00AE028B"/>
    <w:rsid w:val="00AE0386"/>
    <w:rsid w:val="00AE043C"/>
    <w:rsid w:val="00AE0DC0"/>
    <w:rsid w:val="00AE1588"/>
    <w:rsid w:val="00AE1C02"/>
    <w:rsid w:val="00AE2177"/>
    <w:rsid w:val="00AE3198"/>
    <w:rsid w:val="00AE3D20"/>
    <w:rsid w:val="00AE3E51"/>
    <w:rsid w:val="00AE42F9"/>
    <w:rsid w:val="00AE4593"/>
    <w:rsid w:val="00AE4CAD"/>
    <w:rsid w:val="00AE5752"/>
    <w:rsid w:val="00AE5FB5"/>
    <w:rsid w:val="00AE6044"/>
    <w:rsid w:val="00AE6A2D"/>
    <w:rsid w:val="00AF1C51"/>
    <w:rsid w:val="00AF256D"/>
    <w:rsid w:val="00AF3075"/>
    <w:rsid w:val="00AF3697"/>
    <w:rsid w:val="00AF3751"/>
    <w:rsid w:val="00AF3FAA"/>
    <w:rsid w:val="00AF40AD"/>
    <w:rsid w:val="00AF429F"/>
    <w:rsid w:val="00AF4E17"/>
    <w:rsid w:val="00AF50B8"/>
    <w:rsid w:val="00AF5C43"/>
    <w:rsid w:val="00AF620E"/>
    <w:rsid w:val="00B014BC"/>
    <w:rsid w:val="00B02604"/>
    <w:rsid w:val="00B029AE"/>
    <w:rsid w:val="00B02F06"/>
    <w:rsid w:val="00B031E4"/>
    <w:rsid w:val="00B049BD"/>
    <w:rsid w:val="00B04ABF"/>
    <w:rsid w:val="00B058F0"/>
    <w:rsid w:val="00B05911"/>
    <w:rsid w:val="00B060A5"/>
    <w:rsid w:val="00B07F10"/>
    <w:rsid w:val="00B10882"/>
    <w:rsid w:val="00B11649"/>
    <w:rsid w:val="00B127DC"/>
    <w:rsid w:val="00B12AF0"/>
    <w:rsid w:val="00B12B78"/>
    <w:rsid w:val="00B135E8"/>
    <w:rsid w:val="00B13688"/>
    <w:rsid w:val="00B13AFC"/>
    <w:rsid w:val="00B16B84"/>
    <w:rsid w:val="00B17A7F"/>
    <w:rsid w:val="00B21051"/>
    <w:rsid w:val="00B21325"/>
    <w:rsid w:val="00B21E6A"/>
    <w:rsid w:val="00B222D2"/>
    <w:rsid w:val="00B2263B"/>
    <w:rsid w:val="00B22D9C"/>
    <w:rsid w:val="00B23208"/>
    <w:rsid w:val="00B23D40"/>
    <w:rsid w:val="00B24030"/>
    <w:rsid w:val="00B2462D"/>
    <w:rsid w:val="00B24E03"/>
    <w:rsid w:val="00B24F06"/>
    <w:rsid w:val="00B24F4D"/>
    <w:rsid w:val="00B261A0"/>
    <w:rsid w:val="00B26A29"/>
    <w:rsid w:val="00B30D10"/>
    <w:rsid w:val="00B3161B"/>
    <w:rsid w:val="00B31D22"/>
    <w:rsid w:val="00B326FA"/>
    <w:rsid w:val="00B32C76"/>
    <w:rsid w:val="00B32E27"/>
    <w:rsid w:val="00B33224"/>
    <w:rsid w:val="00B33EBA"/>
    <w:rsid w:val="00B347AB"/>
    <w:rsid w:val="00B354E5"/>
    <w:rsid w:val="00B35521"/>
    <w:rsid w:val="00B35ADE"/>
    <w:rsid w:val="00B35B61"/>
    <w:rsid w:val="00B36920"/>
    <w:rsid w:val="00B36B0B"/>
    <w:rsid w:val="00B371DC"/>
    <w:rsid w:val="00B37CB7"/>
    <w:rsid w:val="00B40161"/>
    <w:rsid w:val="00B40323"/>
    <w:rsid w:val="00B40DD3"/>
    <w:rsid w:val="00B41775"/>
    <w:rsid w:val="00B41BD9"/>
    <w:rsid w:val="00B41DF6"/>
    <w:rsid w:val="00B42768"/>
    <w:rsid w:val="00B431F8"/>
    <w:rsid w:val="00B434C6"/>
    <w:rsid w:val="00B43994"/>
    <w:rsid w:val="00B443A3"/>
    <w:rsid w:val="00B445FB"/>
    <w:rsid w:val="00B447D8"/>
    <w:rsid w:val="00B456BA"/>
    <w:rsid w:val="00B4570F"/>
    <w:rsid w:val="00B45738"/>
    <w:rsid w:val="00B4669B"/>
    <w:rsid w:val="00B46DA8"/>
    <w:rsid w:val="00B475C5"/>
    <w:rsid w:val="00B47E64"/>
    <w:rsid w:val="00B507F6"/>
    <w:rsid w:val="00B50F14"/>
    <w:rsid w:val="00B510CC"/>
    <w:rsid w:val="00B51305"/>
    <w:rsid w:val="00B51987"/>
    <w:rsid w:val="00B51D01"/>
    <w:rsid w:val="00B51D19"/>
    <w:rsid w:val="00B52458"/>
    <w:rsid w:val="00B5287A"/>
    <w:rsid w:val="00B52C39"/>
    <w:rsid w:val="00B52CC6"/>
    <w:rsid w:val="00B52EB4"/>
    <w:rsid w:val="00B52FF8"/>
    <w:rsid w:val="00B53A7A"/>
    <w:rsid w:val="00B53C7F"/>
    <w:rsid w:val="00B5458A"/>
    <w:rsid w:val="00B54D12"/>
    <w:rsid w:val="00B54E71"/>
    <w:rsid w:val="00B54FFA"/>
    <w:rsid w:val="00B56963"/>
    <w:rsid w:val="00B56AB2"/>
    <w:rsid w:val="00B57319"/>
    <w:rsid w:val="00B57413"/>
    <w:rsid w:val="00B57A28"/>
    <w:rsid w:val="00B61236"/>
    <w:rsid w:val="00B61854"/>
    <w:rsid w:val="00B61EC6"/>
    <w:rsid w:val="00B61ECE"/>
    <w:rsid w:val="00B62418"/>
    <w:rsid w:val="00B62512"/>
    <w:rsid w:val="00B625F8"/>
    <w:rsid w:val="00B62633"/>
    <w:rsid w:val="00B62A8D"/>
    <w:rsid w:val="00B63F1B"/>
    <w:rsid w:val="00B6439B"/>
    <w:rsid w:val="00B6443F"/>
    <w:rsid w:val="00B64697"/>
    <w:rsid w:val="00B6522A"/>
    <w:rsid w:val="00B652DA"/>
    <w:rsid w:val="00B65501"/>
    <w:rsid w:val="00B65C89"/>
    <w:rsid w:val="00B66116"/>
    <w:rsid w:val="00B6669A"/>
    <w:rsid w:val="00B669D8"/>
    <w:rsid w:val="00B6784B"/>
    <w:rsid w:val="00B67CE9"/>
    <w:rsid w:val="00B70106"/>
    <w:rsid w:val="00B70200"/>
    <w:rsid w:val="00B70811"/>
    <w:rsid w:val="00B71396"/>
    <w:rsid w:val="00B718A3"/>
    <w:rsid w:val="00B718F9"/>
    <w:rsid w:val="00B7204E"/>
    <w:rsid w:val="00B72493"/>
    <w:rsid w:val="00B7276B"/>
    <w:rsid w:val="00B73035"/>
    <w:rsid w:val="00B7303B"/>
    <w:rsid w:val="00B73E6D"/>
    <w:rsid w:val="00B7436A"/>
    <w:rsid w:val="00B74AE7"/>
    <w:rsid w:val="00B74B7C"/>
    <w:rsid w:val="00B74B92"/>
    <w:rsid w:val="00B760CA"/>
    <w:rsid w:val="00B7628F"/>
    <w:rsid w:val="00B7653D"/>
    <w:rsid w:val="00B76BDA"/>
    <w:rsid w:val="00B7703D"/>
    <w:rsid w:val="00B809E0"/>
    <w:rsid w:val="00B80E6B"/>
    <w:rsid w:val="00B823C8"/>
    <w:rsid w:val="00B829CB"/>
    <w:rsid w:val="00B82DF5"/>
    <w:rsid w:val="00B83513"/>
    <w:rsid w:val="00B835E9"/>
    <w:rsid w:val="00B838E5"/>
    <w:rsid w:val="00B84A67"/>
    <w:rsid w:val="00B85A60"/>
    <w:rsid w:val="00B8613E"/>
    <w:rsid w:val="00B86565"/>
    <w:rsid w:val="00B865A8"/>
    <w:rsid w:val="00B8692F"/>
    <w:rsid w:val="00B86960"/>
    <w:rsid w:val="00B87204"/>
    <w:rsid w:val="00B87873"/>
    <w:rsid w:val="00B8797B"/>
    <w:rsid w:val="00B87AA8"/>
    <w:rsid w:val="00B90700"/>
    <w:rsid w:val="00B907FF"/>
    <w:rsid w:val="00B915E3"/>
    <w:rsid w:val="00B922CA"/>
    <w:rsid w:val="00B93183"/>
    <w:rsid w:val="00B93AC0"/>
    <w:rsid w:val="00B94154"/>
    <w:rsid w:val="00B94516"/>
    <w:rsid w:val="00B95138"/>
    <w:rsid w:val="00B9547B"/>
    <w:rsid w:val="00B95648"/>
    <w:rsid w:val="00B956AA"/>
    <w:rsid w:val="00B95EEA"/>
    <w:rsid w:val="00B96421"/>
    <w:rsid w:val="00B9698C"/>
    <w:rsid w:val="00B971AE"/>
    <w:rsid w:val="00B9729F"/>
    <w:rsid w:val="00B977A5"/>
    <w:rsid w:val="00B9784D"/>
    <w:rsid w:val="00BA00AE"/>
    <w:rsid w:val="00BA15FC"/>
    <w:rsid w:val="00BA178F"/>
    <w:rsid w:val="00BA2DB3"/>
    <w:rsid w:val="00BA3438"/>
    <w:rsid w:val="00BA3EB5"/>
    <w:rsid w:val="00BA4784"/>
    <w:rsid w:val="00BA4799"/>
    <w:rsid w:val="00BA5641"/>
    <w:rsid w:val="00BA5770"/>
    <w:rsid w:val="00BA5AE1"/>
    <w:rsid w:val="00BA608A"/>
    <w:rsid w:val="00BA6BC1"/>
    <w:rsid w:val="00BA71B2"/>
    <w:rsid w:val="00BA7211"/>
    <w:rsid w:val="00BA75BD"/>
    <w:rsid w:val="00BB07CD"/>
    <w:rsid w:val="00BB1FD2"/>
    <w:rsid w:val="00BB2DA1"/>
    <w:rsid w:val="00BB36EF"/>
    <w:rsid w:val="00BB3A42"/>
    <w:rsid w:val="00BB3FA2"/>
    <w:rsid w:val="00BB4542"/>
    <w:rsid w:val="00BB535F"/>
    <w:rsid w:val="00BB63F0"/>
    <w:rsid w:val="00BB6775"/>
    <w:rsid w:val="00BB767F"/>
    <w:rsid w:val="00BB77EA"/>
    <w:rsid w:val="00BC0766"/>
    <w:rsid w:val="00BC0F0B"/>
    <w:rsid w:val="00BC13B1"/>
    <w:rsid w:val="00BC15FD"/>
    <w:rsid w:val="00BC2586"/>
    <w:rsid w:val="00BC36AD"/>
    <w:rsid w:val="00BC3E6F"/>
    <w:rsid w:val="00BC4070"/>
    <w:rsid w:val="00BC462F"/>
    <w:rsid w:val="00BC489A"/>
    <w:rsid w:val="00BC4B7C"/>
    <w:rsid w:val="00BC5EAB"/>
    <w:rsid w:val="00BC787C"/>
    <w:rsid w:val="00BC7DD6"/>
    <w:rsid w:val="00BD0594"/>
    <w:rsid w:val="00BD072F"/>
    <w:rsid w:val="00BD13B1"/>
    <w:rsid w:val="00BD200A"/>
    <w:rsid w:val="00BD3706"/>
    <w:rsid w:val="00BD389C"/>
    <w:rsid w:val="00BD4AE8"/>
    <w:rsid w:val="00BD4D0B"/>
    <w:rsid w:val="00BD51A0"/>
    <w:rsid w:val="00BD5347"/>
    <w:rsid w:val="00BD5A5C"/>
    <w:rsid w:val="00BD6955"/>
    <w:rsid w:val="00BD6C4B"/>
    <w:rsid w:val="00BE06D7"/>
    <w:rsid w:val="00BE0DA6"/>
    <w:rsid w:val="00BE1B34"/>
    <w:rsid w:val="00BE2629"/>
    <w:rsid w:val="00BE2796"/>
    <w:rsid w:val="00BE2A67"/>
    <w:rsid w:val="00BE2BCB"/>
    <w:rsid w:val="00BE65DF"/>
    <w:rsid w:val="00BE79A3"/>
    <w:rsid w:val="00BF00B7"/>
    <w:rsid w:val="00BF0537"/>
    <w:rsid w:val="00BF139A"/>
    <w:rsid w:val="00BF1626"/>
    <w:rsid w:val="00BF1E00"/>
    <w:rsid w:val="00BF211E"/>
    <w:rsid w:val="00BF2233"/>
    <w:rsid w:val="00BF2502"/>
    <w:rsid w:val="00BF296C"/>
    <w:rsid w:val="00BF2A8B"/>
    <w:rsid w:val="00BF31BE"/>
    <w:rsid w:val="00BF42AC"/>
    <w:rsid w:val="00BF4F11"/>
    <w:rsid w:val="00BF4F5B"/>
    <w:rsid w:val="00BF5366"/>
    <w:rsid w:val="00BF573C"/>
    <w:rsid w:val="00BF6187"/>
    <w:rsid w:val="00BF6D46"/>
    <w:rsid w:val="00BF7FC3"/>
    <w:rsid w:val="00C00835"/>
    <w:rsid w:val="00C00BE4"/>
    <w:rsid w:val="00C00D7C"/>
    <w:rsid w:val="00C02468"/>
    <w:rsid w:val="00C036AE"/>
    <w:rsid w:val="00C0373B"/>
    <w:rsid w:val="00C0558E"/>
    <w:rsid w:val="00C05AE1"/>
    <w:rsid w:val="00C06E34"/>
    <w:rsid w:val="00C06E95"/>
    <w:rsid w:val="00C074C0"/>
    <w:rsid w:val="00C10141"/>
    <w:rsid w:val="00C1060B"/>
    <w:rsid w:val="00C1092A"/>
    <w:rsid w:val="00C10DB6"/>
    <w:rsid w:val="00C11894"/>
    <w:rsid w:val="00C11BC0"/>
    <w:rsid w:val="00C12894"/>
    <w:rsid w:val="00C1420B"/>
    <w:rsid w:val="00C147CA"/>
    <w:rsid w:val="00C15F62"/>
    <w:rsid w:val="00C16B26"/>
    <w:rsid w:val="00C16C23"/>
    <w:rsid w:val="00C1705F"/>
    <w:rsid w:val="00C20389"/>
    <w:rsid w:val="00C205A2"/>
    <w:rsid w:val="00C20D53"/>
    <w:rsid w:val="00C2102F"/>
    <w:rsid w:val="00C2123C"/>
    <w:rsid w:val="00C21CA3"/>
    <w:rsid w:val="00C22918"/>
    <w:rsid w:val="00C22B3C"/>
    <w:rsid w:val="00C2372D"/>
    <w:rsid w:val="00C249E0"/>
    <w:rsid w:val="00C255A5"/>
    <w:rsid w:val="00C255B7"/>
    <w:rsid w:val="00C2595C"/>
    <w:rsid w:val="00C265B8"/>
    <w:rsid w:val="00C27EF9"/>
    <w:rsid w:val="00C307E4"/>
    <w:rsid w:val="00C3095F"/>
    <w:rsid w:val="00C31C61"/>
    <w:rsid w:val="00C31FC4"/>
    <w:rsid w:val="00C326CA"/>
    <w:rsid w:val="00C3290E"/>
    <w:rsid w:val="00C32F1A"/>
    <w:rsid w:val="00C32F5B"/>
    <w:rsid w:val="00C33D24"/>
    <w:rsid w:val="00C340D1"/>
    <w:rsid w:val="00C343F4"/>
    <w:rsid w:val="00C34EF0"/>
    <w:rsid w:val="00C351DD"/>
    <w:rsid w:val="00C35512"/>
    <w:rsid w:val="00C36D89"/>
    <w:rsid w:val="00C378D8"/>
    <w:rsid w:val="00C37B9D"/>
    <w:rsid w:val="00C408F2"/>
    <w:rsid w:val="00C42F2C"/>
    <w:rsid w:val="00C43934"/>
    <w:rsid w:val="00C439DF"/>
    <w:rsid w:val="00C43B9E"/>
    <w:rsid w:val="00C43F8E"/>
    <w:rsid w:val="00C447B3"/>
    <w:rsid w:val="00C4483C"/>
    <w:rsid w:val="00C45836"/>
    <w:rsid w:val="00C45B46"/>
    <w:rsid w:val="00C474B9"/>
    <w:rsid w:val="00C47B6B"/>
    <w:rsid w:val="00C509CB"/>
    <w:rsid w:val="00C51064"/>
    <w:rsid w:val="00C51B60"/>
    <w:rsid w:val="00C527D5"/>
    <w:rsid w:val="00C52839"/>
    <w:rsid w:val="00C52E26"/>
    <w:rsid w:val="00C53A00"/>
    <w:rsid w:val="00C5452F"/>
    <w:rsid w:val="00C5459A"/>
    <w:rsid w:val="00C54835"/>
    <w:rsid w:val="00C54A24"/>
    <w:rsid w:val="00C551F7"/>
    <w:rsid w:val="00C55551"/>
    <w:rsid w:val="00C55A65"/>
    <w:rsid w:val="00C55C41"/>
    <w:rsid w:val="00C561FD"/>
    <w:rsid w:val="00C57B42"/>
    <w:rsid w:val="00C57BEF"/>
    <w:rsid w:val="00C57DA4"/>
    <w:rsid w:val="00C6099B"/>
    <w:rsid w:val="00C60D5F"/>
    <w:rsid w:val="00C60FE2"/>
    <w:rsid w:val="00C6109A"/>
    <w:rsid w:val="00C61741"/>
    <w:rsid w:val="00C620D7"/>
    <w:rsid w:val="00C62960"/>
    <w:rsid w:val="00C63213"/>
    <w:rsid w:val="00C635F3"/>
    <w:rsid w:val="00C638BA"/>
    <w:rsid w:val="00C64626"/>
    <w:rsid w:val="00C64E5E"/>
    <w:rsid w:val="00C6689E"/>
    <w:rsid w:val="00C670E2"/>
    <w:rsid w:val="00C70066"/>
    <w:rsid w:val="00C71066"/>
    <w:rsid w:val="00C712CD"/>
    <w:rsid w:val="00C714B4"/>
    <w:rsid w:val="00C7170C"/>
    <w:rsid w:val="00C730A9"/>
    <w:rsid w:val="00C735A3"/>
    <w:rsid w:val="00C73956"/>
    <w:rsid w:val="00C73B42"/>
    <w:rsid w:val="00C73E88"/>
    <w:rsid w:val="00C7414B"/>
    <w:rsid w:val="00C7497B"/>
    <w:rsid w:val="00C7514A"/>
    <w:rsid w:val="00C75C3A"/>
    <w:rsid w:val="00C7685F"/>
    <w:rsid w:val="00C80512"/>
    <w:rsid w:val="00C80857"/>
    <w:rsid w:val="00C80AA5"/>
    <w:rsid w:val="00C823DD"/>
    <w:rsid w:val="00C82823"/>
    <w:rsid w:val="00C829B7"/>
    <w:rsid w:val="00C82A76"/>
    <w:rsid w:val="00C82B66"/>
    <w:rsid w:val="00C832C7"/>
    <w:rsid w:val="00C83CE1"/>
    <w:rsid w:val="00C849C5"/>
    <w:rsid w:val="00C850B6"/>
    <w:rsid w:val="00C8768E"/>
    <w:rsid w:val="00C8775A"/>
    <w:rsid w:val="00C900A8"/>
    <w:rsid w:val="00C92059"/>
    <w:rsid w:val="00C9263E"/>
    <w:rsid w:val="00C9327F"/>
    <w:rsid w:val="00C9367D"/>
    <w:rsid w:val="00C9395F"/>
    <w:rsid w:val="00C9495C"/>
    <w:rsid w:val="00C95046"/>
    <w:rsid w:val="00C96D1D"/>
    <w:rsid w:val="00C9703C"/>
    <w:rsid w:val="00C97B6A"/>
    <w:rsid w:val="00CA02D0"/>
    <w:rsid w:val="00CA0436"/>
    <w:rsid w:val="00CA0EB2"/>
    <w:rsid w:val="00CA0F29"/>
    <w:rsid w:val="00CA116E"/>
    <w:rsid w:val="00CA129C"/>
    <w:rsid w:val="00CA1E01"/>
    <w:rsid w:val="00CA27C4"/>
    <w:rsid w:val="00CA27E3"/>
    <w:rsid w:val="00CA2AF8"/>
    <w:rsid w:val="00CA3057"/>
    <w:rsid w:val="00CA36F5"/>
    <w:rsid w:val="00CA3879"/>
    <w:rsid w:val="00CA3934"/>
    <w:rsid w:val="00CA3ACA"/>
    <w:rsid w:val="00CA3B6A"/>
    <w:rsid w:val="00CA51ED"/>
    <w:rsid w:val="00CA5D3E"/>
    <w:rsid w:val="00CB1E53"/>
    <w:rsid w:val="00CB2644"/>
    <w:rsid w:val="00CB2947"/>
    <w:rsid w:val="00CB2E55"/>
    <w:rsid w:val="00CB36AF"/>
    <w:rsid w:val="00CB41BA"/>
    <w:rsid w:val="00CB4373"/>
    <w:rsid w:val="00CB523A"/>
    <w:rsid w:val="00CB5C37"/>
    <w:rsid w:val="00CB5F9C"/>
    <w:rsid w:val="00CB6FCA"/>
    <w:rsid w:val="00CB70A2"/>
    <w:rsid w:val="00CB7384"/>
    <w:rsid w:val="00CC02B9"/>
    <w:rsid w:val="00CC18FB"/>
    <w:rsid w:val="00CC22AE"/>
    <w:rsid w:val="00CC2AF0"/>
    <w:rsid w:val="00CC3146"/>
    <w:rsid w:val="00CC35B3"/>
    <w:rsid w:val="00CC3D24"/>
    <w:rsid w:val="00CC3EE8"/>
    <w:rsid w:val="00CC422D"/>
    <w:rsid w:val="00CC488F"/>
    <w:rsid w:val="00CC5B2D"/>
    <w:rsid w:val="00CC640A"/>
    <w:rsid w:val="00CC6810"/>
    <w:rsid w:val="00CC68C8"/>
    <w:rsid w:val="00CC75B1"/>
    <w:rsid w:val="00CC7F14"/>
    <w:rsid w:val="00CD0737"/>
    <w:rsid w:val="00CD0F3C"/>
    <w:rsid w:val="00CD1679"/>
    <w:rsid w:val="00CD18D8"/>
    <w:rsid w:val="00CD1AF6"/>
    <w:rsid w:val="00CD1EDD"/>
    <w:rsid w:val="00CD218B"/>
    <w:rsid w:val="00CD2613"/>
    <w:rsid w:val="00CD3425"/>
    <w:rsid w:val="00CD458D"/>
    <w:rsid w:val="00CD483C"/>
    <w:rsid w:val="00CD4959"/>
    <w:rsid w:val="00CD5445"/>
    <w:rsid w:val="00CD5780"/>
    <w:rsid w:val="00CD62DF"/>
    <w:rsid w:val="00CD651A"/>
    <w:rsid w:val="00CD6798"/>
    <w:rsid w:val="00CD6ACE"/>
    <w:rsid w:val="00CD6BB5"/>
    <w:rsid w:val="00CD736E"/>
    <w:rsid w:val="00CD7D0A"/>
    <w:rsid w:val="00CD7EC7"/>
    <w:rsid w:val="00CE0225"/>
    <w:rsid w:val="00CE15FB"/>
    <w:rsid w:val="00CE171C"/>
    <w:rsid w:val="00CE384A"/>
    <w:rsid w:val="00CE4777"/>
    <w:rsid w:val="00CE4A4E"/>
    <w:rsid w:val="00CE555E"/>
    <w:rsid w:val="00CE653C"/>
    <w:rsid w:val="00CE669B"/>
    <w:rsid w:val="00CE6A14"/>
    <w:rsid w:val="00CE7561"/>
    <w:rsid w:val="00CE7858"/>
    <w:rsid w:val="00CE7FEF"/>
    <w:rsid w:val="00CF15FD"/>
    <w:rsid w:val="00CF2184"/>
    <w:rsid w:val="00CF2870"/>
    <w:rsid w:val="00CF2C8F"/>
    <w:rsid w:val="00CF2D4E"/>
    <w:rsid w:val="00CF2F6C"/>
    <w:rsid w:val="00CF3134"/>
    <w:rsid w:val="00CF368A"/>
    <w:rsid w:val="00CF4680"/>
    <w:rsid w:val="00CF4A3E"/>
    <w:rsid w:val="00CF5D0D"/>
    <w:rsid w:val="00CF6579"/>
    <w:rsid w:val="00CF7A2A"/>
    <w:rsid w:val="00D00E74"/>
    <w:rsid w:val="00D01134"/>
    <w:rsid w:val="00D015D6"/>
    <w:rsid w:val="00D015F1"/>
    <w:rsid w:val="00D01FBA"/>
    <w:rsid w:val="00D02898"/>
    <w:rsid w:val="00D02C0B"/>
    <w:rsid w:val="00D033E4"/>
    <w:rsid w:val="00D03D5A"/>
    <w:rsid w:val="00D04832"/>
    <w:rsid w:val="00D04862"/>
    <w:rsid w:val="00D051E1"/>
    <w:rsid w:val="00D05C69"/>
    <w:rsid w:val="00D06061"/>
    <w:rsid w:val="00D0613F"/>
    <w:rsid w:val="00D10067"/>
    <w:rsid w:val="00D10152"/>
    <w:rsid w:val="00D10517"/>
    <w:rsid w:val="00D10A66"/>
    <w:rsid w:val="00D10B8A"/>
    <w:rsid w:val="00D10C39"/>
    <w:rsid w:val="00D10CE4"/>
    <w:rsid w:val="00D111A4"/>
    <w:rsid w:val="00D11806"/>
    <w:rsid w:val="00D11AD6"/>
    <w:rsid w:val="00D12269"/>
    <w:rsid w:val="00D14274"/>
    <w:rsid w:val="00D1524D"/>
    <w:rsid w:val="00D173FB"/>
    <w:rsid w:val="00D17BA3"/>
    <w:rsid w:val="00D200B2"/>
    <w:rsid w:val="00D201B3"/>
    <w:rsid w:val="00D2076E"/>
    <w:rsid w:val="00D21474"/>
    <w:rsid w:val="00D2188E"/>
    <w:rsid w:val="00D21C4C"/>
    <w:rsid w:val="00D21F3E"/>
    <w:rsid w:val="00D22364"/>
    <w:rsid w:val="00D2238D"/>
    <w:rsid w:val="00D231A6"/>
    <w:rsid w:val="00D2386A"/>
    <w:rsid w:val="00D239AB"/>
    <w:rsid w:val="00D254A6"/>
    <w:rsid w:val="00D2551A"/>
    <w:rsid w:val="00D26819"/>
    <w:rsid w:val="00D2734C"/>
    <w:rsid w:val="00D27986"/>
    <w:rsid w:val="00D27AD8"/>
    <w:rsid w:val="00D27C73"/>
    <w:rsid w:val="00D322FE"/>
    <w:rsid w:val="00D32838"/>
    <w:rsid w:val="00D32AE0"/>
    <w:rsid w:val="00D32C3C"/>
    <w:rsid w:val="00D33162"/>
    <w:rsid w:val="00D336CF"/>
    <w:rsid w:val="00D34066"/>
    <w:rsid w:val="00D35952"/>
    <w:rsid w:val="00D35A26"/>
    <w:rsid w:val="00D362FD"/>
    <w:rsid w:val="00D36540"/>
    <w:rsid w:val="00D36863"/>
    <w:rsid w:val="00D36D1E"/>
    <w:rsid w:val="00D36EFB"/>
    <w:rsid w:val="00D36F1C"/>
    <w:rsid w:val="00D379A6"/>
    <w:rsid w:val="00D40B9C"/>
    <w:rsid w:val="00D4113D"/>
    <w:rsid w:val="00D41980"/>
    <w:rsid w:val="00D42518"/>
    <w:rsid w:val="00D42969"/>
    <w:rsid w:val="00D42D76"/>
    <w:rsid w:val="00D432AB"/>
    <w:rsid w:val="00D435FF"/>
    <w:rsid w:val="00D43D92"/>
    <w:rsid w:val="00D4455E"/>
    <w:rsid w:val="00D4456C"/>
    <w:rsid w:val="00D44F18"/>
    <w:rsid w:val="00D4513C"/>
    <w:rsid w:val="00D452D4"/>
    <w:rsid w:val="00D459B2"/>
    <w:rsid w:val="00D45F57"/>
    <w:rsid w:val="00D462E8"/>
    <w:rsid w:val="00D46713"/>
    <w:rsid w:val="00D46B66"/>
    <w:rsid w:val="00D47421"/>
    <w:rsid w:val="00D477E7"/>
    <w:rsid w:val="00D47FFA"/>
    <w:rsid w:val="00D503F6"/>
    <w:rsid w:val="00D504C0"/>
    <w:rsid w:val="00D510A1"/>
    <w:rsid w:val="00D51C5A"/>
    <w:rsid w:val="00D51D03"/>
    <w:rsid w:val="00D51F3E"/>
    <w:rsid w:val="00D5245F"/>
    <w:rsid w:val="00D52599"/>
    <w:rsid w:val="00D5272A"/>
    <w:rsid w:val="00D52CC7"/>
    <w:rsid w:val="00D531E5"/>
    <w:rsid w:val="00D532C3"/>
    <w:rsid w:val="00D55B96"/>
    <w:rsid w:val="00D55DB8"/>
    <w:rsid w:val="00D564AE"/>
    <w:rsid w:val="00D56804"/>
    <w:rsid w:val="00D57307"/>
    <w:rsid w:val="00D5741D"/>
    <w:rsid w:val="00D57BA7"/>
    <w:rsid w:val="00D57C84"/>
    <w:rsid w:val="00D6113B"/>
    <w:rsid w:val="00D611F9"/>
    <w:rsid w:val="00D614BB"/>
    <w:rsid w:val="00D6253B"/>
    <w:rsid w:val="00D6337E"/>
    <w:rsid w:val="00D63D00"/>
    <w:rsid w:val="00D6415A"/>
    <w:rsid w:val="00D64B04"/>
    <w:rsid w:val="00D65990"/>
    <w:rsid w:val="00D66C83"/>
    <w:rsid w:val="00D66C8F"/>
    <w:rsid w:val="00D6774A"/>
    <w:rsid w:val="00D679DB"/>
    <w:rsid w:val="00D67A95"/>
    <w:rsid w:val="00D67B7F"/>
    <w:rsid w:val="00D7025C"/>
    <w:rsid w:val="00D70840"/>
    <w:rsid w:val="00D70C97"/>
    <w:rsid w:val="00D720F8"/>
    <w:rsid w:val="00D72468"/>
    <w:rsid w:val="00D72494"/>
    <w:rsid w:val="00D72810"/>
    <w:rsid w:val="00D73027"/>
    <w:rsid w:val="00D7535D"/>
    <w:rsid w:val="00D75FCC"/>
    <w:rsid w:val="00D770F9"/>
    <w:rsid w:val="00D77609"/>
    <w:rsid w:val="00D77908"/>
    <w:rsid w:val="00D77AC5"/>
    <w:rsid w:val="00D77B0C"/>
    <w:rsid w:val="00D77E5E"/>
    <w:rsid w:val="00D80BE6"/>
    <w:rsid w:val="00D82501"/>
    <w:rsid w:val="00D82FD2"/>
    <w:rsid w:val="00D83283"/>
    <w:rsid w:val="00D838D4"/>
    <w:rsid w:val="00D84128"/>
    <w:rsid w:val="00D84226"/>
    <w:rsid w:val="00D8581D"/>
    <w:rsid w:val="00D85CFB"/>
    <w:rsid w:val="00D86155"/>
    <w:rsid w:val="00D8619A"/>
    <w:rsid w:val="00D864A1"/>
    <w:rsid w:val="00D86E2A"/>
    <w:rsid w:val="00D8704C"/>
    <w:rsid w:val="00D87426"/>
    <w:rsid w:val="00D879CE"/>
    <w:rsid w:val="00D87C71"/>
    <w:rsid w:val="00D9140E"/>
    <w:rsid w:val="00D92092"/>
    <w:rsid w:val="00D929E3"/>
    <w:rsid w:val="00D936A8"/>
    <w:rsid w:val="00D937FC"/>
    <w:rsid w:val="00D93C19"/>
    <w:rsid w:val="00D94028"/>
    <w:rsid w:val="00D9451F"/>
    <w:rsid w:val="00D94662"/>
    <w:rsid w:val="00D947FE"/>
    <w:rsid w:val="00D94D84"/>
    <w:rsid w:val="00D94EBB"/>
    <w:rsid w:val="00D957E3"/>
    <w:rsid w:val="00D96940"/>
    <w:rsid w:val="00D96FBF"/>
    <w:rsid w:val="00DA0C5A"/>
    <w:rsid w:val="00DA1B05"/>
    <w:rsid w:val="00DA21A0"/>
    <w:rsid w:val="00DA244A"/>
    <w:rsid w:val="00DA297D"/>
    <w:rsid w:val="00DA32E5"/>
    <w:rsid w:val="00DA3363"/>
    <w:rsid w:val="00DA3E28"/>
    <w:rsid w:val="00DA4583"/>
    <w:rsid w:val="00DA4902"/>
    <w:rsid w:val="00DA4C54"/>
    <w:rsid w:val="00DA5816"/>
    <w:rsid w:val="00DA591A"/>
    <w:rsid w:val="00DA698F"/>
    <w:rsid w:val="00DA767F"/>
    <w:rsid w:val="00DB1801"/>
    <w:rsid w:val="00DB19B9"/>
    <w:rsid w:val="00DB1A3C"/>
    <w:rsid w:val="00DB3785"/>
    <w:rsid w:val="00DB3917"/>
    <w:rsid w:val="00DB4763"/>
    <w:rsid w:val="00DB4FCA"/>
    <w:rsid w:val="00DB5428"/>
    <w:rsid w:val="00DB57C0"/>
    <w:rsid w:val="00DB5857"/>
    <w:rsid w:val="00DB60FF"/>
    <w:rsid w:val="00DB79D3"/>
    <w:rsid w:val="00DB7F71"/>
    <w:rsid w:val="00DC0A40"/>
    <w:rsid w:val="00DC17D0"/>
    <w:rsid w:val="00DC200E"/>
    <w:rsid w:val="00DC20E3"/>
    <w:rsid w:val="00DC25D3"/>
    <w:rsid w:val="00DC2EB4"/>
    <w:rsid w:val="00DC3586"/>
    <w:rsid w:val="00DC4148"/>
    <w:rsid w:val="00DC4746"/>
    <w:rsid w:val="00DC5A41"/>
    <w:rsid w:val="00DC5C66"/>
    <w:rsid w:val="00DC5E9B"/>
    <w:rsid w:val="00DC76B1"/>
    <w:rsid w:val="00DC78DA"/>
    <w:rsid w:val="00DC79FC"/>
    <w:rsid w:val="00DC7E77"/>
    <w:rsid w:val="00DD0873"/>
    <w:rsid w:val="00DD193A"/>
    <w:rsid w:val="00DD253C"/>
    <w:rsid w:val="00DD5A47"/>
    <w:rsid w:val="00DD5C60"/>
    <w:rsid w:val="00DD5EF8"/>
    <w:rsid w:val="00DD6029"/>
    <w:rsid w:val="00DD645C"/>
    <w:rsid w:val="00DD6FDF"/>
    <w:rsid w:val="00DE0AB3"/>
    <w:rsid w:val="00DE0C2B"/>
    <w:rsid w:val="00DE1FC6"/>
    <w:rsid w:val="00DE2259"/>
    <w:rsid w:val="00DE2EB2"/>
    <w:rsid w:val="00DE35DA"/>
    <w:rsid w:val="00DE38B0"/>
    <w:rsid w:val="00DE3B3A"/>
    <w:rsid w:val="00DE3D77"/>
    <w:rsid w:val="00DE42E1"/>
    <w:rsid w:val="00DE45B8"/>
    <w:rsid w:val="00DE46A6"/>
    <w:rsid w:val="00DE5085"/>
    <w:rsid w:val="00DE50DD"/>
    <w:rsid w:val="00DE5A03"/>
    <w:rsid w:val="00DE63BE"/>
    <w:rsid w:val="00DE70FA"/>
    <w:rsid w:val="00DE7240"/>
    <w:rsid w:val="00DF12A5"/>
    <w:rsid w:val="00DF1833"/>
    <w:rsid w:val="00DF1921"/>
    <w:rsid w:val="00DF33DD"/>
    <w:rsid w:val="00DF4057"/>
    <w:rsid w:val="00DF4905"/>
    <w:rsid w:val="00DF5663"/>
    <w:rsid w:val="00DF62AF"/>
    <w:rsid w:val="00DF721B"/>
    <w:rsid w:val="00E007C1"/>
    <w:rsid w:val="00E02CF2"/>
    <w:rsid w:val="00E03006"/>
    <w:rsid w:val="00E038D7"/>
    <w:rsid w:val="00E05236"/>
    <w:rsid w:val="00E0539A"/>
    <w:rsid w:val="00E053C7"/>
    <w:rsid w:val="00E060E9"/>
    <w:rsid w:val="00E0649C"/>
    <w:rsid w:val="00E06991"/>
    <w:rsid w:val="00E06AA4"/>
    <w:rsid w:val="00E06D04"/>
    <w:rsid w:val="00E0705A"/>
    <w:rsid w:val="00E07211"/>
    <w:rsid w:val="00E07279"/>
    <w:rsid w:val="00E07C85"/>
    <w:rsid w:val="00E10091"/>
    <w:rsid w:val="00E10247"/>
    <w:rsid w:val="00E10479"/>
    <w:rsid w:val="00E1165F"/>
    <w:rsid w:val="00E11A56"/>
    <w:rsid w:val="00E12B8F"/>
    <w:rsid w:val="00E12DF8"/>
    <w:rsid w:val="00E1301B"/>
    <w:rsid w:val="00E145EA"/>
    <w:rsid w:val="00E148D1"/>
    <w:rsid w:val="00E14F77"/>
    <w:rsid w:val="00E163EC"/>
    <w:rsid w:val="00E16764"/>
    <w:rsid w:val="00E16E82"/>
    <w:rsid w:val="00E17A74"/>
    <w:rsid w:val="00E20870"/>
    <w:rsid w:val="00E2103F"/>
    <w:rsid w:val="00E21A1B"/>
    <w:rsid w:val="00E21C59"/>
    <w:rsid w:val="00E21CC3"/>
    <w:rsid w:val="00E21DDE"/>
    <w:rsid w:val="00E220C8"/>
    <w:rsid w:val="00E222DA"/>
    <w:rsid w:val="00E226D6"/>
    <w:rsid w:val="00E22B31"/>
    <w:rsid w:val="00E2324E"/>
    <w:rsid w:val="00E23961"/>
    <w:rsid w:val="00E239EF"/>
    <w:rsid w:val="00E23C86"/>
    <w:rsid w:val="00E24623"/>
    <w:rsid w:val="00E24F1A"/>
    <w:rsid w:val="00E24F55"/>
    <w:rsid w:val="00E25094"/>
    <w:rsid w:val="00E25EA3"/>
    <w:rsid w:val="00E25FE3"/>
    <w:rsid w:val="00E2747D"/>
    <w:rsid w:val="00E277CD"/>
    <w:rsid w:val="00E27F4C"/>
    <w:rsid w:val="00E30E86"/>
    <w:rsid w:val="00E31CF1"/>
    <w:rsid w:val="00E3245B"/>
    <w:rsid w:val="00E3295F"/>
    <w:rsid w:val="00E32CD7"/>
    <w:rsid w:val="00E32EEE"/>
    <w:rsid w:val="00E33351"/>
    <w:rsid w:val="00E33F91"/>
    <w:rsid w:val="00E34E50"/>
    <w:rsid w:val="00E35F07"/>
    <w:rsid w:val="00E35F70"/>
    <w:rsid w:val="00E361A6"/>
    <w:rsid w:val="00E363E2"/>
    <w:rsid w:val="00E369A3"/>
    <w:rsid w:val="00E37A13"/>
    <w:rsid w:val="00E37EBF"/>
    <w:rsid w:val="00E40894"/>
    <w:rsid w:val="00E40BDA"/>
    <w:rsid w:val="00E41341"/>
    <w:rsid w:val="00E417F3"/>
    <w:rsid w:val="00E418E3"/>
    <w:rsid w:val="00E41AB1"/>
    <w:rsid w:val="00E420C0"/>
    <w:rsid w:val="00E422B9"/>
    <w:rsid w:val="00E42380"/>
    <w:rsid w:val="00E427CC"/>
    <w:rsid w:val="00E433C6"/>
    <w:rsid w:val="00E437B1"/>
    <w:rsid w:val="00E44821"/>
    <w:rsid w:val="00E44B15"/>
    <w:rsid w:val="00E44F1C"/>
    <w:rsid w:val="00E45806"/>
    <w:rsid w:val="00E45BCD"/>
    <w:rsid w:val="00E45E2C"/>
    <w:rsid w:val="00E46608"/>
    <w:rsid w:val="00E47307"/>
    <w:rsid w:val="00E47427"/>
    <w:rsid w:val="00E4770B"/>
    <w:rsid w:val="00E502CE"/>
    <w:rsid w:val="00E50562"/>
    <w:rsid w:val="00E50CB5"/>
    <w:rsid w:val="00E5118B"/>
    <w:rsid w:val="00E51448"/>
    <w:rsid w:val="00E5287F"/>
    <w:rsid w:val="00E52E46"/>
    <w:rsid w:val="00E53479"/>
    <w:rsid w:val="00E53954"/>
    <w:rsid w:val="00E54018"/>
    <w:rsid w:val="00E5419A"/>
    <w:rsid w:val="00E548DC"/>
    <w:rsid w:val="00E5512F"/>
    <w:rsid w:val="00E551E0"/>
    <w:rsid w:val="00E55DCC"/>
    <w:rsid w:val="00E55E13"/>
    <w:rsid w:val="00E56616"/>
    <w:rsid w:val="00E56E96"/>
    <w:rsid w:val="00E576E5"/>
    <w:rsid w:val="00E57D94"/>
    <w:rsid w:val="00E605B9"/>
    <w:rsid w:val="00E619E1"/>
    <w:rsid w:val="00E61EEF"/>
    <w:rsid w:val="00E62215"/>
    <w:rsid w:val="00E625E7"/>
    <w:rsid w:val="00E63513"/>
    <w:rsid w:val="00E636FD"/>
    <w:rsid w:val="00E64613"/>
    <w:rsid w:val="00E64C35"/>
    <w:rsid w:val="00E66B7E"/>
    <w:rsid w:val="00E6764A"/>
    <w:rsid w:val="00E67833"/>
    <w:rsid w:val="00E67A6A"/>
    <w:rsid w:val="00E706E9"/>
    <w:rsid w:val="00E70A0F"/>
    <w:rsid w:val="00E70B91"/>
    <w:rsid w:val="00E711F1"/>
    <w:rsid w:val="00E712C0"/>
    <w:rsid w:val="00E72687"/>
    <w:rsid w:val="00E728E4"/>
    <w:rsid w:val="00E7326D"/>
    <w:rsid w:val="00E74A6E"/>
    <w:rsid w:val="00E758A0"/>
    <w:rsid w:val="00E75F71"/>
    <w:rsid w:val="00E76579"/>
    <w:rsid w:val="00E76A71"/>
    <w:rsid w:val="00E80A11"/>
    <w:rsid w:val="00E82302"/>
    <w:rsid w:val="00E82568"/>
    <w:rsid w:val="00E8350C"/>
    <w:rsid w:val="00E838C5"/>
    <w:rsid w:val="00E83E86"/>
    <w:rsid w:val="00E841C7"/>
    <w:rsid w:val="00E8443F"/>
    <w:rsid w:val="00E844D7"/>
    <w:rsid w:val="00E84532"/>
    <w:rsid w:val="00E849DE"/>
    <w:rsid w:val="00E850F7"/>
    <w:rsid w:val="00E8524D"/>
    <w:rsid w:val="00E85655"/>
    <w:rsid w:val="00E85977"/>
    <w:rsid w:val="00E860D9"/>
    <w:rsid w:val="00E8635A"/>
    <w:rsid w:val="00E86E5E"/>
    <w:rsid w:val="00E877FA"/>
    <w:rsid w:val="00E87E38"/>
    <w:rsid w:val="00E901C9"/>
    <w:rsid w:val="00E901D8"/>
    <w:rsid w:val="00E91650"/>
    <w:rsid w:val="00E91AA6"/>
    <w:rsid w:val="00E91DFB"/>
    <w:rsid w:val="00E923AB"/>
    <w:rsid w:val="00E92E57"/>
    <w:rsid w:val="00E930CE"/>
    <w:rsid w:val="00E931D4"/>
    <w:rsid w:val="00E9362A"/>
    <w:rsid w:val="00E93D33"/>
    <w:rsid w:val="00E96016"/>
    <w:rsid w:val="00E96074"/>
    <w:rsid w:val="00E96396"/>
    <w:rsid w:val="00E96CC3"/>
    <w:rsid w:val="00E975E0"/>
    <w:rsid w:val="00EA0256"/>
    <w:rsid w:val="00EA12AC"/>
    <w:rsid w:val="00EA180B"/>
    <w:rsid w:val="00EA1A92"/>
    <w:rsid w:val="00EA582C"/>
    <w:rsid w:val="00EA61F5"/>
    <w:rsid w:val="00EA6849"/>
    <w:rsid w:val="00EA7D42"/>
    <w:rsid w:val="00EA7D57"/>
    <w:rsid w:val="00EB0B3E"/>
    <w:rsid w:val="00EB1158"/>
    <w:rsid w:val="00EB12CE"/>
    <w:rsid w:val="00EB17D2"/>
    <w:rsid w:val="00EB2148"/>
    <w:rsid w:val="00EB22AA"/>
    <w:rsid w:val="00EB26EA"/>
    <w:rsid w:val="00EB3C91"/>
    <w:rsid w:val="00EB40C4"/>
    <w:rsid w:val="00EB4BC1"/>
    <w:rsid w:val="00EB5316"/>
    <w:rsid w:val="00EB5468"/>
    <w:rsid w:val="00EB569A"/>
    <w:rsid w:val="00EB627D"/>
    <w:rsid w:val="00EB6EBC"/>
    <w:rsid w:val="00EB70D1"/>
    <w:rsid w:val="00EB73FB"/>
    <w:rsid w:val="00EB7640"/>
    <w:rsid w:val="00EB78BB"/>
    <w:rsid w:val="00EC0473"/>
    <w:rsid w:val="00EC055E"/>
    <w:rsid w:val="00EC1F08"/>
    <w:rsid w:val="00EC1F68"/>
    <w:rsid w:val="00EC2063"/>
    <w:rsid w:val="00EC26D3"/>
    <w:rsid w:val="00EC27D6"/>
    <w:rsid w:val="00EC2AF8"/>
    <w:rsid w:val="00EC32C0"/>
    <w:rsid w:val="00EC3D79"/>
    <w:rsid w:val="00EC3F15"/>
    <w:rsid w:val="00EC41A8"/>
    <w:rsid w:val="00EC4B05"/>
    <w:rsid w:val="00EC62C5"/>
    <w:rsid w:val="00EC684E"/>
    <w:rsid w:val="00EC6CAC"/>
    <w:rsid w:val="00ED110F"/>
    <w:rsid w:val="00ED17AA"/>
    <w:rsid w:val="00ED1DC0"/>
    <w:rsid w:val="00ED410D"/>
    <w:rsid w:val="00ED5EA3"/>
    <w:rsid w:val="00ED6C19"/>
    <w:rsid w:val="00ED72D6"/>
    <w:rsid w:val="00ED7677"/>
    <w:rsid w:val="00EE022E"/>
    <w:rsid w:val="00EE06FE"/>
    <w:rsid w:val="00EE07D7"/>
    <w:rsid w:val="00EE0B18"/>
    <w:rsid w:val="00EE1295"/>
    <w:rsid w:val="00EE213B"/>
    <w:rsid w:val="00EE2195"/>
    <w:rsid w:val="00EE265B"/>
    <w:rsid w:val="00EE2A77"/>
    <w:rsid w:val="00EE33CB"/>
    <w:rsid w:val="00EE5E6F"/>
    <w:rsid w:val="00EE6285"/>
    <w:rsid w:val="00EE64BC"/>
    <w:rsid w:val="00EE68ED"/>
    <w:rsid w:val="00EE6E72"/>
    <w:rsid w:val="00EE7001"/>
    <w:rsid w:val="00EF09F3"/>
    <w:rsid w:val="00EF0B83"/>
    <w:rsid w:val="00EF1C1F"/>
    <w:rsid w:val="00EF260D"/>
    <w:rsid w:val="00EF28AD"/>
    <w:rsid w:val="00EF2A51"/>
    <w:rsid w:val="00EF3A8B"/>
    <w:rsid w:val="00EF433E"/>
    <w:rsid w:val="00EF56F7"/>
    <w:rsid w:val="00EF63E1"/>
    <w:rsid w:val="00EF6430"/>
    <w:rsid w:val="00EF6B06"/>
    <w:rsid w:val="00EF6D02"/>
    <w:rsid w:val="00EF7E3D"/>
    <w:rsid w:val="00F0087A"/>
    <w:rsid w:val="00F008AB"/>
    <w:rsid w:val="00F011D1"/>
    <w:rsid w:val="00F0137F"/>
    <w:rsid w:val="00F01847"/>
    <w:rsid w:val="00F023AD"/>
    <w:rsid w:val="00F02E6D"/>
    <w:rsid w:val="00F0388A"/>
    <w:rsid w:val="00F05C20"/>
    <w:rsid w:val="00F06085"/>
    <w:rsid w:val="00F0679F"/>
    <w:rsid w:val="00F06F4A"/>
    <w:rsid w:val="00F06FC0"/>
    <w:rsid w:val="00F07C9C"/>
    <w:rsid w:val="00F1025A"/>
    <w:rsid w:val="00F10343"/>
    <w:rsid w:val="00F1037A"/>
    <w:rsid w:val="00F10750"/>
    <w:rsid w:val="00F10773"/>
    <w:rsid w:val="00F11204"/>
    <w:rsid w:val="00F11327"/>
    <w:rsid w:val="00F11862"/>
    <w:rsid w:val="00F119E9"/>
    <w:rsid w:val="00F126DE"/>
    <w:rsid w:val="00F13BF9"/>
    <w:rsid w:val="00F14558"/>
    <w:rsid w:val="00F14DF3"/>
    <w:rsid w:val="00F15094"/>
    <w:rsid w:val="00F153C0"/>
    <w:rsid w:val="00F15644"/>
    <w:rsid w:val="00F1575F"/>
    <w:rsid w:val="00F1599A"/>
    <w:rsid w:val="00F15BFF"/>
    <w:rsid w:val="00F166C1"/>
    <w:rsid w:val="00F168AD"/>
    <w:rsid w:val="00F16B55"/>
    <w:rsid w:val="00F173F0"/>
    <w:rsid w:val="00F17867"/>
    <w:rsid w:val="00F20A40"/>
    <w:rsid w:val="00F20B16"/>
    <w:rsid w:val="00F20BAA"/>
    <w:rsid w:val="00F20EE8"/>
    <w:rsid w:val="00F2120C"/>
    <w:rsid w:val="00F21C01"/>
    <w:rsid w:val="00F23BEF"/>
    <w:rsid w:val="00F2404E"/>
    <w:rsid w:val="00F243C8"/>
    <w:rsid w:val="00F2466F"/>
    <w:rsid w:val="00F24B8F"/>
    <w:rsid w:val="00F24CB3"/>
    <w:rsid w:val="00F25FD2"/>
    <w:rsid w:val="00F262EE"/>
    <w:rsid w:val="00F265AE"/>
    <w:rsid w:val="00F268F5"/>
    <w:rsid w:val="00F26AFB"/>
    <w:rsid w:val="00F3052D"/>
    <w:rsid w:val="00F30D34"/>
    <w:rsid w:val="00F31251"/>
    <w:rsid w:val="00F31831"/>
    <w:rsid w:val="00F3196D"/>
    <w:rsid w:val="00F31C53"/>
    <w:rsid w:val="00F327FD"/>
    <w:rsid w:val="00F32B4D"/>
    <w:rsid w:val="00F32F62"/>
    <w:rsid w:val="00F334ED"/>
    <w:rsid w:val="00F33D86"/>
    <w:rsid w:val="00F347E6"/>
    <w:rsid w:val="00F34FD2"/>
    <w:rsid w:val="00F35120"/>
    <w:rsid w:val="00F36F2A"/>
    <w:rsid w:val="00F36F2F"/>
    <w:rsid w:val="00F403C1"/>
    <w:rsid w:val="00F405A8"/>
    <w:rsid w:val="00F40DDF"/>
    <w:rsid w:val="00F41102"/>
    <w:rsid w:val="00F41ECC"/>
    <w:rsid w:val="00F444C5"/>
    <w:rsid w:val="00F44DE5"/>
    <w:rsid w:val="00F45301"/>
    <w:rsid w:val="00F456D0"/>
    <w:rsid w:val="00F463BB"/>
    <w:rsid w:val="00F47CA6"/>
    <w:rsid w:val="00F47CDE"/>
    <w:rsid w:val="00F506CA"/>
    <w:rsid w:val="00F50AA6"/>
    <w:rsid w:val="00F51683"/>
    <w:rsid w:val="00F51C53"/>
    <w:rsid w:val="00F5219F"/>
    <w:rsid w:val="00F5236F"/>
    <w:rsid w:val="00F52993"/>
    <w:rsid w:val="00F52D5D"/>
    <w:rsid w:val="00F52E13"/>
    <w:rsid w:val="00F541D4"/>
    <w:rsid w:val="00F542D5"/>
    <w:rsid w:val="00F54FA4"/>
    <w:rsid w:val="00F55E7F"/>
    <w:rsid w:val="00F57482"/>
    <w:rsid w:val="00F575E3"/>
    <w:rsid w:val="00F60008"/>
    <w:rsid w:val="00F6087C"/>
    <w:rsid w:val="00F60A38"/>
    <w:rsid w:val="00F61163"/>
    <w:rsid w:val="00F612E4"/>
    <w:rsid w:val="00F615E5"/>
    <w:rsid w:val="00F61B78"/>
    <w:rsid w:val="00F62685"/>
    <w:rsid w:val="00F62731"/>
    <w:rsid w:val="00F63160"/>
    <w:rsid w:val="00F6355C"/>
    <w:rsid w:val="00F655BA"/>
    <w:rsid w:val="00F661BC"/>
    <w:rsid w:val="00F6647B"/>
    <w:rsid w:val="00F66FC3"/>
    <w:rsid w:val="00F67516"/>
    <w:rsid w:val="00F6755F"/>
    <w:rsid w:val="00F70E93"/>
    <w:rsid w:val="00F715E0"/>
    <w:rsid w:val="00F71BDB"/>
    <w:rsid w:val="00F73194"/>
    <w:rsid w:val="00F731AF"/>
    <w:rsid w:val="00F733A9"/>
    <w:rsid w:val="00F73C56"/>
    <w:rsid w:val="00F74104"/>
    <w:rsid w:val="00F74719"/>
    <w:rsid w:val="00F74D67"/>
    <w:rsid w:val="00F75BB9"/>
    <w:rsid w:val="00F76747"/>
    <w:rsid w:val="00F76BFC"/>
    <w:rsid w:val="00F773D6"/>
    <w:rsid w:val="00F777C2"/>
    <w:rsid w:val="00F77D9A"/>
    <w:rsid w:val="00F80C4E"/>
    <w:rsid w:val="00F82A60"/>
    <w:rsid w:val="00F82ED7"/>
    <w:rsid w:val="00F830CB"/>
    <w:rsid w:val="00F84D06"/>
    <w:rsid w:val="00F856B8"/>
    <w:rsid w:val="00F85CA9"/>
    <w:rsid w:val="00F86BD4"/>
    <w:rsid w:val="00F86DFC"/>
    <w:rsid w:val="00F870E6"/>
    <w:rsid w:val="00F87DCF"/>
    <w:rsid w:val="00F9075C"/>
    <w:rsid w:val="00F90AAB"/>
    <w:rsid w:val="00F90C7C"/>
    <w:rsid w:val="00F91132"/>
    <w:rsid w:val="00F9120B"/>
    <w:rsid w:val="00F91B64"/>
    <w:rsid w:val="00F91FD3"/>
    <w:rsid w:val="00F92636"/>
    <w:rsid w:val="00F929E7"/>
    <w:rsid w:val="00F93058"/>
    <w:rsid w:val="00F94658"/>
    <w:rsid w:val="00F946FC"/>
    <w:rsid w:val="00F94A12"/>
    <w:rsid w:val="00F94C3D"/>
    <w:rsid w:val="00F95725"/>
    <w:rsid w:val="00F95C77"/>
    <w:rsid w:val="00F95CDA"/>
    <w:rsid w:val="00F967CF"/>
    <w:rsid w:val="00F9726B"/>
    <w:rsid w:val="00FA1FEC"/>
    <w:rsid w:val="00FA2728"/>
    <w:rsid w:val="00FA28EC"/>
    <w:rsid w:val="00FA2B67"/>
    <w:rsid w:val="00FA363F"/>
    <w:rsid w:val="00FA3854"/>
    <w:rsid w:val="00FA4A88"/>
    <w:rsid w:val="00FA4CF3"/>
    <w:rsid w:val="00FA664E"/>
    <w:rsid w:val="00FA6DD4"/>
    <w:rsid w:val="00FA712E"/>
    <w:rsid w:val="00FA73E9"/>
    <w:rsid w:val="00FA7793"/>
    <w:rsid w:val="00FA7C48"/>
    <w:rsid w:val="00FB037F"/>
    <w:rsid w:val="00FB089C"/>
    <w:rsid w:val="00FB0E2D"/>
    <w:rsid w:val="00FB138C"/>
    <w:rsid w:val="00FB1813"/>
    <w:rsid w:val="00FB2A03"/>
    <w:rsid w:val="00FB3217"/>
    <w:rsid w:val="00FB3E77"/>
    <w:rsid w:val="00FB47C6"/>
    <w:rsid w:val="00FB4AB1"/>
    <w:rsid w:val="00FB522F"/>
    <w:rsid w:val="00FB52B3"/>
    <w:rsid w:val="00FB5C4B"/>
    <w:rsid w:val="00FB6543"/>
    <w:rsid w:val="00FB7087"/>
    <w:rsid w:val="00FB730B"/>
    <w:rsid w:val="00FB7624"/>
    <w:rsid w:val="00FB7CB5"/>
    <w:rsid w:val="00FB7E64"/>
    <w:rsid w:val="00FC0D56"/>
    <w:rsid w:val="00FC14B6"/>
    <w:rsid w:val="00FC1BDB"/>
    <w:rsid w:val="00FC3830"/>
    <w:rsid w:val="00FC3A33"/>
    <w:rsid w:val="00FC4750"/>
    <w:rsid w:val="00FC5495"/>
    <w:rsid w:val="00FC5499"/>
    <w:rsid w:val="00FC5E80"/>
    <w:rsid w:val="00FC6A9F"/>
    <w:rsid w:val="00FC73ED"/>
    <w:rsid w:val="00FD02AE"/>
    <w:rsid w:val="00FD03AE"/>
    <w:rsid w:val="00FD06CF"/>
    <w:rsid w:val="00FD122E"/>
    <w:rsid w:val="00FD1AED"/>
    <w:rsid w:val="00FD1E8A"/>
    <w:rsid w:val="00FD254B"/>
    <w:rsid w:val="00FD2FD2"/>
    <w:rsid w:val="00FD3246"/>
    <w:rsid w:val="00FD36D5"/>
    <w:rsid w:val="00FD3781"/>
    <w:rsid w:val="00FD4D85"/>
    <w:rsid w:val="00FD4FFD"/>
    <w:rsid w:val="00FD54D7"/>
    <w:rsid w:val="00FD79D9"/>
    <w:rsid w:val="00FE03E0"/>
    <w:rsid w:val="00FE06E3"/>
    <w:rsid w:val="00FE14FA"/>
    <w:rsid w:val="00FE2171"/>
    <w:rsid w:val="00FE269D"/>
    <w:rsid w:val="00FE445E"/>
    <w:rsid w:val="00FE4783"/>
    <w:rsid w:val="00FE4C87"/>
    <w:rsid w:val="00FE5C9F"/>
    <w:rsid w:val="00FE675A"/>
    <w:rsid w:val="00FE68F8"/>
    <w:rsid w:val="00FE694F"/>
    <w:rsid w:val="00FE6E67"/>
    <w:rsid w:val="00FE7572"/>
    <w:rsid w:val="00FE7704"/>
    <w:rsid w:val="00FF20B7"/>
    <w:rsid w:val="00FF29F7"/>
    <w:rsid w:val="00FF33A4"/>
    <w:rsid w:val="00FF3A41"/>
    <w:rsid w:val="00FF3F30"/>
    <w:rsid w:val="00FF407C"/>
    <w:rsid w:val="00FF42ED"/>
    <w:rsid w:val="00FF4A4C"/>
    <w:rsid w:val="00FF4C9E"/>
    <w:rsid w:val="00FF5915"/>
    <w:rsid w:val="00FF5C72"/>
    <w:rsid w:val="00FF6110"/>
    <w:rsid w:val="00FF6168"/>
    <w:rsid w:val="00FF61D4"/>
    <w:rsid w:val="00FF6EA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013C89"/>
  <w15:docId w15:val="{B39B9F79-73BA-4983-B36F-323B4B18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1" w:unhideWhenUsed="1"/>
    <w:lsdException w:name="toc 7" w:semiHidden="1" w:uiPriority="1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rsid w:val="008E76E3"/>
    <w:pPr>
      <w:spacing w:line="360" w:lineRule="auto"/>
      <w:jc w:val="both"/>
    </w:pPr>
    <w:rPr>
      <w:rFonts w:ascii="Arial" w:eastAsia="Times New Roman" w:hAnsi="Arial"/>
      <w:sz w:val="24"/>
      <w:szCs w:val="24"/>
    </w:rPr>
  </w:style>
  <w:style w:type="paragraph" w:styleId="1">
    <w:name w:val="heading 1"/>
    <w:aliases w:val="H1"/>
    <w:basedOn w:val="a7"/>
    <w:next w:val="a8"/>
    <w:link w:val="10"/>
    <w:qFormat/>
    <w:rsid w:val="00344DC6"/>
    <w:pPr>
      <w:keepNext/>
      <w:spacing w:before="360" w:after="360"/>
      <w:outlineLvl w:val="0"/>
    </w:pPr>
    <w:rPr>
      <w:b/>
      <w:bCs/>
      <w:sz w:val="28"/>
      <w:szCs w:val="28"/>
    </w:rPr>
  </w:style>
  <w:style w:type="paragraph" w:styleId="2">
    <w:name w:val="heading 2"/>
    <w:aliases w:val="H2"/>
    <w:basedOn w:val="a7"/>
    <w:next w:val="a8"/>
    <w:link w:val="20"/>
    <w:unhideWhenUsed/>
    <w:qFormat/>
    <w:rsid w:val="00344DC6"/>
    <w:pPr>
      <w:keepNext/>
      <w:numPr>
        <w:ilvl w:val="1"/>
        <w:numId w:val="12"/>
      </w:numPr>
      <w:spacing w:before="360"/>
      <w:outlineLvl w:val="1"/>
    </w:pPr>
    <w:rPr>
      <w:b/>
      <w:bCs/>
      <w:szCs w:val="26"/>
    </w:rPr>
  </w:style>
  <w:style w:type="paragraph" w:styleId="3">
    <w:name w:val="heading 3"/>
    <w:aliases w:val="heading 3"/>
    <w:basedOn w:val="a7"/>
    <w:next w:val="a8"/>
    <w:link w:val="30"/>
    <w:unhideWhenUsed/>
    <w:qFormat/>
    <w:rsid w:val="00A56522"/>
    <w:pPr>
      <w:keepNext/>
      <w:numPr>
        <w:ilvl w:val="2"/>
        <w:numId w:val="12"/>
      </w:numPr>
      <w:spacing w:before="360"/>
      <w:outlineLvl w:val="2"/>
    </w:pPr>
    <w:rPr>
      <w:bCs/>
      <w:sz w:val="28"/>
    </w:rPr>
  </w:style>
  <w:style w:type="paragraph" w:styleId="4">
    <w:name w:val="heading 4"/>
    <w:aliases w:val="h4"/>
    <w:basedOn w:val="a7"/>
    <w:next w:val="a8"/>
    <w:link w:val="40"/>
    <w:qFormat/>
    <w:rsid w:val="00344DC6"/>
    <w:pPr>
      <w:keepNext/>
      <w:numPr>
        <w:ilvl w:val="3"/>
        <w:numId w:val="12"/>
      </w:numPr>
      <w:overflowPunct w:val="0"/>
      <w:autoSpaceDE w:val="0"/>
      <w:autoSpaceDN w:val="0"/>
      <w:adjustRightInd w:val="0"/>
      <w:spacing w:before="120"/>
      <w:jc w:val="left"/>
      <w:textAlignment w:val="baseline"/>
      <w:outlineLvl w:val="3"/>
    </w:pPr>
    <w:rPr>
      <w:szCs w:val="20"/>
    </w:rPr>
  </w:style>
  <w:style w:type="paragraph" w:styleId="50">
    <w:name w:val="heading 5"/>
    <w:basedOn w:val="4"/>
    <w:next w:val="a7"/>
    <w:link w:val="51"/>
    <w:qFormat/>
    <w:rsid w:val="00344DC6"/>
    <w:pPr>
      <w:numPr>
        <w:ilvl w:val="0"/>
        <w:numId w:val="0"/>
      </w:numPr>
      <w:jc w:val="both"/>
      <w:outlineLvl w:val="4"/>
    </w:pPr>
    <w:rPr>
      <w:bCs/>
      <w:iCs/>
    </w:rPr>
  </w:style>
  <w:style w:type="paragraph" w:styleId="6">
    <w:name w:val="heading 6"/>
    <w:basedOn w:val="a7"/>
    <w:next w:val="a7"/>
    <w:link w:val="60"/>
    <w:qFormat/>
    <w:rsid w:val="00344DC6"/>
    <w:pPr>
      <w:numPr>
        <w:ilvl w:val="5"/>
        <w:numId w:val="12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7"/>
    <w:next w:val="a7"/>
    <w:link w:val="70"/>
    <w:qFormat/>
    <w:rsid w:val="00344DC6"/>
    <w:pPr>
      <w:keepNext/>
      <w:numPr>
        <w:ilvl w:val="6"/>
        <w:numId w:val="12"/>
      </w:numPr>
      <w:outlineLvl w:val="6"/>
    </w:pPr>
  </w:style>
  <w:style w:type="paragraph" w:styleId="8">
    <w:name w:val="heading 8"/>
    <w:basedOn w:val="a7"/>
    <w:next w:val="a7"/>
    <w:link w:val="80"/>
    <w:qFormat/>
    <w:rsid w:val="00F52993"/>
    <w:pPr>
      <w:keepNext/>
      <w:numPr>
        <w:ilvl w:val="7"/>
        <w:numId w:val="12"/>
      </w:numPr>
      <w:jc w:val="center"/>
      <w:outlineLvl w:val="7"/>
    </w:pPr>
    <w:rPr>
      <w:i/>
      <w:iCs/>
    </w:rPr>
  </w:style>
  <w:style w:type="paragraph" w:styleId="9">
    <w:name w:val="heading 9"/>
    <w:basedOn w:val="a7"/>
    <w:next w:val="a7"/>
    <w:link w:val="90"/>
    <w:qFormat/>
    <w:rsid w:val="00F52993"/>
    <w:pPr>
      <w:keepNext/>
      <w:numPr>
        <w:ilvl w:val="8"/>
        <w:numId w:val="12"/>
      </w:numPr>
      <w:jc w:val="center"/>
      <w:outlineLvl w:val="8"/>
    </w:pPr>
    <w:rPr>
      <w:i/>
      <w:iCs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8">
    <w:name w:val="Текст документа"/>
    <w:basedOn w:val="a7"/>
    <w:qFormat/>
    <w:rsid w:val="00B57319"/>
    <w:pPr>
      <w:ind w:firstLine="680"/>
    </w:pPr>
  </w:style>
  <w:style w:type="character" w:customStyle="1" w:styleId="10">
    <w:name w:val="Заголовок 1 Знак"/>
    <w:aliases w:val="H1 Знак"/>
    <w:link w:val="1"/>
    <w:rsid w:val="00344DC6"/>
    <w:rPr>
      <w:rFonts w:ascii="Arial" w:eastAsia="Times New Roman" w:hAnsi="Arial"/>
      <w:b/>
      <w:bCs/>
      <w:sz w:val="28"/>
      <w:szCs w:val="28"/>
    </w:rPr>
  </w:style>
  <w:style w:type="character" w:customStyle="1" w:styleId="20">
    <w:name w:val="Заголовок 2 Знак"/>
    <w:aliases w:val="H2 Знак"/>
    <w:link w:val="2"/>
    <w:rsid w:val="00344DC6"/>
    <w:rPr>
      <w:rFonts w:ascii="Arial" w:eastAsia="Times New Roman" w:hAnsi="Arial"/>
      <w:b/>
      <w:bCs/>
      <w:sz w:val="24"/>
      <w:szCs w:val="26"/>
    </w:rPr>
  </w:style>
  <w:style w:type="character" w:customStyle="1" w:styleId="30">
    <w:name w:val="Заголовок 3 Знак"/>
    <w:aliases w:val="heading 3 Знак"/>
    <w:link w:val="3"/>
    <w:rsid w:val="00A56522"/>
    <w:rPr>
      <w:rFonts w:ascii="Arial" w:eastAsia="Times New Roman" w:hAnsi="Arial"/>
      <w:bCs/>
      <w:sz w:val="28"/>
      <w:szCs w:val="24"/>
    </w:rPr>
  </w:style>
  <w:style w:type="character" w:customStyle="1" w:styleId="40">
    <w:name w:val="Заголовок 4 Знак"/>
    <w:aliases w:val="h4 Знак"/>
    <w:link w:val="4"/>
    <w:rsid w:val="00344DC6"/>
    <w:rPr>
      <w:rFonts w:ascii="Arial" w:eastAsia="Times New Roman" w:hAnsi="Arial"/>
      <w:sz w:val="24"/>
    </w:rPr>
  </w:style>
  <w:style w:type="character" w:customStyle="1" w:styleId="51">
    <w:name w:val="Заголовок 5 Знак"/>
    <w:link w:val="50"/>
    <w:rsid w:val="00344DC6"/>
    <w:rPr>
      <w:rFonts w:ascii="Arial" w:eastAsia="Times New Roman" w:hAnsi="Arial"/>
      <w:bCs/>
      <w:iCs/>
      <w:sz w:val="24"/>
    </w:rPr>
  </w:style>
  <w:style w:type="character" w:customStyle="1" w:styleId="60">
    <w:name w:val="Заголовок 6 Знак"/>
    <w:link w:val="6"/>
    <w:rsid w:val="00344DC6"/>
    <w:rPr>
      <w:rFonts w:ascii="Arial" w:eastAsia="Times New Roman" w:hAnsi="Arial"/>
      <w:b/>
      <w:bCs/>
      <w:sz w:val="24"/>
      <w:szCs w:val="22"/>
    </w:rPr>
  </w:style>
  <w:style w:type="character" w:customStyle="1" w:styleId="70">
    <w:name w:val="Заголовок 7 Знак"/>
    <w:link w:val="7"/>
    <w:rsid w:val="00344DC6"/>
    <w:rPr>
      <w:rFonts w:ascii="Arial" w:eastAsia="Times New Roman" w:hAnsi="Arial"/>
      <w:sz w:val="24"/>
      <w:szCs w:val="24"/>
    </w:rPr>
  </w:style>
  <w:style w:type="character" w:customStyle="1" w:styleId="80">
    <w:name w:val="Заголовок 8 Знак"/>
    <w:link w:val="8"/>
    <w:rsid w:val="00F52993"/>
    <w:rPr>
      <w:rFonts w:ascii="Arial" w:eastAsia="Times New Roman" w:hAnsi="Arial"/>
      <w:i/>
      <w:iCs/>
      <w:sz w:val="24"/>
      <w:szCs w:val="24"/>
    </w:rPr>
  </w:style>
  <w:style w:type="character" w:customStyle="1" w:styleId="90">
    <w:name w:val="Заголовок 9 Знак"/>
    <w:link w:val="9"/>
    <w:rsid w:val="00F52993"/>
    <w:rPr>
      <w:rFonts w:ascii="Arial" w:eastAsia="Times New Roman" w:hAnsi="Arial"/>
      <w:i/>
      <w:iCs/>
      <w:sz w:val="24"/>
      <w:szCs w:val="24"/>
    </w:rPr>
  </w:style>
  <w:style w:type="paragraph" w:customStyle="1" w:styleId="11">
    <w:name w:val="Колонтитул правый 1 стр"/>
    <w:basedOn w:val="a7"/>
    <w:next w:val="a7"/>
    <w:qFormat/>
    <w:rsid w:val="00B95EEA"/>
    <w:pPr>
      <w:spacing w:line="240" w:lineRule="auto"/>
      <w:jc w:val="right"/>
    </w:pPr>
    <w:rPr>
      <w:b/>
    </w:rPr>
  </w:style>
  <w:style w:type="paragraph" w:customStyle="1" w:styleId="21">
    <w:name w:val="Колонтитул правый 2 стр"/>
    <w:basedOn w:val="a7"/>
    <w:next w:val="a7"/>
    <w:qFormat/>
    <w:rsid w:val="00B95EEA"/>
    <w:pPr>
      <w:spacing w:line="240" w:lineRule="auto"/>
      <w:jc w:val="right"/>
    </w:pPr>
    <w:rPr>
      <w:b/>
      <w:i/>
      <w:szCs w:val="20"/>
    </w:rPr>
  </w:style>
  <w:style w:type="paragraph" w:styleId="ac">
    <w:name w:val="header"/>
    <w:basedOn w:val="a7"/>
    <w:link w:val="ad"/>
    <w:unhideWhenUsed/>
    <w:rsid w:val="00644574"/>
    <w:pPr>
      <w:tabs>
        <w:tab w:val="center" w:pos="4677"/>
        <w:tab w:val="right" w:pos="9355"/>
      </w:tabs>
    </w:pPr>
    <w:rPr>
      <w:rFonts w:ascii="Times New Roman" w:hAnsi="Times New Roman"/>
    </w:rPr>
  </w:style>
  <w:style w:type="paragraph" w:styleId="ae">
    <w:name w:val="Balloon Text"/>
    <w:basedOn w:val="a7"/>
    <w:link w:val="af"/>
    <w:uiPriority w:val="99"/>
    <w:semiHidden/>
    <w:unhideWhenUsed/>
    <w:rsid w:val="00D55DB8"/>
    <w:pPr>
      <w:spacing w:line="240" w:lineRule="auto"/>
    </w:pPr>
    <w:rPr>
      <w:rFonts w:ascii="Tahoma" w:eastAsia="Calibri" w:hAnsi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D55DB8"/>
    <w:rPr>
      <w:rFonts w:ascii="Tahoma" w:hAnsi="Tahoma" w:cs="Tahoma"/>
      <w:sz w:val="16"/>
      <w:szCs w:val="16"/>
    </w:rPr>
  </w:style>
  <w:style w:type="paragraph" w:customStyle="1" w:styleId="af0">
    <w:name w:val="колонтитул боковой"/>
    <w:basedOn w:val="a7"/>
    <w:link w:val="af1"/>
    <w:semiHidden/>
    <w:rsid w:val="00D55DB8"/>
    <w:pPr>
      <w:spacing w:line="240" w:lineRule="auto"/>
      <w:jc w:val="center"/>
    </w:pPr>
    <w:rPr>
      <w:rFonts w:ascii="Times New Roman" w:hAnsi="Times New Roman"/>
      <w:i/>
      <w:sz w:val="22"/>
      <w:szCs w:val="22"/>
    </w:rPr>
  </w:style>
  <w:style w:type="character" w:customStyle="1" w:styleId="af1">
    <w:name w:val="колонтитул боковой Знак"/>
    <w:link w:val="af0"/>
    <w:semiHidden/>
    <w:rsid w:val="00D55DB8"/>
    <w:rPr>
      <w:rFonts w:eastAsia="Times New Roman"/>
      <w:i/>
      <w:sz w:val="22"/>
      <w:szCs w:val="22"/>
      <w:lang w:eastAsia="ru-RU"/>
    </w:rPr>
  </w:style>
  <w:style w:type="paragraph" w:customStyle="1" w:styleId="af2">
    <w:name w:val="Текст по центру"/>
    <w:basedOn w:val="a7"/>
    <w:qFormat/>
    <w:rsid w:val="0094471D"/>
    <w:pPr>
      <w:spacing w:line="240" w:lineRule="auto"/>
      <w:ind w:right="-113"/>
      <w:jc w:val="center"/>
    </w:pPr>
    <w:rPr>
      <w:szCs w:val="26"/>
    </w:rPr>
  </w:style>
  <w:style w:type="paragraph" w:customStyle="1" w:styleId="100">
    <w:name w:val="Текст основной надписи 10"/>
    <w:basedOn w:val="a7"/>
    <w:link w:val="101"/>
    <w:semiHidden/>
    <w:rsid w:val="00D55DB8"/>
    <w:pPr>
      <w:jc w:val="center"/>
    </w:pPr>
    <w:rPr>
      <w:rFonts w:ascii="Times New Roman" w:hAnsi="Times New Roman"/>
      <w:sz w:val="20"/>
      <w:szCs w:val="20"/>
    </w:rPr>
  </w:style>
  <w:style w:type="character" w:customStyle="1" w:styleId="101">
    <w:name w:val="Текст основной надписи 10 Знак"/>
    <w:link w:val="100"/>
    <w:semiHidden/>
    <w:rsid w:val="00D55DB8"/>
    <w:rPr>
      <w:rFonts w:eastAsia="Times New Roman"/>
      <w:lang w:eastAsia="ru-RU"/>
    </w:rPr>
  </w:style>
  <w:style w:type="paragraph" w:customStyle="1" w:styleId="91">
    <w:name w:val="Текст основной надписи 9"/>
    <w:basedOn w:val="a7"/>
    <w:semiHidden/>
    <w:rsid w:val="00D55DB8"/>
    <w:pPr>
      <w:jc w:val="center"/>
    </w:pPr>
    <w:rPr>
      <w:sz w:val="18"/>
      <w:szCs w:val="18"/>
    </w:rPr>
  </w:style>
  <w:style w:type="paragraph" w:customStyle="1" w:styleId="110">
    <w:name w:val="Текст основной надписи 11"/>
    <w:basedOn w:val="a7"/>
    <w:semiHidden/>
    <w:rsid w:val="00D55DB8"/>
    <w:pPr>
      <w:jc w:val="center"/>
    </w:pPr>
    <w:rPr>
      <w:sz w:val="22"/>
      <w:szCs w:val="22"/>
    </w:rPr>
  </w:style>
  <w:style w:type="paragraph" w:styleId="22">
    <w:name w:val="toc 2"/>
    <w:basedOn w:val="a7"/>
    <w:next w:val="a7"/>
    <w:autoRedefine/>
    <w:uiPriority w:val="39"/>
    <w:qFormat/>
    <w:rsid w:val="005B205B"/>
    <w:pPr>
      <w:tabs>
        <w:tab w:val="right" w:leader="dot" w:pos="9628"/>
      </w:tabs>
      <w:ind w:firstLine="227"/>
      <w:jc w:val="left"/>
    </w:pPr>
    <w:rPr>
      <w:bCs/>
      <w:szCs w:val="20"/>
    </w:rPr>
  </w:style>
  <w:style w:type="paragraph" w:styleId="12">
    <w:name w:val="toc 1"/>
    <w:basedOn w:val="a7"/>
    <w:next w:val="a7"/>
    <w:uiPriority w:val="39"/>
    <w:qFormat/>
    <w:rsid w:val="00D21F3E"/>
    <w:pPr>
      <w:jc w:val="left"/>
    </w:pPr>
    <w:rPr>
      <w:bCs/>
    </w:rPr>
  </w:style>
  <w:style w:type="paragraph" w:styleId="31">
    <w:name w:val="toc 3"/>
    <w:basedOn w:val="a7"/>
    <w:next w:val="a7"/>
    <w:autoRedefine/>
    <w:uiPriority w:val="39"/>
    <w:qFormat/>
    <w:rsid w:val="00D21F3E"/>
    <w:pPr>
      <w:ind w:firstLine="454"/>
      <w:jc w:val="left"/>
    </w:pPr>
    <w:rPr>
      <w:szCs w:val="20"/>
    </w:rPr>
  </w:style>
  <w:style w:type="paragraph" w:styleId="61">
    <w:name w:val="toc 6"/>
    <w:basedOn w:val="a7"/>
    <w:next w:val="a7"/>
    <w:autoRedefine/>
    <w:uiPriority w:val="1"/>
    <w:semiHidden/>
    <w:rsid w:val="00D94EBB"/>
    <w:pPr>
      <w:ind w:left="960"/>
      <w:jc w:val="left"/>
    </w:pPr>
    <w:rPr>
      <w:rFonts w:ascii="Calibri" w:hAnsi="Calibri"/>
      <w:sz w:val="20"/>
      <w:szCs w:val="20"/>
    </w:rPr>
  </w:style>
  <w:style w:type="paragraph" w:styleId="71">
    <w:name w:val="toc 7"/>
    <w:basedOn w:val="a7"/>
    <w:next w:val="a7"/>
    <w:autoRedefine/>
    <w:uiPriority w:val="1"/>
    <w:semiHidden/>
    <w:rsid w:val="00D94EBB"/>
    <w:pPr>
      <w:ind w:left="1200"/>
      <w:jc w:val="left"/>
    </w:pPr>
    <w:rPr>
      <w:rFonts w:ascii="Calibri" w:hAnsi="Calibri"/>
      <w:sz w:val="20"/>
      <w:szCs w:val="20"/>
    </w:rPr>
  </w:style>
  <w:style w:type="paragraph" w:customStyle="1" w:styleId="41">
    <w:name w:val="Нумерованный пункт 4 уровня"/>
    <w:basedOn w:val="4"/>
    <w:next w:val="a8"/>
    <w:qFormat/>
    <w:rsid w:val="003B5309"/>
    <w:pPr>
      <w:keepNext w:val="0"/>
      <w:spacing w:before="0"/>
      <w:jc w:val="both"/>
    </w:pPr>
  </w:style>
  <w:style w:type="paragraph" w:customStyle="1" w:styleId="32">
    <w:name w:val="Нумерованный пункт 3 уровня"/>
    <w:basedOn w:val="3"/>
    <w:next w:val="a8"/>
    <w:qFormat/>
    <w:rsid w:val="008D04F9"/>
    <w:pPr>
      <w:keepNext w:val="0"/>
      <w:spacing w:before="0"/>
    </w:pPr>
    <w:rPr>
      <w:b/>
    </w:rPr>
  </w:style>
  <w:style w:type="paragraph" w:customStyle="1" w:styleId="5">
    <w:name w:val="Заголовок 5 уровня"/>
    <w:basedOn w:val="a7"/>
    <w:semiHidden/>
    <w:unhideWhenUsed/>
    <w:rsid w:val="00C265B8"/>
    <w:pPr>
      <w:numPr>
        <w:ilvl w:val="4"/>
        <w:numId w:val="1"/>
      </w:numPr>
      <w:tabs>
        <w:tab w:val="num" w:pos="360"/>
      </w:tabs>
      <w:ind w:firstLine="0"/>
    </w:pPr>
  </w:style>
  <w:style w:type="character" w:customStyle="1" w:styleId="13">
    <w:name w:val="Знак концевой сноски1"/>
    <w:rsid w:val="00211F77"/>
    <w:rPr>
      <w:rFonts w:ascii="Arial" w:hAnsi="Arial"/>
      <w:sz w:val="24"/>
      <w:vertAlign w:val="baseline"/>
    </w:rPr>
  </w:style>
  <w:style w:type="paragraph" w:customStyle="1" w:styleId="af3">
    <w:name w:val="Список сокращений"/>
    <w:basedOn w:val="a7"/>
    <w:rsid w:val="000477FD"/>
    <w:pPr>
      <w:spacing w:before="120" w:line="240" w:lineRule="auto"/>
      <w:jc w:val="left"/>
    </w:pPr>
    <w:rPr>
      <w:szCs w:val="20"/>
    </w:rPr>
  </w:style>
  <w:style w:type="paragraph" w:customStyle="1" w:styleId="a5">
    <w:name w:val="Список библиографии"/>
    <w:basedOn w:val="a7"/>
    <w:qFormat/>
    <w:rsid w:val="00D47421"/>
    <w:pPr>
      <w:numPr>
        <w:numId w:val="2"/>
      </w:numPr>
      <w:spacing w:line="240" w:lineRule="auto"/>
      <w:jc w:val="left"/>
    </w:pPr>
    <w:rPr>
      <w:szCs w:val="20"/>
    </w:rPr>
  </w:style>
  <w:style w:type="paragraph" w:customStyle="1" w:styleId="14-1">
    <w:name w:val="Заголовок по центру 14 - 1 инт"/>
    <w:basedOn w:val="a7"/>
    <w:rsid w:val="002D5C2C"/>
    <w:pPr>
      <w:spacing w:line="240" w:lineRule="auto"/>
      <w:jc w:val="center"/>
    </w:pPr>
    <w:rPr>
      <w:b/>
      <w:bCs/>
      <w:sz w:val="28"/>
      <w:szCs w:val="20"/>
    </w:rPr>
  </w:style>
  <w:style w:type="paragraph" w:customStyle="1" w:styleId="a0">
    <w:name w:val="Список с дефисом"/>
    <w:basedOn w:val="a8"/>
    <w:qFormat/>
    <w:rsid w:val="0003701F"/>
    <w:pPr>
      <w:numPr>
        <w:numId w:val="11"/>
      </w:numPr>
      <w:ind w:left="0" w:firstLine="680"/>
    </w:pPr>
    <w:rPr>
      <w:szCs w:val="20"/>
    </w:rPr>
  </w:style>
  <w:style w:type="paragraph" w:customStyle="1" w:styleId="af4">
    <w:name w:val="Иллюстрация"/>
    <w:basedOn w:val="a7"/>
    <w:next w:val="a8"/>
    <w:rsid w:val="00973776"/>
    <w:pPr>
      <w:keepNext/>
      <w:spacing w:before="240" w:after="60" w:line="240" w:lineRule="atLeast"/>
      <w:jc w:val="center"/>
    </w:pPr>
    <w:rPr>
      <w:sz w:val="22"/>
      <w:szCs w:val="20"/>
    </w:rPr>
  </w:style>
  <w:style w:type="paragraph" w:customStyle="1" w:styleId="af5">
    <w:name w:val="Название иллюстрации"/>
    <w:basedOn w:val="a7"/>
    <w:next w:val="a8"/>
    <w:qFormat/>
    <w:rsid w:val="00AD6A8C"/>
    <w:pPr>
      <w:overflowPunct w:val="0"/>
      <w:autoSpaceDE w:val="0"/>
      <w:autoSpaceDN w:val="0"/>
      <w:adjustRightInd w:val="0"/>
      <w:spacing w:after="120"/>
      <w:jc w:val="center"/>
      <w:textAlignment w:val="baseline"/>
    </w:pPr>
    <w:rPr>
      <w:szCs w:val="20"/>
    </w:rPr>
  </w:style>
  <w:style w:type="paragraph" w:customStyle="1" w:styleId="af6">
    <w:name w:val="Таблица Название"/>
    <w:basedOn w:val="a7"/>
    <w:qFormat/>
    <w:rsid w:val="00F773D6"/>
    <w:pPr>
      <w:keepNext/>
      <w:spacing w:before="240" w:after="120" w:line="240" w:lineRule="auto"/>
    </w:pPr>
    <w:rPr>
      <w:szCs w:val="20"/>
    </w:rPr>
  </w:style>
  <w:style w:type="paragraph" w:customStyle="1" w:styleId="2-">
    <w:name w:val="Список 2-го уровня"/>
    <w:basedOn w:val="a7"/>
    <w:qFormat/>
    <w:rsid w:val="00D56804"/>
    <w:pPr>
      <w:numPr>
        <w:numId w:val="3"/>
      </w:numPr>
      <w:tabs>
        <w:tab w:val="left" w:pos="1134"/>
      </w:tabs>
      <w:ind w:left="1276"/>
    </w:pPr>
    <w:rPr>
      <w:szCs w:val="20"/>
    </w:rPr>
  </w:style>
  <w:style w:type="paragraph" w:customStyle="1" w:styleId="a6">
    <w:name w:val="Список нумерованный"/>
    <w:basedOn w:val="a8"/>
    <w:qFormat/>
    <w:rsid w:val="00FD4D85"/>
    <w:pPr>
      <w:numPr>
        <w:numId w:val="6"/>
      </w:numPr>
      <w:ind w:firstLine="680"/>
    </w:pPr>
    <w:rPr>
      <w:szCs w:val="20"/>
    </w:rPr>
  </w:style>
  <w:style w:type="paragraph" w:customStyle="1" w:styleId="a4">
    <w:name w:val="Список нумерованный )"/>
    <w:basedOn w:val="a7"/>
    <w:qFormat/>
    <w:rsid w:val="00FD4D85"/>
    <w:pPr>
      <w:numPr>
        <w:numId w:val="4"/>
      </w:numPr>
      <w:tabs>
        <w:tab w:val="left" w:pos="1134"/>
      </w:tabs>
      <w:ind w:firstLine="680"/>
    </w:pPr>
    <w:rPr>
      <w:szCs w:val="20"/>
    </w:rPr>
  </w:style>
  <w:style w:type="paragraph" w:customStyle="1" w:styleId="af7">
    <w:name w:val="Текст библиографии"/>
    <w:basedOn w:val="a7"/>
    <w:qFormat/>
    <w:rsid w:val="00441ACF"/>
    <w:pPr>
      <w:spacing w:before="40" w:after="40" w:line="240" w:lineRule="auto"/>
      <w:ind w:firstLine="244"/>
      <w:contextualSpacing/>
    </w:pPr>
    <w:rPr>
      <w:szCs w:val="20"/>
    </w:rPr>
  </w:style>
  <w:style w:type="paragraph" w:customStyle="1" w:styleId="af8">
    <w:name w:val="Таблица текст обычный"/>
    <w:basedOn w:val="a7"/>
    <w:link w:val="af9"/>
    <w:qFormat/>
    <w:rsid w:val="00FD4D85"/>
    <w:rPr>
      <w:szCs w:val="20"/>
    </w:rPr>
  </w:style>
  <w:style w:type="paragraph" w:customStyle="1" w:styleId="afa">
    <w:name w:val="Таблица текст малый"/>
    <w:basedOn w:val="af8"/>
    <w:link w:val="afb"/>
    <w:qFormat/>
    <w:rsid w:val="00FD4D85"/>
    <w:rPr>
      <w:sz w:val="22"/>
    </w:rPr>
  </w:style>
  <w:style w:type="paragraph" w:customStyle="1" w:styleId="23">
    <w:name w:val="Нумерованный пункт 2 уровня"/>
    <w:basedOn w:val="2"/>
    <w:next w:val="a8"/>
    <w:qFormat/>
    <w:rsid w:val="008D04F9"/>
    <w:pPr>
      <w:keepNext w:val="0"/>
      <w:spacing w:before="0"/>
    </w:pPr>
    <w:rPr>
      <w:b w:val="0"/>
    </w:rPr>
  </w:style>
  <w:style w:type="paragraph" w:customStyle="1" w:styleId="afc">
    <w:name w:val="Таблица Заголовки текст малый + По центру"/>
    <w:basedOn w:val="afa"/>
    <w:link w:val="afd"/>
    <w:rsid w:val="00FE7572"/>
    <w:pPr>
      <w:spacing w:line="240" w:lineRule="auto"/>
      <w:jc w:val="center"/>
    </w:pPr>
  </w:style>
  <w:style w:type="paragraph" w:customStyle="1" w:styleId="afe">
    <w:name w:val="Таблица Заголовки + По центру"/>
    <w:basedOn w:val="af8"/>
    <w:qFormat/>
    <w:rsid w:val="00FD4D85"/>
    <w:pPr>
      <w:jc w:val="center"/>
    </w:pPr>
  </w:style>
  <w:style w:type="character" w:styleId="aff">
    <w:name w:val="Hyperlink"/>
    <w:uiPriority w:val="99"/>
    <w:unhideWhenUsed/>
    <w:rsid w:val="006840E3"/>
    <w:rPr>
      <w:rFonts w:ascii="Arial" w:hAnsi="Arial"/>
      <w:color w:val="auto"/>
      <w:sz w:val="24"/>
      <w:u w:val="single"/>
    </w:rPr>
  </w:style>
  <w:style w:type="paragraph" w:styleId="92">
    <w:name w:val="toc 9"/>
    <w:basedOn w:val="a7"/>
    <w:next w:val="a7"/>
    <w:autoRedefine/>
    <w:uiPriority w:val="39"/>
    <w:unhideWhenUsed/>
    <w:rsid w:val="008A6E6D"/>
    <w:pPr>
      <w:ind w:left="1680"/>
      <w:jc w:val="left"/>
    </w:pPr>
    <w:rPr>
      <w:rFonts w:ascii="Calibri" w:hAnsi="Calibri"/>
      <w:sz w:val="20"/>
      <w:szCs w:val="20"/>
    </w:rPr>
  </w:style>
  <w:style w:type="paragraph" w:styleId="42">
    <w:name w:val="toc 4"/>
    <w:basedOn w:val="a7"/>
    <w:next w:val="a7"/>
    <w:autoRedefine/>
    <w:uiPriority w:val="39"/>
    <w:unhideWhenUsed/>
    <w:rsid w:val="00FD4D85"/>
    <w:pPr>
      <w:ind w:left="480"/>
      <w:jc w:val="left"/>
    </w:pPr>
    <w:rPr>
      <w:sz w:val="20"/>
      <w:szCs w:val="20"/>
    </w:rPr>
  </w:style>
  <w:style w:type="paragraph" w:styleId="52">
    <w:name w:val="toc 5"/>
    <w:basedOn w:val="a7"/>
    <w:next w:val="a7"/>
    <w:autoRedefine/>
    <w:uiPriority w:val="39"/>
    <w:unhideWhenUsed/>
    <w:rsid w:val="00FD4D85"/>
    <w:pPr>
      <w:ind w:left="720"/>
      <w:jc w:val="left"/>
    </w:pPr>
    <w:rPr>
      <w:sz w:val="20"/>
      <w:szCs w:val="20"/>
    </w:rPr>
  </w:style>
  <w:style w:type="paragraph" w:styleId="81">
    <w:name w:val="toc 8"/>
    <w:basedOn w:val="a7"/>
    <w:next w:val="a7"/>
    <w:autoRedefine/>
    <w:uiPriority w:val="39"/>
    <w:unhideWhenUsed/>
    <w:rsid w:val="004F18F8"/>
    <w:pPr>
      <w:ind w:left="1440"/>
      <w:jc w:val="left"/>
    </w:pPr>
    <w:rPr>
      <w:rFonts w:ascii="Calibri" w:hAnsi="Calibri"/>
      <w:sz w:val="20"/>
      <w:szCs w:val="20"/>
    </w:rPr>
  </w:style>
  <w:style w:type="table" w:styleId="aff0">
    <w:name w:val="Table Grid"/>
    <w:basedOn w:val="aa"/>
    <w:uiPriority w:val="59"/>
    <w:rsid w:val="00424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алфавитный"/>
    <w:basedOn w:val="a6"/>
    <w:qFormat/>
    <w:rsid w:val="00FD4D85"/>
    <w:pPr>
      <w:numPr>
        <w:numId w:val="5"/>
      </w:numPr>
      <w:ind w:firstLine="680"/>
    </w:pPr>
  </w:style>
  <w:style w:type="numbering" w:customStyle="1" w:styleId="a3">
    <w:name w:val="ГОСТ"/>
    <w:uiPriority w:val="99"/>
    <w:rsid w:val="00D12269"/>
    <w:pPr>
      <w:numPr>
        <w:numId w:val="9"/>
      </w:numPr>
    </w:pPr>
  </w:style>
  <w:style w:type="numbering" w:customStyle="1" w:styleId="a2">
    <w:name w:val="Пункты"/>
    <w:uiPriority w:val="99"/>
    <w:rsid w:val="008A7C53"/>
    <w:pPr>
      <w:numPr>
        <w:numId w:val="7"/>
      </w:numPr>
    </w:pPr>
  </w:style>
  <w:style w:type="paragraph" w:customStyle="1" w:styleId="aff1">
    <w:name w:val="Бланк текст обычный"/>
    <w:basedOn w:val="a7"/>
    <w:qFormat/>
    <w:rsid w:val="0087671A"/>
    <w:pPr>
      <w:widowControl w:val="0"/>
      <w:spacing w:before="160" w:line="240" w:lineRule="auto"/>
      <w:jc w:val="left"/>
    </w:pPr>
  </w:style>
  <w:style w:type="paragraph" w:customStyle="1" w:styleId="aff2">
    <w:name w:val="Бланк текст подстрочный"/>
    <w:basedOn w:val="a7"/>
    <w:qFormat/>
    <w:rsid w:val="0087671A"/>
    <w:pPr>
      <w:spacing w:after="200" w:line="240" w:lineRule="auto"/>
      <w:jc w:val="center"/>
    </w:pPr>
    <w:rPr>
      <w:sz w:val="20"/>
      <w:szCs w:val="20"/>
    </w:rPr>
  </w:style>
  <w:style w:type="paragraph" w:customStyle="1" w:styleId="aff3">
    <w:name w:val="Бланк текст с отступом"/>
    <w:basedOn w:val="aff1"/>
    <w:qFormat/>
    <w:rsid w:val="0091766F"/>
    <w:pPr>
      <w:ind w:firstLine="680"/>
    </w:pPr>
  </w:style>
  <w:style w:type="paragraph" w:customStyle="1" w:styleId="aff4">
    <w:name w:val="Бланк текст по центру"/>
    <w:basedOn w:val="aff1"/>
    <w:qFormat/>
    <w:rsid w:val="00202375"/>
    <w:pPr>
      <w:jc w:val="center"/>
    </w:pPr>
  </w:style>
  <w:style w:type="paragraph" w:customStyle="1" w:styleId="14">
    <w:name w:val="З!Н Заголовок 1"/>
    <w:aliases w:val="H1 - без номера"/>
    <w:basedOn w:val="1"/>
    <w:next w:val="a8"/>
    <w:rsid w:val="00344DC6"/>
    <w:pPr>
      <w:ind w:firstLine="680"/>
    </w:pPr>
    <w:rPr>
      <w:szCs w:val="20"/>
    </w:rPr>
  </w:style>
  <w:style w:type="paragraph" w:customStyle="1" w:styleId="aff5">
    <w:name w:val="Таблица текст обычный с дефисом"/>
    <w:basedOn w:val="a0"/>
    <w:qFormat/>
    <w:rsid w:val="00221617"/>
    <w:pPr>
      <w:ind w:firstLine="0"/>
    </w:pPr>
  </w:style>
  <w:style w:type="paragraph" w:customStyle="1" w:styleId="aff6">
    <w:name w:val="Таблица текст малый с дефисом"/>
    <w:basedOn w:val="a0"/>
    <w:qFormat/>
    <w:rsid w:val="00E67833"/>
    <w:pPr>
      <w:ind w:firstLine="0"/>
    </w:pPr>
    <w:rPr>
      <w:sz w:val="22"/>
    </w:rPr>
  </w:style>
  <w:style w:type="paragraph" w:customStyle="1" w:styleId="2-0">
    <w:name w:val="Список 2-го уровня с дефисом"/>
    <w:basedOn w:val="a7"/>
    <w:qFormat/>
    <w:rsid w:val="00D56804"/>
    <w:pPr>
      <w:numPr>
        <w:numId w:val="8"/>
      </w:numPr>
      <w:tabs>
        <w:tab w:val="left" w:pos="1134"/>
      </w:tabs>
      <w:ind w:left="1276"/>
    </w:pPr>
    <w:rPr>
      <w:szCs w:val="20"/>
    </w:rPr>
  </w:style>
  <w:style w:type="paragraph" w:styleId="aff7">
    <w:name w:val="caption"/>
    <w:basedOn w:val="a7"/>
    <w:next w:val="a7"/>
    <w:uiPriority w:val="35"/>
    <w:unhideWhenUsed/>
    <w:qFormat/>
    <w:rsid w:val="00BA4784"/>
    <w:rPr>
      <w:b/>
      <w:bCs/>
      <w:sz w:val="22"/>
      <w:szCs w:val="20"/>
    </w:rPr>
  </w:style>
  <w:style w:type="character" w:styleId="aff8">
    <w:name w:val="annotation reference"/>
    <w:uiPriority w:val="99"/>
    <w:semiHidden/>
    <w:unhideWhenUsed/>
    <w:rsid w:val="00642E23"/>
    <w:rPr>
      <w:sz w:val="16"/>
      <w:szCs w:val="16"/>
    </w:rPr>
  </w:style>
  <w:style w:type="paragraph" w:styleId="aff9">
    <w:name w:val="annotation text"/>
    <w:basedOn w:val="a7"/>
    <w:link w:val="affa"/>
    <w:uiPriority w:val="99"/>
    <w:unhideWhenUsed/>
    <w:rsid w:val="00642E23"/>
    <w:rPr>
      <w:rFonts w:ascii="Times New Roman" w:hAnsi="Times New Roman"/>
      <w:sz w:val="20"/>
      <w:szCs w:val="20"/>
    </w:rPr>
  </w:style>
  <w:style w:type="character" w:customStyle="1" w:styleId="affa">
    <w:name w:val="Текст примечания Знак"/>
    <w:link w:val="aff9"/>
    <w:uiPriority w:val="99"/>
    <w:rsid w:val="00642E23"/>
    <w:rPr>
      <w:rFonts w:eastAsia="Times New Roman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642E23"/>
    <w:rPr>
      <w:b/>
      <w:bCs/>
    </w:rPr>
  </w:style>
  <w:style w:type="character" w:customStyle="1" w:styleId="affc">
    <w:name w:val="Тема примечания Знак"/>
    <w:link w:val="affb"/>
    <w:uiPriority w:val="99"/>
    <w:semiHidden/>
    <w:rsid w:val="00642E23"/>
    <w:rPr>
      <w:rFonts w:eastAsia="Times New Roman"/>
      <w:b/>
      <w:bCs/>
    </w:rPr>
  </w:style>
  <w:style w:type="paragraph" w:styleId="affd">
    <w:name w:val="Document Map"/>
    <w:basedOn w:val="a7"/>
    <w:link w:val="affe"/>
    <w:uiPriority w:val="99"/>
    <w:semiHidden/>
    <w:unhideWhenUsed/>
    <w:rsid w:val="003F38D6"/>
    <w:rPr>
      <w:rFonts w:ascii="Tahoma" w:hAnsi="Tahoma"/>
      <w:sz w:val="16"/>
      <w:szCs w:val="16"/>
    </w:rPr>
  </w:style>
  <w:style w:type="character" w:customStyle="1" w:styleId="affe">
    <w:name w:val="Схема документа Знак"/>
    <w:link w:val="affd"/>
    <w:uiPriority w:val="99"/>
    <w:semiHidden/>
    <w:rsid w:val="003F38D6"/>
    <w:rPr>
      <w:rFonts w:ascii="Tahoma" w:eastAsia="Times New Roman" w:hAnsi="Tahoma" w:cs="Tahoma"/>
      <w:sz w:val="16"/>
      <w:szCs w:val="16"/>
    </w:rPr>
  </w:style>
  <w:style w:type="paragraph" w:customStyle="1" w:styleId="afff">
    <w:name w:val="Таблица текст малый + По правому краю"/>
    <w:basedOn w:val="afa"/>
    <w:rsid w:val="00A43C2F"/>
    <w:pPr>
      <w:jc w:val="right"/>
    </w:pPr>
  </w:style>
  <w:style w:type="table" w:customStyle="1" w:styleId="afff0">
    <w:name w:val="Таблица ГОСТ текст малый"/>
    <w:basedOn w:val="afff1"/>
    <w:uiPriority w:val="99"/>
    <w:rsid w:val="003B3867"/>
    <w:pPr>
      <w:jc w:val="both"/>
    </w:pPr>
    <w:rPr>
      <w:sz w:val="22"/>
      <w:lang w:val="en-US" w:eastAsia="en-US"/>
    </w:rPr>
    <w:tblPr/>
    <w:tcPr>
      <w:tcMar>
        <w:top w:w="85" w:type="dxa"/>
        <w:bottom w:w="85" w:type="dxa"/>
      </w:tcMar>
    </w:tcPr>
    <w:tblStylePr w:type="firstRow">
      <w:rPr>
        <w:rFonts w:ascii="Times New Roman" w:hAnsi="Times New Roman"/>
        <w:sz w:val="24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afff2">
    <w:name w:val="ТаблицаГОСТ вертикальные заголовки"/>
    <w:basedOn w:val="aa"/>
    <w:uiPriority w:val="99"/>
    <w:rsid w:val="007F2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</w:tcPr>
    <w:tblStylePr w:type="firstRow"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afff3">
    <w:name w:val="Table Professional"/>
    <w:basedOn w:val="aa"/>
    <w:uiPriority w:val="99"/>
    <w:semiHidden/>
    <w:unhideWhenUsed/>
    <w:rsid w:val="00093A3F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f9">
    <w:name w:val="Таблица текст обычный Знак"/>
    <w:link w:val="af8"/>
    <w:rsid w:val="00FD4D85"/>
    <w:rPr>
      <w:rFonts w:ascii="Arial" w:eastAsia="Times New Roman" w:hAnsi="Arial"/>
      <w:sz w:val="24"/>
    </w:rPr>
  </w:style>
  <w:style w:type="table" w:styleId="15">
    <w:name w:val="Table Classic 1"/>
    <w:basedOn w:val="aa"/>
    <w:uiPriority w:val="99"/>
    <w:semiHidden/>
    <w:unhideWhenUsed/>
    <w:rsid w:val="00754B38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b">
    <w:name w:val="Таблица текст малый Знак"/>
    <w:link w:val="afa"/>
    <w:rsid w:val="00FD4D85"/>
    <w:rPr>
      <w:rFonts w:ascii="Arial" w:eastAsia="Times New Roman" w:hAnsi="Arial"/>
      <w:sz w:val="22"/>
    </w:rPr>
  </w:style>
  <w:style w:type="character" w:customStyle="1" w:styleId="afd">
    <w:name w:val="Таблица Заголовки текст малый + По центру Знак"/>
    <w:link w:val="afc"/>
    <w:rsid w:val="00FE7572"/>
    <w:rPr>
      <w:rFonts w:ascii="Arial" w:eastAsia="Times New Roman" w:hAnsi="Arial"/>
      <w:sz w:val="22"/>
    </w:rPr>
  </w:style>
  <w:style w:type="table" w:customStyle="1" w:styleId="afff1">
    <w:name w:val="Таблица ГОСТ текст обычный"/>
    <w:basedOn w:val="aa"/>
    <w:uiPriority w:val="99"/>
    <w:rsid w:val="007F2461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85" w:type="dxa"/>
        <w:bottom w:w="85" w:type="dxa"/>
      </w:tblCellMar>
    </w:tblPr>
    <w:tcPr>
      <w:vAlign w:val="center"/>
    </w:tcPr>
    <w:tblStylePr w:type="firstRow">
      <w:rPr>
        <w:rFonts w:ascii="Times New Roman" w:hAnsi="Times New Roman"/>
        <w:sz w:val="24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afff4">
    <w:name w:val="Таблица каркас текст обычный"/>
    <w:basedOn w:val="aa"/>
    <w:uiPriority w:val="99"/>
    <w:rsid w:val="0061721E"/>
    <w:tblPr/>
    <w:tcPr>
      <w:tcMar>
        <w:top w:w="85" w:type="dxa"/>
        <w:bottom w:w="85" w:type="dxa"/>
      </w:tcMar>
      <w:vAlign w:val="center"/>
    </w:tcPr>
  </w:style>
  <w:style w:type="paragraph" w:customStyle="1" w:styleId="a1">
    <w:name w:val="Таблица текст обычный нумерованный"/>
    <w:basedOn w:val="af8"/>
    <w:qFormat/>
    <w:rsid w:val="00A5090B"/>
    <w:pPr>
      <w:numPr>
        <w:numId w:val="10"/>
      </w:numPr>
      <w:ind w:firstLine="0"/>
    </w:pPr>
  </w:style>
  <w:style w:type="paragraph" w:customStyle="1" w:styleId="16">
    <w:name w:val="Колонтитул левый 1 стр"/>
    <w:basedOn w:val="a7"/>
    <w:next w:val="a7"/>
    <w:qFormat/>
    <w:rsid w:val="00017170"/>
    <w:pPr>
      <w:spacing w:line="240" w:lineRule="auto"/>
    </w:pPr>
    <w:rPr>
      <w:b/>
    </w:rPr>
  </w:style>
  <w:style w:type="paragraph" w:customStyle="1" w:styleId="24">
    <w:name w:val="Колонтитул левый 2 стр"/>
    <w:basedOn w:val="a7"/>
    <w:qFormat/>
    <w:rsid w:val="00017170"/>
    <w:pPr>
      <w:spacing w:line="240" w:lineRule="auto"/>
    </w:pPr>
    <w:rPr>
      <w:b/>
      <w:i/>
    </w:rPr>
  </w:style>
  <w:style w:type="paragraph" w:styleId="afff5">
    <w:name w:val="footer"/>
    <w:basedOn w:val="a7"/>
    <w:link w:val="afff6"/>
    <w:uiPriority w:val="99"/>
    <w:unhideWhenUsed/>
    <w:rsid w:val="00344DC6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link w:val="afff5"/>
    <w:uiPriority w:val="99"/>
    <w:rsid w:val="00344DC6"/>
    <w:rPr>
      <w:rFonts w:ascii="Arial" w:eastAsia="Times New Roman" w:hAnsi="Arial"/>
      <w:sz w:val="24"/>
      <w:szCs w:val="24"/>
    </w:rPr>
  </w:style>
  <w:style w:type="paragraph" w:customStyle="1" w:styleId="1215">
    <w:name w:val="Заголовок по центру 12  инт 1_5"/>
    <w:basedOn w:val="14-1"/>
    <w:rsid w:val="004763E3"/>
    <w:pPr>
      <w:spacing w:before="120" w:after="120" w:line="360" w:lineRule="auto"/>
    </w:pPr>
    <w:rPr>
      <w:sz w:val="24"/>
    </w:rPr>
  </w:style>
  <w:style w:type="paragraph" w:customStyle="1" w:styleId="18-1">
    <w:name w:val="Заголовок по центру 18 - 1 инт"/>
    <w:basedOn w:val="14-1"/>
    <w:rsid w:val="00C850B6"/>
    <w:rPr>
      <w:sz w:val="36"/>
    </w:rPr>
  </w:style>
  <w:style w:type="paragraph" w:customStyle="1" w:styleId="afff7">
    <w:name w:val="Текст документа + курсив"/>
    <w:basedOn w:val="a8"/>
    <w:rsid w:val="00BF7FC3"/>
    <w:rPr>
      <w:i/>
      <w:iCs/>
    </w:rPr>
  </w:style>
  <w:style w:type="paragraph" w:customStyle="1" w:styleId="16-1">
    <w:name w:val="Заголовок по центру 16 - 1 инт"/>
    <w:basedOn w:val="18-1"/>
    <w:rsid w:val="00146E99"/>
    <w:rPr>
      <w:sz w:val="32"/>
    </w:rPr>
  </w:style>
  <w:style w:type="character" w:customStyle="1" w:styleId="ad">
    <w:name w:val="Верхний колонтитул Знак"/>
    <w:link w:val="ac"/>
    <w:rsid w:val="00644574"/>
    <w:rPr>
      <w:rFonts w:eastAsia="Times New Roman"/>
      <w:sz w:val="24"/>
      <w:szCs w:val="24"/>
    </w:rPr>
  </w:style>
  <w:style w:type="paragraph" w:customStyle="1" w:styleId="111">
    <w:name w:val="Таблица Название + 11 пт"/>
    <w:basedOn w:val="af6"/>
    <w:rsid w:val="00BC4B7C"/>
    <w:rPr>
      <w:sz w:val="22"/>
    </w:rPr>
  </w:style>
  <w:style w:type="paragraph" w:customStyle="1" w:styleId="112">
    <w:name w:val="Текст документа + 11 пт"/>
    <w:basedOn w:val="a7"/>
    <w:rsid w:val="00344DC6"/>
    <w:pPr>
      <w:ind w:firstLine="680"/>
    </w:pPr>
    <w:rPr>
      <w:sz w:val="22"/>
      <w:szCs w:val="20"/>
    </w:rPr>
  </w:style>
  <w:style w:type="paragraph" w:customStyle="1" w:styleId="afff8">
    <w:name w:val="Таблица текст обычный правый"/>
    <w:basedOn w:val="af8"/>
    <w:qFormat/>
    <w:rsid w:val="001B50D3"/>
    <w:pPr>
      <w:jc w:val="right"/>
    </w:pPr>
  </w:style>
  <w:style w:type="paragraph" w:customStyle="1" w:styleId="afff9">
    <w:name w:val="Обычный курсив"/>
    <w:basedOn w:val="a7"/>
    <w:next w:val="a7"/>
    <w:qFormat/>
    <w:rsid w:val="00E91DFB"/>
    <w:rPr>
      <w:i/>
    </w:rPr>
  </w:style>
  <w:style w:type="paragraph" w:customStyle="1" w:styleId="115">
    <w:name w:val="Текст документа + курсив + множитель 115"/>
    <w:basedOn w:val="afff7"/>
    <w:rsid w:val="00485413"/>
    <w:pPr>
      <w:spacing w:line="276" w:lineRule="auto"/>
    </w:pPr>
    <w:rPr>
      <w:szCs w:val="20"/>
    </w:rPr>
  </w:style>
  <w:style w:type="paragraph" w:customStyle="1" w:styleId="11115">
    <w:name w:val="Текст документа + 11 пт + множитель 115 ..."/>
    <w:basedOn w:val="112"/>
    <w:rsid w:val="00485413"/>
    <w:pPr>
      <w:spacing w:line="276" w:lineRule="auto"/>
    </w:pPr>
  </w:style>
  <w:style w:type="paragraph" w:customStyle="1" w:styleId="102">
    <w:name w:val="Текст документа + 10 пт"/>
    <w:basedOn w:val="112"/>
    <w:rsid w:val="00B57319"/>
    <w:pPr>
      <w:spacing w:line="276" w:lineRule="auto"/>
    </w:pPr>
    <w:rPr>
      <w:color w:val="000000"/>
      <w:sz w:val="20"/>
    </w:rPr>
  </w:style>
  <w:style w:type="table" w:customStyle="1" w:styleId="17">
    <w:name w:val="Стиль1"/>
    <w:basedOn w:val="aa"/>
    <w:uiPriority w:val="99"/>
    <w:rsid w:val="00AD6A8C"/>
    <w:rPr>
      <w:rFonts w:ascii="Arial" w:hAnsi="Arial"/>
    </w:rPr>
    <w:tblPr/>
  </w:style>
  <w:style w:type="paragraph" w:customStyle="1" w:styleId="113">
    <w:name w:val="Обычный + 11пт"/>
    <w:basedOn w:val="a7"/>
    <w:qFormat/>
    <w:rsid w:val="00F54FA4"/>
    <w:rPr>
      <w:noProof/>
      <w:sz w:val="22"/>
    </w:rPr>
  </w:style>
  <w:style w:type="paragraph" w:styleId="afffa">
    <w:name w:val="Title"/>
    <w:basedOn w:val="a7"/>
    <w:next w:val="a7"/>
    <w:link w:val="afffb"/>
    <w:autoRedefine/>
    <w:uiPriority w:val="10"/>
    <w:qFormat/>
    <w:rsid w:val="008F60B9"/>
    <w:pPr>
      <w:widowControl w:val="0"/>
      <w:autoSpaceDE w:val="0"/>
      <w:autoSpaceDN w:val="0"/>
      <w:adjustRightInd w:val="0"/>
      <w:ind w:firstLine="709"/>
      <w:contextualSpacing/>
      <w:jc w:val="left"/>
    </w:pPr>
    <w:rPr>
      <w:rFonts w:ascii="Times New Roman" w:eastAsiaTheme="majorEastAsia" w:hAnsi="Times New Roman" w:cstheme="majorBidi"/>
      <w:b/>
      <w:spacing w:val="-10"/>
      <w:kern w:val="28"/>
      <w:sz w:val="22"/>
      <w:szCs w:val="56"/>
    </w:rPr>
  </w:style>
  <w:style w:type="character" w:customStyle="1" w:styleId="afffb">
    <w:name w:val="Название Знак"/>
    <w:basedOn w:val="a9"/>
    <w:link w:val="afffa"/>
    <w:uiPriority w:val="10"/>
    <w:rsid w:val="008F60B9"/>
    <w:rPr>
      <w:rFonts w:eastAsiaTheme="majorEastAsia" w:cstheme="majorBidi"/>
      <w:b/>
      <w:spacing w:val="-10"/>
      <w:kern w:val="28"/>
      <w:sz w:val="22"/>
      <w:szCs w:val="56"/>
    </w:rPr>
  </w:style>
  <w:style w:type="character" w:styleId="afffc">
    <w:name w:val="Emphasis"/>
    <w:basedOn w:val="a9"/>
    <w:uiPriority w:val="20"/>
    <w:qFormat/>
    <w:rsid w:val="00EF260D"/>
    <w:rPr>
      <w:i/>
      <w:iCs/>
    </w:rPr>
  </w:style>
  <w:style w:type="paragraph" w:styleId="afffd">
    <w:name w:val="List Paragraph"/>
    <w:basedOn w:val="a7"/>
    <w:uiPriority w:val="34"/>
    <w:qFormat/>
    <w:rsid w:val="003B413D"/>
    <w:pPr>
      <w:ind w:left="720"/>
      <w:contextualSpacing/>
    </w:pPr>
  </w:style>
  <w:style w:type="paragraph" w:styleId="afffe">
    <w:name w:val="Revision"/>
    <w:hidden/>
    <w:uiPriority w:val="99"/>
    <w:semiHidden/>
    <w:rsid w:val="006A53C6"/>
    <w:rPr>
      <w:rFonts w:ascii="Arial" w:eastAsia="Times New Roman" w:hAnsi="Arial"/>
      <w:sz w:val="24"/>
      <w:szCs w:val="24"/>
    </w:rPr>
  </w:style>
  <w:style w:type="character" w:customStyle="1" w:styleId="searchresult">
    <w:name w:val="search_result"/>
    <w:basedOn w:val="a9"/>
    <w:rsid w:val="008F0460"/>
  </w:style>
  <w:style w:type="character" w:customStyle="1" w:styleId="18">
    <w:name w:val="Неразрешенное упоминание1"/>
    <w:basedOn w:val="a9"/>
    <w:uiPriority w:val="99"/>
    <w:semiHidden/>
    <w:unhideWhenUsed/>
    <w:rsid w:val="001C25E6"/>
    <w:rPr>
      <w:color w:val="605E5C"/>
      <w:shd w:val="clear" w:color="auto" w:fill="E1DFDD"/>
    </w:rPr>
  </w:style>
  <w:style w:type="paragraph" w:styleId="affff">
    <w:name w:val="TOC Heading"/>
    <w:basedOn w:val="1"/>
    <w:next w:val="a7"/>
    <w:uiPriority w:val="39"/>
    <w:unhideWhenUsed/>
    <w:qFormat/>
    <w:rsid w:val="000C19DF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1215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9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213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21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72247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7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8.xml"/><Relationship Id="rId39" Type="http://schemas.openxmlformats.org/officeDocument/2006/relationships/footer" Target="footer13.xml"/><Relationship Id="rId21" Type="http://schemas.openxmlformats.org/officeDocument/2006/relationships/footer" Target="footer6.xml"/><Relationship Id="rId34" Type="http://schemas.openxmlformats.org/officeDocument/2006/relationships/footer" Target="footer12.xml"/><Relationship Id="rId42" Type="http://schemas.openxmlformats.org/officeDocument/2006/relationships/footer" Target="footer15.xml"/><Relationship Id="rId47" Type="http://schemas.microsoft.com/office/2016/09/relationships/commentsIds" Target="commentsId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9.xml"/><Relationship Id="rId32" Type="http://schemas.openxmlformats.org/officeDocument/2006/relationships/footer" Target="footer11.xml"/><Relationship Id="rId37" Type="http://schemas.openxmlformats.org/officeDocument/2006/relationships/header" Target="header14.xml"/><Relationship Id="rId40" Type="http://schemas.openxmlformats.org/officeDocument/2006/relationships/footer" Target="footer14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footer" Target="footer9.xml"/><Relationship Id="rId36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hyperlink" Target="mailto:tk115@rusregister.ru" TargetMode="External"/><Relationship Id="rId31" Type="http://schemas.openxmlformats.org/officeDocument/2006/relationships/footer" Target="footer10.xml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header" Target="header12.xml"/><Relationship Id="rId35" Type="http://schemas.openxmlformats.org/officeDocument/2006/relationships/comments" Target="comments.xml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7.xml"/><Relationship Id="rId33" Type="http://schemas.openxmlformats.org/officeDocument/2006/relationships/header" Target="header13.xml"/><Relationship Id="rId38" Type="http://schemas.openxmlformats.org/officeDocument/2006/relationships/header" Target="header15.xml"/><Relationship Id="rId46" Type="http://schemas.microsoft.com/office/2018/08/relationships/commentsExtensible" Target="commentsExtensible.xml"/><Relationship Id="rId20" Type="http://schemas.openxmlformats.org/officeDocument/2006/relationships/header" Target="header6.xml"/><Relationship Id="rId41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мм12</b:Tag>
    <b:SourceType>Book</b:SourceType>
    <b:Guid>{6C5AFBF3-F94A-4C59-9749-891545F80F99}</b:Guid>
    <b:Author>
      <b:Author>
        <b:NameList>
          <b:Person>
            <b:Last>мм</b:Last>
          </b:Person>
        </b:NameList>
      </b:Author>
    </b:Author>
    <b:Title>ссс</b:Title>
    <b:Year>12</b:Year>
    <b:City>пп</b:City>
    <b:Publisher>вв</b:Publisher>
    <b:RefOrder>1</b:RefOrder>
  </b:Source>
</b:Sources>
</file>

<file path=customXml/itemProps1.xml><?xml version="1.0" encoding="utf-8"?>
<ds:datastoreItem xmlns:ds="http://schemas.openxmlformats.org/officeDocument/2006/customXml" ds:itemID="{877BEE71-4F15-4BC2-9996-612B77E2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4786</TotalTime>
  <Pages>31</Pages>
  <Words>4707</Words>
  <Characters>26836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Мовшович А.И.</dc:creator>
  <cp:lastModifiedBy>Учетная запись Майкрософт</cp:lastModifiedBy>
  <cp:revision>57</cp:revision>
  <cp:lastPrinted>2024-11-19T17:36:00Z</cp:lastPrinted>
  <dcterms:created xsi:type="dcterms:W3CDTF">2024-11-12T11:31:00Z</dcterms:created>
  <dcterms:modified xsi:type="dcterms:W3CDTF">2024-12-11T12:17:00Z</dcterms:modified>
</cp:coreProperties>
</file>