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0B" w:rsidRPr="00484C23" w:rsidRDefault="00DA1ACC" w:rsidP="004034CC">
      <w:pPr>
        <w:jc w:val="center"/>
        <w:rPr>
          <w:b/>
          <w:color w:val="auto"/>
          <w:sz w:val="26"/>
          <w:szCs w:val="26"/>
          <w:lang w:val="uk-UA"/>
        </w:rPr>
      </w:pPr>
      <w:r w:rsidRPr="00484C23">
        <w:rPr>
          <w:b/>
          <w:color w:val="auto"/>
          <w:sz w:val="26"/>
          <w:szCs w:val="26"/>
          <w:lang w:val="uk-UA"/>
        </w:rPr>
        <w:t xml:space="preserve">ДОГОВІР </w:t>
      </w:r>
    </w:p>
    <w:p w:rsidR="001C0183" w:rsidRPr="00B61CF5" w:rsidRDefault="001C0183" w:rsidP="001C0183">
      <w:pPr>
        <w:jc w:val="center"/>
        <w:rPr>
          <w:sz w:val="25"/>
          <w:szCs w:val="25"/>
          <w:lang w:val="uk-UA"/>
        </w:rPr>
      </w:pPr>
      <w:r w:rsidRPr="00B61CF5">
        <w:rPr>
          <w:sz w:val="25"/>
          <w:szCs w:val="25"/>
          <w:lang w:val="uk-UA"/>
        </w:rPr>
        <w:t>щодо проходження фахівцями навчального курсу «Контроль якості води»</w:t>
      </w:r>
    </w:p>
    <w:p w:rsidR="007F20F5" w:rsidRPr="00484C23" w:rsidRDefault="007F20F5" w:rsidP="004034CC">
      <w:pPr>
        <w:jc w:val="center"/>
        <w:rPr>
          <w:color w:val="auto"/>
          <w:sz w:val="26"/>
          <w:szCs w:val="26"/>
          <w:lang w:val="uk-UA"/>
        </w:rPr>
      </w:pPr>
    </w:p>
    <w:p w:rsidR="003B3C88" w:rsidRPr="00FB1BB9" w:rsidRDefault="003B3C88" w:rsidP="004034CC">
      <w:pPr>
        <w:jc w:val="center"/>
        <w:rPr>
          <w:sz w:val="26"/>
          <w:szCs w:val="26"/>
          <w:lang w:val="uk-UA"/>
        </w:rPr>
      </w:pP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927"/>
      </w:tblGrid>
      <w:tr w:rsidR="00BD3A0B" w:rsidRPr="00FB1BB9">
        <w:tc>
          <w:tcPr>
            <w:tcW w:w="4926" w:type="dxa"/>
          </w:tcPr>
          <w:p w:rsidR="00BD3A0B" w:rsidRPr="00FB1BB9" w:rsidRDefault="00BD3A0B" w:rsidP="004034CC">
            <w:pPr>
              <w:snapToGrid w:val="0"/>
              <w:jc w:val="both"/>
              <w:rPr>
                <w:sz w:val="26"/>
                <w:szCs w:val="26"/>
                <w:lang w:val="uk-UA"/>
              </w:rPr>
            </w:pPr>
            <w:r w:rsidRPr="00FB1BB9">
              <w:rPr>
                <w:sz w:val="26"/>
                <w:szCs w:val="26"/>
                <w:lang w:val="uk-UA"/>
              </w:rPr>
              <w:t>м. Київ</w:t>
            </w:r>
          </w:p>
        </w:tc>
        <w:tc>
          <w:tcPr>
            <w:tcW w:w="4927" w:type="dxa"/>
          </w:tcPr>
          <w:p w:rsidR="00BD3A0B" w:rsidRPr="00FB1BB9" w:rsidRDefault="00C3511E" w:rsidP="00AB6059">
            <w:pPr>
              <w:snapToGrid w:val="0"/>
              <w:jc w:val="righ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____</w:t>
            </w:r>
            <w:r w:rsidR="00674445">
              <w:rPr>
                <w:sz w:val="26"/>
                <w:szCs w:val="26"/>
                <w:lang w:val="uk-UA"/>
              </w:rPr>
              <w:t xml:space="preserve"> </w:t>
            </w:r>
            <w:r w:rsidR="00AB6059">
              <w:rPr>
                <w:sz w:val="26"/>
                <w:szCs w:val="26"/>
                <w:lang w:val="uk-UA"/>
              </w:rPr>
              <w:t>__________</w:t>
            </w:r>
            <w:r w:rsidR="00674445">
              <w:rPr>
                <w:sz w:val="26"/>
                <w:szCs w:val="26"/>
                <w:lang w:val="uk-UA"/>
              </w:rPr>
              <w:t xml:space="preserve"> </w:t>
            </w:r>
            <w:r w:rsidR="00691F41" w:rsidRPr="00FB1BB9">
              <w:rPr>
                <w:sz w:val="26"/>
                <w:szCs w:val="26"/>
                <w:lang w:val="uk-UA"/>
              </w:rPr>
              <w:t>202</w:t>
            </w:r>
            <w:r w:rsidR="007F04D2">
              <w:rPr>
                <w:sz w:val="26"/>
                <w:szCs w:val="26"/>
                <w:lang w:val="uk-UA"/>
              </w:rPr>
              <w:t>3</w:t>
            </w:r>
            <w:r w:rsidR="00BD3A0B" w:rsidRPr="00FB1BB9">
              <w:rPr>
                <w:sz w:val="26"/>
                <w:szCs w:val="26"/>
                <w:lang w:val="uk-UA"/>
              </w:rPr>
              <w:t>р.</w:t>
            </w:r>
          </w:p>
        </w:tc>
      </w:tr>
    </w:tbl>
    <w:p w:rsidR="00BD3A0B" w:rsidRPr="00FB1BB9" w:rsidRDefault="00BD3A0B" w:rsidP="004034CC">
      <w:pPr>
        <w:ind w:firstLine="540"/>
        <w:jc w:val="both"/>
        <w:rPr>
          <w:sz w:val="26"/>
          <w:szCs w:val="26"/>
          <w:lang w:val="uk-UA"/>
        </w:rPr>
      </w:pPr>
    </w:p>
    <w:p w:rsidR="00BD3A0B" w:rsidRPr="00FB1BB9" w:rsidRDefault="00BD3A0B" w:rsidP="004034CC">
      <w:pPr>
        <w:ind w:firstLine="540"/>
        <w:jc w:val="both"/>
        <w:rPr>
          <w:sz w:val="26"/>
          <w:szCs w:val="26"/>
          <w:lang w:val="uk-UA"/>
        </w:rPr>
      </w:pPr>
    </w:p>
    <w:p w:rsidR="00BD3A0B" w:rsidRPr="00FB1BB9" w:rsidRDefault="00BD3A0B" w:rsidP="004034CC">
      <w:pPr>
        <w:ind w:firstLine="540"/>
        <w:jc w:val="both"/>
        <w:rPr>
          <w:b/>
          <w:i/>
          <w:sz w:val="26"/>
          <w:szCs w:val="26"/>
          <w:lang w:val="uk-UA"/>
        </w:rPr>
      </w:pPr>
      <w:r w:rsidRPr="00FB1BB9">
        <w:rPr>
          <w:sz w:val="26"/>
          <w:szCs w:val="26"/>
          <w:lang w:val="uk-UA"/>
        </w:rPr>
        <w:t xml:space="preserve">Українська асоціація підприємств водопровідно-каналізаційного господарства “Укрводоканалекологія”, </w:t>
      </w:r>
      <w:r w:rsidR="00484C23" w:rsidRPr="00484C23">
        <w:rPr>
          <w:i/>
          <w:lang w:val="uk-UA"/>
        </w:rPr>
        <w:t>(далі</w:t>
      </w:r>
      <w:r w:rsidRPr="00484C23">
        <w:rPr>
          <w:i/>
          <w:lang w:val="uk-UA"/>
        </w:rPr>
        <w:t xml:space="preserve"> </w:t>
      </w:r>
      <w:r w:rsidR="00484C23" w:rsidRPr="00484C23">
        <w:rPr>
          <w:i/>
          <w:lang w:val="uk-UA"/>
        </w:rPr>
        <w:t xml:space="preserve">Асоціація, </w:t>
      </w:r>
      <w:r w:rsidR="00484C23" w:rsidRPr="00484C23">
        <w:rPr>
          <w:bCs/>
          <w:i/>
          <w:iCs/>
          <w:sz w:val="26"/>
          <w:szCs w:val="26"/>
          <w:lang w:val="uk-UA"/>
        </w:rPr>
        <w:t>організатор</w:t>
      </w:r>
      <w:r w:rsidR="00484C23" w:rsidRPr="00484C23">
        <w:rPr>
          <w:i/>
          <w:lang w:val="uk-UA"/>
        </w:rPr>
        <w:t>)</w:t>
      </w:r>
      <w:r w:rsidRPr="00FB1BB9">
        <w:rPr>
          <w:sz w:val="26"/>
          <w:szCs w:val="26"/>
          <w:lang w:val="uk-UA"/>
        </w:rPr>
        <w:t xml:space="preserve">, в особі директора </w:t>
      </w:r>
      <w:r w:rsidRPr="00FB1BB9">
        <w:rPr>
          <w:b/>
          <w:bCs/>
          <w:i/>
          <w:iCs/>
          <w:sz w:val="26"/>
          <w:szCs w:val="26"/>
          <w:lang w:val="uk-UA"/>
        </w:rPr>
        <w:t>Шкіня Олександра Михайловича</w:t>
      </w:r>
      <w:r w:rsidRPr="00FB1BB9">
        <w:rPr>
          <w:sz w:val="26"/>
          <w:szCs w:val="26"/>
          <w:lang w:val="uk-UA"/>
        </w:rPr>
        <w:t xml:space="preserve">, який діє на підставі Статуту Асоціації, з однієї сторони, </w:t>
      </w:r>
      <w:r w:rsidR="005638BD">
        <w:rPr>
          <w:sz w:val="26"/>
          <w:szCs w:val="26"/>
          <w:lang w:val="uk-UA"/>
        </w:rPr>
        <w:t>та</w:t>
      </w:r>
      <w:r w:rsidR="0006492E" w:rsidRPr="00FB1BB9">
        <w:rPr>
          <w:sz w:val="26"/>
          <w:szCs w:val="26"/>
          <w:lang w:val="uk-UA"/>
        </w:rPr>
        <w:t>____________________________________</w:t>
      </w:r>
      <w:r w:rsidR="00FB1BB9" w:rsidRPr="00FB1BB9">
        <w:rPr>
          <w:sz w:val="26"/>
          <w:szCs w:val="26"/>
          <w:lang w:val="uk-UA"/>
        </w:rPr>
        <w:t>_______________________</w:t>
      </w:r>
      <w:r w:rsidR="005638BD">
        <w:rPr>
          <w:sz w:val="26"/>
          <w:szCs w:val="26"/>
          <w:lang w:val="uk-UA"/>
        </w:rPr>
        <w:t>_______________</w:t>
      </w:r>
      <w:r w:rsidR="00A56555" w:rsidRPr="00FB1BB9">
        <w:rPr>
          <w:sz w:val="26"/>
          <w:szCs w:val="26"/>
          <w:lang w:val="uk-UA"/>
        </w:rPr>
        <w:t>в особі</w:t>
      </w:r>
      <w:r w:rsidRPr="00FB1BB9">
        <w:rPr>
          <w:b/>
          <w:i/>
          <w:sz w:val="26"/>
          <w:szCs w:val="26"/>
          <w:lang w:val="uk-UA"/>
        </w:rPr>
        <w:t>_____</w:t>
      </w:r>
      <w:r w:rsidR="00AE72FC" w:rsidRPr="00FB1BB9">
        <w:rPr>
          <w:b/>
          <w:i/>
          <w:sz w:val="26"/>
          <w:szCs w:val="26"/>
          <w:lang w:val="uk-UA"/>
        </w:rPr>
        <w:t>_________________</w:t>
      </w:r>
      <w:r w:rsidRPr="00FB1BB9">
        <w:rPr>
          <w:b/>
          <w:i/>
          <w:sz w:val="26"/>
          <w:szCs w:val="26"/>
          <w:lang w:val="uk-UA"/>
        </w:rPr>
        <w:t>__</w:t>
      </w:r>
      <w:r w:rsidR="00597E47" w:rsidRPr="00FB1BB9">
        <w:rPr>
          <w:b/>
          <w:i/>
          <w:sz w:val="26"/>
          <w:szCs w:val="26"/>
          <w:lang w:val="uk-UA"/>
        </w:rPr>
        <w:t>____________</w:t>
      </w:r>
      <w:r w:rsidR="000F6065" w:rsidRPr="00FB1BB9">
        <w:rPr>
          <w:b/>
          <w:i/>
          <w:sz w:val="26"/>
          <w:szCs w:val="26"/>
          <w:lang w:val="uk-UA"/>
        </w:rPr>
        <w:t>__</w:t>
      </w:r>
      <w:r w:rsidR="0006492E" w:rsidRPr="00FB1BB9">
        <w:rPr>
          <w:b/>
          <w:i/>
          <w:sz w:val="26"/>
          <w:szCs w:val="26"/>
          <w:lang w:val="uk-UA"/>
        </w:rPr>
        <w:t>______________________</w:t>
      </w:r>
      <w:r w:rsidR="000F6065" w:rsidRPr="00FB1BB9">
        <w:rPr>
          <w:b/>
          <w:i/>
          <w:sz w:val="26"/>
          <w:szCs w:val="26"/>
          <w:lang w:val="uk-UA"/>
        </w:rPr>
        <w:t>_</w:t>
      </w:r>
      <w:r w:rsidRPr="00FB1BB9">
        <w:rPr>
          <w:b/>
          <w:i/>
          <w:sz w:val="26"/>
          <w:szCs w:val="26"/>
          <w:lang w:val="uk-UA"/>
        </w:rPr>
        <w:t>,</w:t>
      </w:r>
      <w:r w:rsidRPr="00FB1BB9">
        <w:rPr>
          <w:sz w:val="26"/>
          <w:szCs w:val="26"/>
          <w:lang w:val="uk-UA"/>
        </w:rPr>
        <w:t xml:space="preserve"> який діє на підставі </w:t>
      </w:r>
      <w:r w:rsidR="00A56555" w:rsidRPr="00FB1BB9">
        <w:rPr>
          <w:sz w:val="26"/>
          <w:szCs w:val="26"/>
          <w:lang w:val="uk-UA"/>
        </w:rPr>
        <w:t>__________________________</w:t>
      </w:r>
      <w:r w:rsidR="0006492E" w:rsidRPr="00FB1BB9">
        <w:rPr>
          <w:sz w:val="26"/>
          <w:szCs w:val="26"/>
          <w:lang w:val="uk-UA"/>
        </w:rPr>
        <w:t xml:space="preserve">_____ (далі </w:t>
      </w:r>
      <w:r w:rsidR="00505E88">
        <w:rPr>
          <w:sz w:val="26"/>
          <w:szCs w:val="26"/>
          <w:lang w:val="uk-UA"/>
        </w:rPr>
        <w:t>Замовник</w:t>
      </w:r>
      <w:r w:rsidR="0006492E" w:rsidRPr="00FB1BB9">
        <w:rPr>
          <w:sz w:val="26"/>
          <w:szCs w:val="26"/>
          <w:lang w:val="uk-UA"/>
        </w:rPr>
        <w:t>)</w:t>
      </w:r>
      <w:r w:rsidRPr="00FB1BB9">
        <w:rPr>
          <w:sz w:val="26"/>
          <w:szCs w:val="26"/>
          <w:lang w:val="uk-UA"/>
        </w:rPr>
        <w:t>, з другої сторони, уклали цей Договір про наступне:</w:t>
      </w:r>
    </w:p>
    <w:p w:rsidR="00BD3A0B" w:rsidRPr="00FB1BB9" w:rsidRDefault="00BD3A0B" w:rsidP="00EE1F89">
      <w:pPr>
        <w:ind w:firstLine="540"/>
        <w:jc w:val="both"/>
        <w:rPr>
          <w:sz w:val="26"/>
          <w:szCs w:val="26"/>
          <w:lang w:val="uk-UA"/>
        </w:rPr>
      </w:pPr>
    </w:p>
    <w:p w:rsidR="00BD3A0B" w:rsidRPr="00583932" w:rsidRDefault="00BD3A0B" w:rsidP="00583932">
      <w:pPr>
        <w:pStyle w:val="a9"/>
        <w:numPr>
          <w:ilvl w:val="0"/>
          <w:numId w:val="2"/>
        </w:numPr>
        <w:jc w:val="center"/>
        <w:rPr>
          <w:b/>
          <w:sz w:val="26"/>
          <w:szCs w:val="26"/>
          <w:lang w:val="uk-UA"/>
        </w:rPr>
      </w:pPr>
      <w:r w:rsidRPr="00583932">
        <w:rPr>
          <w:b/>
          <w:sz w:val="26"/>
          <w:szCs w:val="26"/>
          <w:lang w:val="uk-UA"/>
        </w:rPr>
        <w:t>Предмет Договору</w:t>
      </w:r>
    </w:p>
    <w:p w:rsidR="00583932" w:rsidRPr="00583932" w:rsidRDefault="00583932" w:rsidP="00583932">
      <w:pPr>
        <w:pStyle w:val="a9"/>
        <w:ind w:left="450"/>
        <w:rPr>
          <w:b/>
          <w:sz w:val="26"/>
          <w:szCs w:val="26"/>
          <w:lang w:val="uk-UA"/>
        </w:rPr>
      </w:pPr>
    </w:p>
    <w:p w:rsidR="007F20F5" w:rsidRPr="003F22D3" w:rsidRDefault="008231FF" w:rsidP="00AB6059">
      <w:pPr>
        <w:pStyle w:val="name-company"/>
        <w:numPr>
          <w:ilvl w:val="1"/>
          <w:numId w:val="2"/>
        </w:numPr>
        <w:spacing w:before="0" w:after="0"/>
        <w:ind w:left="0" w:firstLine="567"/>
        <w:jc w:val="both"/>
        <w:rPr>
          <w:color w:val="auto"/>
          <w:sz w:val="26"/>
          <w:szCs w:val="26"/>
          <w:lang w:val="uk-UA"/>
        </w:rPr>
      </w:pPr>
      <w:r w:rsidRPr="003F22D3">
        <w:rPr>
          <w:color w:val="auto"/>
          <w:sz w:val="26"/>
          <w:szCs w:val="26"/>
          <w:lang w:val="uk-UA"/>
        </w:rPr>
        <w:t xml:space="preserve">Організатор бере на себе зобов’язання забезпечити </w:t>
      </w:r>
      <w:r w:rsidR="008507A9">
        <w:rPr>
          <w:color w:val="auto"/>
          <w:sz w:val="26"/>
          <w:szCs w:val="26"/>
          <w:lang w:val="uk-UA"/>
        </w:rPr>
        <w:t>у</w:t>
      </w:r>
      <w:r w:rsidRPr="003F22D3">
        <w:rPr>
          <w:color w:val="auto"/>
          <w:sz w:val="26"/>
          <w:szCs w:val="26"/>
          <w:lang w:val="uk-UA"/>
        </w:rPr>
        <w:t xml:space="preserve">часть </w:t>
      </w:r>
      <w:r w:rsidR="00505E88" w:rsidRPr="003F22D3">
        <w:rPr>
          <w:color w:val="auto"/>
          <w:sz w:val="26"/>
          <w:szCs w:val="26"/>
          <w:lang w:val="uk-UA"/>
        </w:rPr>
        <w:t>представник</w:t>
      </w:r>
      <w:r w:rsidR="002A1415">
        <w:rPr>
          <w:color w:val="auto"/>
          <w:sz w:val="26"/>
          <w:szCs w:val="26"/>
          <w:lang w:val="uk-UA"/>
        </w:rPr>
        <w:t>ів</w:t>
      </w:r>
      <w:r w:rsidR="00505E88" w:rsidRPr="003F22D3">
        <w:rPr>
          <w:color w:val="auto"/>
          <w:sz w:val="26"/>
          <w:szCs w:val="26"/>
          <w:lang w:val="uk-UA"/>
        </w:rPr>
        <w:t xml:space="preserve"> Замовника </w:t>
      </w:r>
      <w:r w:rsidRPr="003F22D3">
        <w:rPr>
          <w:color w:val="auto"/>
          <w:sz w:val="26"/>
          <w:szCs w:val="26"/>
          <w:lang w:val="uk-UA"/>
        </w:rPr>
        <w:t xml:space="preserve">у </w:t>
      </w:r>
      <w:r w:rsidR="00AB6059" w:rsidRPr="003F22D3">
        <w:rPr>
          <w:b/>
          <w:bCs/>
          <w:color w:val="auto"/>
          <w:sz w:val="26"/>
          <w:szCs w:val="26"/>
          <w:lang w:val="uk-UA"/>
        </w:rPr>
        <w:t>навчальн</w:t>
      </w:r>
      <w:r w:rsidR="001C0183">
        <w:rPr>
          <w:b/>
          <w:bCs/>
          <w:color w:val="auto"/>
          <w:sz w:val="26"/>
          <w:szCs w:val="26"/>
          <w:lang w:val="uk-UA"/>
        </w:rPr>
        <w:t>о</w:t>
      </w:r>
      <w:r w:rsidR="0022606D">
        <w:rPr>
          <w:b/>
          <w:bCs/>
          <w:color w:val="auto"/>
          <w:sz w:val="26"/>
          <w:szCs w:val="26"/>
          <w:lang w:val="uk-UA"/>
        </w:rPr>
        <w:t xml:space="preserve">му </w:t>
      </w:r>
      <w:r w:rsidR="00AB6059" w:rsidRPr="003F22D3">
        <w:rPr>
          <w:b/>
          <w:bCs/>
          <w:color w:val="auto"/>
          <w:sz w:val="26"/>
          <w:szCs w:val="26"/>
          <w:lang w:val="uk-UA"/>
        </w:rPr>
        <w:t>курс</w:t>
      </w:r>
      <w:r w:rsidR="0022606D">
        <w:rPr>
          <w:b/>
          <w:bCs/>
          <w:color w:val="auto"/>
          <w:sz w:val="26"/>
          <w:szCs w:val="26"/>
          <w:lang w:val="uk-UA"/>
        </w:rPr>
        <w:t xml:space="preserve">і </w:t>
      </w:r>
      <w:r w:rsidR="00AB6059" w:rsidRPr="003F22D3">
        <w:rPr>
          <w:b/>
          <w:bCs/>
          <w:color w:val="auto"/>
          <w:sz w:val="26"/>
          <w:szCs w:val="26"/>
          <w:lang w:val="uk-UA"/>
        </w:rPr>
        <w:t>«Контроль якості води»</w:t>
      </w:r>
      <w:r w:rsidR="00AB6059" w:rsidRPr="003F22D3">
        <w:rPr>
          <w:color w:val="auto"/>
          <w:sz w:val="26"/>
          <w:szCs w:val="26"/>
          <w:lang w:val="uk-UA"/>
        </w:rPr>
        <w:t>, як</w:t>
      </w:r>
      <w:r w:rsidR="008507A9">
        <w:rPr>
          <w:color w:val="auto"/>
          <w:sz w:val="26"/>
          <w:szCs w:val="26"/>
          <w:lang w:val="uk-UA"/>
        </w:rPr>
        <w:t>ий</w:t>
      </w:r>
      <w:r w:rsidR="00AB6059" w:rsidRPr="003F22D3">
        <w:rPr>
          <w:color w:val="auto"/>
          <w:sz w:val="26"/>
          <w:szCs w:val="26"/>
          <w:lang w:val="uk-UA"/>
        </w:rPr>
        <w:t xml:space="preserve"> буд</w:t>
      </w:r>
      <w:r w:rsidR="00505E88" w:rsidRPr="003F22D3">
        <w:rPr>
          <w:color w:val="auto"/>
          <w:sz w:val="26"/>
          <w:szCs w:val="26"/>
          <w:lang w:val="uk-UA"/>
        </w:rPr>
        <w:t>е</w:t>
      </w:r>
      <w:r w:rsidR="003F22D3" w:rsidRPr="003F22D3">
        <w:rPr>
          <w:color w:val="auto"/>
          <w:sz w:val="26"/>
          <w:szCs w:val="26"/>
          <w:lang w:val="uk-UA"/>
        </w:rPr>
        <w:t xml:space="preserve"> </w:t>
      </w:r>
      <w:r w:rsidR="00AB6059" w:rsidRPr="003F22D3">
        <w:rPr>
          <w:color w:val="auto"/>
          <w:sz w:val="26"/>
          <w:szCs w:val="26"/>
          <w:lang w:val="uk-UA"/>
        </w:rPr>
        <w:t xml:space="preserve">проводитись в режимі он-лайн </w:t>
      </w:r>
      <w:r w:rsidR="007F20F5" w:rsidRPr="003F22D3">
        <w:rPr>
          <w:color w:val="auto"/>
          <w:kern w:val="1"/>
          <w:sz w:val="26"/>
          <w:szCs w:val="26"/>
          <w:shd w:val="clear" w:color="auto" w:fill="FFFFFF"/>
          <w:lang w:val="uk-UA"/>
        </w:rPr>
        <w:t>(</w:t>
      </w:r>
      <w:r w:rsidR="007F20F5" w:rsidRPr="003F22D3">
        <w:rPr>
          <w:i/>
          <w:color w:val="auto"/>
          <w:kern w:val="1"/>
          <w:sz w:val="26"/>
          <w:szCs w:val="26"/>
          <w:shd w:val="clear" w:color="auto" w:fill="FFFFFF"/>
          <w:lang w:val="uk-UA"/>
        </w:rPr>
        <w:t>далі-Послуги</w:t>
      </w:r>
      <w:r w:rsidR="007F20F5" w:rsidRPr="003F22D3">
        <w:rPr>
          <w:color w:val="auto"/>
          <w:kern w:val="1"/>
          <w:sz w:val="26"/>
          <w:szCs w:val="26"/>
          <w:shd w:val="clear" w:color="auto" w:fill="FFFFFF"/>
          <w:lang w:val="uk-UA"/>
        </w:rPr>
        <w:t>)</w:t>
      </w:r>
      <w:r w:rsidR="007F20F5" w:rsidRPr="003F22D3">
        <w:rPr>
          <w:color w:val="auto"/>
          <w:kern w:val="1"/>
          <w:sz w:val="26"/>
          <w:szCs w:val="26"/>
          <w:lang w:val="uk-UA"/>
        </w:rPr>
        <w:t xml:space="preserve">, а Учасник зобов’язується прийняти такі Послуги та своєчасно сплатити. </w:t>
      </w:r>
    </w:p>
    <w:p w:rsidR="00484C23" w:rsidRPr="00C65096" w:rsidRDefault="00484C23" w:rsidP="00484C23">
      <w:pPr>
        <w:pStyle w:val="name-company"/>
        <w:numPr>
          <w:ilvl w:val="1"/>
          <w:numId w:val="2"/>
        </w:numPr>
        <w:spacing w:before="0" w:after="0"/>
        <w:ind w:left="0" w:firstLine="567"/>
        <w:jc w:val="both"/>
        <w:rPr>
          <w:color w:val="auto"/>
          <w:sz w:val="26"/>
          <w:szCs w:val="26"/>
          <w:lang w:val="uk-UA"/>
        </w:rPr>
      </w:pPr>
      <w:r w:rsidRPr="00C65096">
        <w:rPr>
          <w:color w:val="auto"/>
          <w:kern w:val="1"/>
          <w:sz w:val="26"/>
          <w:szCs w:val="26"/>
          <w:lang w:val="uk-UA"/>
        </w:rPr>
        <w:t xml:space="preserve">Дата проведення </w:t>
      </w:r>
      <w:r w:rsidRPr="00C65096">
        <w:rPr>
          <w:bCs/>
          <w:color w:val="auto"/>
          <w:sz w:val="26"/>
          <w:szCs w:val="26"/>
          <w:lang w:val="uk-UA"/>
        </w:rPr>
        <w:t>навчально</w:t>
      </w:r>
      <w:r w:rsidR="001C0183">
        <w:rPr>
          <w:bCs/>
          <w:color w:val="auto"/>
          <w:sz w:val="26"/>
          <w:szCs w:val="26"/>
          <w:lang w:val="uk-UA"/>
        </w:rPr>
        <w:t xml:space="preserve">го </w:t>
      </w:r>
      <w:r w:rsidRPr="00C65096">
        <w:rPr>
          <w:bCs/>
          <w:color w:val="auto"/>
          <w:sz w:val="26"/>
          <w:szCs w:val="26"/>
          <w:lang w:val="uk-UA"/>
        </w:rPr>
        <w:t xml:space="preserve">курсу «Контроль якості води» </w:t>
      </w:r>
      <w:r w:rsidR="00C65096" w:rsidRPr="00C65096">
        <w:rPr>
          <w:bCs/>
          <w:color w:val="auto"/>
          <w:sz w:val="26"/>
          <w:szCs w:val="26"/>
          <w:lang w:val="uk-UA"/>
        </w:rPr>
        <w:t>12.06.2023-07 липня 2023р</w:t>
      </w:r>
      <w:r w:rsidRPr="00C65096">
        <w:rPr>
          <w:bCs/>
          <w:color w:val="auto"/>
          <w:sz w:val="26"/>
          <w:szCs w:val="26"/>
          <w:lang w:val="uk-UA"/>
        </w:rPr>
        <w:t>.</w:t>
      </w:r>
    </w:p>
    <w:p w:rsidR="003F22D3" w:rsidRPr="003F22D3" w:rsidRDefault="00484C23" w:rsidP="007F20F5">
      <w:pPr>
        <w:pStyle w:val="name-company"/>
        <w:numPr>
          <w:ilvl w:val="1"/>
          <w:numId w:val="2"/>
        </w:numPr>
        <w:spacing w:before="0" w:after="0"/>
        <w:ind w:left="0" w:firstLine="567"/>
        <w:jc w:val="both"/>
        <w:rPr>
          <w:color w:val="auto"/>
          <w:kern w:val="1"/>
          <w:sz w:val="26"/>
          <w:szCs w:val="26"/>
          <w:lang w:val="uk-UA"/>
        </w:rPr>
      </w:pPr>
      <w:r w:rsidRPr="00C65096">
        <w:rPr>
          <w:color w:val="auto"/>
          <w:sz w:val="26"/>
          <w:szCs w:val="26"/>
          <w:lang w:val="uk-UA"/>
        </w:rPr>
        <w:t>Тривалість</w:t>
      </w:r>
      <w:r w:rsidRPr="003F22D3">
        <w:rPr>
          <w:color w:val="auto"/>
          <w:sz w:val="26"/>
          <w:szCs w:val="26"/>
          <w:lang w:val="uk-UA"/>
        </w:rPr>
        <w:t xml:space="preserve"> </w:t>
      </w:r>
      <w:r w:rsidRPr="003F22D3">
        <w:rPr>
          <w:bCs/>
          <w:color w:val="auto"/>
          <w:sz w:val="26"/>
          <w:szCs w:val="26"/>
          <w:lang w:val="uk-UA"/>
        </w:rPr>
        <w:t>навчально</w:t>
      </w:r>
      <w:r w:rsidR="0022606D">
        <w:rPr>
          <w:bCs/>
          <w:color w:val="auto"/>
          <w:sz w:val="26"/>
          <w:szCs w:val="26"/>
          <w:lang w:val="uk-UA"/>
        </w:rPr>
        <w:t>го</w:t>
      </w:r>
      <w:r w:rsidRPr="003F22D3">
        <w:rPr>
          <w:bCs/>
          <w:color w:val="auto"/>
          <w:sz w:val="26"/>
          <w:szCs w:val="26"/>
          <w:lang w:val="uk-UA"/>
        </w:rPr>
        <w:t xml:space="preserve"> курсу «Контроль якості води»</w:t>
      </w:r>
      <w:r w:rsidRPr="003F22D3">
        <w:rPr>
          <w:color w:val="auto"/>
          <w:sz w:val="26"/>
          <w:szCs w:val="26"/>
          <w:lang w:val="uk-UA"/>
        </w:rPr>
        <w:t xml:space="preserve"> складає 72 години – лекційні, семінарські та практичні заняття в режимі он-лайн.</w:t>
      </w:r>
    </w:p>
    <w:p w:rsidR="00BD3A0B" w:rsidRPr="003F22D3" w:rsidRDefault="00BD3A0B" w:rsidP="007F20F5">
      <w:pPr>
        <w:pStyle w:val="name-company"/>
        <w:numPr>
          <w:ilvl w:val="1"/>
          <w:numId w:val="2"/>
        </w:numPr>
        <w:spacing w:before="0" w:after="0"/>
        <w:ind w:left="0" w:firstLine="567"/>
        <w:jc w:val="both"/>
        <w:rPr>
          <w:color w:val="auto"/>
          <w:kern w:val="1"/>
          <w:sz w:val="26"/>
          <w:szCs w:val="26"/>
          <w:lang w:val="uk-UA"/>
        </w:rPr>
      </w:pPr>
      <w:r w:rsidRPr="003F22D3">
        <w:rPr>
          <w:color w:val="auto"/>
          <w:kern w:val="1"/>
          <w:sz w:val="26"/>
          <w:szCs w:val="26"/>
          <w:lang w:val="uk-UA"/>
        </w:rPr>
        <w:t xml:space="preserve"> Послуги вважати виконаними після підписання акту </w:t>
      </w:r>
      <w:r w:rsidR="00490767" w:rsidRPr="003F22D3">
        <w:rPr>
          <w:color w:val="auto"/>
          <w:kern w:val="1"/>
          <w:sz w:val="26"/>
          <w:szCs w:val="26"/>
          <w:lang w:val="uk-UA"/>
        </w:rPr>
        <w:t>прийому передачі наданих послуг</w:t>
      </w:r>
      <w:r w:rsidR="00DA1ACC" w:rsidRPr="003F22D3">
        <w:rPr>
          <w:color w:val="auto"/>
          <w:kern w:val="1"/>
          <w:sz w:val="26"/>
          <w:szCs w:val="26"/>
          <w:lang w:val="uk-UA"/>
        </w:rPr>
        <w:t xml:space="preserve"> </w:t>
      </w:r>
      <w:r w:rsidR="00D20FC9" w:rsidRPr="003F22D3">
        <w:rPr>
          <w:color w:val="auto"/>
          <w:kern w:val="1"/>
          <w:sz w:val="26"/>
          <w:szCs w:val="26"/>
          <w:lang w:val="uk-UA"/>
        </w:rPr>
        <w:t>Організатором</w:t>
      </w:r>
      <w:r w:rsidRPr="003F22D3">
        <w:rPr>
          <w:color w:val="auto"/>
          <w:kern w:val="1"/>
          <w:sz w:val="26"/>
          <w:szCs w:val="26"/>
          <w:lang w:val="uk-UA"/>
        </w:rPr>
        <w:t xml:space="preserve"> </w:t>
      </w:r>
      <w:r w:rsidR="00DA1ACC" w:rsidRPr="003F22D3">
        <w:rPr>
          <w:color w:val="auto"/>
          <w:kern w:val="1"/>
          <w:sz w:val="26"/>
          <w:szCs w:val="26"/>
          <w:lang w:val="uk-UA"/>
        </w:rPr>
        <w:t xml:space="preserve">та </w:t>
      </w:r>
      <w:r w:rsidR="003A27A0">
        <w:rPr>
          <w:color w:val="auto"/>
          <w:kern w:val="1"/>
          <w:sz w:val="26"/>
          <w:szCs w:val="26"/>
          <w:lang w:val="uk-UA"/>
        </w:rPr>
        <w:t>Замовником</w:t>
      </w:r>
      <w:r w:rsidR="00DA1ACC" w:rsidRPr="003F22D3">
        <w:rPr>
          <w:color w:val="auto"/>
          <w:kern w:val="1"/>
          <w:sz w:val="26"/>
          <w:szCs w:val="26"/>
          <w:lang w:val="uk-UA"/>
        </w:rPr>
        <w:t xml:space="preserve">, </w:t>
      </w:r>
      <w:r w:rsidRPr="003F22D3">
        <w:rPr>
          <w:color w:val="auto"/>
          <w:kern w:val="1"/>
          <w:sz w:val="26"/>
          <w:szCs w:val="26"/>
          <w:lang w:val="uk-UA"/>
        </w:rPr>
        <w:t>чи його уповноваженим представником.</w:t>
      </w:r>
    </w:p>
    <w:p w:rsidR="00BD3A0B" w:rsidRPr="00FB1BB9" w:rsidRDefault="00BD3A0B" w:rsidP="004034CC">
      <w:pPr>
        <w:tabs>
          <w:tab w:val="left" w:pos="1276"/>
        </w:tabs>
        <w:ind w:firstLine="540"/>
        <w:jc w:val="both"/>
        <w:rPr>
          <w:sz w:val="26"/>
          <w:szCs w:val="26"/>
          <w:lang w:val="uk-UA"/>
        </w:rPr>
      </w:pPr>
    </w:p>
    <w:p w:rsidR="00583932" w:rsidRPr="00B32072" w:rsidRDefault="00BD3A0B" w:rsidP="00583932">
      <w:pPr>
        <w:pStyle w:val="a9"/>
        <w:numPr>
          <w:ilvl w:val="0"/>
          <w:numId w:val="2"/>
        </w:numPr>
        <w:jc w:val="center"/>
        <w:rPr>
          <w:b/>
          <w:sz w:val="26"/>
          <w:szCs w:val="26"/>
          <w:lang w:val="uk-UA"/>
        </w:rPr>
      </w:pPr>
      <w:r w:rsidRPr="00B32072">
        <w:rPr>
          <w:b/>
          <w:sz w:val="26"/>
          <w:szCs w:val="26"/>
          <w:lang w:val="uk-UA"/>
        </w:rPr>
        <w:t>Вартість Послуг</w:t>
      </w:r>
    </w:p>
    <w:p w:rsidR="00BD3A0B" w:rsidRPr="00FB1BB9" w:rsidRDefault="00BD3A0B" w:rsidP="004034CC">
      <w:pPr>
        <w:pStyle w:val="name-company"/>
        <w:spacing w:before="0" w:after="0"/>
        <w:ind w:firstLine="567"/>
        <w:jc w:val="both"/>
        <w:rPr>
          <w:sz w:val="26"/>
          <w:szCs w:val="26"/>
          <w:lang w:val="uk-UA"/>
        </w:rPr>
      </w:pPr>
      <w:r w:rsidRPr="00FB1BB9">
        <w:rPr>
          <w:sz w:val="26"/>
          <w:szCs w:val="26"/>
          <w:lang w:val="uk-UA"/>
        </w:rPr>
        <w:t xml:space="preserve">2.1. Для виконання завдань, що стоять перед </w:t>
      </w:r>
      <w:r w:rsidR="0042579D" w:rsidRPr="00FB1BB9">
        <w:rPr>
          <w:sz w:val="26"/>
          <w:szCs w:val="26"/>
          <w:lang w:val="uk-UA"/>
        </w:rPr>
        <w:t>Організатором</w:t>
      </w:r>
      <w:r w:rsidRPr="00FB1BB9">
        <w:rPr>
          <w:sz w:val="26"/>
          <w:szCs w:val="26"/>
          <w:lang w:val="uk-UA"/>
        </w:rPr>
        <w:t xml:space="preserve"> відповідно до цього Договору, </w:t>
      </w:r>
      <w:r w:rsidR="003A27A0">
        <w:rPr>
          <w:sz w:val="26"/>
          <w:szCs w:val="26"/>
          <w:lang w:val="uk-UA"/>
        </w:rPr>
        <w:t>Замовник</w:t>
      </w:r>
      <w:r w:rsidRPr="00FB1BB9">
        <w:rPr>
          <w:sz w:val="26"/>
          <w:szCs w:val="26"/>
          <w:lang w:val="uk-UA"/>
        </w:rPr>
        <w:t xml:space="preserve"> сплачує </w:t>
      </w:r>
      <w:r w:rsidR="0042579D" w:rsidRPr="00FB1BB9">
        <w:rPr>
          <w:sz w:val="26"/>
          <w:szCs w:val="26"/>
          <w:lang w:val="uk-UA"/>
        </w:rPr>
        <w:t>Організатору</w:t>
      </w:r>
      <w:r w:rsidRPr="00FB1BB9">
        <w:rPr>
          <w:sz w:val="26"/>
          <w:szCs w:val="26"/>
          <w:lang w:val="uk-UA"/>
        </w:rPr>
        <w:t xml:space="preserve"> одноразовий цільовий внесок у розмірі </w:t>
      </w:r>
      <w:r w:rsidR="00AB6059">
        <w:rPr>
          <w:b/>
          <w:sz w:val="26"/>
          <w:szCs w:val="26"/>
          <w:lang w:val="uk-UA"/>
        </w:rPr>
        <w:t>2 5</w:t>
      </w:r>
      <w:r w:rsidR="00F21040" w:rsidRPr="00622F0A">
        <w:rPr>
          <w:b/>
          <w:sz w:val="26"/>
          <w:szCs w:val="26"/>
          <w:lang w:val="uk-UA"/>
        </w:rPr>
        <w:t>00,00</w:t>
      </w:r>
      <w:r w:rsidR="00DA1ACC" w:rsidRPr="00FB1BB9">
        <w:rPr>
          <w:b/>
          <w:sz w:val="26"/>
          <w:szCs w:val="26"/>
          <w:lang w:val="uk-UA"/>
        </w:rPr>
        <w:t xml:space="preserve"> </w:t>
      </w:r>
      <w:r w:rsidRPr="00FB1BB9">
        <w:rPr>
          <w:sz w:val="26"/>
          <w:szCs w:val="26"/>
          <w:lang w:val="uk-UA"/>
        </w:rPr>
        <w:t>(</w:t>
      </w:r>
      <w:r w:rsidR="00622F0A">
        <w:rPr>
          <w:sz w:val="26"/>
          <w:szCs w:val="26"/>
          <w:lang w:val="uk-UA"/>
        </w:rPr>
        <w:t>дві тисячі</w:t>
      </w:r>
      <w:r w:rsidR="00AB6059">
        <w:rPr>
          <w:sz w:val="26"/>
          <w:szCs w:val="26"/>
          <w:lang w:val="uk-UA"/>
        </w:rPr>
        <w:t xml:space="preserve"> п’ятсот</w:t>
      </w:r>
      <w:r w:rsidR="001E50A5" w:rsidRPr="00FB1BB9">
        <w:rPr>
          <w:sz w:val="26"/>
          <w:szCs w:val="26"/>
          <w:lang w:val="uk-UA"/>
        </w:rPr>
        <w:t>)</w:t>
      </w:r>
      <w:r w:rsidRPr="00FB1BB9">
        <w:rPr>
          <w:sz w:val="26"/>
          <w:szCs w:val="26"/>
          <w:lang w:val="uk-UA"/>
        </w:rPr>
        <w:t xml:space="preserve"> </w:t>
      </w:r>
      <w:r w:rsidR="00580BA6" w:rsidRPr="00FB1BB9">
        <w:rPr>
          <w:sz w:val="26"/>
          <w:szCs w:val="26"/>
          <w:lang w:val="uk-UA"/>
        </w:rPr>
        <w:t>грн. 00 копійок</w:t>
      </w:r>
      <w:r w:rsidR="00F21040">
        <w:rPr>
          <w:sz w:val="26"/>
          <w:szCs w:val="26"/>
          <w:lang w:val="uk-UA"/>
        </w:rPr>
        <w:t xml:space="preserve"> за </w:t>
      </w:r>
      <w:r w:rsidR="002A1415">
        <w:rPr>
          <w:b/>
          <w:sz w:val="26"/>
          <w:szCs w:val="26"/>
          <w:lang w:val="uk-UA"/>
        </w:rPr>
        <w:t>одного</w:t>
      </w:r>
      <w:r w:rsidR="00F21040" w:rsidRPr="00F21040">
        <w:rPr>
          <w:b/>
          <w:sz w:val="26"/>
          <w:szCs w:val="26"/>
          <w:lang w:val="uk-UA"/>
        </w:rPr>
        <w:t xml:space="preserve"> учасника</w:t>
      </w:r>
      <w:r w:rsidR="00F21040" w:rsidRPr="00FB1BB9">
        <w:rPr>
          <w:sz w:val="26"/>
          <w:szCs w:val="26"/>
          <w:lang w:val="uk-UA"/>
        </w:rPr>
        <w:t xml:space="preserve"> </w:t>
      </w:r>
      <w:r w:rsidRPr="00FB1BB9">
        <w:rPr>
          <w:sz w:val="26"/>
          <w:szCs w:val="26"/>
          <w:lang w:val="uk-UA"/>
        </w:rPr>
        <w:t xml:space="preserve">на розрахунковий рахунок </w:t>
      </w:r>
      <w:r w:rsidR="0042579D" w:rsidRPr="00FB1BB9">
        <w:rPr>
          <w:sz w:val="26"/>
          <w:szCs w:val="26"/>
          <w:lang w:val="uk-UA"/>
        </w:rPr>
        <w:t>Організатора</w:t>
      </w:r>
      <w:r w:rsidRPr="00FB1BB9">
        <w:rPr>
          <w:sz w:val="26"/>
          <w:szCs w:val="26"/>
          <w:lang w:val="uk-UA"/>
        </w:rPr>
        <w:t xml:space="preserve"> на підставі виставленого рахунку</w:t>
      </w:r>
      <w:r w:rsidR="00F21040">
        <w:rPr>
          <w:sz w:val="26"/>
          <w:szCs w:val="26"/>
          <w:lang w:val="uk-UA"/>
        </w:rPr>
        <w:t>.</w:t>
      </w:r>
    </w:p>
    <w:p w:rsidR="00DA258B" w:rsidRDefault="00DA258B" w:rsidP="004034CC">
      <w:pPr>
        <w:pStyle w:val="name-company"/>
        <w:spacing w:before="0" w:after="0"/>
        <w:ind w:firstLine="567"/>
        <w:jc w:val="both"/>
        <w:rPr>
          <w:sz w:val="26"/>
          <w:szCs w:val="26"/>
          <w:lang w:val="uk-UA"/>
        </w:rPr>
      </w:pPr>
      <w:r w:rsidRPr="00FB1BB9">
        <w:rPr>
          <w:sz w:val="26"/>
          <w:szCs w:val="26"/>
          <w:lang w:val="uk-UA"/>
        </w:rPr>
        <w:t xml:space="preserve">Кількість осіб представників </w:t>
      </w:r>
      <w:r w:rsidR="003A27A0">
        <w:rPr>
          <w:sz w:val="26"/>
          <w:szCs w:val="26"/>
          <w:lang w:val="uk-UA"/>
        </w:rPr>
        <w:t>Замовника</w:t>
      </w:r>
      <w:r w:rsidRPr="00FB1BB9">
        <w:rPr>
          <w:sz w:val="26"/>
          <w:szCs w:val="26"/>
          <w:lang w:val="uk-UA"/>
        </w:rPr>
        <w:t xml:space="preserve"> - </w:t>
      </w:r>
      <w:r w:rsidR="00DA1ACC" w:rsidRPr="00FB1BB9">
        <w:rPr>
          <w:sz w:val="26"/>
          <w:szCs w:val="26"/>
          <w:lang w:val="uk-UA"/>
        </w:rPr>
        <w:t>___________</w:t>
      </w:r>
      <w:r w:rsidRPr="00FB1BB9">
        <w:rPr>
          <w:sz w:val="26"/>
          <w:szCs w:val="26"/>
          <w:lang w:val="uk-UA"/>
        </w:rPr>
        <w:t>.</w:t>
      </w:r>
    </w:p>
    <w:p w:rsidR="00F21040" w:rsidRPr="00F21040" w:rsidRDefault="00F21040" w:rsidP="00F21040">
      <w:pPr>
        <w:pStyle w:val="a9"/>
        <w:widowControl/>
        <w:numPr>
          <w:ilvl w:val="1"/>
          <w:numId w:val="7"/>
        </w:numPr>
        <w:ind w:left="0" w:firstLine="567"/>
        <w:jc w:val="both"/>
        <w:rPr>
          <w:sz w:val="26"/>
          <w:szCs w:val="26"/>
          <w:lang w:val="uk-UA"/>
        </w:rPr>
      </w:pPr>
      <w:r w:rsidRPr="00F21040">
        <w:rPr>
          <w:sz w:val="26"/>
          <w:szCs w:val="26"/>
          <w:lang w:val="uk-UA"/>
        </w:rPr>
        <w:t>Загальна сума договору становить</w:t>
      </w:r>
      <w:r w:rsidRPr="00F21040">
        <w:rPr>
          <w:b/>
          <w:sz w:val="26"/>
          <w:szCs w:val="26"/>
          <w:lang w:val="uk-UA"/>
        </w:rPr>
        <w:t>_______________</w:t>
      </w:r>
      <w:r w:rsidRPr="00F21040">
        <w:rPr>
          <w:sz w:val="26"/>
          <w:szCs w:val="26"/>
          <w:lang w:val="uk-UA"/>
        </w:rPr>
        <w:t xml:space="preserve"> (_____________) гривень 00 коп. </w:t>
      </w:r>
    </w:p>
    <w:p w:rsidR="00BD3A0B" w:rsidRPr="00FB1BB9" w:rsidRDefault="00F21040" w:rsidP="004034CC">
      <w:pPr>
        <w:pStyle w:val="name-company"/>
        <w:spacing w:before="0" w:after="0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2.3</w:t>
      </w:r>
      <w:r w:rsidR="00BD3A0B" w:rsidRPr="00FB1BB9">
        <w:rPr>
          <w:sz w:val="26"/>
          <w:szCs w:val="26"/>
          <w:lang w:val="uk-UA"/>
        </w:rPr>
        <w:t xml:space="preserve">. Надання послуг здійснюється </w:t>
      </w:r>
      <w:r w:rsidR="0042579D" w:rsidRPr="00FB1BB9">
        <w:rPr>
          <w:sz w:val="26"/>
          <w:szCs w:val="26"/>
          <w:lang w:val="uk-UA"/>
        </w:rPr>
        <w:t>Організатором</w:t>
      </w:r>
      <w:r w:rsidR="00BD3A0B" w:rsidRPr="00FB1BB9">
        <w:rPr>
          <w:sz w:val="26"/>
          <w:szCs w:val="26"/>
          <w:lang w:val="uk-UA"/>
        </w:rPr>
        <w:t xml:space="preserve"> на умовах</w:t>
      </w:r>
      <w:r w:rsidR="0042579D" w:rsidRPr="00FB1BB9">
        <w:rPr>
          <w:sz w:val="26"/>
          <w:szCs w:val="26"/>
          <w:lang w:val="uk-UA"/>
        </w:rPr>
        <w:t xml:space="preserve"> </w:t>
      </w:r>
      <w:r w:rsidR="00BD3A0B" w:rsidRPr="00FB1BB9">
        <w:rPr>
          <w:sz w:val="26"/>
          <w:szCs w:val="26"/>
          <w:lang w:val="uk-UA"/>
        </w:rPr>
        <w:t xml:space="preserve">100% попередньої оплати </w:t>
      </w:r>
      <w:r w:rsidR="003A27A0">
        <w:rPr>
          <w:sz w:val="26"/>
          <w:szCs w:val="26"/>
          <w:lang w:val="uk-UA"/>
        </w:rPr>
        <w:t>Замовником</w:t>
      </w:r>
      <w:r w:rsidR="00BD3A0B" w:rsidRPr="00FB1BB9">
        <w:rPr>
          <w:sz w:val="26"/>
          <w:szCs w:val="26"/>
          <w:lang w:val="uk-UA"/>
        </w:rPr>
        <w:t xml:space="preserve"> шляхом перерахування коштів на банківський рахунок </w:t>
      </w:r>
      <w:r w:rsidR="0042579D" w:rsidRPr="00FB1BB9">
        <w:rPr>
          <w:sz w:val="26"/>
          <w:szCs w:val="26"/>
          <w:lang w:val="uk-UA"/>
        </w:rPr>
        <w:t>Організатора</w:t>
      </w:r>
      <w:r w:rsidR="00BD3A0B" w:rsidRPr="00FB1BB9">
        <w:rPr>
          <w:sz w:val="26"/>
          <w:szCs w:val="26"/>
          <w:lang w:val="uk-UA"/>
        </w:rPr>
        <w:t>.</w:t>
      </w:r>
    </w:p>
    <w:p w:rsidR="00BD3A0B" w:rsidRPr="00FB1BB9" w:rsidRDefault="00BD3A0B" w:rsidP="004034CC">
      <w:pPr>
        <w:pStyle w:val="name-company"/>
        <w:spacing w:before="0" w:after="0"/>
        <w:ind w:firstLine="567"/>
        <w:jc w:val="both"/>
        <w:rPr>
          <w:sz w:val="26"/>
          <w:szCs w:val="26"/>
          <w:lang w:val="uk-UA"/>
        </w:rPr>
      </w:pPr>
    </w:p>
    <w:p w:rsidR="00583932" w:rsidRPr="00B32072" w:rsidRDefault="00BD3A0B" w:rsidP="00583932">
      <w:pPr>
        <w:pStyle w:val="a9"/>
        <w:numPr>
          <w:ilvl w:val="0"/>
          <w:numId w:val="7"/>
        </w:numPr>
        <w:jc w:val="center"/>
        <w:rPr>
          <w:b/>
          <w:sz w:val="26"/>
          <w:szCs w:val="26"/>
          <w:lang w:val="uk-UA"/>
        </w:rPr>
      </w:pPr>
      <w:r w:rsidRPr="00B32072">
        <w:rPr>
          <w:b/>
          <w:sz w:val="26"/>
          <w:szCs w:val="26"/>
          <w:lang w:val="uk-UA"/>
        </w:rPr>
        <w:t>Права та обов’язки сторін</w:t>
      </w:r>
    </w:p>
    <w:p w:rsidR="008231FF" w:rsidRPr="008231FF" w:rsidRDefault="008231FF" w:rsidP="008231FF">
      <w:pPr>
        <w:tabs>
          <w:tab w:val="left" w:pos="1276"/>
        </w:tabs>
        <w:ind w:firstLine="567"/>
        <w:jc w:val="both"/>
        <w:rPr>
          <w:sz w:val="26"/>
          <w:szCs w:val="26"/>
          <w:lang w:val="uk-UA"/>
        </w:rPr>
      </w:pPr>
      <w:r w:rsidRPr="008231FF">
        <w:rPr>
          <w:sz w:val="26"/>
          <w:szCs w:val="26"/>
          <w:lang w:val="uk-UA"/>
        </w:rPr>
        <w:t xml:space="preserve">3.1. </w:t>
      </w:r>
      <w:r w:rsidR="003A27A0">
        <w:rPr>
          <w:sz w:val="26"/>
          <w:szCs w:val="26"/>
          <w:lang w:val="uk-UA"/>
        </w:rPr>
        <w:t>Замовник</w:t>
      </w:r>
      <w:r w:rsidRPr="008231FF">
        <w:rPr>
          <w:sz w:val="26"/>
          <w:szCs w:val="26"/>
          <w:lang w:val="uk-UA"/>
        </w:rPr>
        <w:t xml:space="preserve"> зобов’язується своєчасно та в повному обсязі сплатити цільовий внесок для участі у </w:t>
      </w:r>
      <w:r w:rsidR="00AB6059" w:rsidRPr="00AB6059">
        <w:rPr>
          <w:sz w:val="26"/>
          <w:szCs w:val="26"/>
          <w:lang w:val="uk-UA"/>
        </w:rPr>
        <w:t>навчально</w:t>
      </w:r>
      <w:r w:rsidR="0022606D">
        <w:rPr>
          <w:sz w:val="26"/>
          <w:szCs w:val="26"/>
          <w:lang w:val="uk-UA"/>
        </w:rPr>
        <w:t xml:space="preserve">му </w:t>
      </w:r>
      <w:r w:rsidR="00AB6059" w:rsidRPr="00AB6059">
        <w:rPr>
          <w:sz w:val="26"/>
          <w:szCs w:val="26"/>
          <w:lang w:val="uk-UA"/>
        </w:rPr>
        <w:t>курсі «Контроль якості води»</w:t>
      </w:r>
      <w:r w:rsidR="003B3C88" w:rsidRPr="003B3C88">
        <w:rPr>
          <w:sz w:val="26"/>
          <w:szCs w:val="26"/>
          <w:lang w:val="uk-UA"/>
        </w:rPr>
        <w:t xml:space="preserve"> </w:t>
      </w:r>
      <w:r w:rsidRPr="008231FF">
        <w:rPr>
          <w:sz w:val="26"/>
          <w:szCs w:val="26"/>
          <w:lang w:val="uk-UA"/>
        </w:rPr>
        <w:t xml:space="preserve">до </w:t>
      </w:r>
      <w:r w:rsidR="00505E88">
        <w:rPr>
          <w:b/>
          <w:color w:val="auto"/>
          <w:sz w:val="26"/>
          <w:szCs w:val="26"/>
          <w:lang w:val="uk-UA"/>
        </w:rPr>
        <w:t>09 червня</w:t>
      </w:r>
      <w:r w:rsidR="007F04D2" w:rsidRPr="00520FD0">
        <w:rPr>
          <w:b/>
          <w:color w:val="auto"/>
          <w:sz w:val="26"/>
          <w:szCs w:val="26"/>
          <w:lang w:val="uk-UA"/>
        </w:rPr>
        <w:t xml:space="preserve"> 2023</w:t>
      </w:r>
      <w:r w:rsidRPr="00520FD0">
        <w:rPr>
          <w:b/>
          <w:color w:val="auto"/>
          <w:sz w:val="26"/>
          <w:szCs w:val="26"/>
          <w:lang w:val="uk-UA"/>
        </w:rPr>
        <w:t xml:space="preserve"> року</w:t>
      </w:r>
      <w:r w:rsidRPr="008231FF">
        <w:rPr>
          <w:sz w:val="26"/>
          <w:szCs w:val="26"/>
          <w:lang w:val="uk-UA"/>
        </w:rPr>
        <w:t>.</w:t>
      </w:r>
    </w:p>
    <w:p w:rsidR="008231FF" w:rsidRDefault="008231FF" w:rsidP="008231FF">
      <w:pPr>
        <w:tabs>
          <w:tab w:val="left" w:pos="1276"/>
        </w:tabs>
        <w:ind w:firstLine="567"/>
        <w:jc w:val="both"/>
        <w:rPr>
          <w:sz w:val="26"/>
          <w:szCs w:val="26"/>
          <w:lang w:val="uk-UA"/>
        </w:rPr>
      </w:pPr>
      <w:r w:rsidRPr="008231FF">
        <w:rPr>
          <w:sz w:val="26"/>
          <w:szCs w:val="26"/>
          <w:lang w:val="uk-UA"/>
        </w:rPr>
        <w:t xml:space="preserve">3.2. За несвоєчасне внесення плати за участь у </w:t>
      </w:r>
      <w:r w:rsidR="003B3C88">
        <w:rPr>
          <w:sz w:val="26"/>
          <w:szCs w:val="26"/>
          <w:lang w:val="uk-UA"/>
        </w:rPr>
        <w:t>семінарі</w:t>
      </w:r>
      <w:r w:rsidRPr="008231FF">
        <w:rPr>
          <w:sz w:val="26"/>
          <w:szCs w:val="26"/>
          <w:lang w:val="uk-UA"/>
        </w:rPr>
        <w:t xml:space="preserve"> </w:t>
      </w:r>
      <w:r w:rsidR="003A27A0">
        <w:rPr>
          <w:sz w:val="26"/>
          <w:szCs w:val="26"/>
          <w:lang w:val="uk-UA"/>
        </w:rPr>
        <w:t>Організатор</w:t>
      </w:r>
      <w:r w:rsidRPr="008231FF">
        <w:rPr>
          <w:sz w:val="26"/>
          <w:szCs w:val="26"/>
          <w:lang w:val="uk-UA"/>
        </w:rPr>
        <w:t xml:space="preserve"> має право не допустити Замовника до участі у </w:t>
      </w:r>
      <w:r w:rsidR="00BD21F3">
        <w:rPr>
          <w:sz w:val="26"/>
          <w:szCs w:val="26"/>
          <w:lang w:val="uk-UA"/>
        </w:rPr>
        <w:t>навчанні</w:t>
      </w:r>
      <w:r w:rsidRPr="008231FF">
        <w:rPr>
          <w:sz w:val="26"/>
          <w:szCs w:val="26"/>
          <w:lang w:val="uk-UA"/>
        </w:rPr>
        <w:t xml:space="preserve">. </w:t>
      </w:r>
    </w:p>
    <w:p w:rsidR="002A1415" w:rsidRPr="002A1415" w:rsidRDefault="002A1415" w:rsidP="002A1415">
      <w:pPr>
        <w:tabs>
          <w:tab w:val="left" w:pos="1276"/>
        </w:tabs>
        <w:ind w:firstLine="567"/>
        <w:jc w:val="both"/>
        <w:rPr>
          <w:sz w:val="25"/>
          <w:szCs w:val="25"/>
          <w:lang w:val="uk-UA"/>
        </w:rPr>
      </w:pPr>
      <w:r w:rsidRPr="00B61CF5">
        <w:rPr>
          <w:sz w:val="25"/>
          <w:szCs w:val="25"/>
          <w:lang w:val="uk-UA"/>
        </w:rPr>
        <w:t xml:space="preserve">3.3. </w:t>
      </w:r>
      <w:r w:rsidR="003A27A0">
        <w:rPr>
          <w:sz w:val="25"/>
          <w:szCs w:val="25"/>
          <w:lang w:val="uk-UA"/>
        </w:rPr>
        <w:t>Замовник</w:t>
      </w:r>
      <w:r w:rsidRPr="00B61CF5">
        <w:rPr>
          <w:sz w:val="25"/>
          <w:szCs w:val="25"/>
          <w:lang w:val="uk-UA"/>
        </w:rPr>
        <w:t xml:space="preserve"> має забезпечити доступ сво</w:t>
      </w:r>
      <w:r w:rsidR="003A27A0">
        <w:rPr>
          <w:sz w:val="25"/>
          <w:szCs w:val="25"/>
          <w:lang w:val="uk-UA"/>
        </w:rPr>
        <w:t>їм</w:t>
      </w:r>
      <w:r w:rsidRPr="00B61CF5">
        <w:rPr>
          <w:sz w:val="25"/>
          <w:szCs w:val="25"/>
          <w:lang w:val="uk-UA"/>
        </w:rPr>
        <w:t xml:space="preserve"> представників до он-лайн навчань, що передбачає наявність персональних комп’ютерів з доступом до мережі інтернет та обладнаних мікрофоном і камерою для інтерактивного спілкування в рамках навчального курсу.</w:t>
      </w:r>
    </w:p>
    <w:p w:rsidR="00AB6059" w:rsidRPr="00FB1BB9" w:rsidRDefault="00BD3A0B" w:rsidP="00AB6059">
      <w:pPr>
        <w:tabs>
          <w:tab w:val="left" w:pos="1276"/>
        </w:tabs>
        <w:ind w:firstLine="567"/>
        <w:jc w:val="both"/>
        <w:rPr>
          <w:sz w:val="26"/>
          <w:szCs w:val="26"/>
          <w:lang w:val="uk-UA"/>
        </w:rPr>
      </w:pPr>
      <w:r w:rsidRPr="00FB1BB9">
        <w:rPr>
          <w:sz w:val="26"/>
          <w:szCs w:val="26"/>
          <w:lang w:val="uk-UA"/>
        </w:rPr>
        <w:t>3.</w:t>
      </w:r>
      <w:r w:rsidR="00CD4547" w:rsidRPr="00FB1BB9">
        <w:rPr>
          <w:sz w:val="26"/>
          <w:szCs w:val="26"/>
          <w:lang w:val="uk-UA"/>
        </w:rPr>
        <w:t>3</w:t>
      </w:r>
      <w:r w:rsidRPr="00FB1BB9">
        <w:rPr>
          <w:sz w:val="26"/>
          <w:szCs w:val="26"/>
          <w:lang w:val="uk-UA"/>
        </w:rPr>
        <w:t xml:space="preserve">. </w:t>
      </w:r>
      <w:r w:rsidR="003A27A0">
        <w:rPr>
          <w:sz w:val="26"/>
          <w:szCs w:val="26"/>
          <w:lang w:val="uk-UA"/>
        </w:rPr>
        <w:t>Організатор</w:t>
      </w:r>
      <w:r w:rsidRPr="00FB1BB9">
        <w:rPr>
          <w:sz w:val="26"/>
          <w:szCs w:val="26"/>
          <w:lang w:val="uk-UA"/>
        </w:rPr>
        <w:t xml:space="preserve"> зобо</w:t>
      </w:r>
      <w:r w:rsidR="00901151" w:rsidRPr="00FB1BB9">
        <w:rPr>
          <w:sz w:val="26"/>
          <w:szCs w:val="26"/>
          <w:lang w:val="uk-UA"/>
        </w:rPr>
        <w:t>в’язується надати якісні</w:t>
      </w:r>
      <w:r w:rsidRPr="00FB1BB9">
        <w:rPr>
          <w:sz w:val="26"/>
          <w:szCs w:val="26"/>
          <w:lang w:val="uk-UA"/>
        </w:rPr>
        <w:t xml:space="preserve"> та своєчасні послуги, визначені в п. 1.1 Договору</w:t>
      </w:r>
      <w:r w:rsidR="00AB6059">
        <w:rPr>
          <w:sz w:val="26"/>
          <w:szCs w:val="26"/>
          <w:lang w:val="uk-UA"/>
        </w:rPr>
        <w:t>, та п</w:t>
      </w:r>
      <w:r w:rsidR="00AB6059" w:rsidRPr="00AB6059">
        <w:rPr>
          <w:sz w:val="26"/>
          <w:szCs w:val="26"/>
          <w:lang w:val="uk-UA"/>
        </w:rPr>
        <w:t xml:space="preserve">ісля закінчення занять і складання іспитів </w:t>
      </w:r>
      <w:r w:rsidR="00AB6059">
        <w:rPr>
          <w:sz w:val="26"/>
          <w:szCs w:val="26"/>
          <w:lang w:val="uk-UA"/>
        </w:rPr>
        <w:t>надати слухачам</w:t>
      </w:r>
      <w:r w:rsidR="00AB6059" w:rsidRPr="00AB6059">
        <w:rPr>
          <w:sz w:val="26"/>
          <w:szCs w:val="26"/>
          <w:lang w:val="uk-UA"/>
        </w:rPr>
        <w:t xml:space="preserve"> </w:t>
      </w:r>
      <w:r w:rsidR="00AB6059">
        <w:rPr>
          <w:sz w:val="26"/>
          <w:szCs w:val="26"/>
          <w:lang w:val="uk-UA"/>
        </w:rPr>
        <w:t>свідоцтв</w:t>
      </w:r>
      <w:r w:rsidR="00505E88">
        <w:rPr>
          <w:sz w:val="26"/>
          <w:szCs w:val="26"/>
          <w:lang w:val="uk-UA"/>
        </w:rPr>
        <w:t>о</w:t>
      </w:r>
      <w:r w:rsidR="00AB6059">
        <w:rPr>
          <w:sz w:val="26"/>
          <w:szCs w:val="26"/>
          <w:lang w:val="uk-UA"/>
        </w:rPr>
        <w:t xml:space="preserve"> встановленого зразку</w:t>
      </w:r>
      <w:r w:rsidR="00AB6059" w:rsidRPr="00AB6059">
        <w:rPr>
          <w:sz w:val="26"/>
          <w:szCs w:val="26"/>
          <w:lang w:val="uk-UA"/>
        </w:rPr>
        <w:t>.</w:t>
      </w:r>
    </w:p>
    <w:p w:rsidR="0042579D" w:rsidRPr="00FB1BB9" w:rsidRDefault="0042579D" w:rsidP="001C00BF">
      <w:pPr>
        <w:rPr>
          <w:b/>
          <w:sz w:val="26"/>
          <w:szCs w:val="26"/>
          <w:lang w:val="uk-UA"/>
        </w:rPr>
      </w:pPr>
    </w:p>
    <w:p w:rsidR="00583932" w:rsidRPr="00B32072" w:rsidRDefault="00BD3A0B" w:rsidP="00583932">
      <w:pPr>
        <w:pStyle w:val="a9"/>
        <w:numPr>
          <w:ilvl w:val="0"/>
          <w:numId w:val="7"/>
        </w:numPr>
        <w:jc w:val="center"/>
        <w:rPr>
          <w:b/>
          <w:sz w:val="26"/>
          <w:szCs w:val="26"/>
          <w:lang w:val="uk-UA"/>
        </w:rPr>
      </w:pPr>
      <w:r w:rsidRPr="00B32072">
        <w:rPr>
          <w:b/>
          <w:sz w:val="26"/>
          <w:szCs w:val="26"/>
          <w:lang w:val="uk-UA"/>
        </w:rPr>
        <w:lastRenderedPageBreak/>
        <w:t xml:space="preserve">Відповідальність сторін за невиконання або </w:t>
      </w:r>
      <w:r w:rsidR="00B32072" w:rsidRPr="00B32072">
        <w:rPr>
          <w:b/>
          <w:sz w:val="26"/>
          <w:szCs w:val="26"/>
          <w:lang w:val="uk-UA"/>
        </w:rPr>
        <w:t>неналежне виконання зобов’язань</w:t>
      </w:r>
    </w:p>
    <w:p w:rsidR="00583932" w:rsidRDefault="00BD3A0B" w:rsidP="00B32072">
      <w:pPr>
        <w:ind w:firstLine="567"/>
        <w:jc w:val="both"/>
        <w:rPr>
          <w:sz w:val="26"/>
          <w:szCs w:val="26"/>
          <w:lang w:val="uk-UA"/>
        </w:rPr>
      </w:pPr>
      <w:r w:rsidRPr="00FB1BB9">
        <w:rPr>
          <w:sz w:val="26"/>
          <w:szCs w:val="26"/>
          <w:lang w:val="uk-UA"/>
        </w:rPr>
        <w:t>4.1. За невиконання або неналежне виконання зобов’язань, зазначених у Договорі, сторони несуть відповідальність згідно чинного законодавства України.</w:t>
      </w:r>
    </w:p>
    <w:p w:rsidR="009A7243" w:rsidRPr="00FB1BB9" w:rsidRDefault="003B3C88" w:rsidP="001C00BF">
      <w:pPr>
        <w:pStyle w:val="a4"/>
        <w:spacing w:after="0"/>
        <w:ind w:firstLine="567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4.2</w:t>
      </w:r>
      <w:r w:rsidR="00DB0ED7" w:rsidRPr="00FB1BB9">
        <w:rPr>
          <w:sz w:val="26"/>
          <w:szCs w:val="26"/>
          <w:lang w:val="uk-UA"/>
        </w:rPr>
        <w:t>. Всі питання, що не знайшли врегулювання в цьому Договорі, вирішуються на підставі чинного законодавства.</w:t>
      </w:r>
    </w:p>
    <w:p w:rsidR="001C00BF" w:rsidRPr="00FB1BB9" w:rsidRDefault="00DB0ED7" w:rsidP="001C00BF">
      <w:pPr>
        <w:pStyle w:val="a4"/>
        <w:spacing w:after="0"/>
        <w:ind w:firstLine="567"/>
        <w:jc w:val="both"/>
        <w:rPr>
          <w:sz w:val="26"/>
          <w:szCs w:val="26"/>
          <w:lang w:val="uk-UA"/>
        </w:rPr>
      </w:pPr>
      <w:r w:rsidRPr="00FB1BB9">
        <w:rPr>
          <w:sz w:val="26"/>
          <w:szCs w:val="26"/>
          <w:lang w:val="uk-UA"/>
        </w:rPr>
        <w:t>4.</w:t>
      </w:r>
      <w:r w:rsidR="003B3C88">
        <w:rPr>
          <w:sz w:val="26"/>
          <w:szCs w:val="26"/>
          <w:lang w:val="uk-UA"/>
        </w:rPr>
        <w:t>3</w:t>
      </w:r>
      <w:r w:rsidR="00CD4547" w:rsidRPr="00FB1BB9">
        <w:rPr>
          <w:sz w:val="26"/>
          <w:szCs w:val="26"/>
          <w:lang w:val="uk-UA"/>
        </w:rPr>
        <w:t xml:space="preserve">. </w:t>
      </w:r>
      <w:r w:rsidR="001C00BF" w:rsidRPr="00FB1BB9">
        <w:rPr>
          <w:sz w:val="26"/>
          <w:szCs w:val="26"/>
          <w:lang w:val="uk-UA"/>
        </w:rPr>
        <w:t>У разі невиконання Організатором зобов’язань за цим Договором, якщо воно є наслідком форс-мажорних обставин (обставин непереборної сили), а саме: пожежі, повені, землетрусів, війни, страйків</w:t>
      </w:r>
      <w:r w:rsidR="005D065D">
        <w:rPr>
          <w:sz w:val="26"/>
          <w:szCs w:val="26"/>
          <w:lang w:val="uk-UA"/>
        </w:rPr>
        <w:t xml:space="preserve">, </w:t>
      </w:r>
      <w:r w:rsidR="005D065D" w:rsidRPr="005D065D">
        <w:rPr>
          <w:sz w:val="26"/>
          <w:szCs w:val="26"/>
          <w:lang w:val="uk-UA"/>
        </w:rPr>
        <w:t>карантин, встановлений урядом</w:t>
      </w:r>
      <w:r w:rsidR="001C00BF" w:rsidRPr="00FB1BB9">
        <w:rPr>
          <w:sz w:val="26"/>
          <w:szCs w:val="26"/>
          <w:lang w:val="uk-UA"/>
        </w:rPr>
        <w:t xml:space="preserve"> і т.</w:t>
      </w:r>
      <w:r w:rsidR="005D065D">
        <w:rPr>
          <w:sz w:val="26"/>
          <w:szCs w:val="26"/>
          <w:lang w:val="uk-UA"/>
        </w:rPr>
        <w:t xml:space="preserve"> </w:t>
      </w:r>
      <w:r w:rsidR="001C00BF" w:rsidRPr="00FB1BB9">
        <w:rPr>
          <w:sz w:val="26"/>
          <w:szCs w:val="26"/>
          <w:lang w:val="uk-UA"/>
        </w:rPr>
        <w:t xml:space="preserve">п., </w:t>
      </w:r>
      <w:r w:rsidR="00CD4547" w:rsidRPr="00FB1BB9">
        <w:rPr>
          <w:sz w:val="26"/>
          <w:szCs w:val="26"/>
          <w:lang w:val="uk-UA"/>
        </w:rPr>
        <w:t xml:space="preserve">що безпосередньо перешкоджають виконанню </w:t>
      </w:r>
      <w:r w:rsidR="001C00BF" w:rsidRPr="00FB1BB9">
        <w:rPr>
          <w:sz w:val="26"/>
          <w:szCs w:val="26"/>
          <w:lang w:val="uk-UA"/>
        </w:rPr>
        <w:t>Організатором</w:t>
      </w:r>
      <w:r w:rsidR="00CD4547" w:rsidRPr="00FB1BB9">
        <w:rPr>
          <w:sz w:val="26"/>
          <w:szCs w:val="26"/>
          <w:lang w:val="uk-UA"/>
        </w:rPr>
        <w:t xml:space="preserve"> своїх зобов’язан</w:t>
      </w:r>
      <w:r w:rsidR="001C00BF" w:rsidRPr="00FB1BB9">
        <w:rPr>
          <w:sz w:val="26"/>
          <w:szCs w:val="26"/>
          <w:lang w:val="uk-UA"/>
        </w:rPr>
        <w:t xml:space="preserve">ь, </w:t>
      </w:r>
      <w:r w:rsidR="0077672D" w:rsidRPr="00FB1BB9">
        <w:rPr>
          <w:sz w:val="26"/>
          <w:szCs w:val="26"/>
          <w:lang w:val="uk-UA"/>
        </w:rPr>
        <w:t>Організатор</w:t>
      </w:r>
      <w:r w:rsidR="001C00BF" w:rsidRPr="00FB1BB9">
        <w:rPr>
          <w:sz w:val="26"/>
          <w:szCs w:val="26"/>
          <w:lang w:val="uk-UA"/>
        </w:rPr>
        <w:t xml:space="preserve"> повертає оплачені кошти Учаснику за виключення</w:t>
      </w:r>
      <w:r w:rsidR="00BD21F3">
        <w:rPr>
          <w:sz w:val="26"/>
          <w:szCs w:val="26"/>
          <w:lang w:val="uk-UA"/>
        </w:rPr>
        <w:t>м</w:t>
      </w:r>
      <w:r w:rsidR="001C00BF" w:rsidRPr="00FB1BB9">
        <w:rPr>
          <w:sz w:val="26"/>
          <w:szCs w:val="26"/>
          <w:lang w:val="uk-UA"/>
        </w:rPr>
        <w:t xml:space="preserve"> фактично понесених витрат на організацію.</w:t>
      </w:r>
    </w:p>
    <w:p w:rsidR="00DB0ED7" w:rsidRPr="00FB1BB9" w:rsidRDefault="00DB0ED7" w:rsidP="001C00BF">
      <w:pPr>
        <w:pStyle w:val="a4"/>
        <w:spacing w:after="0"/>
        <w:jc w:val="both"/>
        <w:rPr>
          <w:sz w:val="26"/>
          <w:szCs w:val="26"/>
          <w:lang w:val="uk-UA"/>
        </w:rPr>
      </w:pPr>
    </w:p>
    <w:p w:rsidR="00583932" w:rsidRPr="00B32072" w:rsidRDefault="00DB0ED7" w:rsidP="004034CC">
      <w:pPr>
        <w:pStyle w:val="a4"/>
        <w:numPr>
          <w:ilvl w:val="0"/>
          <w:numId w:val="7"/>
        </w:numPr>
        <w:spacing w:after="0"/>
        <w:ind w:left="567" w:hanging="567"/>
        <w:jc w:val="center"/>
        <w:rPr>
          <w:b/>
          <w:sz w:val="26"/>
          <w:szCs w:val="26"/>
          <w:lang w:val="uk-UA"/>
        </w:rPr>
      </w:pPr>
      <w:r w:rsidRPr="00B32072">
        <w:rPr>
          <w:b/>
          <w:sz w:val="26"/>
          <w:szCs w:val="26"/>
          <w:lang w:val="uk-UA"/>
        </w:rPr>
        <w:t xml:space="preserve"> Обробка персональних дан</w:t>
      </w:r>
      <w:r w:rsidR="0059504B" w:rsidRPr="00B32072">
        <w:rPr>
          <w:b/>
          <w:sz w:val="26"/>
          <w:szCs w:val="26"/>
          <w:lang w:val="uk-UA"/>
        </w:rPr>
        <w:t>и</w:t>
      </w:r>
      <w:r w:rsidRPr="00B32072">
        <w:rPr>
          <w:b/>
          <w:sz w:val="26"/>
          <w:szCs w:val="26"/>
          <w:lang w:val="uk-UA"/>
        </w:rPr>
        <w:t>х</w:t>
      </w:r>
    </w:p>
    <w:p w:rsidR="00E419CB" w:rsidRPr="00FB1BB9" w:rsidRDefault="004034CC" w:rsidP="004034CC">
      <w:pPr>
        <w:pStyle w:val="a4"/>
        <w:spacing w:after="0"/>
        <w:ind w:firstLine="567"/>
        <w:jc w:val="both"/>
        <w:rPr>
          <w:sz w:val="26"/>
          <w:szCs w:val="26"/>
          <w:lang w:val="uk-UA"/>
        </w:rPr>
      </w:pPr>
      <w:r w:rsidRPr="00FB1BB9">
        <w:rPr>
          <w:sz w:val="26"/>
          <w:szCs w:val="26"/>
          <w:lang w:val="uk-UA"/>
        </w:rPr>
        <w:t>5</w:t>
      </w:r>
      <w:r w:rsidR="00DC6C95" w:rsidRPr="00FB1BB9">
        <w:rPr>
          <w:sz w:val="26"/>
          <w:szCs w:val="26"/>
          <w:lang w:val="uk-UA"/>
        </w:rPr>
        <w:t xml:space="preserve">.1. </w:t>
      </w:r>
      <w:r w:rsidR="00E419CB" w:rsidRPr="00FB1BB9">
        <w:rPr>
          <w:sz w:val="26"/>
          <w:szCs w:val="26"/>
          <w:lang w:val="uk-UA"/>
        </w:rPr>
        <w:t>Сторони дають згоду одна одній на обробку своїх персональних даних. Персональні дані включені до бази персональних даних кожної із сторін, що знаходяться за адресами, вказаними у цьому Договорі. Уповноважені представники Сторін мають права, передбачені ст. 8 Закону України «Про захист персональних даних», та не заперечують проти надання своїх персональних даних третій особі, за умови, якщо це обумовлено реалізацією прав і обов’язків однієї із Сторін Договору відповідно до Податкового Кодексу України, Цивільного Кодексу України, Господарського кодексу України та інших нормативно-правових актів.</w:t>
      </w:r>
    </w:p>
    <w:p w:rsidR="00DA1ACC" w:rsidRPr="00FB1BB9" w:rsidRDefault="00DA1ACC" w:rsidP="001C00BF">
      <w:pPr>
        <w:jc w:val="both"/>
        <w:rPr>
          <w:sz w:val="26"/>
          <w:szCs w:val="26"/>
          <w:lang w:val="uk-UA"/>
        </w:rPr>
      </w:pPr>
    </w:p>
    <w:p w:rsidR="00583932" w:rsidRPr="00B32072" w:rsidRDefault="00BD3A0B" w:rsidP="00583932">
      <w:pPr>
        <w:pStyle w:val="a9"/>
        <w:numPr>
          <w:ilvl w:val="0"/>
          <w:numId w:val="7"/>
        </w:numPr>
        <w:jc w:val="center"/>
        <w:rPr>
          <w:b/>
          <w:sz w:val="26"/>
          <w:szCs w:val="26"/>
          <w:lang w:val="uk-UA"/>
        </w:rPr>
      </w:pPr>
      <w:r w:rsidRPr="00B32072">
        <w:rPr>
          <w:b/>
          <w:sz w:val="26"/>
          <w:szCs w:val="26"/>
          <w:lang w:val="uk-UA"/>
        </w:rPr>
        <w:t>Строк дії Договору</w:t>
      </w:r>
    </w:p>
    <w:p w:rsidR="00CE358B" w:rsidRPr="00FB1BB9" w:rsidRDefault="00927A0D" w:rsidP="004034CC">
      <w:pPr>
        <w:pStyle w:val="a4"/>
        <w:spacing w:after="0"/>
        <w:ind w:firstLine="709"/>
        <w:jc w:val="both"/>
        <w:rPr>
          <w:sz w:val="26"/>
          <w:szCs w:val="26"/>
          <w:lang w:val="uk-UA"/>
        </w:rPr>
      </w:pPr>
      <w:r>
        <w:rPr>
          <w:rFonts w:eastAsia="Verdana"/>
          <w:sz w:val="26"/>
          <w:szCs w:val="26"/>
          <w:shd w:val="clear" w:color="auto" w:fill="FFFFFF"/>
          <w:lang w:val="uk-UA"/>
        </w:rPr>
        <w:t>6</w:t>
      </w:r>
      <w:r w:rsidR="00BD3A0B" w:rsidRPr="00FB1BB9">
        <w:rPr>
          <w:rFonts w:eastAsia="Verdana"/>
          <w:sz w:val="26"/>
          <w:szCs w:val="26"/>
          <w:shd w:val="clear" w:color="auto" w:fill="FFFFFF"/>
          <w:lang w:val="uk-UA"/>
        </w:rPr>
        <w:t>.1. Цей Договір набирає чинності з моменту його підписання</w:t>
      </w:r>
      <w:r w:rsidR="00CE358B" w:rsidRPr="00FB1BB9">
        <w:rPr>
          <w:rFonts w:eastAsia="Verdana"/>
          <w:sz w:val="26"/>
          <w:szCs w:val="26"/>
          <w:shd w:val="clear" w:color="auto" w:fill="FFFFFF"/>
          <w:lang w:val="uk-UA"/>
        </w:rPr>
        <w:t xml:space="preserve"> Сторонами</w:t>
      </w:r>
      <w:r w:rsidR="00BD3A0B" w:rsidRPr="00FB1BB9">
        <w:rPr>
          <w:rFonts w:eastAsia="Verdana"/>
          <w:sz w:val="26"/>
          <w:szCs w:val="26"/>
          <w:shd w:val="clear" w:color="auto" w:fill="FFFFFF"/>
          <w:lang w:val="uk-UA"/>
        </w:rPr>
        <w:t xml:space="preserve"> та діє до </w:t>
      </w:r>
      <w:r w:rsidR="00A54604">
        <w:rPr>
          <w:rFonts w:eastAsia="Verdana"/>
          <w:sz w:val="26"/>
          <w:szCs w:val="26"/>
          <w:shd w:val="clear" w:color="auto" w:fill="FFFFFF"/>
          <w:lang w:val="uk-UA"/>
        </w:rPr>
        <w:t>31.</w:t>
      </w:r>
      <w:r w:rsidR="00505E88">
        <w:rPr>
          <w:rFonts w:eastAsia="Verdana"/>
          <w:sz w:val="26"/>
          <w:szCs w:val="26"/>
          <w:shd w:val="clear" w:color="auto" w:fill="FFFFFF"/>
          <w:lang w:val="uk-UA"/>
        </w:rPr>
        <w:t>08</w:t>
      </w:r>
      <w:r w:rsidR="00A54604">
        <w:rPr>
          <w:rFonts w:eastAsia="Verdana"/>
          <w:sz w:val="26"/>
          <w:szCs w:val="26"/>
          <w:shd w:val="clear" w:color="auto" w:fill="FFFFFF"/>
          <w:lang w:val="uk-UA"/>
        </w:rPr>
        <w:t>.2023</w:t>
      </w:r>
      <w:r w:rsidR="00CE358B" w:rsidRPr="00FB1BB9">
        <w:rPr>
          <w:rFonts w:eastAsia="Verdana"/>
          <w:sz w:val="26"/>
          <w:szCs w:val="26"/>
          <w:shd w:val="clear" w:color="auto" w:fill="FFFFFF"/>
          <w:lang w:val="uk-UA"/>
        </w:rPr>
        <w:t xml:space="preserve"> р. </w:t>
      </w:r>
      <w:r w:rsidR="00CE358B" w:rsidRPr="00FB1BB9">
        <w:rPr>
          <w:sz w:val="26"/>
          <w:szCs w:val="26"/>
          <w:lang w:val="uk-UA"/>
        </w:rPr>
        <w:t>але в будь-якому випадку до повного виконання Сторонами своїх зобов’язань за цим Договором.</w:t>
      </w:r>
    </w:p>
    <w:p w:rsidR="00BD3A0B" w:rsidRPr="00FB1BB9" w:rsidRDefault="00927A0D" w:rsidP="004034CC">
      <w:pPr>
        <w:ind w:firstLine="708"/>
        <w:jc w:val="both"/>
        <w:rPr>
          <w:rFonts w:eastAsia="Verdana"/>
          <w:sz w:val="26"/>
          <w:szCs w:val="26"/>
          <w:shd w:val="clear" w:color="auto" w:fill="FFFFFF"/>
          <w:lang w:val="uk-UA"/>
        </w:rPr>
      </w:pPr>
      <w:r>
        <w:rPr>
          <w:rFonts w:eastAsia="Verdana"/>
          <w:sz w:val="26"/>
          <w:szCs w:val="26"/>
          <w:shd w:val="clear" w:color="auto" w:fill="FFFFFF"/>
          <w:lang w:val="uk-UA"/>
        </w:rPr>
        <w:t>6</w:t>
      </w:r>
      <w:r w:rsidR="00BD3A0B" w:rsidRPr="00FB1BB9">
        <w:rPr>
          <w:rFonts w:eastAsia="Verdana"/>
          <w:sz w:val="26"/>
          <w:szCs w:val="26"/>
          <w:shd w:val="clear" w:color="auto" w:fill="FFFFFF"/>
          <w:lang w:val="uk-UA"/>
        </w:rPr>
        <w:t>.2. Дія Договору припиняється, якщо виконання стороною Договору своїх зобов’язань є неможливим у зв’язку з прийняттям нормативно-правових актів, що змінили умови, встановлені Договором і будь-яка із сторін не погоджується на внесення змін до Договору.</w:t>
      </w:r>
    </w:p>
    <w:p w:rsidR="00BD3A0B" w:rsidRPr="00FB1BB9" w:rsidRDefault="00BD3A0B" w:rsidP="001C00BF">
      <w:pPr>
        <w:jc w:val="both"/>
        <w:rPr>
          <w:rFonts w:eastAsia="Verdana"/>
          <w:sz w:val="26"/>
          <w:szCs w:val="26"/>
          <w:shd w:val="clear" w:color="auto" w:fill="FFFFFF"/>
          <w:lang w:val="uk-UA"/>
        </w:rPr>
      </w:pPr>
    </w:p>
    <w:p w:rsidR="00BD3A0B" w:rsidRPr="00583932" w:rsidRDefault="00BD3A0B" w:rsidP="00583932">
      <w:pPr>
        <w:pStyle w:val="a9"/>
        <w:numPr>
          <w:ilvl w:val="0"/>
          <w:numId w:val="7"/>
        </w:numPr>
        <w:jc w:val="center"/>
        <w:rPr>
          <w:b/>
          <w:sz w:val="26"/>
          <w:szCs w:val="26"/>
          <w:lang w:val="uk-UA"/>
        </w:rPr>
      </w:pPr>
      <w:r w:rsidRPr="00583932">
        <w:rPr>
          <w:b/>
          <w:sz w:val="26"/>
          <w:szCs w:val="26"/>
          <w:lang w:val="uk-UA"/>
        </w:rPr>
        <w:t xml:space="preserve"> РЕКВІЗИТИ СТОРІН</w:t>
      </w:r>
    </w:p>
    <w:tbl>
      <w:tblPr>
        <w:tblW w:w="10312" w:type="dxa"/>
        <w:tblLook w:val="04A0" w:firstRow="1" w:lastRow="0" w:firstColumn="1" w:lastColumn="0" w:noHBand="0" w:noVBand="1"/>
      </w:tblPr>
      <w:tblGrid>
        <w:gridCol w:w="5245"/>
        <w:gridCol w:w="5067"/>
      </w:tblGrid>
      <w:tr w:rsidR="007C256B" w:rsidRPr="003B3C88" w:rsidTr="008231FF">
        <w:tc>
          <w:tcPr>
            <w:tcW w:w="5245" w:type="dxa"/>
            <w:shd w:val="clear" w:color="auto" w:fill="auto"/>
          </w:tcPr>
          <w:p w:rsidR="000F605B" w:rsidRPr="003B3C88" w:rsidRDefault="000F605B" w:rsidP="004F4C6E">
            <w:pPr>
              <w:pStyle w:val="12"/>
              <w:snapToGrid w:val="0"/>
              <w:jc w:val="both"/>
              <w:rPr>
                <w:b/>
                <w:color w:val="000000"/>
                <w:sz w:val="24"/>
                <w:szCs w:val="24"/>
                <w:lang w:val="uk-UA"/>
              </w:rPr>
            </w:pPr>
          </w:p>
          <w:p w:rsidR="007C256B" w:rsidRPr="003B3C88" w:rsidRDefault="007C256B" w:rsidP="004F4C6E">
            <w:pPr>
              <w:pStyle w:val="12"/>
              <w:snapToGrid w:val="0"/>
              <w:jc w:val="both"/>
              <w:rPr>
                <w:b/>
                <w:color w:val="000000"/>
                <w:sz w:val="24"/>
                <w:szCs w:val="24"/>
                <w:lang w:val="uk-UA"/>
              </w:rPr>
            </w:pPr>
            <w:r w:rsidRPr="003B3C88">
              <w:rPr>
                <w:b/>
                <w:color w:val="000000"/>
                <w:sz w:val="24"/>
                <w:szCs w:val="24"/>
                <w:lang w:val="uk-UA"/>
              </w:rPr>
              <w:t>ОРГАНІЗАТОР:</w:t>
            </w:r>
          </w:p>
          <w:p w:rsidR="007C256B" w:rsidRPr="003B3C88" w:rsidRDefault="007C256B" w:rsidP="004F4C6E">
            <w:pPr>
              <w:pStyle w:val="12"/>
              <w:snapToGrid w:val="0"/>
              <w:jc w:val="both"/>
              <w:rPr>
                <w:b/>
                <w:sz w:val="24"/>
                <w:szCs w:val="24"/>
                <w:lang w:val="uk-UA"/>
              </w:rPr>
            </w:pPr>
            <w:r w:rsidRPr="003B3C88">
              <w:rPr>
                <w:b/>
                <w:sz w:val="24"/>
                <w:szCs w:val="24"/>
                <w:lang w:val="uk-UA"/>
              </w:rPr>
              <w:t>Українська асоціація підприємств</w:t>
            </w:r>
          </w:p>
          <w:p w:rsidR="007C256B" w:rsidRPr="003B3C88" w:rsidRDefault="007C256B" w:rsidP="004F4C6E">
            <w:pPr>
              <w:pStyle w:val="12"/>
              <w:jc w:val="both"/>
              <w:rPr>
                <w:b/>
                <w:sz w:val="24"/>
                <w:szCs w:val="24"/>
                <w:lang w:val="uk-UA"/>
              </w:rPr>
            </w:pPr>
            <w:r w:rsidRPr="003B3C88">
              <w:rPr>
                <w:b/>
                <w:sz w:val="24"/>
                <w:szCs w:val="24"/>
                <w:lang w:val="uk-UA"/>
              </w:rPr>
              <w:t>водопровідно-каналізаційного господарства</w:t>
            </w:r>
          </w:p>
          <w:p w:rsidR="007C256B" w:rsidRPr="003B3C88" w:rsidRDefault="007C256B" w:rsidP="004F4C6E">
            <w:pPr>
              <w:pStyle w:val="12"/>
              <w:jc w:val="both"/>
              <w:rPr>
                <w:b/>
                <w:sz w:val="24"/>
                <w:szCs w:val="24"/>
                <w:lang w:val="uk-UA"/>
              </w:rPr>
            </w:pPr>
            <w:r w:rsidRPr="003B3C88">
              <w:rPr>
                <w:b/>
                <w:color w:val="000000"/>
                <w:sz w:val="24"/>
                <w:szCs w:val="24"/>
                <w:lang w:val="uk-UA"/>
              </w:rPr>
              <w:t>“</w:t>
            </w:r>
            <w:r w:rsidRPr="003B3C88">
              <w:rPr>
                <w:b/>
                <w:sz w:val="24"/>
                <w:szCs w:val="24"/>
                <w:lang w:val="uk-UA"/>
              </w:rPr>
              <w:t>Укрводоканалекологія”</w:t>
            </w:r>
          </w:p>
          <w:p w:rsidR="007C256B" w:rsidRPr="003B3C88" w:rsidRDefault="007C256B" w:rsidP="008507A9">
            <w:pPr>
              <w:pStyle w:val="a4"/>
              <w:spacing w:after="0"/>
              <w:rPr>
                <w:lang w:val="uk-UA"/>
              </w:rPr>
            </w:pPr>
            <w:r w:rsidRPr="003B3C88">
              <w:rPr>
                <w:lang w:val="uk-UA"/>
              </w:rPr>
              <w:t>Юр. адреса: 03035, м. Київ, вул. Генерала Шаповала, 10, e-</w:t>
            </w:r>
            <w:proofErr w:type="spellStart"/>
            <w:r w:rsidRPr="003B3C88">
              <w:rPr>
                <w:lang w:val="uk-UA"/>
              </w:rPr>
              <w:t>mail</w:t>
            </w:r>
            <w:proofErr w:type="spellEnd"/>
            <w:r w:rsidRPr="003B3C88">
              <w:rPr>
                <w:lang w:val="uk-UA"/>
              </w:rPr>
              <w:t xml:space="preserve">: </w:t>
            </w:r>
            <w:hyperlink r:id="rId5" w:history="1">
              <w:r w:rsidRPr="003B3C88">
                <w:rPr>
                  <w:rStyle w:val="a3"/>
                  <w:lang w:val="uk-UA"/>
                </w:rPr>
                <w:t>ukrvodokanal@ukr.net</w:t>
              </w:r>
            </w:hyperlink>
          </w:p>
          <w:p w:rsidR="008231FF" w:rsidRPr="003B3C88" w:rsidRDefault="007C256B" w:rsidP="007C256B">
            <w:pPr>
              <w:rPr>
                <w:lang w:val="uk-UA"/>
              </w:rPr>
            </w:pPr>
            <w:r w:rsidRPr="003B3C88">
              <w:rPr>
                <w:lang w:val="uk-UA"/>
              </w:rPr>
              <w:t xml:space="preserve">рахунок </w:t>
            </w:r>
            <w:r w:rsidR="003B3C88" w:rsidRPr="003B3C88">
              <w:t>UA</w:t>
            </w:r>
            <w:r w:rsidR="003B3C88" w:rsidRPr="00DD412B">
              <w:rPr>
                <w:lang w:val="ru-RU"/>
              </w:rPr>
              <w:t>333052990000026005005022100</w:t>
            </w:r>
          </w:p>
          <w:p w:rsidR="007C256B" w:rsidRPr="003B3C88" w:rsidRDefault="007C256B" w:rsidP="007C256B">
            <w:pPr>
              <w:rPr>
                <w:lang w:val="uk-UA"/>
              </w:rPr>
            </w:pPr>
            <w:r w:rsidRPr="003B3C88">
              <w:rPr>
                <w:lang w:val="uk-UA"/>
              </w:rPr>
              <w:t xml:space="preserve">в ПАТ КБ “Приватбанк” МФО </w:t>
            </w:r>
            <w:r w:rsidR="00A456ED" w:rsidRPr="003B3C88">
              <w:rPr>
                <w:lang w:val="uk-UA"/>
              </w:rPr>
              <w:t>305299</w:t>
            </w:r>
          </w:p>
          <w:p w:rsidR="007C256B" w:rsidRPr="003B3C88" w:rsidRDefault="007C256B" w:rsidP="004F4C6E">
            <w:pPr>
              <w:jc w:val="both"/>
              <w:rPr>
                <w:lang w:val="uk-UA"/>
              </w:rPr>
            </w:pPr>
            <w:r w:rsidRPr="003B3C88">
              <w:rPr>
                <w:lang w:val="uk-UA"/>
              </w:rPr>
              <w:t>код ЄДРПОУ 02766315</w:t>
            </w:r>
          </w:p>
          <w:p w:rsidR="007C256B" w:rsidRPr="003B3C88" w:rsidRDefault="00505E88" w:rsidP="004F4C6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Місцезнаходження</w:t>
            </w:r>
            <w:r w:rsidR="007C256B" w:rsidRPr="003B3C88">
              <w:rPr>
                <w:lang w:val="uk-UA"/>
              </w:rPr>
              <w:t>: 03150. Київ,</w:t>
            </w:r>
          </w:p>
          <w:p w:rsidR="007C256B" w:rsidRPr="003B3C88" w:rsidRDefault="007C256B" w:rsidP="004F4C6E">
            <w:pPr>
              <w:jc w:val="both"/>
              <w:rPr>
                <w:lang w:val="uk-UA"/>
              </w:rPr>
            </w:pPr>
            <w:r w:rsidRPr="003B3C88">
              <w:rPr>
                <w:lang w:val="uk-UA"/>
              </w:rPr>
              <w:t>вул. Казимира Малевича, 31, оф. 315,318</w:t>
            </w:r>
          </w:p>
          <w:p w:rsidR="00FC5EA7" w:rsidRPr="003B3C88" w:rsidRDefault="00FC5EA7" w:rsidP="004F4C6E">
            <w:pPr>
              <w:jc w:val="both"/>
              <w:rPr>
                <w:lang w:val="uk-UA"/>
              </w:rPr>
            </w:pPr>
            <w:proofErr w:type="spellStart"/>
            <w:r w:rsidRPr="003B3C88">
              <w:rPr>
                <w:lang w:val="uk-UA"/>
              </w:rPr>
              <w:t>тел</w:t>
            </w:r>
            <w:proofErr w:type="spellEnd"/>
            <w:r w:rsidRPr="003B3C88">
              <w:rPr>
                <w:lang w:val="uk-UA"/>
              </w:rPr>
              <w:t>. 067-354-57-66, 067-325-90-61</w:t>
            </w:r>
          </w:p>
          <w:p w:rsidR="007C256B" w:rsidRPr="003B3C88" w:rsidRDefault="007C256B" w:rsidP="004F4C6E">
            <w:pPr>
              <w:snapToGrid w:val="0"/>
              <w:jc w:val="both"/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 xml:space="preserve">Не є платником податку на прибуток </w:t>
            </w:r>
          </w:p>
          <w:p w:rsidR="007C256B" w:rsidRDefault="007C256B" w:rsidP="004F4C6E">
            <w:pPr>
              <w:snapToGrid w:val="0"/>
              <w:jc w:val="both"/>
              <w:rPr>
                <w:b/>
                <w:lang w:val="uk-UA"/>
              </w:rPr>
            </w:pPr>
          </w:p>
          <w:p w:rsidR="00B32072" w:rsidRPr="003B3C88" w:rsidRDefault="00B32072" w:rsidP="004F4C6E">
            <w:pPr>
              <w:snapToGrid w:val="0"/>
              <w:jc w:val="both"/>
              <w:rPr>
                <w:b/>
                <w:lang w:val="uk-UA"/>
              </w:rPr>
            </w:pPr>
          </w:p>
          <w:p w:rsidR="007C256B" w:rsidRPr="003B3C88" w:rsidRDefault="007C256B" w:rsidP="004F4C6E">
            <w:pPr>
              <w:pStyle w:val="12"/>
              <w:snapToGrid w:val="0"/>
              <w:jc w:val="both"/>
              <w:rPr>
                <w:b/>
                <w:bCs/>
                <w:color w:val="000000"/>
                <w:sz w:val="24"/>
                <w:szCs w:val="24"/>
                <w:lang w:val="uk-UA"/>
              </w:rPr>
            </w:pPr>
            <w:r w:rsidRPr="003B3C88">
              <w:rPr>
                <w:b/>
                <w:bCs/>
                <w:color w:val="000000"/>
                <w:sz w:val="24"/>
                <w:szCs w:val="24"/>
                <w:lang w:val="uk-UA"/>
              </w:rPr>
              <w:t>Директор</w:t>
            </w:r>
          </w:p>
          <w:p w:rsidR="007C256B" w:rsidRPr="003B3C88" w:rsidRDefault="007C256B" w:rsidP="004F4C6E">
            <w:pPr>
              <w:pStyle w:val="12"/>
              <w:jc w:val="both"/>
              <w:rPr>
                <w:color w:val="000000"/>
                <w:sz w:val="24"/>
                <w:szCs w:val="24"/>
                <w:lang w:val="uk-UA"/>
              </w:rPr>
            </w:pPr>
          </w:p>
          <w:p w:rsidR="007C256B" w:rsidRPr="003B3C88" w:rsidRDefault="007C256B" w:rsidP="004F4C6E">
            <w:pPr>
              <w:snapToGrid w:val="0"/>
              <w:jc w:val="both"/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 /Шкінь О.М./</w:t>
            </w:r>
          </w:p>
          <w:p w:rsidR="007C256B" w:rsidRPr="003B3C88" w:rsidRDefault="007C256B" w:rsidP="007C256B">
            <w:pPr>
              <w:rPr>
                <w:b/>
                <w:lang w:val="uk-UA"/>
              </w:rPr>
            </w:pPr>
            <w:proofErr w:type="spellStart"/>
            <w:r w:rsidRPr="003B3C88">
              <w:rPr>
                <w:lang w:val="uk-UA"/>
              </w:rPr>
              <w:t>м.п</w:t>
            </w:r>
            <w:proofErr w:type="spellEnd"/>
            <w:r w:rsidRPr="003B3C88">
              <w:rPr>
                <w:lang w:val="uk-UA"/>
              </w:rPr>
              <w:t>.</w:t>
            </w:r>
          </w:p>
        </w:tc>
        <w:tc>
          <w:tcPr>
            <w:tcW w:w="5067" w:type="dxa"/>
            <w:shd w:val="clear" w:color="auto" w:fill="auto"/>
          </w:tcPr>
          <w:p w:rsidR="000F605B" w:rsidRPr="003B3C88" w:rsidRDefault="000F605B" w:rsidP="007C256B">
            <w:pPr>
              <w:rPr>
                <w:b/>
                <w:lang w:val="uk-UA"/>
              </w:rPr>
            </w:pPr>
          </w:p>
          <w:p w:rsidR="007C256B" w:rsidRPr="003B3C88" w:rsidRDefault="007C256B" w:rsidP="007C256B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УЧАСНИК:</w:t>
            </w:r>
          </w:p>
          <w:p w:rsidR="000F605B" w:rsidRPr="003B3C88" w:rsidRDefault="000F605B" w:rsidP="007C256B">
            <w:pPr>
              <w:rPr>
                <w:b/>
                <w:lang w:val="uk-UA"/>
              </w:rPr>
            </w:pPr>
          </w:p>
          <w:p w:rsidR="007C256B" w:rsidRPr="003B3C88" w:rsidRDefault="00B0221C" w:rsidP="007C256B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7C256B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r w:rsidRPr="003B3C88">
              <w:rPr>
                <w:b/>
                <w:lang w:val="uk-UA"/>
              </w:rPr>
              <w:t>_____________________________________</w:t>
            </w:r>
          </w:p>
          <w:p w:rsidR="00B0221C" w:rsidRPr="003B3C88" w:rsidRDefault="00B0221C" w:rsidP="00B0221C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_____________________________________</w:t>
            </w:r>
          </w:p>
          <w:p w:rsidR="007C256B" w:rsidRPr="003B3C88" w:rsidRDefault="007C256B" w:rsidP="007C256B">
            <w:pPr>
              <w:rPr>
                <w:b/>
                <w:lang w:val="uk-UA"/>
              </w:rPr>
            </w:pPr>
          </w:p>
          <w:p w:rsidR="00FC5EA7" w:rsidRPr="003B3C88" w:rsidRDefault="00FC5EA7" w:rsidP="007C256B">
            <w:pPr>
              <w:rPr>
                <w:b/>
                <w:lang w:val="uk-UA"/>
              </w:rPr>
            </w:pPr>
          </w:p>
          <w:p w:rsidR="007C256B" w:rsidRPr="003B3C88" w:rsidRDefault="007C256B" w:rsidP="007C256B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Директор</w:t>
            </w:r>
          </w:p>
          <w:p w:rsidR="007C256B" w:rsidRPr="003B3C88" w:rsidRDefault="007C256B" w:rsidP="007C256B">
            <w:pPr>
              <w:rPr>
                <w:b/>
                <w:lang w:val="uk-UA"/>
              </w:rPr>
            </w:pPr>
          </w:p>
          <w:p w:rsidR="007C256B" w:rsidRPr="003B3C88" w:rsidRDefault="007C256B" w:rsidP="007C256B">
            <w:pPr>
              <w:rPr>
                <w:b/>
                <w:lang w:val="uk-UA"/>
              </w:rPr>
            </w:pPr>
            <w:r w:rsidRPr="003B3C88">
              <w:rPr>
                <w:b/>
                <w:lang w:val="uk-UA"/>
              </w:rPr>
              <w:t>_________________________/__________/</w:t>
            </w:r>
          </w:p>
          <w:p w:rsidR="007C256B" w:rsidRPr="003B3C88" w:rsidRDefault="007C256B" w:rsidP="007C256B">
            <w:pPr>
              <w:rPr>
                <w:lang w:val="uk-UA"/>
              </w:rPr>
            </w:pPr>
            <w:proofErr w:type="spellStart"/>
            <w:r w:rsidRPr="003B3C88">
              <w:rPr>
                <w:lang w:val="uk-UA"/>
              </w:rPr>
              <w:t>м.п</w:t>
            </w:r>
            <w:proofErr w:type="spellEnd"/>
            <w:r w:rsidRPr="003B3C88">
              <w:rPr>
                <w:lang w:val="uk-UA"/>
              </w:rPr>
              <w:t>.</w:t>
            </w:r>
          </w:p>
        </w:tc>
      </w:tr>
    </w:tbl>
    <w:p w:rsidR="00BD3A0B" w:rsidRPr="001C00BF" w:rsidRDefault="00BD3A0B" w:rsidP="004034CC">
      <w:pPr>
        <w:jc w:val="center"/>
        <w:rPr>
          <w:sz w:val="26"/>
          <w:szCs w:val="26"/>
          <w:lang w:val="uk-UA"/>
        </w:rPr>
      </w:pPr>
    </w:p>
    <w:sectPr w:rsidR="00BD3A0B" w:rsidRPr="001C00BF" w:rsidSect="003B3C88">
      <w:footnotePr>
        <w:pos w:val="beneathText"/>
      </w:footnotePr>
      <w:pgSz w:w="11905" w:h="16837"/>
      <w:pgMar w:top="709" w:right="706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4"/>
      <w:numFmt w:val="decimal"/>
      <w:lvlText w:val="%1.%2."/>
      <w:lvlJc w:val="left"/>
      <w:pPr>
        <w:tabs>
          <w:tab w:val="num" w:pos="1812"/>
        </w:tabs>
        <w:ind w:left="1812" w:hanging="1272"/>
      </w:pPr>
    </w:lvl>
    <w:lvl w:ilvl="2">
      <w:start w:val="1"/>
      <w:numFmt w:val="decimal"/>
      <w:lvlText w:val="%1.%2.%3."/>
      <w:lvlJc w:val="left"/>
      <w:pPr>
        <w:tabs>
          <w:tab w:val="num" w:pos="1992"/>
        </w:tabs>
        <w:ind w:left="1992" w:hanging="1272"/>
      </w:pPr>
    </w:lvl>
    <w:lvl w:ilvl="3">
      <w:start w:val="1"/>
      <w:numFmt w:val="decimal"/>
      <w:lvlText w:val="%1.%2.%3.%4."/>
      <w:lvlJc w:val="left"/>
      <w:pPr>
        <w:tabs>
          <w:tab w:val="num" w:pos="2172"/>
        </w:tabs>
        <w:ind w:left="2172" w:hanging="1272"/>
      </w:pPr>
    </w:lvl>
    <w:lvl w:ilvl="4">
      <w:start w:val="1"/>
      <w:numFmt w:val="decimal"/>
      <w:lvlText w:val="%1.%2.%3.%4.%5."/>
      <w:lvlJc w:val="left"/>
      <w:pPr>
        <w:tabs>
          <w:tab w:val="num" w:pos="2352"/>
        </w:tabs>
        <w:ind w:left="2352" w:hanging="1272"/>
      </w:p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B462FD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22CA6852"/>
    <w:multiLevelType w:val="hybridMultilevel"/>
    <w:tmpl w:val="A73299E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5793D"/>
    <w:multiLevelType w:val="multilevel"/>
    <w:tmpl w:val="470C18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6ED53DD"/>
    <w:multiLevelType w:val="multilevel"/>
    <w:tmpl w:val="291C5A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51"/>
    <w:rsid w:val="00000B51"/>
    <w:rsid w:val="00012B71"/>
    <w:rsid w:val="0002427C"/>
    <w:rsid w:val="00046860"/>
    <w:rsid w:val="0006492E"/>
    <w:rsid w:val="0006513C"/>
    <w:rsid w:val="000763CE"/>
    <w:rsid w:val="0008137D"/>
    <w:rsid w:val="000A1A2C"/>
    <w:rsid w:val="000D35A8"/>
    <w:rsid w:val="000F139F"/>
    <w:rsid w:val="000F3D43"/>
    <w:rsid w:val="000F605B"/>
    <w:rsid w:val="000F6065"/>
    <w:rsid w:val="00147F76"/>
    <w:rsid w:val="001576A9"/>
    <w:rsid w:val="00161DAD"/>
    <w:rsid w:val="00171B20"/>
    <w:rsid w:val="0017230E"/>
    <w:rsid w:val="0018132E"/>
    <w:rsid w:val="00196923"/>
    <w:rsid w:val="001C00BF"/>
    <w:rsid w:val="001C0183"/>
    <w:rsid w:val="001E15B8"/>
    <w:rsid w:val="001E50A5"/>
    <w:rsid w:val="001F3654"/>
    <w:rsid w:val="0022606D"/>
    <w:rsid w:val="0023025F"/>
    <w:rsid w:val="00240E7F"/>
    <w:rsid w:val="0024244A"/>
    <w:rsid w:val="00253491"/>
    <w:rsid w:val="0028771D"/>
    <w:rsid w:val="00290B1E"/>
    <w:rsid w:val="00293233"/>
    <w:rsid w:val="002A1415"/>
    <w:rsid w:val="002D54BF"/>
    <w:rsid w:val="002D7E6C"/>
    <w:rsid w:val="00342F34"/>
    <w:rsid w:val="00350048"/>
    <w:rsid w:val="00351A70"/>
    <w:rsid w:val="00390D2E"/>
    <w:rsid w:val="003975A4"/>
    <w:rsid w:val="003A27A0"/>
    <w:rsid w:val="003B3C88"/>
    <w:rsid w:val="003C1471"/>
    <w:rsid w:val="003F0B79"/>
    <w:rsid w:val="003F22D3"/>
    <w:rsid w:val="003F2FF3"/>
    <w:rsid w:val="003F596D"/>
    <w:rsid w:val="004034CC"/>
    <w:rsid w:val="00407FFD"/>
    <w:rsid w:val="00411491"/>
    <w:rsid w:val="0042579D"/>
    <w:rsid w:val="00455205"/>
    <w:rsid w:val="00456217"/>
    <w:rsid w:val="00484C23"/>
    <w:rsid w:val="00490767"/>
    <w:rsid w:val="004A2310"/>
    <w:rsid w:val="004D0C2F"/>
    <w:rsid w:val="004D7385"/>
    <w:rsid w:val="004E1626"/>
    <w:rsid w:val="004F3A7B"/>
    <w:rsid w:val="004F4C6E"/>
    <w:rsid w:val="00505E88"/>
    <w:rsid w:val="00520FD0"/>
    <w:rsid w:val="00531830"/>
    <w:rsid w:val="005359A6"/>
    <w:rsid w:val="00546855"/>
    <w:rsid w:val="005638BD"/>
    <w:rsid w:val="005661FE"/>
    <w:rsid w:val="00580BA6"/>
    <w:rsid w:val="00583932"/>
    <w:rsid w:val="0059305E"/>
    <w:rsid w:val="0059504B"/>
    <w:rsid w:val="00597E47"/>
    <w:rsid w:val="005C6DC5"/>
    <w:rsid w:val="005D065D"/>
    <w:rsid w:val="006035B1"/>
    <w:rsid w:val="0061506F"/>
    <w:rsid w:val="00617D26"/>
    <w:rsid w:val="00620500"/>
    <w:rsid w:val="00622F0A"/>
    <w:rsid w:val="00625979"/>
    <w:rsid w:val="00674445"/>
    <w:rsid w:val="00691F41"/>
    <w:rsid w:val="006D4E6D"/>
    <w:rsid w:val="0075122A"/>
    <w:rsid w:val="00755BCB"/>
    <w:rsid w:val="00761329"/>
    <w:rsid w:val="0077672D"/>
    <w:rsid w:val="00783758"/>
    <w:rsid w:val="00791C86"/>
    <w:rsid w:val="007B208C"/>
    <w:rsid w:val="007C256B"/>
    <w:rsid w:val="007D750D"/>
    <w:rsid w:val="007D7C7F"/>
    <w:rsid w:val="007E045A"/>
    <w:rsid w:val="007F04D2"/>
    <w:rsid w:val="007F20F5"/>
    <w:rsid w:val="00821AC5"/>
    <w:rsid w:val="008231FF"/>
    <w:rsid w:val="008507A9"/>
    <w:rsid w:val="00881E65"/>
    <w:rsid w:val="00890C08"/>
    <w:rsid w:val="008B0E03"/>
    <w:rsid w:val="008B6544"/>
    <w:rsid w:val="008B6D70"/>
    <w:rsid w:val="008D0E8F"/>
    <w:rsid w:val="008E24D6"/>
    <w:rsid w:val="008F0E0F"/>
    <w:rsid w:val="00901151"/>
    <w:rsid w:val="00912EA5"/>
    <w:rsid w:val="00927A0D"/>
    <w:rsid w:val="009423C9"/>
    <w:rsid w:val="00996993"/>
    <w:rsid w:val="009A7243"/>
    <w:rsid w:val="009B540D"/>
    <w:rsid w:val="009C1848"/>
    <w:rsid w:val="009C6B87"/>
    <w:rsid w:val="00A378B2"/>
    <w:rsid w:val="00A456ED"/>
    <w:rsid w:val="00A54604"/>
    <w:rsid w:val="00A56555"/>
    <w:rsid w:val="00A65C7D"/>
    <w:rsid w:val="00A874F9"/>
    <w:rsid w:val="00AA2606"/>
    <w:rsid w:val="00AB02FF"/>
    <w:rsid w:val="00AB6059"/>
    <w:rsid w:val="00AD2702"/>
    <w:rsid w:val="00AE72FC"/>
    <w:rsid w:val="00B0221C"/>
    <w:rsid w:val="00B03BAF"/>
    <w:rsid w:val="00B32072"/>
    <w:rsid w:val="00B3514B"/>
    <w:rsid w:val="00B67B28"/>
    <w:rsid w:val="00BC3053"/>
    <w:rsid w:val="00BD21F3"/>
    <w:rsid w:val="00BD3A0B"/>
    <w:rsid w:val="00C00690"/>
    <w:rsid w:val="00C3511E"/>
    <w:rsid w:val="00C411F1"/>
    <w:rsid w:val="00C65096"/>
    <w:rsid w:val="00C66D61"/>
    <w:rsid w:val="00C81119"/>
    <w:rsid w:val="00C87C93"/>
    <w:rsid w:val="00C97163"/>
    <w:rsid w:val="00CB0A23"/>
    <w:rsid w:val="00CD4547"/>
    <w:rsid w:val="00CE358B"/>
    <w:rsid w:val="00D10A32"/>
    <w:rsid w:val="00D11CBB"/>
    <w:rsid w:val="00D20FC9"/>
    <w:rsid w:val="00D2459D"/>
    <w:rsid w:val="00D53F6D"/>
    <w:rsid w:val="00D940D6"/>
    <w:rsid w:val="00DA1ACC"/>
    <w:rsid w:val="00DA258B"/>
    <w:rsid w:val="00DB0ED7"/>
    <w:rsid w:val="00DC6C95"/>
    <w:rsid w:val="00DD412B"/>
    <w:rsid w:val="00DE2E4C"/>
    <w:rsid w:val="00DF09A4"/>
    <w:rsid w:val="00E16888"/>
    <w:rsid w:val="00E26486"/>
    <w:rsid w:val="00E419CB"/>
    <w:rsid w:val="00E43DDD"/>
    <w:rsid w:val="00E518F4"/>
    <w:rsid w:val="00E62F05"/>
    <w:rsid w:val="00E9724F"/>
    <w:rsid w:val="00EE1894"/>
    <w:rsid w:val="00EE1F89"/>
    <w:rsid w:val="00F139B3"/>
    <w:rsid w:val="00F21040"/>
    <w:rsid w:val="00F26F3B"/>
    <w:rsid w:val="00F446C0"/>
    <w:rsid w:val="00F7706A"/>
    <w:rsid w:val="00FB1BB9"/>
    <w:rsid w:val="00FB20CE"/>
    <w:rsid w:val="00FC1C34"/>
    <w:rsid w:val="00FC5EA7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C5EF2-E0C4-44A4-A06D-2431BC7A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Lucida Sans Unicode" w:cs="Tahoma"/>
      <w:color w:val="000000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sz w:val="28"/>
      <w:szCs w:val="28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b/>
      <w:sz w:val="28"/>
      <w:szCs w:val="28"/>
    </w:rPr>
  </w:style>
  <w:style w:type="character" w:styleId="a3">
    <w:name w:val="Hyperlink"/>
    <w:semiHidden/>
    <w:rPr>
      <w:color w:val="0000FF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  <w:rPr>
      <w:rFonts w:ascii="Arial" w:hAnsi="Ari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/>
    </w:rPr>
  </w:style>
  <w:style w:type="paragraph" w:customStyle="1" w:styleId="name-company">
    <w:name w:val="name-company"/>
    <w:basedOn w:val="a"/>
    <w:pPr>
      <w:suppressAutoHyphens w:val="0"/>
      <w:spacing w:before="280" w:after="280"/>
    </w:pPr>
    <w:rPr>
      <w:lang w:val="ru-RU"/>
    </w:rPr>
  </w:style>
  <w:style w:type="paragraph" w:customStyle="1" w:styleId="12">
    <w:name w:val="Обычный1"/>
    <w:pPr>
      <w:suppressAutoHyphens/>
      <w:autoSpaceDE w:val="0"/>
    </w:pPr>
    <w:rPr>
      <w:rFonts w:eastAsia="Arial"/>
      <w:lang w:val="ru-RU" w:eastAsia="ar-SA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table" w:styleId="a8">
    <w:name w:val="Table Grid"/>
    <w:basedOn w:val="a1"/>
    <w:uiPriority w:val="39"/>
    <w:rsid w:val="007C2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2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krvodokanal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3490</Words>
  <Characters>1990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Links>
    <vt:vector size="6" baseType="variant">
      <vt:variant>
        <vt:i4>327731</vt:i4>
      </vt:variant>
      <vt:variant>
        <vt:i4>0</vt:i4>
      </vt:variant>
      <vt:variant>
        <vt:i4>0</vt:i4>
      </vt:variant>
      <vt:variant>
        <vt:i4>5</vt:i4>
      </vt:variant>
      <vt:variant>
        <vt:lpwstr>mailto:ukrvodokanal@ukr.net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cp:lastPrinted>1899-12-31T22:00:00Z</cp:lastPrinted>
  <dcterms:created xsi:type="dcterms:W3CDTF">2023-05-30T08:18:00Z</dcterms:created>
  <dcterms:modified xsi:type="dcterms:W3CDTF">2023-05-30T08:18:00Z</dcterms:modified>
</cp:coreProperties>
</file>