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2589" w:right="2029" w:hanging="2.9999999999995453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 Ужгородський національний університет 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1174" w:right="1334" w:firstLine="0"/>
        <w:rPr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ЛАБОРАТОРНА РОБОТА № 9</w:t>
      </w:r>
    </w:p>
    <w:p w:rsidR="00000000" w:rsidDel="00000000" w:rsidP="00000000" w:rsidRDefault="00000000" w:rsidRPr="00000000" w14:paraId="00000009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Робота з одновимірними масивами.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 І курсу спеціальності «Інженерія програмного забезпечення»</w:t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Ужгород-2024</w:t>
      </w:r>
    </w:p>
    <w:p w:rsidR="00000000" w:rsidDel="00000000" w:rsidP="00000000" w:rsidRDefault="00000000" w:rsidRPr="00000000" w14:paraId="00000014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та застосування алгоритмів роботи з одновимірними масивами.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right="18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та застосування алгоритмів роботи з одновимірними масивами.</w:t>
      </w:r>
    </w:p>
    <w:p w:rsidR="00000000" w:rsidDel="00000000" w:rsidP="00000000" w:rsidRDefault="00000000" w:rsidRPr="00000000" w14:paraId="00000016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276" w:lineRule="auto"/>
        <w:jc w:val="left"/>
        <w:rPr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Завдання до роботи: </w:t>
      </w:r>
      <w:r w:rsidDel="00000000" w:rsidR="00000000" w:rsidRPr="00000000">
        <w:rPr>
          <w:b w:val="0"/>
          <w:sz w:val="28"/>
          <w:szCs w:val="28"/>
          <w:rtl w:val="0"/>
        </w:rPr>
        <w:t xml:space="preserve">Скласти програму на мові С# для розв'язування задачі за індивідуальним завданням. Оформити звіт про виконання роботи та завантажити його в системі електронного навчання ДВНЗ «УжНУ» в установлений термін.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spacing w:line="480" w:lineRule="auto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масив А, елементами якого 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натуральних чисел. Обчислити кількість елементів, що мають парні порядкові номери і є непарними числами.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Реалізація в коді:</w:t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System.Reflection.Metadata.Ecma335;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LabCS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"A: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[] A = Console.ReadLine().Split(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</w:t>
              <w:br w:type="textWrapping"/>
              <w:t xml:space="preserve">                .Where(x =&gt; 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.IsNullOrWhiteSpace(x))</w:t>
              <w:br w:type="textWrapping"/>
              <w:t xml:space="preserve">                .Select(x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.Parse(x)).ToArray();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 i &lt; A.Length;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(i%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&amp;&amp; A[i]%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8"/>
                <w:szCs w:val="28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 count++;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"Count of elements: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+ count);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53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3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53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53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розглянуто базові принципи обробки та маніпуляції даними в масивах. Я навчився створювати одновимірні масиви, виконувати основні операції над ними, такі як додавання, видалення та зміна елементів.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робота допомогла зрозуміти важливість одновимірних масивів у програмуванні для зберігання та обробки наборів даних, а також закріпила навички написання ефективного коду для роботи з ними. Досвід, отриманий у цій лабораторній роботі, є важливим кроком для подальшого вивчення складніших структур даних і алгоритмів, що використовуються для розв'язання різноманітних прикладних задач.</w:t>
      </w:r>
    </w:p>
    <w:sectPr>
      <w:type w:val="nextPage"/>
      <w:pgSz w:h="16838" w:w="11906" w:orient="portrait"/>
      <w:pgMar w:bottom="280" w:top="640" w:left="60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