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510"/>
          <w:tab w:val="left" w:leader="none" w:pos="5040"/>
        </w:tabs>
        <w:spacing w:after="0" w:line="360" w:lineRule="auto"/>
        <w:ind w:right="1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Державний вищий навчальний заклад</w:t>
        <w:br w:type="textWrapping"/>
        <w:t xml:space="preserve">Ужгородський національний університет</w:t>
        <w:br w:type="textWrapping"/>
        <w:t xml:space="preserve">Факультет інформаційних технологій</w:t>
      </w:r>
    </w:p>
    <w:p w:rsidR="00000000" w:rsidDel="00000000" w:rsidP="00000000" w:rsidRDefault="00000000" w:rsidRPr="00000000" w14:paraId="00000002">
      <w:pPr>
        <w:tabs>
          <w:tab w:val="left" w:leader="none" w:pos="3510"/>
          <w:tab w:val="left" w:leader="none" w:pos="5040"/>
        </w:tabs>
        <w:spacing w:after="0" w:line="360" w:lineRule="auto"/>
        <w:ind w:right="1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програмного забезпечення систем</w:t>
      </w:r>
    </w:p>
    <w:p w:rsidR="00000000" w:rsidDel="00000000" w:rsidP="00000000" w:rsidRDefault="00000000" w:rsidRPr="00000000" w14:paraId="00000003">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tabs>
          <w:tab w:val="left" w:leader="none" w:pos="3510"/>
          <w:tab w:val="left" w:leader="none" w:pos="5040"/>
        </w:tabs>
        <w:ind w:right="18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tabs>
          <w:tab w:val="left" w:leader="none" w:pos="3510"/>
          <w:tab w:val="left" w:leader="none" w:pos="5040"/>
        </w:tabs>
        <w:ind w:right="18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ПРАКТИЧНА РОБОТА № 2</w:t>
      </w:r>
    </w:p>
    <w:p w:rsidR="00000000" w:rsidDel="00000000" w:rsidP="00000000" w:rsidRDefault="00000000" w:rsidRPr="00000000" w14:paraId="0000000A">
      <w:pPr>
        <w:tabs>
          <w:tab w:val="left" w:leader="none" w:pos="3510"/>
          <w:tab w:val="left" w:leader="none" w:pos="5040"/>
        </w:tabs>
        <w:ind w:right="18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Тема:</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highlight w:val="white"/>
          <w:rtl w:val="0"/>
        </w:rPr>
        <w:t xml:space="preserve">Розробка програмного забезпечення планової калькуляції продукції</w:t>
      </w:r>
      <w:r w:rsidDel="00000000" w:rsidR="00000000" w:rsidRPr="00000000">
        <w:rPr>
          <w:rtl w:val="0"/>
        </w:rPr>
      </w:r>
    </w:p>
    <w:p w:rsidR="00000000" w:rsidDel="00000000" w:rsidP="00000000" w:rsidRDefault="00000000" w:rsidRPr="00000000" w14:paraId="0000000B">
      <w:pPr>
        <w:tabs>
          <w:tab w:val="left" w:leader="none" w:pos="3510"/>
          <w:tab w:val="left" w:leader="none" w:pos="5040"/>
        </w:tabs>
        <w:ind w:right="18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tabs>
          <w:tab w:val="left" w:leader="none" w:pos="3510"/>
          <w:tab w:val="left" w:leader="none" w:pos="5040"/>
        </w:tabs>
        <w:ind w:right="18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tabs>
          <w:tab w:val="left" w:leader="none" w:pos="3510"/>
          <w:tab w:val="left" w:leader="none" w:pos="5040"/>
        </w:tabs>
        <w:ind w:right="18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tabs>
          <w:tab w:val="left" w:leader="none" w:pos="3510"/>
          <w:tab w:val="left" w:leader="none" w:pos="5040"/>
        </w:tabs>
        <w:ind w:right="18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tabs>
          <w:tab w:val="left" w:leader="none" w:pos="3510"/>
          <w:tab w:val="left" w:leader="none" w:pos="5040"/>
        </w:tabs>
        <w:ind w:right="18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tabs>
          <w:tab w:val="left" w:leader="none" w:pos="3510"/>
          <w:tab w:val="left" w:leader="none" w:pos="5040"/>
        </w:tabs>
        <w:spacing w:after="0" w:line="360" w:lineRule="auto"/>
        <w:ind w:left="5954" w:right="1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Виконав:</w:t>
      </w:r>
    </w:p>
    <w:p w:rsidR="00000000" w:rsidDel="00000000" w:rsidP="00000000" w:rsidRDefault="00000000" w:rsidRPr="00000000" w14:paraId="00000011">
      <w:pPr>
        <w:tabs>
          <w:tab w:val="left" w:leader="none" w:pos="3510"/>
          <w:tab w:val="left" w:leader="none" w:pos="5040"/>
        </w:tabs>
        <w:spacing w:after="0" w:line="360" w:lineRule="auto"/>
        <w:ind w:left="5954" w:right="1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ІІ курсу</w:t>
      </w:r>
    </w:p>
    <w:p w:rsidR="00000000" w:rsidDel="00000000" w:rsidP="00000000" w:rsidRDefault="00000000" w:rsidRPr="00000000" w14:paraId="00000012">
      <w:pPr>
        <w:tabs>
          <w:tab w:val="left" w:leader="none" w:pos="3510"/>
          <w:tab w:val="left" w:leader="none" w:pos="5040"/>
        </w:tabs>
        <w:spacing w:after="0" w:line="360" w:lineRule="auto"/>
        <w:ind w:left="5954" w:right="1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спеціальності: 121 інженерія програмного забезпечення</w:t>
      </w:r>
    </w:p>
    <w:p w:rsidR="00000000" w:rsidDel="00000000" w:rsidP="00000000" w:rsidRDefault="00000000" w:rsidRPr="00000000" w14:paraId="00000013">
      <w:pPr>
        <w:tabs>
          <w:tab w:val="left" w:leader="none" w:pos="3510"/>
          <w:tab w:val="left" w:leader="none" w:pos="5040"/>
        </w:tabs>
        <w:spacing w:after="0" w:line="360" w:lineRule="auto"/>
        <w:ind w:left="5954" w:right="18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Романюк Артем Романович</w:t>
      </w:r>
    </w:p>
    <w:p w:rsidR="00000000" w:rsidDel="00000000" w:rsidP="00000000" w:rsidRDefault="00000000" w:rsidRPr="00000000" w14:paraId="00000014">
      <w:pPr>
        <w:tabs>
          <w:tab w:val="left" w:leader="none" w:pos="10065"/>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tabs>
          <w:tab w:val="left" w:leader="none" w:pos="10065"/>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tabs>
          <w:tab w:val="left" w:leader="none" w:pos="10065"/>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tabs>
          <w:tab w:val="left" w:leader="none" w:pos="10065"/>
        </w:tabs>
        <w:jc w:val="center"/>
        <w:rPr>
          <w:rFonts w:ascii="Times New Roman" w:cs="Times New Roman" w:eastAsia="Times New Roman" w:hAnsi="Times New Roman"/>
          <w:b w:val="1"/>
          <w:bCs w:val="1"/>
          <w:sz w:val="28"/>
          <w:szCs w:val="28"/>
        </w:rPr>
      </w:pPr>
      <w:bookmarkStart w:colFirst="0" w:colLast="0" w:name="_zcw8xgc1dt3u" w:id="0"/>
      <w:bookmarkEnd w:id="0"/>
      <w:r w:rsidDel="00000000" w:rsidR="00000000" w:rsidRPr="00000000">
        <w:rPr>
          <w:rFonts w:ascii="Times New Roman" w:cs="Times New Roman" w:eastAsia="Times New Roman" w:hAnsi="Times New Roman"/>
          <w:b w:val="1"/>
          <w:bCs w:val="1"/>
          <w:sz w:val="28"/>
          <w:szCs w:val="28"/>
          <w:rtl w:val="0"/>
        </w:rPr>
        <w:t xml:space="preserve">Ужгород-2026</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0" w:line="360" w:lineRule="auto"/>
        <w:ind w:firstLine="570"/>
        <w:jc w:val="both"/>
        <w:rPr>
          <w:rFonts w:ascii="Times New Roman" w:cs="Times New Roman" w:eastAsia="Times New Roman" w:hAnsi="Times New Roman"/>
          <w:color w:val="212529"/>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Мета: </w:t>
      </w:r>
      <w:r w:rsidDel="00000000" w:rsidR="00000000" w:rsidRPr="00000000">
        <w:rPr>
          <w:rFonts w:ascii="Times New Roman" w:cs="Times New Roman" w:eastAsia="Times New Roman" w:hAnsi="Times New Roman"/>
          <w:color w:val="212529"/>
          <w:sz w:val="28"/>
          <w:szCs w:val="28"/>
          <w:highlight w:val="white"/>
          <w:rtl w:val="0"/>
        </w:rPr>
        <w:t xml:space="preserve">Ознайомлення студентів з основами планової калькуляції</w:t>
      </w:r>
    </w:p>
    <w:p w:rsidR="00000000" w:rsidDel="00000000" w:rsidP="00000000" w:rsidRDefault="00000000" w:rsidRPr="00000000" w14:paraId="00000019">
      <w:pPr>
        <w:spacing w:after="0" w:line="360" w:lineRule="auto"/>
        <w:ind w:firstLine="570"/>
        <w:jc w:val="both"/>
        <w:rPr>
          <w:rFonts w:ascii="Times New Roman" w:cs="Times New Roman" w:eastAsia="Times New Roman" w:hAnsi="Times New Roman"/>
          <w:color w:val="212529"/>
          <w:sz w:val="28"/>
          <w:szCs w:val="28"/>
          <w:highlight w:val="white"/>
        </w:rPr>
      </w:pPr>
      <w:r w:rsidDel="00000000" w:rsidR="00000000" w:rsidRPr="00000000">
        <w:rPr>
          <w:rFonts w:ascii="Times New Roman" w:cs="Times New Roman" w:eastAsia="Times New Roman" w:hAnsi="Times New Roman"/>
          <w:color w:val="212529"/>
          <w:sz w:val="28"/>
          <w:szCs w:val="28"/>
          <w:highlight w:val="white"/>
          <w:rtl w:val="0"/>
        </w:rPr>
        <w:t xml:space="preserve">продукції. Повторення розробки бази даних та введення продукції в нею.</w:t>
      </w:r>
    </w:p>
    <w:p w:rsidR="00000000" w:rsidDel="00000000" w:rsidP="00000000" w:rsidRDefault="00000000" w:rsidRPr="00000000" w14:paraId="0000001A">
      <w:pPr>
        <w:spacing w:after="0" w:line="360" w:lineRule="auto"/>
        <w:ind w:firstLine="570"/>
        <w:jc w:val="both"/>
        <w:rPr>
          <w:rFonts w:ascii="Times New Roman" w:cs="Times New Roman" w:eastAsia="Times New Roman" w:hAnsi="Times New Roman"/>
          <w:color w:val="212529"/>
          <w:sz w:val="28"/>
          <w:szCs w:val="28"/>
          <w:highlight w:val="white"/>
        </w:rPr>
      </w:pPr>
      <w:r w:rsidDel="00000000" w:rsidR="00000000" w:rsidRPr="00000000">
        <w:rPr>
          <w:rFonts w:ascii="Times New Roman" w:cs="Times New Roman" w:eastAsia="Times New Roman" w:hAnsi="Times New Roman"/>
          <w:color w:val="212529"/>
          <w:sz w:val="28"/>
          <w:szCs w:val="28"/>
          <w:highlight w:val="white"/>
          <w:rtl w:val="0"/>
        </w:rPr>
        <w:t xml:space="preserve">Опанування навичок розробки ПЗ для виведення звітної інформації.</w:t>
      </w:r>
    </w:p>
    <w:p w:rsidR="00000000" w:rsidDel="00000000" w:rsidP="00000000" w:rsidRDefault="00000000" w:rsidRPr="00000000" w14:paraId="0000001B">
      <w:pPr>
        <w:spacing w:after="0" w:line="360" w:lineRule="auto"/>
        <w:ind w:firstLine="570"/>
        <w:jc w:val="both"/>
        <w:rPr>
          <w:rFonts w:ascii="Times New Roman" w:cs="Times New Roman" w:eastAsia="Times New Roman" w:hAnsi="Times New Roman"/>
          <w:color w:val="212529"/>
          <w:sz w:val="28"/>
          <w:szCs w:val="28"/>
          <w:highlight w:val="white"/>
        </w:rPr>
      </w:pPr>
      <w:r w:rsidDel="00000000" w:rsidR="00000000" w:rsidRPr="00000000">
        <w:rPr>
          <w:rtl w:val="0"/>
        </w:rPr>
      </w:r>
    </w:p>
    <w:p w:rsidR="00000000" w:rsidDel="00000000" w:rsidP="00000000" w:rsidRDefault="00000000" w:rsidRPr="00000000" w14:paraId="0000001C">
      <w:pPr>
        <w:spacing w:after="0" w:line="360" w:lineRule="auto"/>
        <w:ind w:firstLine="56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до роботи:</w:t>
      </w:r>
    </w:p>
    <w:p w:rsidR="00000000" w:rsidDel="00000000" w:rsidP="00000000" w:rsidRDefault="00000000" w:rsidRPr="00000000" w14:paraId="0000001D">
      <w:pPr>
        <w:spacing w:after="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Скласти програму підтримку для введення вхідної інформації по статтях</w:t>
      </w:r>
    </w:p>
    <w:p w:rsidR="00000000" w:rsidDel="00000000" w:rsidP="00000000" w:rsidRDefault="00000000" w:rsidRPr="00000000" w14:paraId="0000001E">
      <w:pPr>
        <w:spacing w:after="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витрат та виведення планової калькуляції продукції.</w:t>
      </w:r>
    </w:p>
    <w:p w:rsidR="00000000" w:rsidDel="00000000" w:rsidP="00000000" w:rsidRDefault="00000000" w:rsidRPr="00000000" w14:paraId="0000001F">
      <w:pPr>
        <w:spacing w:after="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У програмі передбачити можливість друку чи завантаження планової</w:t>
      </w:r>
    </w:p>
    <w:p w:rsidR="00000000" w:rsidDel="00000000" w:rsidP="00000000" w:rsidRDefault="00000000" w:rsidRPr="00000000" w14:paraId="00000020">
      <w:pPr>
        <w:spacing w:after="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калькуляції продукції.</w:t>
      </w:r>
    </w:p>
    <w:p w:rsidR="00000000" w:rsidDel="00000000" w:rsidP="00000000" w:rsidRDefault="00000000" w:rsidRPr="00000000" w14:paraId="00000021">
      <w:pPr>
        <w:spacing w:after="0" w:line="360" w:lineRule="auto"/>
        <w:ind w:firstLine="56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Оформити звіт про виконану роботу.</w:t>
      </w:r>
    </w:p>
    <w:p w:rsidR="00000000" w:rsidDel="00000000" w:rsidP="00000000" w:rsidRDefault="00000000" w:rsidRPr="00000000" w14:paraId="00000022">
      <w:pPr>
        <w:spacing w:after="0" w:line="360" w:lineRule="auto"/>
        <w:ind w:firstLine="56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0" w:line="360" w:lineRule="auto"/>
        <w:ind w:firstLine="56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Хід роботи</w:t>
      </w:r>
    </w:p>
    <w:p w:rsidR="00000000" w:rsidDel="00000000" w:rsidP="00000000" w:rsidRDefault="00000000" w:rsidRPr="00000000" w14:paraId="0000002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Скріншоти роботи програми:</w:t>
      </w:r>
    </w:p>
    <w:p w:rsidR="00000000" w:rsidDel="00000000" w:rsidP="00000000" w:rsidRDefault="00000000" w:rsidRPr="00000000" w14:paraId="00000025">
      <w:pPr>
        <w:spacing w:after="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02370" cy="2921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0237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Робота програми</w:t>
      </w:r>
    </w:p>
    <w:p w:rsidR="00000000" w:rsidDel="00000000" w:rsidP="00000000" w:rsidRDefault="00000000" w:rsidRPr="00000000" w14:paraId="00000027">
      <w:pPr>
        <w:spacing w:after="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00500" cy="84867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00500" cy="84867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Вікно додавання та редагування товарів</w:t>
      </w:r>
    </w:p>
    <w:p w:rsidR="00000000" w:rsidDel="00000000" w:rsidP="00000000" w:rsidRDefault="00000000" w:rsidRPr="00000000" w14:paraId="00000029">
      <w:pPr>
        <w:spacing w:after="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02370" cy="4000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0237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збереження в таблицю xlsx</w:t>
      </w:r>
    </w:p>
    <w:p w:rsidR="00000000" w:rsidDel="00000000" w:rsidP="00000000" w:rsidRDefault="00000000" w:rsidRPr="00000000" w14:paraId="0000002B">
      <w:pPr>
        <w:spacing w:after="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Структурна схема програми:</w:t>
      </w:r>
    </w:p>
    <w:p w:rsidR="00000000" w:rsidDel="00000000" w:rsidP="00000000" w:rsidRDefault="00000000" w:rsidRPr="00000000" w14:paraId="0000002D">
      <w:pPr>
        <w:spacing w:after="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76725" cy="3619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767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програми: https://github.com/ArtemRomaniuk/teamwork</w:t>
      </w:r>
    </w:p>
    <w:p w:rsidR="00000000" w:rsidDel="00000000" w:rsidP="00000000" w:rsidRDefault="00000000" w:rsidRPr="00000000" w14:paraId="0000002F">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0" w:line="360" w:lineRule="auto"/>
        <w:ind w:firstLine="566"/>
        <w:jc w:val="center"/>
        <w:rPr>
          <w:rFonts w:ascii="Times New Roman" w:cs="Times New Roman" w:eastAsia="Times New Roman" w:hAnsi="Times New Roman"/>
          <w:b w:val="1"/>
          <w:bCs w:val="1"/>
          <w:sz w:val="28"/>
          <w:szCs w:val="28"/>
        </w:rPr>
      </w:pPr>
      <w:bookmarkStart w:colFirst="0" w:colLast="0" w:name="_xsabkyarioxj" w:id="1"/>
      <w:bookmarkEnd w:id="1"/>
      <w:r w:rsidDel="00000000" w:rsidR="00000000" w:rsidRPr="00000000">
        <w:rPr>
          <w:rFonts w:ascii="Times New Roman" w:cs="Times New Roman" w:eastAsia="Times New Roman" w:hAnsi="Times New Roman"/>
          <w:b w:val="1"/>
          <w:bCs w:val="1"/>
          <w:sz w:val="28"/>
          <w:szCs w:val="28"/>
          <w:rtl w:val="0"/>
        </w:rPr>
        <w:t xml:space="preserve">Висновки:</w:t>
      </w:r>
    </w:p>
    <w:p w:rsidR="00000000" w:rsidDel="00000000" w:rsidP="00000000" w:rsidRDefault="00000000" w:rsidRPr="00000000" w14:paraId="00000031">
      <w:pPr>
        <w:spacing w:after="0" w:line="360" w:lineRule="auto"/>
        <w:ind w:firstLine="57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виконання практичної роботи було розглянуто основи планової калькуляції продукції та принципи її автоматизації за допомогою програмного забезпечення. Було розроблено програму, яка дозволяє вводити інформацію про статті витрат, формувати планову калькуляцію продукції та зберігати результати у файл формату XLSX. Також реалізовано інтерфейс для додавання і редагування товарів та перегляду результатів роботи програми. У результаті виконання роботи були закріплені навички розробки програмного забезпечення, роботи з даними та формування звітної інформації.</w:t>
      </w:r>
    </w:p>
    <w:sectPr>
      <w:headerReference r:id="rId10" w:type="default"/>
      <w:pgSz w:h="16838" w:w="11906" w:orient="portrait"/>
      <w:pgMar w:bottom="851" w:top="993" w:left="1418"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tabs>
        <w:tab w:val="left" w:leader="none" w:pos="10065"/>
      </w:tabs>
      <w:spacing w:after="0" w:line="24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