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Державний вищий навчальний заклад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Ужгородський національний університет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559.0551181102364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 8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“JavaScript ч. 1”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 студент І курсу</w:t>
      </w:r>
    </w:p>
    <w:p w:rsidR="00000000" w:rsidDel="00000000" w:rsidP="00000000" w:rsidRDefault="00000000" w:rsidRPr="00000000" w14:paraId="0000000E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«Інженерія</w:t>
      </w:r>
    </w:p>
    <w:p w:rsidR="00000000" w:rsidDel="00000000" w:rsidP="00000000" w:rsidRDefault="00000000" w:rsidRPr="00000000" w14:paraId="0000000F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програмного забезпечення» </w:t>
      </w:r>
    </w:p>
    <w:p w:rsidR="00000000" w:rsidDel="00000000" w:rsidP="00000000" w:rsidRDefault="00000000" w:rsidRPr="00000000" w14:paraId="00000010">
      <w:pPr>
        <w:spacing w:line="360" w:lineRule="auto"/>
        <w:ind w:left="5670" w:hanging="4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Романюк Артем Романович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Ужгород-2024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none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поглибити знання з скриптової мови </w:t>
      </w: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JavaScript</w:t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80" w:before="0" w:line="360" w:lineRule="auto"/>
        <w:ind w:left="0" w:right="0" w:firstLine="0"/>
        <w:jc w:val="both"/>
        <w:rPr>
          <w:b w:val="1"/>
          <w:i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none"/>
          <w:vertAlign w:val="baseline"/>
          <w:rtl w:val="0"/>
        </w:rPr>
        <w:t xml:space="preserve">Завдання до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домашні завдання описані у теоретичних матеріалах до лекцій 1,2,3 та LEC_ARRAYS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Оформити звіт за взірцем, де представити результати код, скріншоти виконання, пояснення коду чи вирішення проблеми (якщо таке потрібно)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Завдання до лекції №1: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1.1. Вивести всі види змінних з їх типами. Як мінімум мають бути об'єкт, масив, рядок, число, функція. //var varString…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14870" cy="544925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870" cy="544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6300" cy="5981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0100" cy="63722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1.2. Для рядка і числа поміняти значення так, щоб їх типи помінялися.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3450" cy="450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1.3. Порівняти між собою рядок і число з "однаковими" значеннями.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26003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1.4. Простими способами зашифрувати / дешифрувати числову інформацію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4875" cy="3590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Завдання до лекції №2: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2.1. Записати код в консолі браузера/NodeJS. Яким буде результат виконання?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var foo = 1; </w:t>
      </w:r>
    </w:p>
    <w:p w:rsidR="00000000" w:rsidDel="00000000" w:rsidP="00000000" w:rsidRDefault="00000000" w:rsidRPr="00000000" w14:paraId="00000032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bar() { </w:t>
      </w:r>
    </w:p>
    <w:p w:rsidR="00000000" w:rsidDel="00000000" w:rsidP="00000000" w:rsidRDefault="00000000" w:rsidRPr="00000000" w14:paraId="00000033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(!foo) { </w:t>
      </w:r>
    </w:p>
    <w:p w:rsidR="00000000" w:rsidDel="00000000" w:rsidP="00000000" w:rsidRDefault="00000000" w:rsidRPr="00000000" w14:paraId="00000034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foo = 10; </w:t>
      </w:r>
    </w:p>
    <w:p w:rsidR="00000000" w:rsidDel="00000000" w:rsidP="00000000" w:rsidRDefault="00000000" w:rsidRPr="00000000" w14:paraId="00000035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36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alert(foo); </w:t>
      </w:r>
    </w:p>
    <w:p w:rsidR="00000000" w:rsidDel="00000000" w:rsidP="00000000" w:rsidRDefault="00000000" w:rsidRPr="00000000" w14:paraId="00000037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bar();</w:t>
      </w:r>
    </w:p>
    <w:p w:rsidR="00000000" w:rsidDel="00000000" w:rsidP="00000000" w:rsidRDefault="00000000" w:rsidRPr="00000000" w14:paraId="00000039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12" w:line="216" w:lineRule="auto"/>
        <w:ind w:left="12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133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 Обгрунтуйте будь-ласка результат виконання вищезгаданого коду.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як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функція bar()</w:t>
      </w:r>
      <w:r w:rsidDel="00000000" w:rsidR="00000000" w:rsidRPr="00000000">
        <w:rPr>
          <w:sz w:val="28"/>
          <w:szCs w:val="28"/>
          <w:rtl w:val="0"/>
        </w:rPr>
        <w:t xml:space="preserve"> не приймає значення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foo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буде завжди виконуватись. Тому задається нова локальна змінна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var foo = 10</w:t>
      </w:r>
      <w:r w:rsidDel="00000000" w:rsidR="00000000" w:rsidRPr="00000000">
        <w:rPr>
          <w:sz w:val="28"/>
          <w:szCs w:val="28"/>
          <w:rtl w:val="0"/>
        </w:rPr>
        <w:t xml:space="preserve">. Згодом вона ж алертиться, бо </w:t>
      </w:r>
      <w:r w:rsidDel="00000000" w:rsidR="00000000" w:rsidRPr="00000000">
        <w:rPr>
          <w:b w:val="1"/>
          <w:sz w:val="28"/>
          <w:szCs w:val="28"/>
          <w:rtl w:val="0"/>
        </w:rPr>
        <w:t xml:space="preserve">alert</w:t>
      </w:r>
      <w:r w:rsidDel="00000000" w:rsidR="00000000" w:rsidRPr="00000000">
        <w:rPr>
          <w:sz w:val="28"/>
          <w:szCs w:val="28"/>
          <w:rtl w:val="0"/>
        </w:rPr>
        <w:t xml:space="preserve"> знаходиться всередині</w:t>
      </w:r>
      <w:r w:rsidDel="00000000" w:rsidR="00000000" w:rsidRPr="00000000">
        <w:rPr>
          <w:b w:val="1"/>
          <w:sz w:val="28"/>
          <w:szCs w:val="28"/>
          <w:rtl w:val="0"/>
        </w:rPr>
        <w:t xml:space="preserve"> функції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2.3. Обгрунтуйте будь-ласка результат виконання коду.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 = 1; </w:t>
      </w:r>
    </w:p>
    <w:p w:rsidR="00000000" w:rsidDel="00000000" w:rsidP="00000000" w:rsidRDefault="00000000" w:rsidRPr="00000000" w14:paraId="00000040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b() { </w:t>
      </w:r>
    </w:p>
    <w:p w:rsidR="00000000" w:rsidDel="00000000" w:rsidP="00000000" w:rsidRDefault="00000000" w:rsidRPr="00000000" w14:paraId="00000041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= 10; </w:t>
      </w:r>
    </w:p>
    <w:p w:rsidR="00000000" w:rsidDel="00000000" w:rsidP="00000000" w:rsidRDefault="00000000" w:rsidRPr="00000000" w14:paraId="00000042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return; </w:t>
      </w:r>
    </w:p>
    <w:p w:rsidR="00000000" w:rsidDel="00000000" w:rsidP="00000000" w:rsidRDefault="00000000" w:rsidRPr="00000000" w14:paraId="00000043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a() {} </w:t>
      </w:r>
    </w:p>
    <w:p w:rsidR="00000000" w:rsidDel="00000000" w:rsidP="00000000" w:rsidRDefault="00000000" w:rsidRPr="00000000" w14:paraId="00000044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b(); </w:t>
      </w:r>
    </w:p>
    <w:p w:rsidR="00000000" w:rsidDel="00000000" w:rsidP="00000000" w:rsidRDefault="00000000" w:rsidRPr="00000000" w14:paraId="00000046">
      <w:pPr>
        <w:widowControl w:val="0"/>
        <w:spacing w:before="80" w:line="192.00000000000003" w:lineRule="auto"/>
        <w:ind w:left="198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console.log(a);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8675" cy="22669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те, що в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функції b </w:t>
      </w:r>
      <w:r w:rsidDel="00000000" w:rsidR="00000000" w:rsidRPr="00000000">
        <w:rPr>
          <w:sz w:val="28"/>
          <w:szCs w:val="28"/>
          <w:rtl w:val="0"/>
        </w:rPr>
        <w:t xml:space="preserve">спочатку ініціалізується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функція а</w:t>
      </w:r>
      <w:r w:rsidDel="00000000" w:rsidR="00000000" w:rsidRPr="00000000">
        <w:rPr>
          <w:sz w:val="28"/>
          <w:szCs w:val="28"/>
          <w:rtl w:val="0"/>
        </w:rPr>
        <w:t xml:space="preserve">, а потім ця функція перетворюється в локальну змінну-число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а = 10</w:t>
      </w:r>
      <w:r w:rsidDel="00000000" w:rsidR="00000000" w:rsidRPr="00000000">
        <w:rPr>
          <w:sz w:val="28"/>
          <w:szCs w:val="28"/>
          <w:rtl w:val="0"/>
        </w:rPr>
        <w:t xml:space="preserve">, console.log(a) виводить глобальну змінну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яка ніяк не змінилась при виклику</w:t>
      </w:r>
      <w:r w:rsidDel="00000000" w:rsidR="00000000" w:rsidRPr="00000000">
        <w:rPr>
          <w:b w:val="1"/>
          <w:sz w:val="28"/>
          <w:szCs w:val="28"/>
          <w:rtl w:val="0"/>
        </w:rPr>
        <w:t xml:space="preserve"> функції b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2.4. Якщо результатом виконання коду буде число відмінне від 10, виправити помилку.  Виправити мінімальною кількістю операцій.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00" cy="2200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Щоб виправити, потрібно прибрати ініціалізацію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функції а</w:t>
      </w:r>
      <w:r w:rsidDel="00000000" w:rsidR="00000000" w:rsidRPr="00000000">
        <w:rPr>
          <w:sz w:val="28"/>
          <w:szCs w:val="28"/>
          <w:rtl w:val="0"/>
        </w:rPr>
        <w:t xml:space="preserve">. Тоді в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функції 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глобальна змінна а </w:t>
      </w:r>
      <w:r w:rsidDel="00000000" w:rsidR="00000000" w:rsidRPr="00000000">
        <w:rPr>
          <w:sz w:val="28"/>
          <w:szCs w:val="28"/>
          <w:rtl w:val="0"/>
        </w:rPr>
        <w:t xml:space="preserve">набуде нового значення 10.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Завдання до лекції №3: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3.1. Наведіть приклади з використанням унарних, бінарних, тернарних операторів (якомога більше різних операторів)</w:t>
      </w:r>
    </w:p>
    <w:p w:rsidR="00000000" w:rsidDel="00000000" w:rsidP="00000000" w:rsidRDefault="00000000" w:rsidRPr="00000000" w14:paraId="0000004F">
      <w:pPr>
        <w:keepNext w:val="0"/>
        <w:keepLines w:val="0"/>
        <w:spacing w:line="276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Унарні оператори</w:t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Унарні оператори застосовуються до одного операнда.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  - перетворює значення на число.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 - змінює знак числа.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++ </w:t>
      </w:r>
      <w:r w:rsidDel="00000000" w:rsidR="00000000" w:rsidRPr="00000000">
        <w:rPr>
          <w:sz w:val="28"/>
          <w:szCs w:val="28"/>
          <w:rtl w:val="0"/>
        </w:rPr>
        <w:t xml:space="preserve"> - збільшує значення на 1.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- зменшує значення на 1.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typeof</w:t>
      </w:r>
      <w:r w:rsidDel="00000000" w:rsidR="00000000" w:rsidRPr="00000000">
        <w:rPr>
          <w:sz w:val="28"/>
          <w:szCs w:val="28"/>
          <w:rtl w:val="0"/>
        </w:rPr>
        <w:t xml:space="preserve">  - визначає тип даних.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! </w:t>
      </w:r>
      <w:r w:rsidDel="00000000" w:rsidR="00000000" w:rsidRPr="00000000">
        <w:rPr>
          <w:sz w:val="28"/>
          <w:szCs w:val="28"/>
          <w:rtl w:val="0"/>
        </w:rPr>
        <w:t xml:space="preserve"> - логічне заперечення.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</w:t>
      </w:r>
      <w:r w:rsidDel="00000000" w:rsidR="00000000" w:rsidRPr="00000000">
        <w:rPr>
          <w:sz w:val="28"/>
          <w:szCs w:val="28"/>
          <w:rtl w:val="0"/>
        </w:rPr>
        <w:t xml:space="preserve"> - завжди повертає </w:t>
      </w:r>
      <w:r w:rsidDel="00000000" w:rsidR="00000000" w:rsidRPr="00000000">
        <w:rPr>
          <w:sz w:val="28"/>
          <w:szCs w:val="28"/>
          <w:rtl w:val="0"/>
        </w:rPr>
        <w:t xml:space="preserve">undefined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</w:t>
      </w:r>
      <w:r w:rsidDel="00000000" w:rsidR="00000000" w:rsidRPr="00000000">
        <w:rPr>
          <w:sz w:val="28"/>
          <w:szCs w:val="28"/>
          <w:rtl w:val="0"/>
        </w:rPr>
        <w:t xml:space="preserve"> - виконує видалення об’єкта</w:t>
      </w:r>
      <w:r w:rsidDel="00000000" w:rsidR="00000000" w:rsidRPr="00000000">
        <w:rPr>
          <w:sz w:val="28"/>
          <w:szCs w:val="28"/>
          <w:rtl w:val="0"/>
        </w:rPr>
        <w:t xml:space="preserve">, властивості об’єкта, або ж елемента масива з заданим індексом.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after="0" w:before="0"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Бінарні оператори</w:t>
      </w:r>
    </w:p>
    <w:p w:rsidR="00000000" w:rsidDel="00000000" w:rsidP="00000000" w:rsidRDefault="00000000" w:rsidRPr="00000000" w14:paraId="0000005B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Бінарні оператори застосовуються до двох операндів.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Арифметичні оператори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%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Порівняння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!=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===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!==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&lt;=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Логічні оператори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&amp;&amp;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||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Поб</w:t>
      </w:r>
      <w:r w:rsidDel="00000000" w:rsidR="00000000" w:rsidRPr="00000000">
        <w:rPr>
          <w:b w:val="1"/>
          <w:sz w:val="28"/>
          <w:szCs w:val="28"/>
          <w:rtl w:val="0"/>
        </w:rPr>
        <w:t xml:space="preserve">ітові оператори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|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^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~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&lt;&lt;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&gt;&gt;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Оператори присвоєння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+=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-=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*=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/=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%=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**=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after="0" w:before="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Тернарний оператор</w:t>
      </w:r>
    </w:p>
    <w:p w:rsidR="00000000" w:rsidDel="00000000" w:rsidP="00000000" w:rsidRDefault="00000000" w:rsidRPr="00000000" w14:paraId="00000063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Тернарний оператор — це скорочена форма умовного виразу </w:t>
      </w:r>
      <w:r w:rsidDel="00000000" w:rsidR="00000000" w:rsidRPr="00000000">
        <w:rPr>
          <w:b w:val="1"/>
          <w:sz w:val="28"/>
          <w:szCs w:val="28"/>
          <w:rtl w:val="0"/>
        </w:rPr>
        <w:t xml:space="preserve">if-else</w:t>
      </w:r>
      <w:r w:rsidDel="00000000" w:rsidR="00000000" w:rsidRPr="00000000">
        <w:rPr>
          <w:sz w:val="28"/>
          <w:szCs w:val="28"/>
          <w:rtl w:val="0"/>
        </w:rPr>
        <w:t xml:space="preserve">. Він має вигляд: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умова ? вираз1 : вираз2;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condition? expression if true : expression if false;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</w:t>
      </w:r>
      <w:r w:rsidDel="00000000" w:rsidR="00000000" w:rsidRPr="00000000">
        <w:rPr>
          <w:b w:val="1"/>
          <w:sz w:val="28"/>
          <w:szCs w:val="28"/>
          <w:rtl w:val="0"/>
        </w:rPr>
        <w:t xml:space="preserve"> умова </w:t>
      </w:r>
      <w:r w:rsidDel="00000000" w:rsidR="00000000" w:rsidRPr="00000000">
        <w:rPr>
          <w:sz w:val="28"/>
          <w:szCs w:val="28"/>
          <w:rtl w:val="0"/>
        </w:rPr>
        <w:t xml:space="preserve">істинна, повертається</w:t>
      </w:r>
      <w:r w:rsidDel="00000000" w:rsidR="00000000" w:rsidRPr="00000000">
        <w:rPr>
          <w:b w:val="1"/>
          <w:sz w:val="28"/>
          <w:szCs w:val="28"/>
          <w:rtl w:val="0"/>
        </w:rPr>
        <w:t xml:space="preserve"> вираз1</w:t>
      </w:r>
      <w:r w:rsidDel="00000000" w:rsidR="00000000" w:rsidRPr="00000000">
        <w:rPr>
          <w:sz w:val="28"/>
          <w:szCs w:val="28"/>
          <w:rtl w:val="0"/>
        </w:rPr>
        <w:t xml:space="preserve">, інакше —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вираз2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3.2. Написати скрипт використовуючи метод concat() на тему:</w:t>
      </w:r>
    </w:p>
    <w:p w:rsidR="00000000" w:rsidDel="00000000" w:rsidP="00000000" w:rsidRDefault="00000000" w:rsidRPr="00000000" w14:paraId="00000069">
      <w:pPr>
        <w:widowControl w:val="0"/>
        <w:spacing w:before="84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Нехай завжди буде сонце,</w:t>
      </w:r>
    </w:p>
    <w:p w:rsidR="00000000" w:rsidDel="00000000" w:rsidP="00000000" w:rsidRDefault="00000000" w:rsidRPr="00000000" w14:paraId="0000006A">
      <w:pPr>
        <w:widowControl w:val="0"/>
        <w:spacing w:before="84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Нехай завжди буде небо,</w:t>
      </w:r>
    </w:p>
    <w:p w:rsidR="00000000" w:rsidDel="00000000" w:rsidP="00000000" w:rsidRDefault="00000000" w:rsidRPr="00000000" w14:paraId="0000006B">
      <w:pPr>
        <w:widowControl w:val="0"/>
        <w:spacing w:before="84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Нехай завжди буде мама,</w:t>
      </w:r>
    </w:p>
    <w:p w:rsidR="00000000" w:rsidDel="00000000" w:rsidP="00000000" w:rsidRDefault="00000000" w:rsidRPr="00000000" w14:paraId="0000006C">
      <w:pPr>
        <w:widowControl w:val="0"/>
        <w:spacing w:before="84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Нехай завжди буду я.</w:t>
      </w:r>
    </w:p>
    <w:p w:rsidR="00000000" w:rsidDel="00000000" w:rsidP="00000000" w:rsidRDefault="00000000" w:rsidRPr="00000000" w14:paraId="0000006D">
      <w:pPr>
        <w:widowControl w:val="0"/>
        <w:spacing w:before="84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7725" cy="39052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84" w:lineRule="auto"/>
        <w:ind w:left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Завдання до лекції : LEC_ARRAYS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i w:val="1"/>
          <w:sz w:val="28"/>
          <w:szCs w:val="28"/>
          <w:rtl w:val="0"/>
        </w:rPr>
        <w:t xml:space="preserve">.1. Знайти неперервний підмасив масиву , сума елементів якого є максимальною.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                     </w:t>
        <w:tab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//Алгоритм Кадане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subArray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"Максимальна сума:"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"Неперерваний підмасив із максимальною сумою:"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"Максимальна сума:"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"Неперерваний підмасив із максимальною сумою:"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"Максимальна сума:"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"Неперерваний підмасив із максимальною сумою:"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40115" cy="3517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4.2. Створити функцію сумування двох дуже довгих чисел представлених строкою.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sumBigNums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maxLenghtOfNums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maxLenghtOfNums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maxLenghtOfNums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maxLenghtOfNums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"1241241235235243242342134124"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"2893024812984712749090247900129"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sumBigNums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40115" cy="693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4.3. Написати метод реалізуючий різницю двох масивів. Причому різниця має враховувати кількість однакових елементів.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countsElements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{});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countsElements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countsElements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40115" cy="7010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D5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ході даної лабораторної роботи було поглиблено знання про скриптову мову JavaScript. Ми закріпили навички з роботи з різними типами змінних, навчилися виконувати порівняння між ними та застосовувати методи шифрування та дешифрування числових даних. Також ми розглянули особливості функцій та локальних змінних у JavaScript, зокрема, як відбувається обробка змінних у межах функцій. Використання унарних, бінарних та тернарних операторів дозволило поглибити розуміння операцій, а також ознайомитися з методами для роботи з масивами та рядками, включаючи алгоритми для пошуку підмасивів із максимальною сумою, операції над великими числами та різницю між масивами.</w:t>
      </w:r>
    </w:p>
    <w:p w:rsidR="00000000" w:rsidDel="00000000" w:rsidP="00000000" w:rsidRDefault="00000000" w:rsidRPr="00000000" w14:paraId="000000D6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