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28" w:rsidRDefault="00161F11" w:rsidP="00B77D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ГЛАВА 2</w:t>
      </w:r>
    </w:p>
    <w:p w:rsidR="00B77DD6" w:rsidRPr="000866B3" w:rsidRDefault="000975E6" w:rsidP="000975E6">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алгоритма работы автоматизированной системы</w:t>
      </w:r>
    </w:p>
    <w:p w:rsidR="00356FE2" w:rsidRDefault="000866B3"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начальном этапе создания автоматизированной системы следует разработать алгоритм ее работы. Здесь стоит отметить, что под алгоритмом работы автоматизированной системы будет подразумеваться алгоритм работы программного обеспечения, выполняющего соответствующие функции. Также стоит уточнить, что в данном контексте в качестве алгоритма будет рассматриваться последовательность инструкций, выполняемых в рамках одного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 разумеется, </w:t>
      </w:r>
      <w:proofErr w:type="spellStart"/>
      <w:r>
        <w:rPr>
          <w:rFonts w:ascii="Times New Roman" w:hAnsi="Times New Roman" w:cs="Times New Roman"/>
          <w:sz w:val="28"/>
          <w:szCs w:val="28"/>
        </w:rPr>
        <w:t>стабилографическое</w:t>
      </w:r>
      <w:proofErr w:type="spellEnd"/>
      <w:r>
        <w:rPr>
          <w:rFonts w:ascii="Times New Roman" w:hAnsi="Times New Roman" w:cs="Times New Roman"/>
          <w:sz w:val="28"/>
          <w:szCs w:val="28"/>
        </w:rPr>
        <w:t xml:space="preserve"> исследование может включать в себя более одного измерения.</w:t>
      </w:r>
      <w:r w:rsidR="00356FE2">
        <w:rPr>
          <w:rFonts w:ascii="Times New Roman" w:hAnsi="Times New Roman" w:cs="Times New Roman"/>
          <w:sz w:val="28"/>
          <w:szCs w:val="28"/>
        </w:rPr>
        <w:t xml:space="preserve">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алгоритмом проведения типичного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приведенного в главе 1, а также принимая во внимание выявленные функциональные и нефункциональные требования к проектируемой автоматизируемой системе, приведенные в той же главе, был разработан следующий алгоритм работы системы.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Предварительные действия: снятие показаний с аппаратно-программного комплекса «Многофункциональное кресло» при помощи персонального компьютера с использованием программного обеспечения </w:t>
      </w:r>
      <w:proofErr w:type="spellStart"/>
      <w:r>
        <w:rPr>
          <w:rFonts w:ascii="Times New Roman" w:hAnsi="Times New Roman" w:cs="Times New Roman"/>
          <w:sz w:val="28"/>
          <w:szCs w:val="28"/>
          <w:lang w:val="en-US"/>
        </w:rPr>
        <w:t>StabMed</w:t>
      </w:r>
      <w:proofErr w:type="spellEnd"/>
      <w:r w:rsidRPr="00316D0E">
        <w:rPr>
          <w:rFonts w:ascii="Times New Roman" w:hAnsi="Times New Roman" w:cs="Times New Roman"/>
          <w:sz w:val="28"/>
          <w:szCs w:val="28"/>
        </w:rPr>
        <w:t xml:space="preserve"> </w:t>
      </w:r>
      <w:r>
        <w:rPr>
          <w:rFonts w:ascii="Times New Roman" w:hAnsi="Times New Roman" w:cs="Times New Roman"/>
          <w:sz w:val="28"/>
          <w:szCs w:val="28"/>
        </w:rPr>
        <w:t xml:space="preserve">версии 2.09 и выше, результат – </w:t>
      </w:r>
      <w:proofErr w:type="spellStart"/>
      <w:r>
        <w:rPr>
          <w:rFonts w:ascii="Times New Roman" w:hAnsi="Times New Roman" w:cs="Times New Roman"/>
          <w:sz w:val="28"/>
          <w:szCs w:val="28"/>
        </w:rPr>
        <w:t>стабилограмма</w:t>
      </w:r>
      <w:proofErr w:type="spellEnd"/>
      <w:r>
        <w:rPr>
          <w:rFonts w:ascii="Times New Roman" w:hAnsi="Times New Roman" w:cs="Times New Roman"/>
          <w:sz w:val="28"/>
          <w:szCs w:val="28"/>
        </w:rPr>
        <w:t xml:space="preserve"> (сигнал).</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Запуск проектируемой автоматизированной системы обработки результатов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p>
    <w:p w:rsidR="00316D0E"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 и отображение графического пользовательского интерфейса автоматизированной системы.</w:t>
      </w:r>
    </w:p>
    <w:p w:rsidR="001562EF"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Получение системой данных (сигналов) из </w:t>
      </w:r>
      <w:proofErr w:type="spellStart"/>
      <w:r>
        <w:rPr>
          <w:rFonts w:ascii="Times New Roman" w:hAnsi="Times New Roman" w:cs="Times New Roman"/>
          <w:sz w:val="28"/>
          <w:szCs w:val="28"/>
          <w:lang w:val="en-US"/>
        </w:rPr>
        <w:t>StabMed</w:t>
      </w:r>
      <w:proofErr w:type="spellEnd"/>
      <w:r w:rsidR="00BD564D">
        <w:rPr>
          <w:rFonts w:ascii="Times New Roman" w:hAnsi="Times New Roman" w:cs="Times New Roman"/>
          <w:sz w:val="28"/>
          <w:szCs w:val="28"/>
        </w:rPr>
        <w:t>.</w:t>
      </w:r>
    </w:p>
    <w:p w:rsidR="001562EF" w:rsidRDefault="001562EF" w:rsidP="00316D0E">
      <w:pPr>
        <w:spacing w:after="0" w:line="360" w:lineRule="auto"/>
        <w:jc w:val="both"/>
        <w:rPr>
          <w:rFonts w:ascii="Times New Roman" w:hAnsi="Times New Roman" w:cs="Times New Roman"/>
          <w:sz w:val="28"/>
          <w:szCs w:val="28"/>
        </w:rPr>
      </w:pPr>
      <w:r w:rsidRPr="00BD564D">
        <w:rPr>
          <w:rFonts w:ascii="Times New Roman" w:hAnsi="Times New Roman" w:cs="Times New Roman"/>
          <w:sz w:val="28"/>
          <w:szCs w:val="28"/>
        </w:rPr>
        <w:t xml:space="preserve">- </w:t>
      </w:r>
      <w:r w:rsidR="00AF2FA9">
        <w:rPr>
          <w:rFonts w:ascii="Times New Roman" w:hAnsi="Times New Roman" w:cs="Times New Roman"/>
          <w:sz w:val="28"/>
          <w:szCs w:val="28"/>
        </w:rPr>
        <w:t>Математическа</w:t>
      </w:r>
      <w:r w:rsidR="00854F49">
        <w:rPr>
          <w:rFonts w:ascii="Times New Roman" w:hAnsi="Times New Roman" w:cs="Times New Roman"/>
          <w:sz w:val="28"/>
          <w:szCs w:val="28"/>
        </w:rPr>
        <w:t>я обработка полученных сигналов</w:t>
      </w:r>
      <w:r w:rsidR="00BD564D">
        <w:rPr>
          <w:rFonts w:ascii="Times New Roman" w:hAnsi="Times New Roman" w:cs="Times New Roman"/>
          <w:sz w:val="28"/>
          <w:szCs w:val="28"/>
        </w:rPr>
        <w:t>.</w:t>
      </w:r>
    </w:p>
    <w:p w:rsidR="00854F49" w:rsidRDefault="00854F49"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564D">
        <w:rPr>
          <w:rFonts w:ascii="Times New Roman" w:hAnsi="Times New Roman" w:cs="Times New Roman"/>
          <w:sz w:val="28"/>
          <w:szCs w:val="28"/>
        </w:rPr>
        <w:t>Анализ обработанных данных на предмет наличия аномалий в сигнале, которые предположительно могут являться маркерами патологий нервной системы и/или опорно-двигательного аппарат испытуемого.</w:t>
      </w:r>
    </w:p>
    <w:p w:rsidR="000D1BEA" w:rsidRDefault="000D1BEA"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6BBC">
        <w:rPr>
          <w:rFonts w:ascii="Times New Roman" w:hAnsi="Times New Roman" w:cs="Times New Roman"/>
          <w:sz w:val="28"/>
          <w:szCs w:val="28"/>
        </w:rPr>
        <w:t xml:space="preserve">Визуализация обработанных </w:t>
      </w:r>
      <w:proofErr w:type="spellStart"/>
      <w:r w:rsidR="00192364">
        <w:rPr>
          <w:rFonts w:ascii="Times New Roman" w:hAnsi="Times New Roman" w:cs="Times New Roman"/>
          <w:sz w:val="28"/>
          <w:szCs w:val="28"/>
        </w:rPr>
        <w:t>стабилограмм</w:t>
      </w:r>
      <w:proofErr w:type="spellEnd"/>
      <w:r w:rsidR="00192364">
        <w:rPr>
          <w:rFonts w:ascii="Times New Roman" w:hAnsi="Times New Roman" w:cs="Times New Roman"/>
          <w:sz w:val="28"/>
          <w:szCs w:val="28"/>
        </w:rPr>
        <w:t xml:space="preserve"> и результатов их анализа.</w:t>
      </w:r>
    </w:p>
    <w:p w:rsidR="006C6BBC" w:rsidRDefault="006C6BB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2364">
        <w:rPr>
          <w:rFonts w:ascii="Times New Roman" w:hAnsi="Times New Roman" w:cs="Times New Roman"/>
          <w:sz w:val="28"/>
          <w:szCs w:val="28"/>
        </w:rPr>
        <w:t>Классификация данных как носящих либо не носящих патологический характер экспертом (исследователем-физиологом).</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Сохранение классифицированной обработанной предусмотренными системой математическими методами </w:t>
      </w:r>
      <w:proofErr w:type="spellStart"/>
      <w:r>
        <w:rPr>
          <w:rFonts w:ascii="Times New Roman" w:hAnsi="Times New Roman" w:cs="Times New Roman"/>
          <w:sz w:val="28"/>
          <w:szCs w:val="28"/>
        </w:rPr>
        <w:t>стабилограммы</w:t>
      </w:r>
      <w:proofErr w:type="spellEnd"/>
      <w:r>
        <w:rPr>
          <w:rFonts w:ascii="Times New Roman" w:hAnsi="Times New Roman" w:cs="Times New Roman"/>
          <w:sz w:val="28"/>
          <w:szCs w:val="28"/>
        </w:rPr>
        <w:t>.</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Останов автоматизированной системы.</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 данного алгоритма приведена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w:t>
      </w:r>
    </w:p>
    <w:p w:rsidR="006053C7" w:rsidRDefault="006053C7" w:rsidP="00316D0E">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Проектирование структуры автоматизированной системы</w:t>
      </w:r>
    </w:p>
    <w:p w:rsidR="0001611C" w:rsidRDefault="0001611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приведенного выше алгоритма можно произвести декомпозицию будущей автоматизированной системы на автономные подсистемы, выполняющие определенную функцию в рамках алгоритма работы. Таким образом проектирование и реализация значительно упрощаются. Данный подход также упрощает и повышает эффективность тестирования системы, поскольку появляется возможность начать тестирование на более раннем этапе проектирования и реализации. Большей эффективности также будет способствовать то, что на ограниченный функционал подсистемы единовременно потребуется меньше тестов, что облегчит обнаружение дефектов. </w:t>
      </w:r>
    </w:p>
    <w:p w:rsidR="0076468D"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алгоритма работы, представленного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можно выделить следующие составные части автоматизированной системы:</w:t>
      </w:r>
    </w:p>
    <w:p w:rsidR="0076468D" w:rsidRPr="00583D50"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интерфейс </w:t>
      </w:r>
      <w:r>
        <w:rPr>
          <w:rFonts w:ascii="Times New Roman" w:hAnsi="Times New Roman" w:cs="Times New Roman"/>
          <w:sz w:val="28"/>
          <w:szCs w:val="28"/>
          <w:lang w:val="en-US"/>
        </w:rPr>
        <w:t>Component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83D50">
        <w:rPr>
          <w:rFonts w:ascii="Times New Roman" w:hAnsi="Times New Roman" w:cs="Times New Roman"/>
          <w:sz w:val="28"/>
          <w:szCs w:val="28"/>
        </w:rPr>
        <w:t>;</w:t>
      </w:r>
    </w:p>
    <w:p w:rsidR="0076468D" w:rsidRDefault="0076468D" w:rsidP="00316D0E">
      <w:pPr>
        <w:spacing w:after="0" w:line="360" w:lineRule="auto"/>
        <w:jc w:val="both"/>
        <w:rPr>
          <w:rFonts w:ascii="Times New Roman" w:hAnsi="Times New Roman" w:cs="Times New Roman"/>
          <w:sz w:val="28"/>
          <w:szCs w:val="28"/>
        </w:rPr>
      </w:pPr>
      <w:r w:rsidRPr="00583D50">
        <w:rPr>
          <w:rFonts w:ascii="Times New Roman" w:hAnsi="Times New Roman" w:cs="Times New Roman"/>
          <w:sz w:val="28"/>
          <w:szCs w:val="28"/>
        </w:rPr>
        <w:t xml:space="preserve">- </w:t>
      </w:r>
      <w:r w:rsidR="00DA526D">
        <w:rPr>
          <w:rFonts w:ascii="Times New Roman" w:hAnsi="Times New Roman" w:cs="Times New Roman"/>
          <w:sz w:val="28"/>
          <w:szCs w:val="28"/>
        </w:rPr>
        <w:t>модуль</w:t>
      </w:r>
      <w:r>
        <w:rPr>
          <w:rFonts w:ascii="Times New Roman" w:hAnsi="Times New Roman" w:cs="Times New Roman"/>
          <w:sz w:val="28"/>
          <w:szCs w:val="28"/>
        </w:rPr>
        <w:t xml:space="preserve"> математической </w:t>
      </w:r>
      <w:r w:rsidR="00583D50">
        <w:rPr>
          <w:rFonts w:ascii="Times New Roman" w:hAnsi="Times New Roman" w:cs="Times New Roman"/>
          <w:sz w:val="28"/>
          <w:szCs w:val="28"/>
        </w:rPr>
        <w:t>обработки сигналов</w:t>
      </w:r>
      <w:r w:rsidR="00DA526D">
        <w:rPr>
          <w:rFonts w:ascii="Times New Roman" w:hAnsi="Times New Roman" w:cs="Times New Roman"/>
          <w:sz w:val="28"/>
          <w:szCs w:val="28"/>
        </w:rPr>
        <w:t>;</w:t>
      </w:r>
    </w:p>
    <w:p w:rsidR="00583D50"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модуль детектирования аномалий;</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графический пользовательский интерфейс;</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модуль визуализации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хранилище измерений.</w:t>
      </w:r>
    </w:p>
    <w:p w:rsidR="00F14B0C" w:rsidRDefault="00F14B0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Структурная с</w:t>
      </w:r>
      <w:r w:rsidR="00DA526D">
        <w:rPr>
          <w:rFonts w:ascii="Times New Roman" w:hAnsi="Times New Roman" w:cs="Times New Roman"/>
          <w:sz w:val="28"/>
          <w:szCs w:val="28"/>
        </w:rPr>
        <w:t xml:space="preserve">хема автоматизированной системы обработки </w:t>
      </w:r>
      <w:proofErr w:type="spellStart"/>
      <w:r w:rsidR="00DA526D">
        <w:rPr>
          <w:rFonts w:ascii="Times New Roman" w:hAnsi="Times New Roman" w:cs="Times New Roman"/>
          <w:sz w:val="28"/>
          <w:szCs w:val="28"/>
        </w:rPr>
        <w:t>стабилографических</w:t>
      </w:r>
      <w:proofErr w:type="spellEnd"/>
      <w:r w:rsidR="00DA526D">
        <w:rPr>
          <w:rFonts w:ascii="Times New Roman" w:hAnsi="Times New Roman" w:cs="Times New Roman"/>
          <w:sz w:val="28"/>
          <w:szCs w:val="28"/>
        </w:rPr>
        <w:t xml:space="preserve"> измерений представлена на </w:t>
      </w:r>
      <w:proofErr w:type="gramStart"/>
      <w:r w:rsidR="00DA526D" w:rsidRPr="00835780">
        <w:rPr>
          <w:rFonts w:ascii="Times New Roman" w:hAnsi="Times New Roman" w:cs="Times New Roman"/>
          <w:sz w:val="28"/>
          <w:szCs w:val="28"/>
          <w:highlight w:val="yellow"/>
        </w:rPr>
        <w:t>рисунке .</w:t>
      </w:r>
      <w:proofErr w:type="gramEnd"/>
    </w:p>
    <w:p w:rsidR="009E31EA" w:rsidRDefault="009E31EA" w:rsidP="00316D0E">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 xml:space="preserve">Разработка интерфейса по стандарту </w:t>
      </w:r>
      <w:r w:rsidRPr="00570E7E">
        <w:rPr>
          <w:rFonts w:ascii="Times New Roman" w:hAnsi="Times New Roman" w:cs="Times New Roman"/>
          <w:sz w:val="28"/>
          <w:szCs w:val="28"/>
          <w:highlight w:val="green"/>
          <w:u w:val="single"/>
          <w:lang w:val="en-US"/>
        </w:rPr>
        <w:t>Component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Object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Model</w:t>
      </w:r>
    </w:p>
    <w:p w:rsidR="00DA526D" w:rsidRDefault="009E31EA"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уже упоминалось ранее, программное обеспечение для управления </w:t>
      </w:r>
      <w:proofErr w:type="spellStart"/>
      <w:r>
        <w:rPr>
          <w:rFonts w:ascii="Times New Roman" w:hAnsi="Times New Roman" w:cs="Times New Roman"/>
          <w:sz w:val="28"/>
          <w:szCs w:val="28"/>
        </w:rPr>
        <w:t>стабилометрическим</w:t>
      </w:r>
      <w:proofErr w:type="spellEnd"/>
      <w:r>
        <w:rPr>
          <w:rFonts w:ascii="Times New Roman" w:hAnsi="Times New Roman" w:cs="Times New Roman"/>
          <w:sz w:val="28"/>
          <w:szCs w:val="28"/>
        </w:rPr>
        <w:t xml:space="preserve"> оборудованием </w:t>
      </w:r>
      <w:proofErr w:type="spellStart"/>
      <w:r>
        <w:rPr>
          <w:rFonts w:ascii="Times New Roman" w:hAnsi="Times New Roman" w:cs="Times New Roman"/>
          <w:sz w:val="28"/>
          <w:szCs w:val="28"/>
          <w:lang w:val="en-US"/>
        </w:rPr>
        <w:t>StabMed</w:t>
      </w:r>
      <w:proofErr w:type="spellEnd"/>
      <w:r w:rsidR="00DA526D">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стандарт </w:t>
      </w:r>
      <w:r>
        <w:rPr>
          <w:rFonts w:ascii="Times New Roman" w:hAnsi="Times New Roman" w:cs="Times New Roman"/>
          <w:sz w:val="28"/>
          <w:szCs w:val="28"/>
          <w:lang w:val="en-US"/>
        </w:rPr>
        <w:lastRenderedPageBreak/>
        <w:t>Component</w:t>
      </w:r>
      <w:r w:rsidRPr="009E31EA">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E31EA">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являясь </w:t>
      </w:r>
      <w:r>
        <w:rPr>
          <w:rFonts w:ascii="Times New Roman" w:hAnsi="Times New Roman" w:cs="Times New Roman"/>
          <w:sz w:val="28"/>
          <w:szCs w:val="28"/>
          <w:lang w:val="en-US"/>
        </w:rPr>
        <w:t>COM</w:t>
      </w:r>
      <w:r w:rsidRPr="009E31EA">
        <w:rPr>
          <w:rFonts w:ascii="Times New Roman" w:hAnsi="Times New Roman" w:cs="Times New Roman"/>
          <w:sz w:val="28"/>
          <w:szCs w:val="28"/>
        </w:rPr>
        <w:t>-</w:t>
      </w:r>
      <w:r>
        <w:rPr>
          <w:rFonts w:ascii="Times New Roman" w:hAnsi="Times New Roman" w:cs="Times New Roman"/>
          <w:sz w:val="28"/>
          <w:szCs w:val="28"/>
        </w:rPr>
        <w:t xml:space="preserve">сервером. Для того, чтобы получить доступ к данным из </w:t>
      </w:r>
      <w:proofErr w:type="spellStart"/>
      <w:r w:rsidR="00B95E62">
        <w:rPr>
          <w:rFonts w:ascii="Times New Roman" w:hAnsi="Times New Roman" w:cs="Times New Roman"/>
          <w:sz w:val="28"/>
          <w:szCs w:val="28"/>
          <w:lang w:val="en-US"/>
        </w:rPr>
        <w:t>StabMed</w:t>
      </w:r>
      <w:proofErr w:type="spellEnd"/>
      <w:r w:rsidR="00B95E62" w:rsidRPr="00B95E62">
        <w:rPr>
          <w:rFonts w:ascii="Times New Roman" w:hAnsi="Times New Roman" w:cs="Times New Roman"/>
          <w:sz w:val="28"/>
          <w:szCs w:val="28"/>
        </w:rPr>
        <w:t xml:space="preserve">, </w:t>
      </w:r>
      <w:r w:rsidR="00B95E62">
        <w:rPr>
          <w:rFonts w:ascii="Times New Roman" w:hAnsi="Times New Roman" w:cs="Times New Roman"/>
          <w:sz w:val="28"/>
          <w:szCs w:val="28"/>
        </w:rPr>
        <w:t xml:space="preserve">необходимо создать и зарегистрировать в системе </w:t>
      </w:r>
      <w:r w:rsidR="00B95E62">
        <w:rPr>
          <w:rFonts w:ascii="Times New Roman" w:hAnsi="Times New Roman" w:cs="Times New Roman"/>
          <w:sz w:val="28"/>
          <w:szCs w:val="28"/>
          <w:lang w:val="en-US"/>
        </w:rPr>
        <w:t>COM</w:t>
      </w:r>
      <w:r w:rsidR="00B95E62" w:rsidRPr="00B95E62">
        <w:rPr>
          <w:rFonts w:ascii="Times New Roman" w:hAnsi="Times New Roman" w:cs="Times New Roman"/>
          <w:sz w:val="28"/>
          <w:szCs w:val="28"/>
        </w:rPr>
        <w:t>-</w:t>
      </w:r>
      <w:r w:rsidR="00B95E62">
        <w:rPr>
          <w:rFonts w:ascii="Times New Roman" w:hAnsi="Times New Roman" w:cs="Times New Roman"/>
          <w:sz w:val="28"/>
          <w:szCs w:val="28"/>
        </w:rPr>
        <w:t>сервер в соответствии со спецификациями, приведенными в Приложении 1. Далее описан процесс проектирования и создания данного компонента.</w:t>
      </w:r>
    </w:p>
    <w:p w:rsidR="00B95E62" w:rsidRDefault="00B95E62"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упрощения проектирования используется </w:t>
      </w:r>
      <w:r>
        <w:rPr>
          <w:rFonts w:ascii="Times New Roman" w:hAnsi="Times New Roman" w:cs="Times New Roman"/>
          <w:sz w:val="28"/>
          <w:szCs w:val="28"/>
          <w:lang w:val="en-US"/>
        </w:rPr>
        <w:t>Microsoft</w:t>
      </w:r>
      <w:r w:rsidRPr="00B95E62">
        <w:rPr>
          <w:rFonts w:ascii="Times New Roman" w:hAnsi="Times New Roman" w:cs="Times New Roman"/>
          <w:sz w:val="28"/>
          <w:szCs w:val="28"/>
        </w:rPr>
        <w:t xml:space="preserve"> </w:t>
      </w:r>
      <w:proofErr w:type="spellStart"/>
      <w:r w:rsidRPr="00B95E62">
        <w:rPr>
          <w:rFonts w:ascii="Times New Roman" w:hAnsi="Times New Roman" w:cs="Times New Roman"/>
          <w:sz w:val="28"/>
          <w:szCs w:val="28"/>
        </w:rPr>
        <w:t>Active</w:t>
      </w:r>
      <w:proofErr w:type="spellEnd"/>
      <w:r w:rsidRPr="00B95E62">
        <w:rPr>
          <w:rFonts w:ascii="Times New Roman" w:hAnsi="Times New Roman" w:cs="Times New Roman"/>
          <w:sz w:val="28"/>
          <w:szCs w:val="28"/>
        </w:rPr>
        <w:t xml:space="preserve"> </w:t>
      </w:r>
      <w:proofErr w:type="spellStart"/>
      <w:r w:rsidRPr="00B95E62">
        <w:rPr>
          <w:rFonts w:ascii="Times New Roman" w:hAnsi="Times New Roman" w:cs="Times New Roman"/>
          <w:sz w:val="28"/>
          <w:szCs w:val="28"/>
        </w:rPr>
        <w:t>Template</w:t>
      </w:r>
      <w:proofErr w:type="spellEnd"/>
      <w:r w:rsidRPr="00B95E62">
        <w:rPr>
          <w:rFonts w:ascii="Times New Roman" w:hAnsi="Times New Roman" w:cs="Times New Roman"/>
          <w:sz w:val="28"/>
          <w:szCs w:val="28"/>
        </w:rPr>
        <w:t xml:space="preserve"> </w:t>
      </w:r>
      <w:proofErr w:type="spellStart"/>
      <w:r w:rsidRPr="00B95E62">
        <w:rPr>
          <w:rFonts w:ascii="Times New Roman" w:hAnsi="Times New Roman" w:cs="Times New Roman"/>
          <w:sz w:val="28"/>
          <w:szCs w:val="28"/>
        </w:rPr>
        <w:t>Library</w:t>
      </w:r>
      <w:proofErr w:type="spellEnd"/>
      <w:r w:rsidR="00835780" w:rsidRPr="00835780">
        <w:rPr>
          <w:rFonts w:ascii="Times New Roman" w:hAnsi="Times New Roman" w:cs="Times New Roman"/>
          <w:sz w:val="28"/>
          <w:szCs w:val="28"/>
        </w:rPr>
        <w:t xml:space="preserve"> </w:t>
      </w:r>
      <w:r w:rsidR="00835780">
        <w:rPr>
          <w:rFonts w:ascii="Times New Roman" w:hAnsi="Times New Roman" w:cs="Times New Roman"/>
          <w:sz w:val="28"/>
          <w:szCs w:val="28"/>
        </w:rPr>
        <w:t xml:space="preserve">или </w:t>
      </w:r>
      <w:r w:rsidR="00835780">
        <w:rPr>
          <w:rFonts w:ascii="Times New Roman" w:hAnsi="Times New Roman" w:cs="Times New Roman"/>
          <w:sz w:val="28"/>
          <w:szCs w:val="28"/>
          <w:lang w:val="en-US"/>
        </w:rPr>
        <w:t>ATL</w:t>
      </w:r>
      <w:r w:rsidRPr="00B95E62">
        <w:rPr>
          <w:rFonts w:ascii="Times New Roman" w:hAnsi="Times New Roman" w:cs="Times New Roman"/>
          <w:sz w:val="28"/>
          <w:szCs w:val="28"/>
        </w:rPr>
        <w:t xml:space="preserve"> </w:t>
      </w:r>
      <w:r>
        <w:rPr>
          <w:rFonts w:ascii="Times New Roman" w:hAnsi="Times New Roman" w:cs="Times New Roman"/>
          <w:sz w:val="28"/>
          <w:szCs w:val="28"/>
        </w:rPr>
        <w:t>–</w:t>
      </w:r>
      <w:r w:rsidRPr="00B95E62">
        <w:rPr>
          <w:rFonts w:ascii="Times New Roman" w:hAnsi="Times New Roman" w:cs="Times New Roman"/>
          <w:sz w:val="28"/>
          <w:szCs w:val="28"/>
        </w:rPr>
        <w:t xml:space="preserve"> </w:t>
      </w:r>
      <w:r>
        <w:rPr>
          <w:rFonts w:ascii="Times New Roman" w:hAnsi="Times New Roman" w:cs="Times New Roman"/>
          <w:sz w:val="28"/>
          <w:szCs w:val="28"/>
        </w:rPr>
        <w:t xml:space="preserve">программная библиотека на языке </w:t>
      </w:r>
      <w:r>
        <w:rPr>
          <w:rFonts w:ascii="Times New Roman" w:hAnsi="Times New Roman" w:cs="Times New Roman"/>
          <w:sz w:val="28"/>
          <w:szCs w:val="28"/>
          <w:lang w:val="en-US"/>
        </w:rPr>
        <w:t>C</w:t>
      </w:r>
      <w:r>
        <w:rPr>
          <w:rFonts w:ascii="Times New Roman" w:hAnsi="Times New Roman" w:cs="Times New Roman"/>
          <w:sz w:val="28"/>
          <w:szCs w:val="28"/>
        </w:rPr>
        <w:t xml:space="preserve">++, позволяющая создавать различные </w:t>
      </w:r>
      <w:r>
        <w:rPr>
          <w:rFonts w:ascii="Times New Roman" w:hAnsi="Times New Roman" w:cs="Times New Roman"/>
          <w:sz w:val="28"/>
          <w:szCs w:val="28"/>
          <w:lang w:val="en-US"/>
        </w:rPr>
        <w:t>COM</w:t>
      </w:r>
      <w:r w:rsidRPr="00B95E62">
        <w:rPr>
          <w:rFonts w:ascii="Times New Roman" w:hAnsi="Times New Roman" w:cs="Times New Roman"/>
          <w:sz w:val="28"/>
          <w:szCs w:val="28"/>
        </w:rPr>
        <w:t>-</w:t>
      </w:r>
      <w:r>
        <w:rPr>
          <w:rFonts w:ascii="Times New Roman" w:hAnsi="Times New Roman" w:cs="Times New Roman"/>
          <w:sz w:val="28"/>
          <w:szCs w:val="28"/>
        </w:rPr>
        <w:t xml:space="preserve">компоненты, используя их готовые описания в нотации </w:t>
      </w:r>
      <w:r w:rsidR="006049B7">
        <w:rPr>
          <w:rFonts w:ascii="Times New Roman" w:hAnsi="Times New Roman" w:cs="Times New Roman"/>
          <w:sz w:val="28"/>
          <w:szCs w:val="28"/>
          <w:lang w:val="en-US"/>
        </w:rPr>
        <w:t>IDL</w:t>
      </w:r>
      <w:r w:rsidR="006049B7" w:rsidRPr="006049B7">
        <w:rPr>
          <w:rFonts w:ascii="Times New Roman" w:hAnsi="Times New Roman" w:cs="Times New Roman"/>
          <w:sz w:val="28"/>
          <w:szCs w:val="28"/>
        </w:rPr>
        <w:t xml:space="preserve"> – </w:t>
      </w:r>
      <w:r w:rsidR="006049B7">
        <w:rPr>
          <w:rFonts w:ascii="Times New Roman" w:hAnsi="Times New Roman" w:cs="Times New Roman"/>
          <w:sz w:val="28"/>
          <w:szCs w:val="28"/>
          <w:lang w:val="en-US"/>
        </w:rPr>
        <w:t>Interface</w:t>
      </w:r>
      <w:r w:rsidR="006049B7" w:rsidRPr="006049B7">
        <w:rPr>
          <w:rFonts w:ascii="Times New Roman" w:hAnsi="Times New Roman" w:cs="Times New Roman"/>
          <w:sz w:val="28"/>
          <w:szCs w:val="28"/>
        </w:rPr>
        <w:t xml:space="preserve"> </w:t>
      </w:r>
      <w:r w:rsidR="006049B7">
        <w:rPr>
          <w:rFonts w:ascii="Times New Roman" w:hAnsi="Times New Roman" w:cs="Times New Roman"/>
          <w:sz w:val="28"/>
          <w:szCs w:val="28"/>
          <w:lang w:val="en-US"/>
        </w:rPr>
        <w:t>Description</w:t>
      </w:r>
      <w:r w:rsidR="006049B7" w:rsidRPr="006049B7">
        <w:rPr>
          <w:rFonts w:ascii="Times New Roman" w:hAnsi="Times New Roman" w:cs="Times New Roman"/>
          <w:sz w:val="28"/>
          <w:szCs w:val="28"/>
        </w:rPr>
        <w:t xml:space="preserve"> </w:t>
      </w:r>
      <w:r w:rsidR="006049B7">
        <w:rPr>
          <w:rFonts w:ascii="Times New Roman" w:hAnsi="Times New Roman" w:cs="Times New Roman"/>
          <w:sz w:val="28"/>
          <w:szCs w:val="28"/>
          <w:lang w:val="en-US"/>
        </w:rPr>
        <w:t>Language</w:t>
      </w:r>
      <w:r w:rsidR="00D15004">
        <w:rPr>
          <w:rFonts w:ascii="Times New Roman" w:hAnsi="Times New Roman" w:cs="Times New Roman"/>
          <w:sz w:val="28"/>
          <w:szCs w:val="28"/>
        </w:rPr>
        <w:t>.</w:t>
      </w:r>
      <w:r w:rsidR="006049B7">
        <w:rPr>
          <w:rFonts w:ascii="Times New Roman" w:hAnsi="Times New Roman" w:cs="Times New Roman"/>
          <w:sz w:val="28"/>
          <w:szCs w:val="28"/>
        </w:rPr>
        <w:t xml:space="preserve"> Данная нотация является формальным языком описания </w:t>
      </w:r>
      <w:r w:rsidR="002C6E7C">
        <w:rPr>
          <w:rFonts w:ascii="Times New Roman" w:hAnsi="Times New Roman" w:cs="Times New Roman"/>
          <w:sz w:val="28"/>
          <w:szCs w:val="28"/>
        </w:rPr>
        <w:t xml:space="preserve">данных, их внутреннего устройства, взаимосвязей между ними и методов их модификации без непосредственного указания порядка инструкций. </w:t>
      </w:r>
      <w:r w:rsidR="00D15004">
        <w:rPr>
          <w:rFonts w:ascii="Times New Roman" w:hAnsi="Times New Roman" w:cs="Times New Roman"/>
          <w:sz w:val="28"/>
          <w:szCs w:val="28"/>
        </w:rPr>
        <w:t xml:space="preserve"> </w:t>
      </w:r>
    </w:p>
    <w:p w:rsidR="00835780" w:rsidRPr="00835780" w:rsidRDefault="00835780"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Исходные файлы</w:t>
      </w:r>
      <w:r w:rsidRPr="00835780">
        <w:rPr>
          <w:rFonts w:ascii="Times New Roman" w:hAnsi="Times New Roman" w:cs="Times New Roman"/>
          <w:sz w:val="28"/>
          <w:szCs w:val="28"/>
        </w:rPr>
        <w:t xml:space="preserve"> </w:t>
      </w:r>
      <w:r>
        <w:rPr>
          <w:rFonts w:ascii="Times New Roman" w:hAnsi="Times New Roman" w:cs="Times New Roman"/>
          <w:sz w:val="28"/>
          <w:szCs w:val="28"/>
          <w:lang w:val="en-US"/>
        </w:rPr>
        <w:t>COM</w:t>
      </w:r>
      <w:r w:rsidRPr="00835780">
        <w:rPr>
          <w:rFonts w:ascii="Times New Roman" w:hAnsi="Times New Roman" w:cs="Times New Roman"/>
          <w:sz w:val="28"/>
          <w:szCs w:val="28"/>
        </w:rPr>
        <w:t>-</w:t>
      </w:r>
      <w:r>
        <w:rPr>
          <w:rFonts w:ascii="Times New Roman" w:hAnsi="Times New Roman" w:cs="Times New Roman"/>
          <w:sz w:val="28"/>
          <w:szCs w:val="28"/>
        </w:rPr>
        <w:t xml:space="preserve">сервера включают в себя как обыкновенные текстовые файлы в форматах </w:t>
      </w:r>
      <w:r>
        <w:rPr>
          <w:rFonts w:ascii="Times New Roman" w:hAnsi="Times New Roman" w:cs="Times New Roman"/>
          <w:sz w:val="28"/>
          <w:szCs w:val="28"/>
          <w:lang w:val="en-US"/>
        </w:rPr>
        <w:t>C</w:t>
      </w:r>
      <w:r w:rsidRPr="00835780">
        <w:rPr>
          <w:rFonts w:ascii="Times New Roman" w:hAnsi="Times New Roman" w:cs="Times New Roman"/>
          <w:sz w:val="28"/>
          <w:szCs w:val="28"/>
        </w:rPr>
        <w:t xml:space="preserve">++ </w:t>
      </w:r>
      <w:r>
        <w:rPr>
          <w:rFonts w:ascii="Times New Roman" w:hAnsi="Times New Roman" w:cs="Times New Roman"/>
          <w:sz w:val="28"/>
          <w:szCs w:val="28"/>
        </w:rPr>
        <w:t xml:space="preserve">с кодом, написанном на данном языке, так и ряд специфических для </w:t>
      </w:r>
      <w:r>
        <w:rPr>
          <w:rFonts w:ascii="Times New Roman" w:hAnsi="Times New Roman" w:cs="Times New Roman"/>
          <w:sz w:val="28"/>
          <w:szCs w:val="28"/>
          <w:lang w:val="en-US"/>
        </w:rPr>
        <w:t>ATL</w:t>
      </w:r>
      <w:r>
        <w:rPr>
          <w:rFonts w:ascii="Times New Roman" w:hAnsi="Times New Roman" w:cs="Times New Roman"/>
          <w:sz w:val="28"/>
          <w:szCs w:val="28"/>
        </w:rPr>
        <w:t xml:space="preserve"> файлов. Их перечисление с описанием назначения каждого конкретного файла приведено в </w:t>
      </w:r>
      <w:proofErr w:type="gramStart"/>
      <w:r w:rsidRPr="00835780">
        <w:rPr>
          <w:rFonts w:ascii="Times New Roman" w:hAnsi="Times New Roman" w:cs="Times New Roman"/>
          <w:sz w:val="28"/>
          <w:szCs w:val="28"/>
          <w:highlight w:val="yellow"/>
        </w:rPr>
        <w:t>таблице .</w:t>
      </w:r>
      <w:proofErr w:type="gramEnd"/>
    </w:p>
    <w:tbl>
      <w:tblPr>
        <w:tblStyle w:val="a3"/>
        <w:tblW w:w="0" w:type="auto"/>
        <w:tblLook w:val="04A0" w:firstRow="1" w:lastRow="0" w:firstColumn="1" w:lastColumn="0" w:noHBand="0" w:noVBand="1"/>
      </w:tblPr>
      <w:tblGrid>
        <w:gridCol w:w="1375"/>
        <w:gridCol w:w="7970"/>
      </w:tblGrid>
      <w:tr w:rsidR="006049B7" w:rsidTr="00AF41C4">
        <w:tc>
          <w:tcPr>
            <w:tcW w:w="1375" w:type="dxa"/>
          </w:tcPr>
          <w:p w:rsidR="00835780" w:rsidRDefault="00835780" w:rsidP="00316D0E">
            <w:pPr>
              <w:spacing w:line="360" w:lineRule="auto"/>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7970" w:type="dxa"/>
          </w:tcPr>
          <w:p w:rsidR="00835780" w:rsidRDefault="00835780" w:rsidP="00316D0E">
            <w:pPr>
              <w:spacing w:line="360" w:lineRule="auto"/>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6049B7" w:rsidTr="00AF41C4">
        <w:tc>
          <w:tcPr>
            <w:tcW w:w="1375" w:type="dxa"/>
          </w:tcPr>
          <w:p w:rsidR="005D4BD1" w:rsidRPr="00AF41C4" w:rsidRDefault="005D4BD1" w:rsidP="006049B7">
            <w:pPr>
              <w:spacing w:line="360" w:lineRule="auto"/>
              <w:jc w:val="both"/>
              <w:rPr>
                <w:rFonts w:ascii="Times New Roman" w:hAnsi="Times New Roman" w:cs="Times New Roman"/>
                <w:sz w:val="20"/>
                <w:szCs w:val="20"/>
              </w:rPr>
            </w:pPr>
            <w:proofErr w:type="spellStart"/>
            <w:r w:rsidRPr="00AF41C4">
              <w:rPr>
                <w:rFonts w:ascii="Times New Roman" w:hAnsi="Times New Roman" w:cs="Times New Roman"/>
                <w:sz w:val="20"/>
                <w:szCs w:val="20"/>
              </w:rPr>
              <w:t>stdafx.h</w:t>
            </w:r>
            <w:proofErr w:type="spellEnd"/>
          </w:p>
        </w:tc>
        <w:tc>
          <w:tcPr>
            <w:tcW w:w="7970" w:type="dxa"/>
          </w:tcPr>
          <w:p w:rsidR="005D4BD1" w:rsidRPr="00AF41C4" w:rsidRDefault="005D4BD1" w:rsidP="006049B7">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Файл, который будет #</w:t>
            </w:r>
            <w:proofErr w:type="spellStart"/>
            <w:r w:rsidRPr="00AF41C4">
              <w:rPr>
                <w:rFonts w:ascii="Times New Roman" w:hAnsi="Times New Roman" w:cs="Times New Roman"/>
                <w:sz w:val="20"/>
                <w:szCs w:val="20"/>
              </w:rPr>
              <w:t>include</w:t>
            </w:r>
            <w:proofErr w:type="spellEnd"/>
            <w:r w:rsidRPr="00AF41C4">
              <w:rPr>
                <w:rFonts w:ascii="Times New Roman" w:hAnsi="Times New Roman" w:cs="Times New Roman"/>
                <w:sz w:val="20"/>
                <w:szCs w:val="20"/>
              </w:rPr>
              <w:t> файлы заголовков ATL.</w:t>
            </w:r>
          </w:p>
        </w:tc>
      </w:tr>
      <w:tr w:rsidR="006049B7" w:rsidTr="00AF41C4">
        <w:tc>
          <w:tcPr>
            <w:tcW w:w="1375" w:type="dxa"/>
          </w:tcPr>
          <w:p w:rsidR="005D4BD1" w:rsidRPr="00AF41C4" w:rsidRDefault="005D4BD1" w:rsidP="006049B7">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stdafx.cpp</w:t>
            </w:r>
          </w:p>
        </w:tc>
        <w:tc>
          <w:tcPr>
            <w:tcW w:w="7970" w:type="dxa"/>
          </w:tcPr>
          <w:p w:rsidR="005D4BD1" w:rsidRPr="00AF41C4" w:rsidRDefault="005D4BD1" w:rsidP="006049B7">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Файл, который будет #</w:t>
            </w:r>
            <w:proofErr w:type="spellStart"/>
            <w:r w:rsidRPr="00AF41C4">
              <w:rPr>
                <w:rFonts w:ascii="Times New Roman" w:hAnsi="Times New Roman" w:cs="Times New Roman"/>
                <w:sz w:val="20"/>
                <w:szCs w:val="20"/>
              </w:rPr>
              <w:t>include</w:t>
            </w:r>
            <w:proofErr w:type="spellEnd"/>
            <w:r w:rsidRPr="00AF41C4">
              <w:rPr>
                <w:rFonts w:ascii="Times New Roman" w:hAnsi="Times New Roman" w:cs="Times New Roman"/>
                <w:sz w:val="20"/>
                <w:szCs w:val="20"/>
              </w:rPr>
              <w:t> файлами реализации ATL.</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proofErr w:type="spellStart"/>
            <w:r w:rsidRPr="00AF41C4">
              <w:rPr>
                <w:rFonts w:ascii="Times New Roman" w:hAnsi="Times New Roman" w:cs="Times New Roman"/>
                <w:sz w:val="20"/>
                <w:szCs w:val="20"/>
              </w:rPr>
              <w:t>Resource.h</w:t>
            </w:r>
            <w:proofErr w:type="spellEnd"/>
          </w:p>
        </w:tc>
        <w:tc>
          <w:tcPr>
            <w:tcW w:w="7970" w:type="dxa"/>
          </w:tcPr>
          <w:p w:rsidR="00AF41C4" w:rsidRPr="00AF41C4" w:rsidRDefault="00AF41C4" w:rsidP="00AF41C4">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Заголовочный файл для подключения необходимых библиотек.</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COM.cpp</w:t>
            </w:r>
          </w:p>
        </w:tc>
        <w:tc>
          <w:tcPr>
            <w:tcW w:w="7970" w:type="dxa"/>
          </w:tcPr>
          <w:p w:rsidR="00AF41C4" w:rsidRPr="00AF41C4" w:rsidRDefault="00AF41C4" w:rsidP="00AF41C4">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 xml:space="preserve">Реализация функций </w:t>
            </w:r>
            <w:proofErr w:type="spellStart"/>
            <w:r w:rsidRPr="00AF41C4">
              <w:rPr>
                <w:rFonts w:ascii="Times New Roman" w:hAnsi="Times New Roman" w:cs="Times New Roman"/>
                <w:sz w:val="20"/>
                <w:szCs w:val="20"/>
              </w:rPr>
              <w:t>DllMain</w:t>
            </w:r>
            <w:proofErr w:type="spellEnd"/>
            <w:r w:rsidRPr="00AF41C4">
              <w:rPr>
                <w:rFonts w:ascii="Times New Roman" w:hAnsi="Times New Roman" w:cs="Times New Roman"/>
                <w:sz w:val="20"/>
                <w:szCs w:val="20"/>
              </w:rPr>
              <w:t>, </w:t>
            </w:r>
            <w:proofErr w:type="spellStart"/>
            <w:r w:rsidRPr="00AF41C4">
              <w:rPr>
                <w:rFonts w:ascii="Times New Roman" w:hAnsi="Times New Roman" w:cs="Times New Roman"/>
                <w:sz w:val="20"/>
                <w:szCs w:val="20"/>
              </w:rPr>
              <w:t>DllCanUnloadNow</w:t>
            </w:r>
            <w:proofErr w:type="spellEnd"/>
            <w:r w:rsidRPr="00AF41C4">
              <w:rPr>
                <w:rFonts w:ascii="Times New Roman" w:hAnsi="Times New Roman" w:cs="Times New Roman"/>
                <w:sz w:val="20"/>
                <w:szCs w:val="20"/>
              </w:rPr>
              <w:t>, </w:t>
            </w:r>
            <w:proofErr w:type="spellStart"/>
            <w:r w:rsidRPr="00AF41C4">
              <w:rPr>
                <w:rFonts w:ascii="Times New Roman" w:hAnsi="Times New Roman" w:cs="Times New Roman"/>
                <w:sz w:val="20"/>
                <w:szCs w:val="20"/>
              </w:rPr>
              <w:t>DllGetClassObject</w:t>
            </w:r>
            <w:proofErr w:type="spellEnd"/>
            <w:r w:rsidRPr="00AF41C4">
              <w:rPr>
                <w:rFonts w:ascii="Times New Roman" w:hAnsi="Times New Roman" w:cs="Times New Roman"/>
                <w:sz w:val="20"/>
                <w:szCs w:val="20"/>
              </w:rPr>
              <w:t>, </w:t>
            </w:r>
            <w:proofErr w:type="spellStart"/>
            <w:r w:rsidRPr="00AF41C4">
              <w:rPr>
                <w:rFonts w:ascii="Times New Roman" w:hAnsi="Times New Roman" w:cs="Times New Roman"/>
                <w:sz w:val="20"/>
                <w:szCs w:val="20"/>
              </w:rPr>
              <w:t>DllRegisterServer</w:t>
            </w:r>
            <w:proofErr w:type="spellEnd"/>
            <w:r w:rsidRPr="00AF41C4">
              <w:rPr>
                <w:rFonts w:ascii="Times New Roman" w:hAnsi="Times New Roman" w:cs="Times New Roman"/>
                <w:sz w:val="20"/>
                <w:szCs w:val="20"/>
              </w:rPr>
              <w:t>, и </w:t>
            </w:r>
            <w:proofErr w:type="spellStart"/>
            <w:r w:rsidRPr="00AF41C4">
              <w:rPr>
                <w:rFonts w:ascii="Times New Roman" w:hAnsi="Times New Roman" w:cs="Times New Roman"/>
                <w:sz w:val="20"/>
                <w:szCs w:val="20"/>
              </w:rPr>
              <w:t>DllUnregisterServer</w:t>
            </w:r>
            <w:proofErr w:type="spellEnd"/>
            <w:r w:rsidRPr="00AF41C4">
              <w:rPr>
                <w:rFonts w:ascii="Times New Roman" w:hAnsi="Times New Roman" w:cs="Times New Roman"/>
                <w:sz w:val="20"/>
                <w:szCs w:val="20"/>
              </w:rPr>
              <w:t>. Включает в себя список объектов ATL.</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COM</w:t>
            </w:r>
            <w:r w:rsidR="00C85D0C">
              <w:rPr>
                <w:rFonts w:ascii="Times New Roman" w:hAnsi="Times New Roman" w:cs="Times New Roman"/>
                <w:sz w:val="20"/>
                <w:szCs w:val="20"/>
              </w:rPr>
              <w:t>.def</w:t>
            </w:r>
          </w:p>
        </w:tc>
        <w:tc>
          <w:tcPr>
            <w:tcW w:w="7970" w:type="dxa"/>
          </w:tcPr>
          <w:p w:rsidR="00AF41C4" w:rsidRPr="00AF41C4" w:rsidRDefault="00AF41C4" w:rsidP="00AF41C4">
            <w:pPr>
              <w:spacing w:line="360" w:lineRule="auto"/>
              <w:jc w:val="both"/>
              <w:rPr>
                <w:rFonts w:ascii="Times New Roman" w:hAnsi="Times New Roman" w:cs="Times New Roman"/>
                <w:sz w:val="20"/>
                <w:szCs w:val="20"/>
              </w:rPr>
            </w:pPr>
            <w:r>
              <w:rPr>
                <w:rFonts w:ascii="Times New Roman" w:hAnsi="Times New Roman" w:cs="Times New Roman"/>
                <w:sz w:val="20"/>
                <w:szCs w:val="20"/>
              </w:rPr>
              <w:t>Содержит сведения об экспортируемых библиотеках, необходимых для компоновщика</w:t>
            </w:r>
            <w:r w:rsidRPr="00AF41C4">
              <w:rPr>
                <w:rFonts w:ascii="Times New Roman" w:hAnsi="Times New Roman" w:cs="Times New Roman"/>
                <w:sz w:val="20"/>
                <w:szCs w:val="20"/>
              </w:rPr>
              <w:t>.</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r w:rsidRPr="00AF41C4">
              <w:rPr>
                <w:rFonts w:ascii="Times New Roman" w:hAnsi="Times New Roman" w:cs="Times New Roman"/>
                <w:sz w:val="20"/>
                <w:szCs w:val="20"/>
              </w:rPr>
              <w:t>COM</w:t>
            </w:r>
            <w:r w:rsidR="00C85D0C">
              <w:rPr>
                <w:rFonts w:ascii="Times New Roman" w:hAnsi="Times New Roman" w:cs="Times New Roman"/>
                <w:sz w:val="20"/>
                <w:szCs w:val="20"/>
              </w:rPr>
              <w:t>.idl</w:t>
            </w:r>
          </w:p>
        </w:tc>
        <w:tc>
          <w:tcPr>
            <w:tcW w:w="7970" w:type="dxa"/>
          </w:tcPr>
          <w:p w:rsidR="00AF41C4" w:rsidRPr="006568E0" w:rsidRDefault="00AF41C4" w:rsidP="00AF41C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Содержит определение </w:t>
            </w:r>
            <w:r w:rsidRPr="00F20622">
              <w:rPr>
                <w:rFonts w:ascii="Times New Roman" w:hAnsi="Times New Roman" w:cs="Times New Roman"/>
                <w:sz w:val="20"/>
                <w:szCs w:val="20"/>
              </w:rPr>
              <w:t>COM</w:t>
            </w:r>
            <w:r w:rsidRPr="00AF41C4">
              <w:rPr>
                <w:rFonts w:ascii="Times New Roman" w:hAnsi="Times New Roman" w:cs="Times New Roman"/>
                <w:sz w:val="20"/>
                <w:szCs w:val="20"/>
              </w:rPr>
              <w:t>-</w:t>
            </w:r>
            <w:r>
              <w:rPr>
                <w:rFonts w:ascii="Times New Roman" w:hAnsi="Times New Roman" w:cs="Times New Roman"/>
                <w:sz w:val="20"/>
                <w:szCs w:val="20"/>
              </w:rPr>
              <w:t xml:space="preserve">интерфейса на языке </w:t>
            </w:r>
            <w:r w:rsidRPr="00F20622">
              <w:rPr>
                <w:rFonts w:ascii="Times New Roman" w:hAnsi="Times New Roman" w:cs="Times New Roman"/>
                <w:sz w:val="20"/>
                <w:szCs w:val="20"/>
              </w:rPr>
              <w:t>IDL</w:t>
            </w:r>
            <w:r w:rsidRPr="006568E0">
              <w:rPr>
                <w:rFonts w:ascii="Times New Roman" w:hAnsi="Times New Roman" w:cs="Times New Roman"/>
                <w:sz w:val="20"/>
                <w:szCs w:val="20"/>
              </w:rPr>
              <w:t>.</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proofErr w:type="spellStart"/>
            <w:r w:rsidRPr="00AF41C4">
              <w:rPr>
                <w:rFonts w:ascii="Times New Roman" w:hAnsi="Times New Roman" w:cs="Times New Roman"/>
                <w:sz w:val="20"/>
                <w:szCs w:val="20"/>
              </w:rPr>
              <w:t>COM</w:t>
            </w:r>
            <w:r w:rsidR="00C85D0C">
              <w:rPr>
                <w:rFonts w:ascii="Times New Roman" w:hAnsi="Times New Roman" w:cs="Times New Roman"/>
                <w:sz w:val="20"/>
                <w:szCs w:val="20"/>
              </w:rPr>
              <w:t>.rgs</w:t>
            </w:r>
            <w:proofErr w:type="spellEnd"/>
          </w:p>
        </w:tc>
        <w:tc>
          <w:tcPr>
            <w:tcW w:w="7970" w:type="dxa"/>
          </w:tcPr>
          <w:p w:rsidR="00AF41C4" w:rsidRPr="006568E0" w:rsidRDefault="006568E0" w:rsidP="00AF41C4">
            <w:pPr>
              <w:spacing w:line="360" w:lineRule="auto"/>
              <w:jc w:val="both"/>
              <w:rPr>
                <w:rFonts w:ascii="Times New Roman" w:hAnsi="Times New Roman" w:cs="Times New Roman"/>
                <w:sz w:val="20"/>
                <w:szCs w:val="20"/>
              </w:rPr>
            </w:pPr>
            <w:r>
              <w:rPr>
                <w:rFonts w:ascii="Times New Roman" w:hAnsi="Times New Roman" w:cs="Times New Roman"/>
                <w:sz w:val="20"/>
                <w:szCs w:val="20"/>
              </w:rPr>
              <w:t>Реестровый скрипт, регистрирующий необходимые динамически подключаемые библиотеки.</w:t>
            </w:r>
          </w:p>
        </w:tc>
      </w:tr>
      <w:tr w:rsidR="00AF41C4" w:rsidRPr="00AF41C4" w:rsidTr="00AF41C4">
        <w:tc>
          <w:tcPr>
            <w:tcW w:w="1375" w:type="dxa"/>
          </w:tcPr>
          <w:p w:rsidR="00AF41C4" w:rsidRPr="00AF41C4" w:rsidRDefault="00AF41C4" w:rsidP="00AF41C4">
            <w:pPr>
              <w:spacing w:line="360" w:lineRule="auto"/>
              <w:jc w:val="both"/>
              <w:rPr>
                <w:rFonts w:ascii="Times New Roman" w:hAnsi="Times New Roman" w:cs="Times New Roman"/>
                <w:sz w:val="20"/>
                <w:szCs w:val="20"/>
              </w:rPr>
            </w:pPr>
            <w:proofErr w:type="spellStart"/>
            <w:r w:rsidRPr="00AF41C4">
              <w:rPr>
                <w:rFonts w:ascii="Times New Roman" w:hAnsi="Times New Roman" w:cs="Times New Roman"/>
                <w:sz w:val="20"/>
                <w:szCs w:val="20"/>
              </w:rPr>
              <w:t>COM.rc</w:t>
            </w:r>
            <w:proofErr w:type="spellEnd"/>
          </w:p>
        </w:tc>
        <w:tc>
          <w:tcPr>
            <w:tcW w:w="7970" w:type="dxa"/>
          </w:tcPr>
          <w:p w:rsidR="00AF41C4" w:rsidRPr="006568E0" w:rsidRDefault="006568E0" w:rsidP="00AF41C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Содержит сведения о проекте </w:t>
            </w:r>
            <w:r w:rsidRPr="00F20622">
              <w:rPr>
                <w:rFonts w:ascii="Times New Roman" w:hAnsi="Times New Roman" w:cs="Times New Roman"/>
                <w:sz w:val="20"/>
                <w:szCs w:val="20"/>
              </w:rPr>
              <w:t>Microsoft</w:t>
            </w:r>
            <w:r w:rsidRPr="006568E0">
              <w:rPr>
                <w:rFonts w:ascii="Times New Roman" w:hAnsi="Times New Roman" w:cs="Times New Roman"/>
                <w:sz w:val="20"/>
                <w:szCs w:val="20"/>
              </w:rPr>
              <w:t xml:space="preserve"> </w:t>
            </w:r>
            <w:r w:rsidRPr="00F20622">
              <w:rPr>
                <w:rFonts w:ascii="Times New Roman" w:hAnsi="Times New Roman" w:cs="Times New Roman"/>
                <w:sz w:val="20"/>
                <w:szCs w:val="20"/>
              </w:rPr>
              <w:t>Visual</w:t>
            </w:r>
            <w:r w:rsidRPr="006568E0">
              <w:rPr>
                <w:rFonts w:ascii="Times New Roman" w:hAnsi="Times New Roman" w:cs="Times New Roman"/>
                <w:sz w:val="20"/>
                <w:szCs w:val="20"/>
              </w:rPr>
              <w:t xml:space="preserve"> </w:t>
            </w:r>
            <w:r w:rsidRPr="00F20622">
              <w:rPr>
                <w:rFonts w:ascii="Times New Roman" w:hAnsi="Times New Roman" w:cs="Times New Roman"/>
                <w:sz w:val="20"/>
                <w:szCs w:val="20"/>
              </w:rPr>
              <w:t>Studio</w:t>
            </w:r>
            <w:r>
              <w:rPr>
                <w:rFonts w:ascii="Times New Roman" w:hAnsi="Times New Roman" w:cs="Times New Roman"/>
                <w:sz w:val="20"/>
                <w:szCs w:val="20"/>
              </w:rPr>
              <w:t xml:space="preserve">, в рамках которого разрабатывается </w:t>
            </w:r>
            <w:r w:rsidRPr="00F20622">
              <w:rPr>
                <w:rFonts w:ascii="Times New Roman" w:hAnsi="Times New Roman" w:cs="Times New Roman"/>
                <w:sz w:val="20"/>
                <w:szCs w:val="20"/>
              </w:rPr>
              <w:t>COM</w:t>
            </w:r>
            <w:r w:rsidRPr="006568E0">
              <w:rPr>
                <w:rFonts w:ascii="Times New Roman" w:hAnsi="Times New Roman" w:cs="Times New Roman"/>
                <w:sz w:val="20"/>
                <w:szCs w:val="20"/>
              </w:rPr>
              <w:t>-</w:t>
            </w:r>
            <w:r>
              <w:rPr>
                <w:rFonts w:ascii="Times New Roman" w:hAnsi="Times New Roman" w:cs="Times New Roman"/>
                <w:sz w:val="20"/>
                <w:szCs w:val="20"/>
              </w:rPr>
              <w:t xml:space="preserve">сервер. </w:t>
            </w:r>
          </w:p>
        </w:tc>
      </w:tr>
      <w:tr w:rsidR="00C85D0C" w:rsidRPr="00AF41C4" w:rsidTr="00AF41C4">
        <w:tc>
          <w:tcPr>
            <w:tcW w:w="1375" w:type="dxa"/>
          </w:tcPr>
          <w:p w:rsidR="00C85D0C" w:rsidRPr="00F20622" w:rsidRDefault="00C85D0C" w:rsidP="00F20622">
            <w:pPr>
              <w:spacing w:line="360" w:lineRule="auto"/>
              <w:jc w:val="both"/>
              <w:rPr>
                <w:rFonts w:ascii="Times New Roman" w:hAnsi="Times New Roman" w:cs="Times New Roman"/>
                <w:sz w:val="20"/>
                <w:szCs w:val="20"/>
              </w:rPr>
            </w:pPr>
            <w:r w:rsidRPr="00F20622">
              <w:rPr>
                <w:rFonts w:ascii="Times New Roman" w:hAnsi="Times New Roman" w:cs="Times New Roman"/>
                <w:sz w:val="20"/>
                <w:szCs w:val="20"/>
              </w:rPr>
              <w:t>COMps.def</w:t>
            </w:r>
          </w:p>
        </w:tc>
        <w:tc>
          <w:tcPr>
            <w:tcW w:w="7970" w:type="dxa"/>
          </w:tcPr>
          <w:p w:rsidR="00C85D0C" w:rsidRPr="00F20622" w:rsidRDefault="00C85D0C" w:rsidP="00F20622">
            <w:pPr>
              <w:spacing w:line="360" w:lineRule="auto"/>
              <w:jc w:val="both"/>
              <w:rPr>
                <w:rFonts w:ascii="Times New Roman" w:hAnsi="Times New Roman" w:cs="Times New Roman"/>
                <w:sz w:val="20"/>
                <w:szCs w:val="20"/>
              </w:rPr>
            </w:pPr>
            <w:r w:rsidRPr="00F20622">
              <w:rPr>
                <w:rFonts w:ascii="Times New Roman" w:hAnsi="Times New Roman" w:cs="Times New Roman"/>
                <w:sz w:val="20"/>
                <w:szCs w:val="20"/>
              </w:rPr>
              <w:t>Этот файл определения модуля содержит сведения о экспортов, необходимых кода прокси и заглушки, которые поддерживают вызовы между подразделениями для компоновщика.</w:t>
            </w:r>
          </w:p>
        </w:tc>
      </w:tr>
    </w:tbl>
    <w:p w:rsidR="00AB31FC" w:rsidRDefault="00AB31FC" w:rsidP="00AB31FC">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Разработка графического пользовательского интерфейса</w:t>
      </w:r>
    </w:p>
    <w:p w:rsidR="00AB31FC" w:rsidRDefault="00AB31FC" w:rsidP="00AB31F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Для проектирования графического пользовательского интерфейса, соответствующего ранее выявленным требованиям, был язык </w:t>
      </w:r>
      <w:r>
        <w:rPr>
          <w:rFonts w:ascii="Times New Roman" w:hAnsi="Times New Roman" w:cs="Times New Roman"/>
          <w:sz w:val="28"/>
          <w:szCs w:val="28"/>
          <w:lang w:val="en-US"/>
        </w:rPr>
        <w:t>Python</w:t>
      </w:r>
      <w:r w:rsidRPr="00AB31FC">
        <w:rPr>
          <w:rFonts w:ascii="Times New Roman" w:hAnsi="Times New Roman" w:cs="Times New Roman"/>
          <w:sz w:val="28"/>
          <w:szCs w:val="28"/>
        </w:rPr>
        <w:t xml:space="preserve"> 3.7 </w:t>
      </w:r>
      <w:r>
        <w:rPr>
          <w:rFonts w:ascii="Times New Roman" w:hAnsi="Times New Roman" w:cs="Times New Roman"/>
          <w:sz w:val="28"/>
          <w:szCs w:val="28"/>
        </w:rPr>
        <w:t xml:space="preserve">и </w:t>
      </w:r>
    </w:p>
    <w:p w:rsidR="00773D7E" w:rsidRDefault="00773D7E" w:rsidP="00AB31FC">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Разработка хранилища измерений</w:t>
      </w:r>
    </w:p>
    <w:p w:rsidR="00773D7E"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возможности дальнейшего использования полученных в процессе проведения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исследования данных, а также учитывая возможность в дальнейшем добавить в проектируемую автоматизированную систему инструменты анализа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 xml:space="preserve"> на базе методов машинного обучения, необходимо спроектировать хранилище получаемой системой информации. </w:t>
      </w:r>
    </w:p>
    <w:p w:rsidR="00755E55"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Здесь стоит учесть, что методы стабилографии используются не только исследователями-физиологами, но и медицинскими работниками. То есть автоматизированная система по сути имеет дело с медицинскими данными. Для обеспечения удобства дальнейшего использования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следует спроектировать хранилище в соответствии со стандартами хранения медицинской информации. </w:t>
      </w:r>
      <w:r w:rsidR="00755E55">
        <w:rPr>
          <w:rFonts w:ascii="Times New Roman" w:hAnsi="Times New Roman" w:cs="Times New Roman"/>
          <w:sz w:val="28"/>
          <w:szCs w:val="28"/>
        </w:rPr>
        <w:t xml:space="preserve">Таким образом, основных требований, влияющих на архитектуру, к проектируемому хранилищу данных два: ориентированность на дальнейшее использование методами машинного обучения и соответствие стандартам представления медицинской информации. </w:t>
      </w:r>
    </w:p>
    <w:p w:rsidR="00F77D4D"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w:t>
      </w:r>
      <w:r w:rsidR="00E03084">
        <w:rPr>
          <w:rFonts w:ascii="Times New Roman" w:hAnsi="Times New Roman" w:cs="Times New Roman"/>
          <w:sz w:val="28"/>
          <w:szCs w:val="28"/>
        </w:rPr>
        <w:t>существует ряд стандартов</w:t>
      </w:r>
      <w:r>
        <w:rPr>
          <w:rFonts w:ascii="Times New Roman" w:hAnsi="Times New Roman" w:cs="Times New Roman"/>
          <w:sz w:val="28"/>
          <w:szCs w:val="28"/>
        </w:rPr>
        <w:t xml:space="preserve"> </w:t>
      </w:r>
      <w:r w:rsidR="00F77D4D">
        <w:rPr>
          <w:rFonts w:ascii="Times New Roman" w:hAnsi="Times New Roman" w:cs="Times New Roman"/>
          <w:sz w:val="28"/>
          <w:szCs w:val="28"/>
        </w:rPr>
        <w:t>подобного рода</w:t>
      </w:r>
      <w:r w:rsidR="00E03084">
        <w:rPr>
          <w:rFonts w:ascii="Times New Roman" w:hAnsi="Times New Roman" w:cs="Times New Roman"/>
          <w:sz w:val="28"/>
          <w:szCs w:val="28"/>
        </w:rPr>
        <w:t>.</w:t>
      </w:r>
      <w:r w:rsidR="00F77D4D">
        <w:rPr>
          <w:rFonts w:ascii="Times New Roman" w:hAnsi="Times New Roman" w:cs="Times New Roman"/>
          <w:sz w:val="28"/>
          <w:szCs w:val="28"/>
        </w:rPr>
        <w:t xml:space="preserve"> </w:t>
      </w:r>
      <w:r w:rsidR="00E03084">
        <w:rPr>
          <w:rFonts w:ascii="Times New Roman" w:hAnsi="Times New Roman" w:cs="Times New Roman"/>
          <w:sz w:val="28"/>
          <w:szCs w:val="28"/>
        </w:rPr>
        <w:t xml:space="preserve">Таким образом, </w:t>
      </w:r>
      <w:r w:rsidR="00D44476">
        <w:rPr>
          <w:rFonts w:ascii="Times New Roman" w:hAnsi="Times New Roman" w:cs="Times New Roman"/>
          <w:sz w:val="28"/>
          <w:szCs w:val="28"/>
        </w:rPr>
        <w:t>перед непосредственно проектированием и реализацией хранилища данных для автоматизированной системы следует выбрать стандарт, на котором будет базироваться хранилище. Ниже проводятся краткие обзор и сравнительный анализ различных стандартов, касающихся медицинских данных.</w:t>
      </w:r>
    </w:p>
    <w:p w:rsidR="00D44476" w:rsidRDefault="00D4447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задача унификации медицинской информации и информатизация в сфере </w:t>
      </w:r>
      <w:bookmarkStart w:id="0" w:name="_GoBack"/>
      <w:bookmarkEnd w:id="0"/>
    </w:p>
    <w:p w:rsidR="00E03084" w:rsidRPr="00D86301" w:rsidRDefault="00755E55"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HL</w:t>
      </w:r>
      <w:r w:rsidR="001D6CDA" w:rsidRPr="00D86301">
        <w:rPr>
          <w:rFonts w:ascii="Times New Roman" w:hAnsi="Times New Roman" w:cs="Times New Roman"/>
          <w:sz w:val="28"/>
          <w:szCs w:val="28"/>
          <w:highlight w:val="yellow"/>
        </w:rPr>
        <w:t>7</w:t>
      </w:r>
      <w:r w:rsidRPr="00D86301">
        <w:rPr>
          <w:rFonts w:ascii="Times New Roman" w:hAnsi="Times New Roman" w:cs="Times New Roman"/>
          <w:sz w:val="28"/>
          <w:szCs w:val="28"/>
          <w:highlight w:val="yellow"/>
        </w:rPr>
        <w:t xml:space="preserve"> о</w:t>
      </w:r>
      <w:r w:rsidR="001D6CDA" w:rsidRPr="00D86301">
        <w:rPr>
          <w:rFonts w:ascii="Times New Roman" w:hAnsi="Times New Roman" w:cs="Times New Roman"/>
          <w:sz w:val="28"/>
          <w:szCs w:val="28"/>
          <w:highlight w:val="yellow"/>
        </w:rPr>
        <w:t>пределяет ряд</w:t>
      </w:r>
      <w:r w:rsidRPr="00D86301">
        <w:rPr>
          <w:rFonts w:ascii="Times New Roman" w:hAnsi="Times New Roman" w:cs="Times New Roman"/>
          <w:sz w:val="28"/>
          <w:szCs w:val="28"/>
          <w:highlight w:val="yellow"/>
        </w:rPr>
        <w:t xml:space="preserve"> руководящих принципов и методологий, с помощью которых различные системы здравоохранения могут взаимодействовать друг с другом. Такие руководящ</w:t>
      </w:r>
      <w:r w:rsidR="001D6CDA" w:rsidRPr="00D86301">
        <w:rPr>
          <w:rFonts w:ascii="Times New Roman" w:hAnsi="Times New Roman" w:cs="Times New Roman"/>
          <w:sz w:val="28"/>
          <w:szCs w:val="28"/>
          <w:highlight w:val="yellow"/>
        </w:rPr>
        <w:t>ие принципы</w:t>
      </w:r>
      <w:r w:rsidRPr="00D86301">
        <w:rPr>
          <w:rFonts w:ascii="Times New Roman" w:hAnsi="Times New Roman" w:cs="Times New Roman"/>
          <w:sz w:val="28"/>
          <w:szCs w:val="28"/>
          <w:highlight w:val="yellow"/>
        </w:rPr>
        <w:t xml:space="preserve"> представляют собой набор правил, </w:t>
      </w:r>
      <w:r w:rsidRPr="00D86301">
        <w:rPr>
          <w:rFonts w:ascii="Times New Roman" w:hAnsi="Times New Roman" w:cs="Times New Roman"/>
          <w:sz w:val="28"/>
          <w:szCs w:val="28"/>
          <w:highlight w:val="yellow"/>
        </w:rPr>
        <w:lastRenderedPageBreak/>
        <w:t xml:space="preserve">которые позволяют обмениваться информацией и обрабатывать ее единообразным </w:t>
      </w:r>
      <w:r w:rsidR="001D6CDA" w:rsidRPr="00D86301">
        <w:rPr>
          <w:rFonts w:ascii="Times New Roman" w:hAnsi="Times New Roman" w:cs="Times New Roman"/>
          <w:sz w:val="28"/>
          <w:szCs w:val="28"/>
          <w:highlight w:val="yellow"/>
        </w:rPr>
        <w:t>способом</w:t>
      </w:r>
      <w:r w:rsidRPr="00D86301">
        <w:rPr>
          <w:rFonts w:ascii="Times New Roman" w:hAnsi="Times New Roman" w:cs="Times New Roman"/>
          <w:sz w:val="28"/>
          <w:szCs w:val="28"/>
          <w:highlight w:val="yellow"/>
        </w:rPr>
        <w:t xml:space="preserve">. Эти стандарты данных </w:t>
      </w:r>
      <w:r w:rsidR="001D6CDA" w:rsidRPr="00D86301">
        <w:rPr>
          <w:rFonts w:ascii="Times New Roman" w:hAnsi="Times New Roman" w:cs="Times New Roman"/>
          <w:sz w:val="28"/>
          <w:szCs w:val="28"/>
          <w:highlight w:val="yellow"/>
        </w:rPr>
        <w:t>позволяют</w:t>
      </w:r>
      <w:r w:rsidRPr="00D86301">
        <w:rPr>
          <w:rFonts w:ascii="Times New Roman" w:hAnsi="Times New Roman" w:cs="Times New Roman"/>
          <w:sz w:val="28"/>
          <w:szCs w:val="28"/>
          <w:highlight w:val="yellow"/>
        </w:rPr>
        <w:t xml:space="preserve"> организациям здравоохранения легко обмениваться клинической информацией. Теоретически такая возможность обмена информацией должна помочь свести к минимуму тенденцию к географической изоляции и высокой вариаб</w:t>
      </w:r>
      <w:r w:rsidRPr="00D86301">
        <w:rPr>
          <w:rFonts w:ascii="Times New Roman" w:hAnsi="Times New Roman" w:cs="Times New Roman"/>
          <w:sz w:val="28"/>
          <w:szCs w:val="28"/>
          <w:highlight w:val="yellow"/>
        </w:rPr>
        <w:t>ельности медицинской помощи.</w:t>
      </w:r>
      <w:r w:rsidR="00E03084" w:rsidRPr="00D86301">
        <w:rPr>
          <w:rFonts w:ascii="Times New Roman" w:hAnsi="Times New Roman" w:cs="Times New Roman"/>
          <w:sz w:val="28"/>
          <w:szCs w:val="28"/>
          <w:highlight w:val="yellow"/>
        </w:rPr>
        <w:t xml:space="preserve"> </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HL7</w:t>
      </w:r>
      <w:r w:rsidR="00755E55" w:rsidRPr="00D86301">
        <w:rPr>
          <w:rFonts w:ascii="Times New Roman" w:hAnsi="Times New Roman" w:cs="Times New Roman"/>
          <w:sz w:val="28"/>
          <w:szCs w:val="28"/>
          <w:highlight w:val="yellow"/>
        </w:rPr>
        <w:t xml:space="preserve"> считает своими основными стандартами следующие стандарты-те стандарты, которые наиболее часто ис</w:t>
      </w:r>
      <w:r w:rsidR="00755E55" w:rsidRPr="00D86301">
        <w:rPr>
          <w:rFonts w:ascii="Times New Roman" w:hAnsi="Times New Roman" w:cs="Times New Roman"/>
          <w:sz w:val="28"/>
          <w:szCs w:val="28"/>
          <w:highlight w:val="yellow"/>
        </w:rPr>
        <w:t xml:space="preserve">пользуются и реализуются: </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в</w:t>
      </w:r>
      <w:r w:rsidR="00755E55" w:rsidRPr="00D86301">
        <w:rPr>
          <w:rFonts w:ascii="Times New Roman" w:hAnsi="Times New Roman" w:cs="Times New Roman"/>
          <w:sz w:val="28"/>
          <w:szCs w:val="28"/>
          <w:highlight w:val="yellow"/>
        </w:rPr>
        <w:t>ерсия 2.X стандарт обмена сообщениями-спецификация совместимости для медицинских и медицинских транзакций</w:t>
      </w:r>
      <w:r w:rsidRPr="00D86301">
        <w:rPr>
          <w:rFonts w:ascii="Times New Roman" w:hAnsi="Times New Roman" w:cs="Times New Roman"/>
          <w:sz w:val="28"/>
          <w:szCs w:val="28"/>
          <w:highlight w:val="yellow"/>
        </w:rPr>
        <w:t>;</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в</w:t>
      </w:r>
      <w:r w:rsidR="00755E55" w:rsidRPr="00D86301">
        <w:rPr>
          <w:rFonts w:ascii="Times New Roman" w:hAnsi="Times New Roman" w:cs="Times New Roman"/>
          <w:sz w:val="28"/>
          <w:szCs w:val="28"/>
          <w:highlight w:val="yellow"/>
        </w:rPr>
        <w:t>ерсия 3 стандарт обмена сообщениями-спецификация совместимости для здоровья и медицинских транзакций</w:t>
      </w:r>
      <w:r w:rsidRPr="00D86301">
        <w:rPr>
          <w:rFonts w:ascii="Times New Roman" w:hAnsi="Times New Roman" w:cs="Times New Roman"/>
          <w:sz w:val="28"/>
          <w:szCs w:val="28"/>
          <w:highlight w:val="yellow"/>
        </w:rPr>
        <w:t>;</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а</w:t>
      </w:r>
      <w:r w:rsidR="00755E55" w:rsidRPr="00D86301">
        <w:rPr>
          <w:rFonts w:ascii="Times New Roman" w:hAnsi="Times New Roman" w:cs="Times New Roman"/>
          <w:sz w:val="28"/>
          <w:szCs w:val="28"/>
          <w:highlight w:val="yellow"/>
        </w:rPr>
        <w:t>рхитектура клин</w:t>
      </w:r>
      <w:r w:rsidRPr="00D86301">
        <w:rPr>
          <w:rFonts w:ascii="Times New Roman" w:hAnsi="Times New Roman" w:cs="Times New Roman"/>
          <w:sz w:val="28"/>
          <w:szCs w:val="28"/>
          <w:highlight w:val="yellow"/>
        </w:rPr>
        <w:t xml:space="preserve">ических документов (CDA) – </w:t>
      </w:r>
      <w:r w:rsidR="00755E55" w:rsidRPr="00D86301">
        <w:rPr>
          <w:rFonts w:ascii="Times New Roman" w:hAnsi="Times New Roman" w:cs="Times New Roman"/>
          <w:sz w:val="28"/>
          <w:szCs w:val="28"/>
          <w:highlight w:val="yellow"/>
        </w:rPr>
        <w:t>модель обмена для клинических документов, основанная на версии 3 HL7</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н</w:t>
      </w:r>
      <w:r w:rsidR="00755E55" w:rsidRPr="00D86301">
        <w:rPr>
          <w:rFonts w:ascii="Times New Roman" w:hAnsi="Times New Roman" w:cs="Times New Roman"/>
          <w:sz w:val="28"/>
          <w:szCs w:val="28"/>
          <w:highlight w:val="yellow"/>
        </w:rPr>
        <w:t>епрерывность медицинской помощи документ (CCD)</w:t>
      </w:r>
      <w:r w:rsidRPr="00D86301">
        <w:rPr>
          <w:rFonts w:ascii="Times New Roman" w:hAnsi="Times New Roman" w:cs="Times New Roman"/>
          <w:sz w:val="28"/>
          <w:szCs w:val="28"/>
          <w:highlight w:val="yellow"/>
        </w:rPr>
        <w:t xml:space="preserve"> – </w:t>
      </w:r>
      <w:r w:rsidR="00755E55" w:rsidRPr="00D86301">
        <w:rPr>
          <w:rFonts w:ascii="Times New Roman" w:hAnsi="Times New Roman" w:cs="Times New Roman"/>
          <w:sz w:val="28"/>
          <w:szCs w:val="28"/>
          <w:highlight w:val="yellow"/>
        </w:rPr>
        <w:t>спецификация США для обмена медицинскими резюме, на основе CDA.</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м</w:t>
      </w:r>
      <w:r w:rsidR="00755E55" w:rsidRPr="00D86301">
        <w:rPr>
          <w:rFonts w:ascii="Times New Roman" w:hAnsi="Times New Roman" w:cs="Times New Roman"/>
          <w:sz w:val="28"/>
          <w:szCs w:val="28"/>
          <w:highlight w:val="yellow"/>
        </w:rPr>
        <w:t>аркировка структурированного продукта (SPL)</w:t>
      </w:r>
      <w:r w:rsidRPr="00D86301">
        <w:rPr>
          <w:rFonts w:ascii="Times New Roman" w:hAnsi="Times New Roman" w:cs="Times New Roman"/>
          <w:sz w:val="28"/>
          <w:szCs w:val="28"/>
          <w:highlight w:val="yellow"/>
        </w:rPr>
        <w:t xml:space="preserve"> – </w:t>
      </w:r>
      <w:r w:rsidR="00755E55" w:rsidRPr="00D86301">
        <w:rPr>
          <w:rFonts w:ascii="Times New Roman" w:hAnsi="Times New Roman" w:cs="Times New Roman"/>
          <w:sz w:val="28"/>
          <w:szCs w:val="28"/>
          <w:highlight w:val="yellow"/>
        </w:rPr>
        <w:t>опубликованная информация, сопровождающая лекарственное средство, на основе HL7 версии 3</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xml:space="preserve">- </w:t>
      </w:r>
      <w:proofErr w:type="spellStart"/>
      <w:r w:rsidR="00755E55" w:rsidRPr="00D86301">
        <w:rPr>
          <w:rFonts w:ascii="Times New Roman" w:hAnsi="Times New Roman" w:cs="Times New Roman"/>
          <w:sz w:val="28"/>
          <w:szCs w:val="28"/>
          <w:highlight w:val="yellow"/>
        </w:rPr>
        <w:t>Clinical</w:t>
      </w:r>
      <w:proofErr w:type="spellEnd"/>
      <w:r w:rsidR="00755E55" w:rsidRPr="00D86301">
        <w:rPr>
          <w:rFonts w:ascii="Times New Roman" w:hAnsi="Times New Roman" w:cs="Times New Roman"/>
          <w:sz w:val="28"/>
          <w:szCs w:val="28"/>
          <w:highlight w:val="yellow"/>
        </w:rPr>
        <w:t xml:space="preserve"> </w:t>
      </w:r>
      <w:proofErr w:type="spellStart"/>
      <w:r w:rsidR="00755E55" w:rsidRPr="00D86301">
        <w:rPr>
          <w:rFonts w:ascii="Times New Roman" w:hAnsi="Times New Roman" w:cs="Times New Roman"/>
          <w:sz w:val="28"/>
          <w:szCs w:val="28"/>
          <w:highlight w:val="yellow"/>
        </w:rPr>
        <w:t>Context</w:t>
      </w:r>
      <w:proofErr w:type="spellEnd"/>
      <w:r w:rsidR="00755E55" w:rsidRPr="00D86301">
        <w:rPr>
          <w:rFonts w:ascii="Times New Roman" w:hAnsi="Times New Roman" w:cs="Times New Roman"/>
          <w:sz w:val="28"/>
          <w:szCs w:val="28"/>
          <w:highlight w:val="yellow"/>
        </w:rPr>
        <w:t xml:space="preserve"> </w:t>
      </w:r>
      <w:proofErr w:type="spellStart"/>
      <w:r w:rsidR="00755E55" w:rsidRPr="00D86301">
        <w:rPr>
          <w:rFonts w:ascii="Times New Roman" w:hAnsi="Times New Roman" w:cs="Times New Roman"/>
          <w:sz w:val="28"/>
          <w:szCs w:val="28"/>
          <w:highlight w:val="yellow"/>
        </w:rPr>
        <w:t>Object</w:t>
      </w:r>
      <w:proofErr w:type="spellEnd"/>
      <w:r w:rsidR="00755E55" w:rsidRPr="00D86301">
        <w:rPr>
          <w:rFonts w:ascii="Times New Roman" w:hAnsi="Times New Roman" w:cs="Times New Roman"/>
          <w:sz w:val="28"/>
          <w:szCs w:val="28"/>
          <w:highlight w:val="yellow"/>
        </w:rPr>
        <w:t xml:space="preserve"> </w:t>
      </w:r>
      <w:proofErr w:type="spellStart"/>
      <w:r w:rsidR="00755E55" w:rsidRPr="00D86301">
        <w:rPr>
          <w:rFonts w:ascii="Times New Roman" w:hAnsi="Times New Roman" w:cs="Times New Roman"/>
          <w:sz w:val="28"/>
          <w:szCs w:val="28"/>
          <w:highlight w:val="yellow"/>
        </w:rPr>
        <w:t>Workgroup</w:t>
      </w:r>
      <w:proofErr w:type="spellEnd"/>
      <w:r w:rsidR="00755E55" w:rsidRPr="00D86301">
        <w:rPr>
          <w:rFonts w:ascii="Times New Roman" w:hAnsi="Times New Roman" w:cs="Times New Roman"/>
          <w:sz w:val="28"/>
          <w:szCs w:val="28"/>
          <w:highlight w:val="yellow"/>
        </w:rPr>
        <w:t xml:space="preserve"> (CCOW)</w:t>
      </w:r>
      <w:r w:rsidRPr="00D86301">
        <w:rPr>
          <w:rFonts w:ascii="Times New Roman" w:hAnsi="Times New Roman" w:cs="Times New Roman"/>
          <w:sz w:val="28"/>
          <w:szCs w:val="28"/>
          <w:highlight w:val="yellow"/>
        </w:rPr>
        <w:t xml:space="preserve"> – </w:t>
      </w:r>
      <w:r w:rsidR="00755E55" w:rsidRPr="00D86301">
        <w:rPr>
          <w:rFonts w:ascii="Times New Roman" w:hAnsi="Times New Roman" w:cs="Times New Roman"/>
          <w:sz w:val="28"/>
          <w:szCs w:val="28"/>
          <w:highlight w:val="yellow"/>
        </w:rPr>
        <w:t>спецификация совместимости для визуальной интеграции пользовательских приложений</w:t>
      </w:r>
      <w:r w:rsidRPr="00D86301">
        <w:rPr>
          <w:rFonts w:ascii="Times New Roman" w:hAnsi="Times New Roman" w:cs="Times New Roman"/>
          <w:sz w:val="28"/>
          <w:szCs w:val="28"/>
          <w:highlight w:val="yellow"/>
        </w:rPr>
        <w:t>.</w:t>
      </w:r>
    </w:p>
    <w:p w:rsidR="00755E55" w:rsidRPr="00D86301" w:rsidRDefault="00755E55"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Другие стандарты/методологии HL7 включают:</w:t>
      </w:r>
    </w:p>
    <w:p w:rsidR="00755E55" w:rsidRPr="00D86301" w:rsidRDefault="001D6CDA" w:rsidP="00755E55">
      <w:pPr>
        <w:spacing w:after="0" w:line="360" w:lineRule="auto"/>
        <w:jc w:val="both"/>
        <w:rPr>
          <w:rFonts w:ascii="Times New Roman" w:hAnsi="Times New Roman" w:cs="Times New Roman"/>
          <w:sz w:val="28"/>
          <w:szCs w:val="28"/>
          <w:highlight w:val="yellow"/>
          <w:lang w:val="en-US"/>
        </w:rPr>
      </w:pPr>
      <w:r w:rsidRPr="00D86301">
        <w:rPr>
          <w:rFonts w:ascii="Times New Roman" w:hAnsi="Times New Roman" w:cs="Times New Roman"/>
          <w:sz w:val="28"/>
          <w:szCs w:val="28"/>
          <w:highlight w:val="yellow"/>
          <w:lang w:val="en-US"/>
        </w:rPr>
        <w:t xml:space="preserve">- </w:t>
      </w:r>
      <w:r w:rsidR="00755E55" w:rsidRPr="00D86301">
        <w:rPr>
          <w:rFonts w:ascii="Times New Roman" w:hAnsi="Times New Roman" w:cs="Times New Roman"/>
          <w:sz w:val="28"/>
          <w:szCs w:val="28"/>
          <w:highlight w:val="yellow"/>
          <w:lang w:val="en-US"/>
        </w:rPr>
        <w:t>Fast Healthcare Interoperability Resources – FHIR)</w:t>
      </w:r>
      <w:r w:rsidRPr="00D86301">
        <w:rPr>
          <w:rFonts w:ascii="Times New Roman" w:hAnsi="Times New Roman" w:cs="Times New Roman"/>
          <w:sz w:val="28"/>
          <w:szCs w:val="28"/>
          <w:highlight w:val="yellow"/>
          <w:lang w:val="en-US"/>
        </w:rPr>
        <w:t xml:space="preserve"> – </w:t>
      </w:r>
      <w:r w:rsidR="00755E55" w:rsidRPr="00D86301">
        <w:rPr>
          <w:rFonts w:ascii="Times New Roman" w:hAnsi="Times New Roman" w:cs="Times New Roman"/>
          <w:sz w:val="28"/>
          <w:szCs w:val="28"/>
          <w:highlight w:val="yellow"/>
        </w:rPr>
        <w:t>проект</w:t>
      </w:r>
      <w:r w:rsidR="00755E55" w:rsidRPr="00D86301">
        <w:rPr>
          <w:rFonts w:ascii="Times New Roman" w:hAnsi="Times New Roman" w:cs="Times New Roman"/>
          <w:sz w:val="28"/>
          <w:szCs w:val="28"/>
          <w:highlight w:val="yellow"/>
          <w:lang w:val="en-US"/>
        </w:rPr>
        <w:t xml:space="preserve"> </w:t>
      </w:r>
      <w:r w:rsidR="00755E55" w:rsidRPr="00D86301">
        <w:rPr>
          <w:rFonts w:ascii="Times New Roman" w:hAnsi="Times New Roman" w:cs="Times New Roman"/>
          <w:sz w:val="28"/>
          <w:szCs w:val="28"/>
          <w:highlight w:val="yellow"/>
        </w:rPr>
        <w:t>стандарта</w:t>
      </w:r>
      <w:r w:rsidR="00755E55" w:rsidRPr="00D86301">
        <w:rPr>
          <w:rFonts w:ascii="Times New Roman" w:hAnsi="Times New Roman" w:cs="Times New Roman"/>
          <w:sz w:val="28"/>
          <w:szCs w:val="28"/>
          <w:highlight w:val="yellow"/>
          <w:lang w:val="en-US"/>
        </w:rPr>
        <w:t xml:space="preserve"> </w:t>
      </w:r>
      <w:r w:rsidR="00755E55" w:rsidRPr="00D86301">
        <w:rPr>
          <w:rFonts w:ascii="Times New Roman" w:hAnsi="Times New Roman" w:cs="Times New Roman"/>
          <w:sz w:val="28"/>
          <w:szCs w:val="28"/>
          <w:highlight w:val="yellow"/>
        </w:rPr>
        <w:t>обмена</w:t>
      </w:r>
      <w:r w:rsidR="00755E55" w:rsidRPr="00D86301">
        <w:rPr>
          <w:rFonts w:ascii="Times New Roman" w:hAnsi="Times New Roman" w:cs="Times New Roman"/>
          <w:sz w:val="28"/>
          <w:szCs w:val="28"/>
          <w:highlight w:val="yellow"/>
          <w:lang w:val="en-US"/>
        </w:rPr>
        <w:t xml:space="preserve"> </w:t>
      </w:r>
      <w:r w:rsidR="00755E55" w:rsidRPr="00D86301">
        <w:rPr>
          <w:rFonts w:ascii="Times New Roman" w:hAnsi="Times New Roman" w:cs="Times New Roman"/>
          <w:sz w:val="28"/>
          <w:szCs w:val="28"/>
          <w:highlight w:val="yellow"/>
        </w:rPr>
        <w:t>ресурсами</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xml:space="preserve">- </w:t>
      </w:r>
      <w:r w:rsidR="00755E55" w:rsidRPr="00D86301">
        <w:rPr>
          <w:rFonts w:ascii="Times New Roman" w:hAnsi="Times New Roman" w:cs="Times New Roman"/>
          <w:sz w:val="28"/>
          <w:szCs w:val="28"/>
          <w:highlight w:val="yellow"/>
        </w:rPr>
        <w:t xml:space="preserve">Синтаксис </w:t>
      </w:r>
      <w:proofErr w:type="spellStart"/>
      <w:r w:rsidR="00755E55" w:rsidRPr="00D86301">
        <w:rPr>
          <w:rFonts w:ascii="Times New Roman" w:hAnsi="Times New Roman" w:cs="Times New Roman"/>
          <w:sz w:val="28"/>
          <w:szCs w:val="28"/>
          <w:highlight w:val="yellow"/>
        </w:rPr>
        <w:t>Arden</w:t>
      </w:r>
      <w:proofErr w:type="spellEnd"/>
      <w:r w:rsidR="00755E55" w:rsidRPr="00D86301">
        <w:rPr>
          <w:rFonts w:ascii="Times New Roman" w:hAnsi="Times New Roman" w:cs="Times New Roman"/>
          <w:sz w:val="28"/>
          <w:szCs w:val="28"/>
          <w:highlight w:val="yellow"/>
        </w:rPr>
        <w:t>-грамматика для представления медицинских условий и рекомендаций в виде модуля медицинской логики (MLM)</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xml:space="preserve">- </w:t>
      </w:r>
      <w:r w:rsidR="00755E55" w:rsidRPr="00D86301">
        <w:rPr>
          <w:rFonts w:ascii="Times New Roman" w:hAnsi="Times New Roman" w:cs="Times New Roman"/>
          <w:sz w:val="28"/>
          <w:szCs w:val="28"/>
          <w:highlight w:val="yellow"/>
        </w:rPr>
        <w:t>Приложения претензий-стандартное приложение здравоохранения для дополнения другой транзакции здравоохранения</w:t>
      </w:r>
    </w:p>
    <w:p w:rsidR="00755E55" w:rsidRPr="00D86301" w:rsidRDefault="001D6CDA" w:rsidP="00755E55">
      <w:pPr>
        <w:spacing w:after="0" w:line="360" w:lineRule="auto"/>
        <w:jc w:val="both"/>
        <w:rPr>
          <w:rFonts w:ascii="Times New Roman" w:hAnsi="Times New Roman" w:cs="Times New Roman"/>
          <w:sz w:val="28"/>
          <w:szCs w:val="28"/>
          <w:highlight w:val="yellow"/>
        </w:rPr>
      </w:pPr>
      <w:r w:rsidRPr="00D86301">
        <w:rPr>
          <w:rFonts w:ascii="Times New Roman" w:hAnsi="Times New Roman" w:cs="Times New Roman"/>
          <w:sz w:val="28"/>
          <w:szCs w:val="28"/>
          <w:highlight w:val="yellow"/>
        </w:rPr>
        <w:t xml:space="preserve">- </w:t>
      </w:r>
      <w:r w:rsidR="00755E55" w:rsidRPr="00D86301">
        <w:rPr>
          <w:rFonts w:ascii="Times New Roman" w:hAnsi="Times New Roman" w:cs="Times New Roman"/>
          <w:sz w:val="28"/>
          <w:szCs w:val="28"/>
          <w:highlight w:val="yellow"/>
        </w:rPr>
        <w:t xml:space="preserve">Функциональная спецификация систем электронной медицинской записи (EHR) / персональной медицинской записи (PHR) - стандартизированное </w:t>
      </w:r>
      <w:r w:rsidR="00755E55" w:rsidRPr="00D86301">
        <w:rPr>
          <w:rFonts w:ascii="Times New Roman" w:hAnsi="Times New Roman" w:cs="Times New Roman"/>
          <w:sz w:val="28"/>
          <w:szCs w:val="28"/>
          <w:highlight w:val="yellow"/>
        </w:rPr>
        <w:lastRenderedPageBreak/>
        <w:t>описание медицинских и медицинских функций, запрашиваемых или доступных в таких программных приложениях</w:t>
      </w:r>
    </w:p>
    <w:p w:rsidR="00A65026" w:rsidRPr="00755E55" w:rsidRDefault="001D6CDA" w:rsidP="00755E55">
      <w:pPr>
        <w:spacing w:after="0" w:line="360" w:lineRule="auto"/>
        <w:jc w:val="both"/>
        <w:rPr>
          <w:rFonts w:ascii="Times New Roman" w:hAnsi="Times New Roman" w:cs="Times New Roman"/>
          <w:sz w:val="28"/>
          <w:szCs w:val="28"/>
        </w:rPr>
      </w:pPr>
      <w:r w:rsidRPr="00D86301">
        <w:rPr>
          <w:rFonts w:ascii="Times New Roman" w:hAnsi="Times New Roman" w:cs="Times New Roman"/>
          <w:sz w:val="28"/>
          <w:szCs w:val="28"/>
          <w:highlight w:val="yellow"/>
        </w:rPr>
        <w:t xml:space="preserve">- </w:t>
      </w:r>
      <w:r w:rsidR="00755E55" w:rsidRPr="00D86301">
        <w:rPr>
          <w:rFonts w:ascii="Times New Roman" w:hAnsi="Times New Roman" w:cs="Times New Roman"/>
          <w:sz w:val="28"/>
          <w:szCs w:val="28"/>
          <w:highlight w:val="yellow"/>
        </w:rPr>
        <w:t>GELLO-стандартный язык выражения, используемый для поддержки клинических решений</w:t>
      </w:r>
    </w:p>
    <w:sectPr w:rsidR="00A65026" w:rsidRPr="00755E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C9"/>
    <w:rsid w:val="0001611C"/>
    <w:rsid w:val="000866B3"/>
    <w:rsid w:val="00087FAF"/>
    <w:rsid w:val="000975E6"/>
    <w:rsid w:val="000D1BEA"/>
    <w:rsid w:val="001562EF"/>
    <w:rsid w:val="00161F11"/>
    <w:rsid w:val="00192364"/>
    <w:rsid w:val="001D6CDA"/>
    <w:rsid w:val="002C6E7C"/>
    <w:rsid w:val="00316D0E"/>
    <w:rsid w:val="00356FE2"/>
    <w:rsid w:val="00433F5A"/>
    <w:rsid w:val="005701B1"/>
    <w:rsid w:val="00570E7E"/>
    <w:rsid w:val="00583D50"/>
    <w:rsid w:val="005D4BD1"/>
    <w:rsid w:val="006049B7"/>
    <w:rsid w:val="006053C7"/>
    <w:rsid w:val="006568E0"/>
    <w:rsid w:val="006C6BBC"/>
    <w:rsid w:val="00755E55"/>
    <w:rsid w:val="0076468D"/>
    <w:rsid w:val="00773D7E"/>
    <w:rsid w:val="007831C9"/>
    <w:rsid w:val="00793137"/>
    <w:rsid w:val="00835780"/>
    <w:rsid w:val="00854F49"/>
    <w:rsid w:val="008D3EE6"/>
    <w:rsid w:val="009B7591"/>
    <w:rsid w:val="009C6ECC"/>
    <w:rsid w:val="009E31EA"/>
    <w:rsid w:val="00A65026"/>
    <w:rsid w:val="00A94DA9"/>
    <w:rsid w:val="00AB31FC"/>
    <w:rsid w:val="00AF2FA9"/>
    <w:rsid w:val="00AF41C4"/>
    <w:rsid w:val="00B77DD6"/>
    <w:rsid w:val="00B95E62"/>
    <w:rsid w:val="00BD564D"/>
    <w:rsid w:val="00C85D0C"/>
    <w:rsid w:val="00D15004"/>
    <w:rsid w:val="00D23EA4"/>
    <w:rsid w:val="00D44476"/>
    <w:rsid w:val="00D86301"/>
    <w:rsid w:val="00DA526D"/>
    <w:rsid w:val="00DF103D"/>
    <w:rsid w:val="00E03084"/>
    <w:rsid w:val="00F12F28"/>
    <w:rsid w:val="00F14B0C"/>
    <w:rsid w:val="00F20622"/>
    <w:rsid w:val="00F77D4D"/>
    <w:rsid w:val="00F82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B014"/>
  <w15:chartTrackingRefBased/>
  <w15:docId w15:val="{82BCF27D-447E-44D0-AF00-A36D4CD9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5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35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816">
      <w:bodyDiv w:val="1"/>
      <w:marLeft w:val="0"/>
      <w:marRight w:val="0"/>
      <w:marTop w:val="0"/>
      <w:marBottom w:val="0"/>
      <w:divBdr>
        <w:top w:val="none" w:sz="0" w:space="0" w:color="auto"/>
        <w:left w:val="none" w:sz="0" w:space="0" w:color="auto"/>
        <w:bottom w:val="none" w:sz="0" w:space="0" w:color="auto"/>
        <w:right w:val="none" w:sz="0" w:space="0" w:color="auto"/>
      </w:divBdr>
    </w:div>
    <w:div w:id="12657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6</Pages>
  <Words>1328</Words>
  <Characters>7576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Shershnew</dc:creator>
  <cp:keywords/>
  <dc:description/>
  <cp:lastModifiedBy>Artem Shershnew</cp:lastModifiedBy>
  <cp:revision>22</cp:revision>
  <dcterms:created xsi:type="dcterms:W3CDTF">2019-05-07T11:15:00Z</dcterms:created>
  <dcterms:modified xsi:type="dcterms:W3CDTF">2019-05-11T17:53:00Z</dcterms:modified>
</cp:coreProperties>
</file>