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3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Общественный транспорт играет значительную роль в жизни городов и их пригородов. Среди различных видов транспорта автобусный занимает важное место благодаря своей массовости и гибкости маршрутов. Цель курсовой работы — разработать информационную систему для автоматизации работы диспетчера автобусного парка, что повысит эффективность управл</w:t>
      </w:r>
      <w:r>
        <w:rPr>
          <w:rFonts w:ascii="Times New Roman" w:hAnsi="Times New Roman" w:cs="Times New Roman"/>
          <w:sz w:val="28"/>
          <w:szCs w:val="28"/>
        </w:rPr>
        <w:t>ения и обслуживания пассажиров.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4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</w:t>
      </w:r>
      <w:r w:rsidRPr="00EC54F3">
        <w:rPr>
          <w:rFonts w:ascii="Times New Roman" w:hAnsi="Times New Roman" w:cs="Times New Roman"/>
          <w:sz w:val="28"/>
          <w:szCs w:val="28"/>
        </w:rPr>
        <w:t xml:space="preserve"> Характе</w:t>
      </w:r>
      <w:r>
        <w:rPr>
          <w:rFonts w:ascii="Times New Roman" w:hAnsi="Times New Roman" w:cs="Times New Roman"/>
          <w:sz w:val="28"/>
          <w:szCs w:val="28"/>
        </w:rPr>
        <w:t>ристика деятельности диспетчера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Диспетчер отвечает за организацию и контроль пассажирских перевозок, включая: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Назначение водителей на маршруты.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Контроль за графиками движения автобусов.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Слежение за тех</w:t>
      </w:r>
      <w:r>
        <w:rPr>
          <w:rFonts w:ascii="Times New Roman" w:hAnsi="Times New Roman" w:cs="Times New Roman"/>
          <w:sz w:val="28"/>
          <w:szCs w:val="28"/>
        </w:rPr>
        <w:t>ническим состоянием транспорта.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5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Анализ существующих решений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Существуют различные программные продукты, такие как «Автопарк» и «ТМ корпоративные поездки», которые автоматизируют управление автопарком, включая учет ремонтных работ, графиков водителей и маршрутов. Эти системы позволяют снизить количество ошибок и повысить оп</w:t>
      </w:r>
      <w:r>
        <w:rPr>
          <w:rFonts w:ascii="Times New Roman" w:hAnsi="Times New Roman" w:cs="Times New Roman"/>
          <w:sz w:val="28"/>
          <w:szCs w:val="28"/>
        </w:rPr>
        <w:t>еративность работы диспетчеров.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6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1.3 Выбор модели ре</w:t>
      </w:r>
      <w:r>
        <w:rPr>
          <w:rFonts w:ascii="Times New Roman" w:hAnsi="Times New Roman" w:cs="Times New Roman"/>
          <w:sz w:val="28"/>
          <w:szCs w:val="28"/>
        </w:rPr>
        <w:t>ализации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выбрано объектно-ориентированное программирование на языке C#. Это позволяет структурировать программу на основе объектов, представляющих водителей, автобусы и маршруты, что облегчает управление и расширение </w:t>
      </w:r>
      <w:r>
        <w:rPr>
          <w:rFonts w:ascii="Times New Roman" w:hAnsi="Times New Roman" w:cs="Times New Roman"/>
          <w:sz w:val="28"/>
          <w:szCs w:val="28"/>
        </w:rPr>
        <w:t>системы.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7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Постановка задачи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Информационная система должна: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Хранить данные о водителях, маршрутах и автобусах.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Обеспечивать диспетчера актуальной информацией для назначения маршрутов и контроля за транспортом.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lastRenderedPageBreak/>
        <w:t>- Упрощать управление графиками и техни</w:t>
      </w:r>
      <w:r>
        <w:rPr>
          <w:rFonts w:ascii="Times New Roman" w:hAnsi="Times New Roman" w:cs="Times New Roman"/>
          <w:sz w:val="28"/>
          <w:szCs w:val="28"/>
        </w:rPr>
        <w:t>ческим обслуживанием автобусов.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8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2.2 Техническое задание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Задача системы — автоматизация работы диспетчера путем создания удобного интерфейса для управления данными. Для реализации использована платформа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>, обеспечивающая гибкость и расширяемость системы. Основные требования к системе включают: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Удобный пользовательский интерфейс.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Возможность модернизации.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- Независимость</w:t>
      </w:r>
      <w:r>
        <w:rPr>
          <w:rFonts w:ascii="Times New Roman" w:hAnsi="Times New Roman" w:cs="Times New Roman"/>
          <w:sz w:val="28"/>
          <w:szCs w:val="28"/>
        </w:rPr>
        <w:t xml:space="preserve"> от вычислительной мощности ПК.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9,10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2.3 Документация и тестирование</w:t>
      </w:r>
    </w:p>
    <w:p w:rsid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>Система включает файлы для хранения информации о маршрутах, водителях и автобусах, а также консольное приложение для диспетчеров. Тестирование выявило и устранило ошибки, обеспечив стабильную работу системы. Результаты показывают значительное сокращение ошибок и повыше</w:t>
      </w:r>
      <w:r>
        <w:rPr>
          <w:rFonts w:ascii="Times New Roman" w:hAnsi="Times New Roman" w:cs="Times New Roman"/>
          <w:sz w:val="28"/>
          <w:szCs w:val="28"/>
        </w:rPr>
        <w:t>ние эффективности учета данных.</w:t>
      </w:r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Слайд 11</w:t>
      </w:r>
      <w:bookmarkStart w:id="0" w:name="_GoBack"/>
      <w:bookmarkEnd w:id="0"/>
    </w:p>
    <w:p w:rsidR="00EC54F3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F42B95" w:rsidRPr="00EC54F3" w:rsidRDefault="00EC54F3" w:rsidP="00EC54F3">
      <w:pPr>
        <w:jc w:val="both"/>
        <w:rPr>
          <w:rFonts w:ascii="Times New Roman" w:hAnsi="Times New Roman" w:cs="Times New Roman"/>
          <w:sz w:val="28"/>
          <w:szCs w:val="28"/>
        </w:rPr>
      </w:pPr>
      <w:r w:rsidRPr="00EC54F3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для диспетчера автобусного парка позволяет автоматизировать множество задач, связанных с управлением маршрутами и водителями, что повышает общую эффективность работы автопарка. Программное обеспечение успешно заменяет устаревшие методы учета, такие как использование </w:t>
      </w:r>
      <w:proofErr w:type="spellStart"/>
      <w:r w:rsidRPr="00EC54F3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EC54F3">
        <w:rPr>
          <w:rFonts w:ascii="Times New Roman" w:hAnsi="Times New Roman" w:cs="Times New Roman"/>
          <w:sz w:val="28"/>
          <w:szCs w:val="28"/>
        </w:rPr>
        <w:t>, и обеспечивает более точный и удобный способ управления данными. Сокращение ошибок и повышение оперативности работы диспетчеров свидетельствуют о высокой эффективности новой системы.</w:t>
      </w:r>
    </w:p>
    <w:sectPr w:rsidR="00F42B95" w:rsidRPr="00EC5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4F3"/>
    <w:rsid w:val="00784AAC"/>
    <w:rsid w:val="00EC54F3"/>
    <w:rsid w:val="00F43108"/>
    <w:rsid w:val="00F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102821-499F-4A8D-9374-FB27F1B7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2024-06-20T16:43:00Z</dcterms:created>
  <dcterms:modified xsi:type="dcterms:W3CDTF">2024-06-20T16:54:00Z</dcterms:modified>
</cp:coreProperties>
</file>