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6E4A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Министерство просвещения Приднестровской Молдавской Республики</w:t>
      </w:r>
    </w:p>
    <w:p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ГОУ СПО «Тираспольский техникум информатики и права»</w:t>
      </w:r>
    </w:p>
    <w:p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0451F" w:rsidRDefault="0050451F" w:rsidP="0050451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0451F" w:rsidRPr="001476B8" w:rsidRDefault="00E32CB0" w:rsidP="0050451F">
      <w:pPr>
        <w:jc w:val="center"/>
        <w:rPr>
          <w:rFonts w:ascii="Times New Roman" w:hAnsi="Times New Roman" w:cs="Times New Roman"/>
          <w:b/>
          <w:sz w:val="36"/>
          <w:szCs w:val="24"/>
        </w:rPr>
      </w:pPr>
      <w:r>
        <w:rPr>
          <w:rFonts w:ascii="Times New Roman" w:hAnsi="Times New Roman" w:cs="Times New Roman"/>
          <w:b/>
          <w:sz w:val="36"/>
          <w:szCs w:val="24"/>
        </w:rPr>
        <w:t>Практическая работа №7</w:t>
      </w:r>
    </w:p>
    <w:p w:rsidR="0050451F" w:rsidRDefault="0050451F" w:rsidP="0050451F">
      <w:pPr>
        <w:jc w:val="center"/>
        <w:rPr>
          <w:rFonts w:ascii="Times New Roman" w:hAnsi="Times New Roman" w:cs="Times New Roman"/>
          <w:b/>
          <w:sz w:val="32"/>
          <w:szCs w:val="24"/>
        </w:rPr>
      </w:pPr>
      <w:r w:rsidRPr="0050451F">
        <w:rPr>
          <w:rFonts w:ascii="Times New Roman" w:hAnsi="Times New Roman" w:cs="Times New Roman"/>
          <w:b/>
          <w:sz w:val="32"/>
          <w:szCs w:val="24"/>
        </w:rPr>
        <w:t>«</w:t>
      </w:r>
      <w:r w:rsidR="00E32CB0">
        <w:rPr>
          <w:rFonts w:ascii="Times New Roman" w:hAnsi="Times New Roman" w:cs="Times New Roman"/>
          <w:b/>
          <w:sz w:val="28"/>
        </w:rPr>
        <w:t xml:space="preserve">Выявление первичных и вторичных ошибок. Модель </w:t>
      </w:r>
      <w:proofErr w:type="spellStart"/>
      <w:r w:rsidR="00E32CB0">
        <w:rPr>
          <w:rFonts w:ascii="Times New Roman" w:hAnsi="Times New Roman" w:cs="Times New Roman"/>
          <w:b/>
          <w:sz w:val="28"/>
        </w:rPr>
        <w:t>Шумена</w:t>
      </w:r>
      <w:proofErr w:type="spellEnd"/>
      <w:r w:rsidRPr="0050451F">
        <w:rPr>
          <w:rFonts w:ascii="Times New Roman" w:hAnsi="Times New Roman" w:cs="Times New Roman"/>
          <w:b/>
          <w:sz w:val="32"/>
          <w:szCs w:val="24"/>
        </w:rPr>
        <w:t>»</w:t>
      </w:r>
    </w:p>
    <w:p w:rsidR="0050451F" w:rsidRDefault="0050451F" w:rsidP="0050451F">
      <w:pPr>
        <w:jc w:val="center"/>
        <w:rPr>
          <w:rFonts w:ascii="Times New Roman" w:hAnsi="Times New Roman" w:cs="Times New Roman"/>
          <w:b/>
          <w:sz w:val="32"/>
          <w:szCs w:val="24"/>
        </w:rPr>
      </w:pPr>
    </w:p>
    <w:p w:rsidR="0050451F" w:rsidRDefault="0050451F" w:rsidP="0050451F">
      <w:pPr>
        <w:jc w:val="center"/>
        <w:rPr>
          <w:rFonts w:ascii="Times New Roman" w:hAnsi="Times New Roman" w:cs="Times New Roman"/>
          <w:b/>
          <w:sz w:val="32"/>
          <w:szCs w:val="24"/>
        </w:rPr>
      </w:pPr>
    </w:p>
    <w:p w:rsidR="0050451F" w:rsidRDefault="0050451F" w:rsidP="0050451F">
      <w:pPr>
        <w:jc w:val="center"/>
        <w:rPr>
          <w:rFonts w:ascii="Times New Roman" w:hAnsi="Times New Roman" w:cs="Times New Roman"/>
          <w:b/>
          <w:sz w:val="32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Выполнил</w:t>
      </w:r>
      <w:r w:rsidR="00E32188">
        <w:rPr>
          <w:rFonts w:ascii="Times New Roman" w:hAnsi="Times New Roman" w:cs="Times New Roman"/>
          <w:b/>
          <w:sz w:val="28"/>
          <w:szCs w:val="24"/>
        </w:rPr>
        <w:t>а</w:t>
      </w:r>
      <w:r w:rsidRPr="0026028B">
        <w:rPr>
          <w:rFonts w:ascii="Times New Roman" w:hAnsi="Times New Roman" w:cs="Times New Roman"/>
          <w:b/>
          <w:sz w:val="28"/>
          <w:szCs w:val="24"/>
        </w:rPr>
        <w:t>:</w:t>
      </w: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Студент</w:t>
      </w:r>
      <w:r w:rsidR="00E32188">
        <w:rPr>
          <w:rFonts w:ascii="Times New Roman" w:hAnsi="Times New Roman" w:cs="Times New Roman"/>
          <w:sz w:val="28"/>
          <w:szCs w:val="24"/>
        </w:rPr>
        <w:t>ка</w:t>
      </w:r>
      <w:r>
        <w:rPr>
          <w:rFonts w:ascii="Times New Roman" w:hAnsi="Times New Roman" w:cs="Times New Roman"/>
          <w:sz w:val="28"/>
          <w:szCs w:val="24"/>
        </w:rPr>
        <w:t xml:space="preserve"> 415 группы</w:t>
      </w:r>
    </w:p>
    <w:p w:rsidR="0050451F" w:rsidRDefault="006928AD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  <w:proofErr w:type="spellStart"/>
      <w:r>
        <w:rPr>
          <w:rFonts w:ascii="Times New Roman" w:hAnsi="Times New Roman" w:cs="Times New Roman"/>
          <w:sz w:val="28"/>
          <w:szCs w:val="24"/>
        </w:rPr>
        <w:t>Сиглов</w:t>
      </w:r>
      <w:proofErr w:type="spellEnd"/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right"/>
        <w:rPr>
          <w:rFonts w:ascii="Times New Roman" w:hAnsi="Times New Roman" w:cs="Times New Roman"/>
          <w:sz w:val="28"/>
          <w:szCs w:val="24"/>
        </w:rPr>
      </w:pPr>
    </w:p>
    <w:p w:rsidR="0050451F" w:rsidRDefault="0050451F" w:rsidP="005045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Тирасполь, 2026 г.</w:t>
      </w:r>
    </w:p>
    <w:p w:rsidR="00D161D8" w:rsidRDefault="00D161D8" w:rsidP="0050451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</w:p>
    <w:p w:rsidR="0050451F" w:rsidRPr="0050451F" w:rsidRDefault="00E32CB0" w:rsidP="0050451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lastRenderedPageBreak/>
        <w:t>Практическая работа №7</w:t>
      </w:r>
    </w:p>
    <w:p w:rsidR="0050451F" w:rsidRPr="00B862E9" w:rsidRDefault="0050451F" w:rsidP="0050451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36"/>
          <w:szCs w:val="28"/>
        </w:rPr>
      </w:pPr>
      <w:r w:rsidRPr="0050451F">
        <w:rPr>
          <w:rFonts w:ascii="Times New Roman" w:hAnsi="Times New Roman" w:cs="Times New Roman"/>
          <w:b/>
          <w:sz w:val="28"/>
          <w:szCs w:val="24"/>
        </w:rPr>
        <w:t>Тема:</w:t>
      </w:r>
      <w:r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="00E32CB0" w:rsidRPr="00E32CB0">
        <w:rPr>
          <w:rFonts w:ascii="Times New Roman" w:hAnsi="Times New Roman" w:cs="Times New Roman"/>
          <w:sz w:val="28"/>
        </w:rPr>
        <w:t xml:space="preserve">Выявление первичных и вторичных ошибок. Модель </w:t>
      </w:r>
      <w:proofErr w:type="spellStart"/>
      <w:r w:rsidR="00E32CB0" w:rsidRPr="00E32CB0">
        <w:rPr>
          <w:rFonts w:ascii="Times New Roman" w:hAnsi="Times New Roman" w:cs="Times New Roman"/>
          <w:sz w:val="28"/>
        </w:rPr>
        <w:t>Шумена</w:t>
      </w:r>
      <w:proofErr w:type="spellEnd"/>
    </w:p>
    <w:p w:rsidR="00E32CB0" w:rsidRPr="00B64AA2" w:rsidRDefault="0050451F" w:rsidP="00E32CB0">
      <w:pPr>
        <w:spacing w:after="0"/>
        <w:ind w:firstLine="709"/>
        <w:jc w:val="both"/>
      </w:pPr>
      <w:r w:rsidRPr="0050451F">
        <w:rPr>
          <w:rFonts w:ascii="Times New Roman" w:hAnsi="Times New Roman" w:cs="Times New Roman"/>
          <w:b/>
          <w:sz w:val="28"/>
          <w:szCs w:val="24"/>
        </w:rPr>
        <w:t>Цель:</w:t>
      </w:r>
      <w:r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="00E32CB0" w:rsidRPr="00E32CB0">
        <w:rPr>
          <w:rFonts w:ascii="Times New Roman" w:hAnsi="Times New Roman" w:cs="Times New Roman"/>
          <w:sz w:val="28"/>
        </w:rPr>
        <w:t xml:space="preserve">освоить подходы к выявлению первичных и вторичных ошибок в программном обеспечении и изучить применение модели </w:t>
      </w:r>
      <w:proofErr w:type="spellStart"/>
      <w:r w:rsidR="00E32CB0" w:rsidRPr="00E32CB0">
        <w:rPr>
          <w:rFonts w:ascii="Times New Roman" w:hAnsi="Times New Roman" w:cs="Times New Roman"/>
          <w:sz w:val="28"/>
        </w:rPr>
        <w:t>Шумена</w:t>
      </w:r>
      <w:proofErr w:type="spellEnd"/>
      <w:r w:rsidR="00E32CB0" w:rsidRPr="00E32CB0">
        <w:rPr>
          <w:rFonts w:ascii="Times New Roman" w:hAnsi="Times New Roman" w:cs="Times New Roman"/>
          <w:sz w:val="28"/>
        </w:rPr>
        <w:t xml:space="preserve"> для оценки надежности и ошибок программных систем.</w:t>
      </w:r>
    </w:p>
    <w:p w:rsidR="00B862E9" w:rsidRDefault="00B862E9" w:rsidP="00B862E9">
      <w:pPr>
        <w:spacing w:after="0" w:line="240" w:lineRule="auto"/>
        <w:ind w:firstLine="709"/>
        <w:jc w:val="both"/>
      </w:pPr>
    </w:p>
    <w:p w:rsidR="0050451F" w:rsidRDefault="0050451F" w:rsidP="00B862E9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</w:rPr>
      </w:pPr>
      <w:r w:rsidRPr="0050451F">
        <w:rPr>
          <w:rFonts w:ascii="Times New Roman" w:hAnsi="Times New Roman" w:cs="Times New Roman"/>
          <w:b/>
          <w:bCs/>
          <w:sz w:val="28"/>
        </w:rPr>
        <w:t>Ход работы</w:t>
      </w:r>
      <w:r w:rsidRPr="0026028B">
        <w:rPr>
          <w:rFonts w:ascii="Times New Roman" w:hAnsi="Times New Roman" w:cs="Times New Roman"/>
          <w:b/>
          <w:bCs/>
          <w:sz w:val="28"/>
        </w:rPr>
        <w:t>:</w:t>
      </w:r>
    </w:p>
    <w:p w:rsidR="006928AD" w:rsidRPr="006928AD" w:rsidRDefault="006928AD" w:rsidP="006928AD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</w:rPr>
      </w:pPr>
      <w:r w:rsidRPr="006928AD">
        <w:rPr>
          <w:sz w:val="28"/>
        </w:rPr>
        <w:t xml:space="preserve">В качестве объекта исследования рассматривается программное обеспечение, разработанное в рамках курсовой работы — приложение на </w:t>
      </w:r>
      <w:proofErr w:type="spellStart"/>
      <w:r w:rsidRPr="006928AD">
        <w:rPr>
          <w:rStyle w:val="a3"/>
          <w:sz w:val="28"/>
        </w:rPr>
        <w:t>Windows</w:t>
      </w:r>
      <w:proofErr w:type="spellEnd"/>
      <w:r w:rsidRPr="006928AD">
        <w:rPr>
          <w:rStyle w:val="a3"/>
          <w:sz w:val="28"/>
        </w:rPr>
        <w:t xml:space="preserve"> </w:t>
      </w:r>
      <w:proofErr w:type="spellStart"/>
      <w:r w:rsidRPr="006928AD">
        <w:rPr>
          <w:rStyle w:val="a3"/>
          <w:sz w:val="28"/>
        </w:rPr>
        <w:t>Forms</w:t>
      </w:r>
      <w:proofErr w:type="spellEnd"/>
      <w:r w:rsidRPr="006928AD">
        <w:rPr>
          <w:sz w:val="28"/>
        </w:rPr>
        <w:t xml:space="preserve"> для управления автобусным парком, реализованное с использованием СУБД </w:t>
      </w:r>
      <w:proofErr w:type="spellStart"/>
      <w:r w:rsidRPr="006928AD">
        <w:rPr>
          <w:rStyle w:val="a3"/>
          <w:sz w:val="28"/>
        </w:rPr>
        <w:t>Microsoft</w:t>
      </w:r>
      <w:proofErr w:type="spellEnd"/>
      <w:r w:rsidRPr="006928AD">
        <w:rPr>
          <w:rStyle w:val="a3"/>
          <w:sz w:val="28"/>
        </w:rPr>
        <w:t xml:space="preserve"> SQL </w:t>
      </w:r>
      <w:proofErr w:type="spellStart"/>
      <w:r w:rsidRPr="006928AD">
        <w:rPr>
          <w:rStyle w:val="a3"/>
          <w:sz w:val="28"/>
        </w:rPr>
        <w:t>Server</w:t>
      </w:r>
      <w:proofErr w:type="spellEnd"/>
      <w:r w:rsidRPr="006928AD">
        <w:rPr>
          <w:sz w:val="28"/>
        </w:rPr>
        <w:t>.</w:t>
      </w:r>
    </w:p>
    <w:p w:rsidR="006928AD" w:rsidRPr="006928AD" w:rsidRDefault="006928AD" w:rsidP="006928AD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</w:rPr>
      </w:pPr>
      <w:r w:rsidRPr="006928AD">
        <w:rPr>
          <w:sz w:val="28"/>
        </w:rPr>
        <w:t>Приложение включает сущности:</w:t>
      </w:r>
    </w:p>
    <w:p w:rsidR="006928AD" w:rsidRPr="006928AD" w:rsidRDefault="006928AD" w:rsidP="006928AD">
      <w:pPr>
        <w:pStyle w:val="a4"/>
        <w:numPr>
          <w:ilvl w:val="0"/>
          <w:numId w:val="20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</w:rPr>
      </w:pPr>
      <w:r w:rsidRPr="006928AD">
        <w:rPr>
          <w:sz w:val="28"/>
        </w:rPr>
        <w:t>«Автобус»</w:t>
      </w:r>
    </w:p>
    <w:p w:rsidR="006928AD" w:rsidRPr="006928AD" w:rsidRDefault="006928AD" w:rsidP="006928AD">
      <w:pPr>
        <w:pStyle w:val="a4"/>
        <w:numPr>
          <w:ilvl w:val="0"/>
          <w:numId w:val="20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</w:rPr>
      </w:pPr>
      <w:r w:rsidRPr="006928AD">
        <w:rPr>
          <w:sz w:val="28"/>
        </w:rPr>
        <w:t>«Водитель»</w:t>
      </w:r>
    </w:p>
    <w:p w:rsidR="006928AD" w:rsidRPr="006928AD" w:rsidRDefault="006928AD" w:rsidP="006928AD">
      <w:pPr>
        <w:pStyle w:val="a4"/>
        <w:numPr>
          <w:ilvl w:val="0"/>
          <w:numId w:val="20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</w:rPr>
      </w:pPr>
      <w:r w:rsidRPr="006928AD">
        <w:rPr>
          <w:sz w:val="28"/>
        </w:rPr>
        <w:t>«Маршрут»</w:t>
      </w:r>
    </w:p>
    <w:p w:rsidR="006928AD" w:rsidRPr="006928AD" w:rsidRDefault="006928AD" w:rsidP="006928AD">
      <w:pPr>
        <w:pStyle w:val="a4"/>
        <w:numPr>
          <w:ilvl w:val="0"/>
          <w:numId w:val="20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</w:rPr>
      </w:pPr>
      <w:r w:rsidRPr="006928AD">
        <w:rPr>
          <w:sz w:val="28"/>
        </w:rPr>
        <w:t>«Рейс»</w:t>
      </w:r>
    </w:p>
    <w:p w:rsidR="006928AD" w:rsidRPr="006928AD" w:rsidRDefault="006928AD" w:rsidP="006928AD">
      <w:pPr>
        <w:pStyle w:val="a4"/>
        <w:numPr>
          <w:ilvl w:val="0"/>
          <w:numId w:val="20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</w:rPr>
      </w:pPr>
      <w:r w:rsidRPr="006928AD">
        <w:rPr>
          <w:sz w:val="28"/>
        </w:rPr>
        <w:t>«Билет»</w:t>
      </w:r>
    </w:p>
    <w:p w:rsidR="006928AD" w:rsidRPr="006928AD" w:rsidRDefault="006928AD" w:rsidP="006928AD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</w:rPr>
      </w:pPr>
      <w:r w:rsidRPr="006928AD">
        <w:rPr>
          <w:sz w:val="28"/>
        </w:rPr>
        <w:t>Система обеспечивает формирование расписания, учёт рейсов, продажу билетов, контроль загрузки автобусов, хранение данных о водителях и генерацию отчётов по перевозкам и финансовым показателям.</w:t>
      </w:r>
    </w:p>
    <w:p w:rsidR="00E32188" w:rsidRPr="00E32188" w:rsidRDefault="00E32188" w:rsidP="00E3218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3218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Теоретическая основа оценки надёжности программного обеспечения опирается на понятия первичных и вторичных ошибок. Первичные ошибки — это дефекты в коде, алгоритмах или архитектуре системы, такие как логические несоответствия, ошибки работы с базой данных или некорректная обработка пользовательского ввода. Вторичные ошибки проявляются как искажения результатов работы программы: неверные отчёты, потеря данных, некорректное отображение информации на форме. Для моделирования надёжности используется модель Шумана, в которой интенсивность отказов определяется как λ(t) = C </w:t>
      </w:r>
      <w:r w:rsidRPr="00E32188">
        <w:rPr>
          <w:rFonts w:ascii="Cambria Math" w:eastAsia="Times New Roman" w:hAnsi="Cambria Math" w:cs="Cambria Math"/>
          <w:sz w:val="28"/>
          <w:szCs w:val="24"/>
          <w:lang w:eastAsia="ru-RU"/>
        </w:rPr>
        <w:t>⋅</w:t>
      </w:r>
      <w:r w:rsidRPr="00E3218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E32188">
        <w:rPr>
          <w:rFonts w:ascii="Times New Roman" w:eastAsia="Times New Roman" w:hAnsi="Times New Roman" w:cs="Times New Roman"/>
          <w:sz w:val="28"/>
          <w:szCs w:val="24"/>
          <w:lang w:eastAsia="ru-RU"/>
        </w:rPr>
        <w:t>ε_r</w:t>
      </w:r>
      <w:proofErr w:type="spellEnd"/>
      <w:r w:rsidRPr="00E3218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(τ), где C — коэффициент пропорциональности, а </w:t>
      </w:r>
      <w:proofErr w:type="spellStart"/>
      <w:r w:rsidRPr="00E32188">
        <w:rPr>
          <w:rFonts w:ascii="Times New Roman" w:eastAsia="Times New Roman" w:hAnsi="Times New Roman" w:cs="Times New Roman"/>
          <w:sz w:val="28"/>
          <w:szCs w:val="24"/>
          <w:lang w:eastAsia="ru-RU"/>
        </w:rPr>
        <w:t>ε_r</w:t>
      </w:r>
      <w:proofErr w:type="spellEnd"/>
      <w:r w:rsidRPr="00E3218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(τ) — удельное число оставшихся ошибок после тестирования. Модель предполагает экспоненциальное уменьшение числа ошибок в процессе тестирования и позволяет рассчитать вероятность безотказной работы P(t) = </w:t>
      </w:r>
      <w:proofErr w:type="spellStart"/>
      <w:r w:rsidRPr="00E32188">
        <w:rPr>
          <w:rFonts w:ascii="Times New Roman" w:eastAsia="Times New Roman" w:hAnsi="Times New Roman" w:cs="Times New Roman"/>
          <w:sz w:val="28"/>
          <w:szCs w:val="24"/>
          <w:lang w:eastAsia="ru-RU"/>
        </w:rPr>
        <w:t>exp</w:t>
      </w:r>
      <w:proofErr w:type="spellEnd"/>
      <w:r w:rsidRPr="00E32188">
        <w:rPr>
          <w:rFonts w:ascii="Times New Roman" w:eastAsia="Times New Roman" w:hAnsi="Times New Roman" w:cs="Times New Roman"/>
          <w:sz w:val="28"/>
          <w:szCs w:val="24"/>
          <w:lang w:eastAsia="ru-RU"/>
        </w:rPr>
        <w:t>(−</w:t>
      </w:r>
      <w:proofErr w:type="spellStart"/>
      <w:r w:rsidRPr="00E32188">
        <w:rPr>
          <w:rFonts w:ascii="Times New Roman" w:eastAsia="Times New Roman" w:hAnsi="Times New Roman" w:cs="Times New Roman"/>
          <w:sz w:val="28"/>
          <w:szCs w:val="24"/>
          <w:lang w:eastAsia="ru-RU"/>
        </w:rPr>
        <w:t>λt</w:t>
      </w:r>
      <w:proofErr w:type="spellEnd"/>
      <w:r w:rsidRPr="00E32188">
        <w:rPr>
          <w:rFonts w:ascii="Times New Roman" w:eastAsia="Times New Roman" w:hAnsi="Times New Roman" w:cs="Times New Roman"/>
          <w:sz w:val="28"/>
          <w:szCs w:val="24"/>
          <w:lang w:eastAsia="ru-RU"/>
        </w:rPr>
        <w:t>) и среднюю наработку до отказа.</w:t>
      </w:r>
    </w:p>
    <w:p w:rsidR="00E32188" w:rsidRPr="00E32188" w:rsidRDefault="00E32188" w:rsidP="00E3218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32188">
        <w:rPr>
          <w:rFonts w:ascii="Times New Roman" w:eastAsia="Times New Roman" w:hAnsi="Times New Roman" w:cs="Times New Roman"/>
          <w:sz w:val="28"/>
          <w:szCs w:val="24"/>
          <w:lang w:eastAsia="ru-RU"/>
        </w:rPr>
        <w:t>Как и любое сложное программное обеспечение, данная система потенциально содержит ошибки, которые могут проявляться в процессе эксплуатации. В соответствии с теоретическими положениями, различают первичные ошибки (ошибки в коде, алгоритмах, архитектуре) и вторичные ошибки, которые проявляются как искажения результатов работы программы.</w:t>
      </w:r>
    </w:p>
    <w:p w:rsidR="006928AD" w:rsidRPr="006928AD" w:rsidRDefault="00E32188" w:rsidP="006928AD">
      <w:pPr>
        <w:tabs>
          <w:tab w:val="num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32188">
        <w:rPr>
          <w:rFonts w:ascii="Times New Roman" w:eastAsia="Times New Roman" w:hAnsi="Times New Roman" w:cs="Times New Roman"/>
          <w:sz w:val="28"/>
          <w:szCs w:val="24"/>
          <w:lang w:eastAsia="ru-RU"/>
        </w:rPr>
        <w:t>Первичные и вторичные ошибки программного обеспечения</w:t>
      </w:r>
      <w:r w:rsidR="006928AD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r w:rsidRPr="00E3218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В процессе эксплуатации и тестирования приложения на </w:t>
      </w:r>
      <w:proofErr w:type="spellStart"/>
      <w:r w:rsidRPr="00E32188">
        <w:rPr>
          <w:rFonts w:ascii="Times New Roman" w:eastAsia="Times New Roman" w:hAnsi="Times New Roman" w:cs="Times New Roman"/>
          <w:sz w:val="28"/>
          <w:szCs w:val="24"/>
          <w:lang w:eastAsia="ru-RU"/>
        </w:rPr>
        <w:t>Windows</w:t>
      </w:r>
      <w:proofErr w:type="spellEnd"/>
      <w:r w:rsidRPr="00E3218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E32188">
        <w:rPr>
          <w:rFonts w:ascii="Times New Roman" w:eastAsia="Times New Roman" w:hAnsi="Times New Roman" w:cs="Times New Roman"/>
          <w:sz w:val="28"/>
          <w:szCs w:val="24"/>
          <w:lang w:eastAsia="ru-RU"/>
        </w:rPr>
        <w:t>Forms</w:t>
      </w:r>
      <w:proofErr w:type="spellEnd"/>
      <w:r w:rsidRPr="00E3218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могут возникать следующие типы ошибок. Первичные ошибки включают логические ошибки в бизнес-логике, ошибки работы с базой данных (неверные SQL-запросы, отсутствие транзакций), ошибки </w:t>
      </w:r>
      <w:proofErr w:type="spellStart"/>
      <w:r w:rsidRPr="00E32188">
        <w:rPr>
          <w:rFonts w:ascii="Times New Roman" w:eastAsia="Times New Roman" w:hAnsi="Times New Roman" w:cs="Times New Roman"/>
          <w:sz w:val="28"/>
          <w:szCs w:val="24"/>
          <w:lang w:eastAsia="ru-RU"/>
        </w:rPr>
        <w:t>валидации</w:t>
      </w:r>
      <w:proofErr w:type="spellEnd"/>
      <w:r w:rsidRPr="00E3218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данных на формах, а также ошибки обработки исключений при потере соединения с SQL </w:t>
      </w:r>
      <w:proofErr w:type="spellStart"/>
      <w:r w:rsidRPr="00E32188">
        <w:rPr>
          <w:rFonts w:ascii="Times New Roman" w:eastAsia="Times New Roman" w:hAnsi="Times New Roman" w:cs="Times New Roman"/>
          <w:sz w:val="28"/>
          <w:szCs w:val="24"/>
          <w:lang w:eastAsia="ru-RU"/>
        </w:rPr>
        <w:t>Server</w:t>
      </w:r>
      <w:proofErr w:type="spellEnd"/>
      <w:r w:rsidRPr="00E3218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. </w:t>
      </w:r>
      <w:r w:rsidR="006928AD" w:rsidRPr="006928AD">
        <w:rPr>
          <w:rFonts w:ascii="Times New Roman" w:eastAsia="Times New Roman" w:hAnsi="Times New Roman" w:cs="Times New Roman"/>
          <w:sz w:val="28"/>
          <w:szCs w:val="24"/>
          <w:lang w:eastAsia="ru-RU"/>
        </w:rPr>
        <w:t>Вторичные ошибки проявляются как последствия первичных:</w:t>
      </w:r>
    </w:p>
    <w:p w:rsidR="006928AD" w:rsidRPr="006928AD" w:rsidRDefault="006928AD" w:rsidP="006928AD">
      <w:pPr>
        <w:numPr>
          <w:ilvl w:val="0"/>
          <w:numId w:val="18"/>
        </w:numPr>
        <w:tabs>
          <w:tab w:val="num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928AD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продажа билетов сверх количества мест;</w:t>
      </w:r>
    </w:p>
    <w:p w:rsidR="006928AD" w:rsidRPr="006928AD" w:rsidRDefault="006928AD" w:rsidP="006928AD">
      <w:pPr>
        <w:numPr>
          <w:ilvl w:val="0"/>
          <w:numId w:val="18"/>
        </w:numPr>
        <w:tabs>
          <w:tab w:val="num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928AD">
        <w:rPr>
          <w:rFonts w:ascii="Times New Roman" w:eastAsia="Times New Roman" w:hAnsi="Times New Roman" w:cs="Times New Roman"/>
          <w:sz w:val="28"/>
          <w:szCs w:val="24"/>
          <w:lang w:eastAsia="ru-RU"/>
        </w:rPr>
        <w:t>некорректные финансовые отчёты;</w:t>
      </w:r>
    </w:p>
    <w:p w:rsidR="006928AD" w:rsidRPr="006928AD" w:rsidRDefault="006928AD" w:rsidP="006928AD">
      <w:pPr>
        <w:numPr>
          <w:ilvl w:val="0"/>
          <w:numId w:val="18"/>
        </w:numPr>
        <w:tabs>
          <w:tab w:val="num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928AD">
        <w:rPr>
          <w:rFonts w:ascii="Times New Roman" w:eastAsia="Times New Roman" w:hAnsi="Times New Roman" w:cs="Times New Roman"/>
          <w:sz w:val="28"/>
          <w:szCs w:val="24"/>
          <w:lang w:eastAsia="ru-RU"/>
        </w:rPr>
        <w:t>потеря данных о рейсах;</w:t>
      </w:r>
    </w:p>
    <w:p w:rsidR="006928AD" w:rsidRPr="006928AD" w:rsidRDefault="006928AD" w:rsidP="006928AD">
      <w:pPr>
        <w:numPr>
          <w:ilvl w:val="0"/>
          <w:numId w:val="18"/>
        </w:numPr>
        <w:tabs>
          <w:tab w:val="num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928AD">
        <w:rPr>
          <w:rFonts w:ascii="Times New Roman" w:eastAsia="Times New Roman" w:hAnsi="Times New Roman" w:cs="Times New Roman"/>
          <w:sz w:val="28"/>
          <w:szCs w:val="24"/>
          <w:lang w:eastAsia="ru-RU"/>
        </w:rPr>
        <w:t>аварийное завершение программы;</w:t>
      </w:r>
    </w:p>
    <w:p w:rsidR="006928AD" w:rsidRPr="006928AD" w:rsidRDefault="006928AD" w:rsidP="006928AD">
      <w:pPr>
        <w:numPr>
          <w:ilvl w:val="0"/>
          <w:numId w:val="18"/>
        </w:numPr>
        <w:tabs>
          <w:tab w:val="num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928AD">
        <w:rPr>
          <w:rFonts w:ascii="Times New Roman" w:eastAsia="Times New Roman" w:hAnsi="Times New Roman" w:cs="Times New Roman"/>
          <w:sz w:val="28"/>
          <w:szCs w:val="24"/>
          <w:lang w:eastAsia="ru-RU"/>
        </w:rPr>
        <w:t>неправильное отображение расписания.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1"/>
        <w:gridCol w:w="3243"/>
        <w:gridCol w:w="3481"/>
      </w:tblGrid>
      <w:tr w:rsidR="00E32188" w:rsidRPr="00E32188" w:rsidTr="00E321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2188" w:rsidRPr="00E32188" w:rsidRDefault="00E32188" w:rsidP="00E3218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  <w:r w:rsidRPr="00E32188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  <w:t>Тип первичной ошибки</w:t>
            </w:r>
          </w:p>
        </w:tc>
        <w:tc>
          <w:tcPr>
            <w:tcW w:w="0" w:type="auto"/>
            <w:vAlign w:val="center"/>
            <w:hideMark/>
          </w:tcPr>
          <w:p w:rsidR="00E32188" w:rsidRPr="00E32188" w:rsidRDefault="00E32188" w:rsidP="00E3218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  <w:r w:rsidRPr="00E32188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  <w:t>Описание первичной ошибки</w:t>
            </w:r>
          </w:p>
        </w:tc>
        <w:tc>
          <w:tcPr>
            <w:tcW w:w="0" w:type="auto"/>
            <w:vAlign w:val="center"/>
            <w:hideMark/>
          </w:tcPr>
          <w:p w:rsidR="00E32188" w:rsidRPr="00E32188" w:rsidRDefault="00E32188" w:rsidP="00E3218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  <w:r w:rsidRPr="00E32188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  <w:t>Проявление вторичной ошибки</w:t>
            </w:r>
          </w:p>
        </w:tc>
      </w:tr>
      <w:tr w:rsidR="00E32188" w:rsidRPr="00E32188" w:rsidTr="00E3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2188" w:rsidRPr="00E32188" w:rsidRDefault="00E32188" w:rsidP="00E3218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E32188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Логическая ошибка в бизнес-логике</w:t>
            </w:r>
          </w:p>
        </w:tc>
        <w:tc>
          <w:tcPr>
            <w:tcW w:w="0" w:type="auto"/>
            <w:vAlign w:val="center"/>
            <w:hideMark/>
          </w:tcPr>
          <w:p w:rsidR="00E32188" w:rsidRPr="00E32188" w:rsidRDefault="00E32188" w:rsidP="00E3218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E32188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Некорректная проверка доступности блюда в меню</w:t>
            </w:r>
          </w:p>
        </w:tc>
        <w:tc>
          <w:tcPr>
            <w:tcW w:w="0" w:type="auto"/>
            <w:vAlign w:val="center"/>
            <w:hideMark/>
          </w:tcPr>
          <w:p w:rsidR="00E32188" w:rsidRPr="00E32188" w:rsidRDefault="00E32188" w:rsidP="00E3218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E32188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Невозможность записи учащегося на выбранное питание</w:t>
            </w:r>
          </w:p>
        </w:tc>
      </w:tr>
      <w:tr w:rsidR="00E32188" w:rsidRPr="00E32188" w:rsidTr="00E3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2188" w:rsidRPr="00E32188" w:rsidRDefault="00E32188" w:rsidP="00E3218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E32188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Ошибка в SQL-запросе</w:t>
            </w:r>
          </w:p>
        </w:tc>
        <w:tc>
          <w:tcPr>
            <w:tcW w:w="0" w:type="auto"/>
            <w:vAlign w:val="center"/>
            <w:hideMark/>
          </w:tcPr>
          <w:p w:rsidR="00E32188" w:rsidRPr="00E32188" w:rsidRDefault="00E32188" w:rsidP="00E3218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E32188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Неправильное соединение таблиц или условие WHERE</w:t>
            </w:r>
          </w:p>
        </w:tc>
        <w:tc>
          <w:tcPr>
            <w:tcW w:w="0" w:type="auto"/>
            <w:vAlign w:val="center"/>
            <w:hideMark/>
          </w:tcPr>
          <w:p w:rsidR="00E32188" w:rsidRPr="00E32188" w:rsidRDefault="00E32188" w:rsidP="00E3218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E32188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Некорректные данные в отчёте по рациону или остаткам</w:t>
            </w:r>
          </w:p>
        </w:tc>
      </w:tr>
      <w:tr w:rsidR="00E32188" w:rsidRPr="00E32188" w:rsidTr="00E3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2188" w:rsidRPr="00E32188" w:rsidRDefault="00E32188" w:rsidP="00E3218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E32188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Ошибка </w:t>
            </w:r>
            <w:proofErr w:type="spellStart"/>
            <w:r w:rsidRPr="00E32188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валидации</w:t>
            </w:r>
            <w:proofErr w:type="spellEnd"/>
            <w:r w:rsidRPr="00E32188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 входных данных</w:t>
            </w:r>
          </w:p>
        </w:tc>
        <w:tc>
          <w:tcPr>
            <w:tcW w:w="0" w:type="auto"/>
            <w:vAlign w:val="center"/>
            <w:hideMark/>
          </w:tcPr>
          <w:p w:rsidR="00E32188" w:rsidRPr="00E32188" w:rsidRDefault="00E32188" w:rsidP="006928AD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E32188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Отсутствие проверки </w:t>
            </w:r>
            <w:r w:rsidR="00C152B6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введенных данных </w:t>
            </w:r>
          </w:p>
        </w:tc>
        <w:tc>
          <w:tcPr>
            <w:tcW w:w="0" w:type="auto"/>
            <w:vAlign w:val="center"/>
            <w:hideMark/>
          </w:tcPr>
          <w:p w:rsidR="00E32188" w:rsidRPr="00E32188" w:rsidRDefault="00C152B6" w:rsidP="00C152B6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C152B6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Создание ошибочного рейса</w:t>
            </w:r>
          </w:p>
        </w:tc>
      </w:tr>
      <w:tr w:rsidR="00E32188" w:rsidRPr="00E32188" w:rsidTr="00E3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2188" w:rsidRPr="00E32188" w:rsidRDefault="00E32188" w:rsidP="00E3218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E32188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Ошибка обработки исключений</w:t>
            </w:r>
          </w:p>
        </w:tc>
        <w:tc>
          <w:tcPr>
            <w:tcW w:w="0" w:type="auto"/>
            <w:vAlign w:val="center"/>
            <w:hideMark/>
          </w:tcPr>
          <w:p w:rsidR="00E32188" w:rsidRPr="00E32188" w:rsidRDefault="00E32188" w:rsidP="00E3218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E32188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Отсутствие </w:t>
            </w:r>
            <w:proofErr w:type="spellStart"/>
            <w:r w:rsidRPr="00E32188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try-catch</w:t>
            </w:r>
            <w:proofErr w:type="spellEnd"/>
            <w:r w:rsidRPr="00E32188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 при работе с базой данных</w:t>
            </w:r>
          </w:p>
        </w:tc>
        <w:tc>
          <w:tcPr>
            <w:tcW w:w="0" w:type="auto"/>
            <w:vAlign w:val="center"/>
            <w:hideMark/>
          </w:tcPr>
          <w:p w:rsidR="00E32188" w:rsidRPr="00E32188" w:rsidRDefault="00E32188" w:rsidP="00E3218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E32188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Аварийное завершение приложения при ошибке соединения</w:t>
            </w:r>
          </w:p>
        </w:tc>
      </w:tr>
      <w:tr w:rsidR="00E32188" w:rsidRPr="00E32188" w:rsidTr="00E321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2188" w:rsidRPr="00E32188" w:rsidRDefault="00E32188" w:rsidP="00E3218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E32188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Ошибка в управлении формами</w:t>
            </w:r>
          </w:p>
        </w:tc>
        <w:tc>
          <w:tcPr>
            <w:tcW w:w="0" w:type="auto"/>
            <w:vAlign w:val="center"/>
            <w:hideMark/>
          </w:tcPr>
          <w:p w:rsidR="00E32188" w:rsidRPr="00E32188" w:rsidRDefault="00E32188" w:rsidP="00E32188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E32188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Неправильная логика обновления элементов управления</w:t>
            </w:r>
          </w:p>
        </w:tc>
        <w:tc>
          <w:tcPr>
            <w:tcW w:w="0" w:type="auto"/>
            <w:vAlign w:val="center"/>
            <w:hideMark/>
          </w:tcPr>
          <w:p w:rsidR="00E32188" w:rsidRPr="00E32188" w:rsidRDefault="00E32188" w:rsidP="00C152B6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E32188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Некорректное отображение списка </w:t>
            </w:r>
            <w:r w:rsidR="00C152B6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рейсов</w:t>
            </w:r>
          </w:p>
        </w:tc>
      </w:tr>
    </w:tbl>
    <w:p w:rsidR="00E32188" w:rsidRPr="00E32188" w:rsidRDefault="00E32188" w:rsidP="00E32188">
      <w:pPr>
        <w:numPr>
          <w:ilvl w:val="0"/>
          <w:numId w:val="1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3218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Исходные данные для расчётов (учебный пример) Так как прямое измерение числа ошибок невозможно, расчёты выполняются в учебных, гипотетических условиях: · Общее число машинных команд в ПО: </w:t>
      </w:r>
      <w:proofErr w:type="spellStart"/>
      <w:r w:rsidRPr="00E32188">
        <w:rPr>
          <w:rFonts w:ascii="Times New Roman" w:eastAsia="Times New Roman" w:hAnsi="Times New Roman" w:cs="Times New Roman"/>
          <w:sz w:val="28"/>
          <w:szCs w:val="24"/>
          <w:lang w:eastAsia="ru-RU"/>
        </w:rPr>
        <w:t>E_t</w:t>
      </w:r>
      <w:proofErr w:type="spellEnd"/>
      <w:r w:rsidRPr="00E3218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= 38 000 · Удельное число ошибок до начала тестирования: </w:t>
      </w:r>
      <w:proofErr w:type="spellStart"/>
      <w:r w:rsidRPr="00E32188">
        <w:rPr>
          <w:rFonts w:ascii="Times New Roman" w:eastAsia="Times New Roman" w:hAnsi="Times New Roman" w:cs="Times New Roman"/>
          <w:sz w:val="28"/>
          <w:szCs w:val="24"/>
          <w:lang w:eastAsia="ru-RU"/>
        </w:rPr>
        <w:t>ε_r</w:t>
      </w:r>
      <w:proofErr w:type="spellEnd"/>
      <w:r w:rsidRPr="00E3218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(0) = 0,0035 · Удельное число выявленных ошибок после тестирования за время τ: </w:t>
      </w:r>
      <w:proofErr w:type="spellStart"/>
      <w:r w:rsidRPr="00E32188">
        <w:rPr>
          <w:rFonts w:ascii="Times New Roman" w:eastAsia="Times New Roman" w:hAnsi="Times New Roman" w:cs="Times New Roman"/>
          <w:sz w:val="28"/>
          <w:szCs w:val="24"/>
          <w:lang w:eastAsia="ru-RU"/>
        </w:rPr>
        <w:t>ε_c</w:t>
      </w:r>
      <w:proofErr w:type="spellEnd"/>
      <w:r w:rsidRPr="00E32188">
        <w:rPr>
          <w:rFonts w:ascii="Times New Roman" w:eastAsia="Times New Roman" w:hAnsi="Times New Roman" w:cs="Times New Roman"/>
          <w:sz w:val="28"/>
          <w:szCs w:val="24"/>
          <w:lang w:eastAsia="ru-RU"/>
        </w:rPr>
        <w:t>(τ) = 0,0020 · Коэффициент пропорциональности модели Шумана: C = 0,045 · Время функционирования без отказа: t = 150 часов</w:t>
      </w:r>
    </w:p>
    <w:p w:rsidR="00E32188" w:rsidRPr="00E32188" w:rsidRDefault="00E32188" w:rsidP="00E32188">
      <w:pPr>
        <w:numPr>
          <w:ilvl w:val="0"/>
          <w:numId w:val="1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3218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Расчёт удельного числа оставшихся ошибок </w:t>
      </w:r>
      <w:proofErr w:type="spellStart"/>
      <w:r w:rsidRPr="00E32188">
        <w:rPr>
          <w:rFonts w:ascii="Times New Roman" w:eastAsia="Times New Roman" w:hAnsi="Times New Roman" w:cs="Times New Roman"/>
          <w:sz w:val="28"/>
          <w:szCs w:val="24"/>
          <w:lang w:eastAsia="ru-RU"/>
        </w:rPr>
        <w:t>ε_r</w:t>
      </w:r>
      <w:proofErr w:type="spellEnd"/>
      <w:r w:rsidRPr="00E3218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(τ) = </w:t>
      </w:r>
      <w:proofErr w:type="spellStart"/>
      <w:r w:rsidRPr="00E32188">
        <w:rPr>
          <w:rFonts w:ascii="Times New Roman" w:eastAsia="Times New Roman" w:hAnsi="Times New Roman" w:cs="Times New Roman"/>
          <w:sz w:val="28"/>
          <w:szCs w:val="24"/>
          <w:lang w:eastAsia="ru-RU"/>
        </w:rPr>
        <w:t>ε_r</w:t>
      </w:r>
      <w:proofErr w:type="spellEnd"/>
      <w:r w:rsidRPr="00E3218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(0) − </w:t>
      </w:r>
      <w:proofErr w:type="spellStart"/>
      <w:r w:rsidRPr="00E32188">
        <w:rPr>
          <w:rFonts w:ascii="Times New Roman" w:eastAsia="Times New Roman" w:hAnsi="Times New Roman" w:cs="Times New Roman"/>
          <w:sz w:val="28"/>
          <w:szCs w:val="24"/>
          <w:lang w:eastAsia="ru-RU"/>
        </w:rPr>
        <w:t>ε_c</w:t>
      </w:r>
      <w:proofErr w:type="spellEnd"/>
      <w:r w:rsidRPr="00E3218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(τ) </w:t>
      </w:r>
      <w:proofErr w:type="spellStart"/>
      <w:r w:rsidRPr="00E32188">
        <w:rPr>
          <w:rFonts w:ascii="Times New Roman" w:eastAsia="Times New Roman" w:hAnsi="Times New Roman" w:cs="Times New Roman"/>
          <w:sz w:val="28"/>
          <w:szCs w:val="24"/>
          <w:lang w:eastAsia="ru-RU"/>
        </w:rPr>
        <w:t>ε_r</w:t>
      </w:r>
      <w:proofErr w:type="spellEnd"/>
      <w:r w:rsidRPr="00E32188">
        <w:rPr>
          <w:rFonts w:ascii="Times New Roman" w:eastAsia="Times New Roman" w:hAnsi="Times New Roman" w:cs="Times New Roman"/>
          <w:sz w:val="28"/>
          <w:szCs w:val="24"/>
          <w:lang w:eastAsia="ru-RU"/>
        </w:rPr>
        <w:t>(τ) = 0,0035 − 0,0020 = 0,0015 Это означает, что после проведённого тестирования в программе остаётся 1,5 ошибки на 1000 машинных команд.</w:t>
      </w:r>
    </w:p>
    <w:p w:rsidR="00E32188" w:rsidRPr="00E32188" w:rsidRDefault="00E32188" w:rsidP="00E32188">
      <w:pPr>
        <w:numPr>
          <w:ilvl w:val="0"/>
          <w:numId w:val="1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3218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Расчёт интенсивности отказов λ(t) = C </w:t>
      </w:r>
      <w:r w:rsidRPr="00E32188">
        <w:rPr>
          <w:rFonts w:ascii="Cambria Math" w:eastAsia="Times New Roman" w:hAnsi="Cambria Math" w:cs="Cambria Math"/>
          <w:sz w:val="28"/>
          <w:szCs w:val="24"/>
          <w:lang w:eastAsia="ru-RU"/>
        </w:rPr>
        <w:t>⋅</w:t>
      </w:r>
      <w:r w:rsidRPr="00E3218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E32188">
        <w:rPr>
          <w:rFonts w:ascii="Times New Roman" w:eastAsia="Times New Roman" w:hAnsi="Times New Roman" w:cs="Times New Roman"/>
          <w:sz w:val="28"/>
          <w:szCs w:val="24"/>
          <w:lang w:eastAsia="ru-RU"/>
        </w:rPr>
        <w:t>ε_r</w:t>
      </w:r>
      <w:proofErr w:type="spellEnd"/>
      <w:r w:rsidRPr="00E3218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(τ) λ = 0,045 </w:t>
      </w:r>
      <w:r w:rsidRPr="00E32188">
        <w:rPr>
          <w:rFonts w:ascii="Cambria Math" w:eastAsia="Times New Roman" w:hAnsi="Cambria Math" w:cs="Cambria Math"/>
          <w:sz w:val="28"/>
          <w:szCs w:val="24"/>
          <w:lang w:eastAsia="ru-RU"/>
        </w:rPr>
        <w:t>⋅</w:t>
      </w:r>
      <w:r w:rsidRPr="00E3218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0,0015 = 0,0000675 1/час Полученная интенсивность отказов свидетельствует о низкой вероятности отказа в единицу времени.</w:t>
      </w:r>
    </w:p>
    <w:p w:rsidR="00E32188" w:rsidRPr="00E32188" w:rsidRDefault="00E32188" w:rsidP="00E32188">
      <w:pPr>
        <w:numPr>
          <w:ilvl w:val="0"/>
          <w:numId w:val="1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3218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Расчёт вероятности безотказной работы P(t) = </w:t>
      </w:r>
      <w:proofErr w:type="spellStart"/>
      <w:r w:rsidRPr="00E32188">
        <w:rPr>
          <w:rFonts w:ascii="Times New Roman" w:eastAsia="Times New Roman" w:hAnsi="Times New Roman" w:cs="Times New Roman"/>
          <w:sz w:val="28"/>
          <w:szCs w:val="24"/>
          <w:lang w:eastAsia="ru-RU"/>
        </w:rPr>
        <w:t>exp</w:t>
      </w:r>
      <w:proofErr w:type="spellEnd"/>
      <w:r w:rsidRPr="00E32188">
        <w:rPr>
          <w:rFonts w:ascii="Times New Roman" w:eastAsia="Times New Roman" w:hAnsi="Times New Roman" w:cs="Times New Roman"/>
          <w:sz w:val="28"/>
          <w:szCs w:val="24"/>
          <w:lang w:eastAsia="ru-RU"/>
        </w:rPr>
        <w:t>(−</w:t>
      </w:r>
      <w:proofErr w:type="spellStart"/>
      <w:r w:rsidRPr="00E32188">
        <w:rPr>
          <w:rFonts w:ascii="Times New Roman" w:eastAsia="Times New Roman" w:hAnsi="Times New Roman" w:cs="Times New Roman"/>
          <w:sz w:val="28"/>
          <w:szCs w:val="24"/>
          <w:lang w:eastAsia="ru-RU"/>
        </w:rPr>
        <w:t>λt</w:t>
      </w:r>
      <w:proofErr w:type="spellEnd"/>
      <w:r w:rsidRPr="00E3218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) P(150) = </w:t>
      </w:r>
      <w:proofErr w:type="spellStart"/>
      <w:proofErr w:type="gramStart"/>
      <w:r w:rsidRPr="00E32188">
        <w:rPr>
          <w:rFonts w:ascii="Times New Roman" w:eastAsia="Times New Roman" w:hAnsi="Times New Roman" w:cs="Times New Roman"/>
          <w:sz w:val="28"/>
          <w:szCs w:val="24"/>
          <w:lang w:eastAsia="ru-RU"/>
        </w:rPr>
        <w:t>exp</w:t>
      </w:r>
      <w:proofErr w:type="spellEnd"/>
      <w:r w:rsidRPr="00E32188">
        <w:rPr>
          <w:rFonts w:ascii="Times New Roman" w:eastAsia="Times New Roman" w:hAnsi="Times New Roman" w:cs="Times New Roman"/>
          <w:sz w:val="28"/>
          <w:szCs w:val="24"/>
          <w:lang w:eastAsia="ru-RU"/>
        </w:rPr>
        <w:t>(</w:t>
      </w:r>
      <w:proofErr w:type="gramEnd"/>
      <w:r w:rsidRPr="00E3218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−0,0000675 </w:t>
      </w:r>
      <w:r w:rsidRPr="00E32188">
        <w:rPr>
          <w:rFonts w:ascii="Cambria Math" w:eastAsia="Times New Roman" w:hAnsi="Cambria Math" w:cs="Cambria Math"/>
          <w:sz w:val="28"/>
          <w:szCs w:val="24"/>
          <w:lang w:eastAsia="ru-RU"/>
        </w:rPr>
        <w:t>⋅</w:t>
      </w:r>
      <w:r w:rsidRPr="00E3218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150) = </w:t>
      </w:r>
      <w:proofErr w:type="spellStart"/>
      <w:r w:rsidRPr="00E32188">
        <w:rPr>
          <w:rFonts w:ascii="Times New Roman" w:eastAsia="Times New Roman" w:hAnsi="Times New Roman" w:cs="Times New Roman"/>
          <w:sz w:val="28"/>
          <w:szCs w:val="24"/>
          <w:lang w:eastAsia="ru-RU"/>
        </w:rPr>
        <w:t>exp</w:t>
      </w:r>
      <w:proofErr w:type="spellEnd"/>
      <w:r w:rsidRPr="00E32188">
        <w:rPr>
          <w:rFonts w:ascii="Times New Roman" w:eastAsia="Times New Roman" w:hAnsi="Times New Roman" w:cs="Times New Roman"/>
          <w:sz w:val="28"/>
          <w:szCs w:val="24"/>
          <w:lang w:eastAsia="ru-RU"/>
        </w:rPr>
        <w:t>(−0,010125) ≈ 0,9899 Таким образом, вероятность безотказной работы приложения в течение 150 часов составляет примерно 98,99%, что соответствует высокому уровню надёжности.</w:t>
      </w:r>
    </w:p>
    <w:p w:rsidR="00E32188" w:rsidRPr="00E32188" w:rsidRDefault="00E32188" w:rsidP="00E32188">
      <w:pPr>
        <w:numPr>
          <w:ilvl w:val="0"/>
          <w:numId w:val="1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3218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Расчёт средней наработки до отказа </w:t>
      </w:r>
      <w:proofErr w:type="spellStart"/>
      <w:r w:rsidRPr="00E32188">
        <w:rPr>
          <w:rFonts w:ascii="Times New Roman" w:eastAsia="Times New Roman" w:hAnsi="Times New Roman" w:cs="Times New Roman"/>
          <w:sz w:val="28"/>
          <w:szCs w:val="24"/>
          <w:lang w:eastAsia="ru-RU"/>
        </w:rPr>
        <w:t>T_ср</w:t>
      </w:r>
      <w:proofErr w:type="spellEnd"/>
      <w:r w:rsidRPr="00E3218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= 1 / [C </w:t>
      </w:r>
      <w:r w:rsidRPr="00E32188">
        <w:rPr>
          <w:rFonts w:ascii="Cambria Math" w:eastAsia="Times New Roman" w:hAnsi="Cambria Math" w:cs="Cambria Math"/>
          <w:sz w:val="28"/>
          <w:szCs w:val="24"/>
          <w:lang w:eastAsia="ru-RU"/>
        </w:rPr>
        <w:t>⋅</w:t>
      </w:r>
      <w:r w:rsidRPr="00E3218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</w:t>
      </w:r>
      <w:proofErr w:type="spellStart"/>
      <w:r w:rsidRPr="00E32188">
        <w:rPr>
          <w:rFonts w:ascii="Times New Roman" w:eastAsia="Times New Roman" w:hAnsi="Times New Roman" w:cs="Times New Roman"/>
          <w:sz w:val="28"/>
          <w:szCs w:val="24"/>
          <w:lang w:eastAsia="ru-RU"/>
        </w:rPr>
        <w:t>ε_r</w:t>
      </w:r>
      <w:proofErr w:type="spellEnd"/>
      <w:r w:rsidRPr="00E3218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(0) − </w:t>
      </w:r>
      <w:proofErr w:type="spellStart"/>
      <w:r w:rsidRPr="00E32188">
        <w:rPr>
          <w:rFonts w:ascii="Times New Roman" w:eastAsia="Times New Roman" w:hAnsi="Times New Roman" w:cs="Times New Roman"/>
          <w:sz w:val="28"/>
          <w:szCs w:val="24"/>
          <w:lang w:eastAsia="ru-RU"/>
        </w:rPr>
        <w:t>ε_c</w:t>
      </w:r>
      <w:proofErr w:type="spellEnd"/>
      <w:r w:rsidRPr="00E3218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(τ))] </w:t>
      </w:r>
      <w:proofErr w:type="spellStart"/>
      <w:r w:rsidRPr="00E32188">
        <w:rPr>
          <w:rFonts w:ascii="Times New Roman" w:eastAsia="Times New Roman" w:hAnsi="Times New Roman" w:cs="Times New Roman"/>
          <w:sz w:val="28"/>
          <w:szCs w:val="24"/>
          <w:lang w:eastAsia="ru-RU"/>
        </w:rPr>
        <w:t>T_ср</w:t>
      </w:r>
      <w:proofErr w:type="spellEnd"/>
      <w:r w:rsidRPr="00E3218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= 1 / 0,0000675 ≈ 14815 часов </w:t>
      </w:r>
      <w:proofErr w:type="gramStart"/>
      <w:r w:rsidRPr="00E32188">
        <w:rPr>
          <w:rFonts w:ascii="Times New Roman" w:eastAsia="Times New Roman" w:hAnsi="Times New Roman" w:cs="Times New Roman"/>
          <w:sz w:val="28"/>
          <w:szCs w:val="24"/>
          <w:lang w:eastAsia="ru-RU"/>
        </w:rPr>
        <w:t>Это</w:t>
      </w:r>
      <w:proofErr w:type="gramEnd"/>
      <w:r w:rsidRPr="00E3218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означает, что в среднем отказ системы ожидается один раз примерно в 14 815 часов непрерывной работы, что </w:t>
      </w:r>
      <w:r w:rsidRPr="00E32188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является приемлемым показателем для настольного приложения в школьной среде.</w:t>
      </w:r>
    </w:p>
    <w:p w:rsidR="00E32188" w:rsidRPr="00E32188" w:rsidRDefault="00E32188" w:rsidP="00E32188">
      <w:pPr>
        <w:numPr>
          <w:ilvl w:val="0"/>
          <w:numId w:val="1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32188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Интерпретация результатов и связь с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тестированием. </w:t>
      </w:r>
      <w:r w:rsidRPr="00E32188">
        <w:rPr>
          <w:rFonts w:ascii="Times New Roman" w:eastAsia="Times New Roman" w:hAnsi="Times New Roman" w:cs="Times New Roman"/>
          <w:sz w:val="28"/>
          <w:szCs w:val="24"/>
          <w:lang w:eastAsia="ru-RU"/>
        </w:rPr>
        <w:t>Полученные расчёты подтверждают экспоненциальный характер уменьшения числа ошибок в процессе тестирования, описанный формулой: n = N_0 (1 − e^{-</w:t>
      </w:r>
      <w:proofErr w:type="spellStart"/>
      <w:r w:rsidRPr="00E32188">
        <w:rPr>
          <w:rFonts w:ascii="Times New Roman" w:eastAsia="Times New Roman" w:hAnsi="Times New Roman" w:cs="Times New Roman"/>
          <w:sz w:val="28"/>
          <w:szCs w:val="24"/>
          <w:lang w:eastAsia="ru-RU"/>
        </w:rPr>
        <w:t>Kt</w:t>
      </w:r>
      <w:proofErr w:type="spellEnd"/>
      <w:r w:rsidRPr="00E32188">
        <w:rPr>
          <w:rFonts w:ascii="Times New Roman" w:eastAsia="Times New Roman" w:hAnsi="Times New Roman" w:cs="Times New Roman"/>
          <w:sz w:val="28"/>
          <w:szCs w:val="24"/>
          <w:lang w:eastAsia="ru-RU"/>
        </w:rPr>
        <w:t>}) По мере увеличения времени и объёма тестирования (в том числе модульного, интеграционного и пользовательского) уменьшается число оставшихся первичных ошибок, снижается интенсивность отказов и возрастает средняя наработка до отказа. Это подчёркивает важность тщательного тестирования, особенно с учётом критичности данных о здоровье и питании учащихся.</w:t>
      </w:r>
    </w:p>
    <w:p w:rsidR="00C152B6" w:rsidRPr="00C152B6" w:rsidRDefault="00C152B6" w:rsidP="00C152B6">
      <w:pPr>
        <w:pStyle w:val="a4"/>
        <w:numPr>
          <w:ilvl w:val="0"/>
          <w:numId w:val="19"/>
        </w:numPr>
        <w:tabs>
          <w:tab w:val="clear" w:pos="720"/>
          <w:tab w:val="left" w:pos="1066"/>
        </w:tabs>
        <w:spacing w:before="0" w:beforeAutospacing="0" w:after="0" w:afterAutospacing="0"/>
        <w:ind w:left="0" w:firstLine="709"/>
        <w:jc w:val="both"/>
        <w:rPr>
          <w:sz w:val="28"/>
        </w:rPr>
      </w:pPr>
      <w:bookmarkStart w:id="0" w:name="_GoBack"/>
      <w:r w:rsidRPr="00C152B6">
        <w:rPr>
          <w:sz w:val="28"/>
        </w:rPr>
        <w:t xml:space="preserve">На основе аналитической модели Шумана выполнена оценка надёжности приложения на </w:t>
      </w:r>
      <w:proofErr w:type="spellStart"/>
      <w:r w:rsidRPr="00C152B6">
        <w:rPr>
          <w:sz w:val="28"/>
        </w:rPr>
        <w:t>Windows</w:t>
      </w:r>
      <w:proofErr w:type="spellEnd"/>
      <w:r w:rsidRPr="00C152B6">
        <w:rPr>
          <w:sz w:val="28"/>
        </w:rPr>
        <w:t xml:space="preserve"> </w:t>
      </w:r>
      <w:proofErr w:type="spellStart"/>
      <w:r w:rsidRPr="00C152B6">
        <w:rPr>
          <w:sz w:val="28"/>
        </w:rPr>
        <w:t>Forms</w:t>
      </w:r>
      <w:proofErr w:type="spellEnd"/>
      <w:r w:rsidRPr="00C152B6">
        <w:rPr>
          <w:sz w:val="28"/>
        </w:rPr>
        <w:t xml:space="preserve"> для управления автобусным парком с использованием SQL </w:t>
      </w:r>
      <w:proofErr w:type="spellStart"/>
      <w:r w:rsidRPr="00C152B6">
        <w:rPr>
          <w:sz w:val="28"/>
        </w:rPr>
        <w:t>Server</w:t>
      </w:r>
      <w:proofErr w:type="spellEnd"/>
      <w:r w:rsidRPr="00C152B6">
        <w:rPr>
          <w:sz w:val="28"/>
        </w:rPr>
        <w:t>.</w:t>
      </w:r>
    </w:p>
    <w:p w:rsidR="00C152B6" w:rsidRPr="00C152B6" w:rsidRDefault="00C152B6" w:rsidP="00C152B6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</w:rPr>
      </w:pPr>
      <w:r w:rsidRPr="00C152B6">
        <w:rPr>
          <w:sz w:val="28"/>
        </w:rPr>
        <w:t>Проведённые расчёты показали, что после этапа тестирования программное обеспечение обладает высокой вероятностью безотказной работы и приемлемой средней наработкой до отказа.</w:t>
      </w:r>
    </w:p>
    <w:p w:rsidR="00C152B6" w:rsidRPr="00C152B6" w:rsidRDefault="00C152B6" w:rsidP="00C152B6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</w:rPr>
      </w:pPr>
      <w:r w:rsidRPr="00C152B6">
        <w:rPr>
          <w:sz w:val="28"/>
        </w:rPr>
        <w:t>Все численные значения являются учебными и гипотетическими, однако они наглядно демонстрируют применение математических моделей надёжности и позволяют обоснованно оценить качество разработки и тестирования информационной системы автобусного парка.</w:t>
      </w:r>
    </w:p>
    <w:bookmarkEnd w:id="0"/>
    <w:p w:rsidR="00BF4B65" w:rsidRPr="00BF4B65" w:rsidRDefault="00BF4B65" w:rsidP="00BF4B6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F4B6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1. Почему невозможно создать абсолютно корректную программу, свободную от </w:t>
      </w:r>
      <w:proofErr w:type="gramStart"/>
      <w:r w:rsidRPr="00BF4B6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ошибок?</w:t>
      </w:r>
      <w:r w:rsidRPr="00BF4B65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>Создание</w:t>
      </w:r>
      <w:proofErr w:type="gramEnd"/>
      <w:r w:rsidRPr="00BF4B6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абсолютно корректной программы невозможно из-за высокой сложности современных программных систем, большого числа состояний и путей выполнения, а также ограниченности методов тестирования. Тестирование не позволяет проверить все возможные комбинации входных данных и условий выполнения программы. Кроме того, не существует полностью корректной эталонной программы, с которой можно было бы сравнивать создаваемое ПО, поэтому в процессе тестирования выявляются лишь отклонения результатов от ожидаемых значений, а не все возможные ошибки.</w:t>
      </w:r>
    </w:p>
    <w:p w:rsidR="00BF4B65" w:rsidRPr="00BF4B65" w:rsidRDefault="00BF4B65" w:rsidP="00BF4B6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F4B6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2. Чем отличаются первичные ошибки от вторичных в процессе тестирования программного обеспечения?</w:t>
      </w:r>
      <w:r w:rsidRPr="00BF4B65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>Первичные ошибки — это ошибки, непосредственно заложенные в программе (логические, алгоритмические, программные, архитектурные), которые являются причиной некорректной работы системы. Вторичные ошибки представляют собой проявления первичных ошибок в виде искажений результатов работы программы, сбоев, отказов или неправильных выходных данных. В процессе тестирования сначала обнаруживаются вторичные ошибки, а затем по ним локализуются и устраняются соответствующие первичные ошибки.</w:t>
      </w:r>
    </w:p>
    <w:p w:rsidR="00BF4B65" w:rsidRPr="00BF4B65" w:rsidRDefault="00BF4B65" w:rsidP="00BF4B6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F4B6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3. Какие основные цели преследует построение математических моделей ошибок в программном обеспечении?</w:t>
      </w:r>
      <w:r w:rsidRPr="00BF4B65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 xml:space="preserve">Построение математических моделей ошибок направлено на оценку надёжности программного обеспечения, определение числа оставшихся </w:t>
      </w:r>
      <w:proofErr w:type="spellStart"/>
      <w:r w:rsidRPr="00BF4B65"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невыявленных</w:t>
      </w:r>
      <w:proofErr w:type="spellEnd"/>
      <w:r w:rsidRPr="00BF4B6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ошибок, прогнозирование времени обнаружения следующей ошибки, расчёт времени, необходимого для достижения заданного уровня надёжности, а также анализ эффективности процесса тестирования и отладки. Эти модели позволяют принимать обоснованные решения о достаточности тестирования и готовности ПО к эксплуатации.</w:t>
      </w:r>
    </w:p>
    <w:p w:rsidR="00BF4B65" w:rsidRDefault="00BF4B65" w:rsidP="00876AE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F4B6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4. Как в модели Шумана выражается вероятность безотказной работы через удельное число оставшихся ошибок?</w:t>
      </w:r>
      <w:r w:rsidRPr="00BF4B65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>В модели Шумана вероятность безотказной работы программного обеспечения выражается через интенсивность отказов, которая пропорциональна удельному числу оставшихся ошибок. Вероятность безотказной работы определяется формулой</w:t>
      </w:r>
      <w:r w:rsidRPr="00BF4B65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r w:rsidRPr="00BF4B65">
        <w:rPr>
          <w:rStyle w:val="mord"/>
          <w:rFonts w:ascii="Times New Roman" w:hAnsi="Times New Roman" w:cs="Times New Roman"/>
          <w:sz w:val="28"/>
        </w:rPr>
        <w:t>P</w:t>
      </w:r>
      <w:r w:rsidRPr="00BF4B65">
        <w:rPr>
          <w:rStyle w:val="mopen"/>
          <w:rFonts w:ascii="Times New Roman" w:hAnsi="Times New Roman" w:cs="Times New Roman"/>
          <w:sz w:val="28"/>
        </w:rPr>
        <w:t>(</w:t>
      </w:r>
      <w:r w:rsidRPr="00BF4B65">
        <w:rPr>
          <w:rStyle w:val="mord"/>
          <w:rFonts w:ascii="Times New Roman" w:hAnsi="Times New Roman" w:cs="Times New Roman"/>
          <w:sz w:val="28"/>
        </w:rPr>
        <w:t>t</w:t>
      </w:r>
      <w:r w:rsidRPr="00BF4B65">
        <w:rPr>
          <w:rStyle w:val="mclose"/>
          <w:rFonts w:ascii="Times New Roman" w:hAnsi="Times New Roman" w:cs="Times New Roman"/>
          <w:sz w:val="28"/>
        </w:rPr>
        <w:t>)</w:t>
      </w:r>
      <w:r w:rsidRPr="00BF4B65">
        <w:rPr>
          <w:rStyle w:val="mrel"/>
          <w:rFonts w:ascii="Times New Roman" w:hAnsi="Times New Roman" w:cs="Times New Roman"/>
          <w:sz w:val="28"/>
        </w:rPr>
        <w:t>=</w:t>
      </w:r>
      <w:proofErr w:type="spellStart"/>
      <w:r w:rsidRPr="00BF4B65">
        <w:rPr>
          <w:rStyle w:val="mop"/>
          <w:rFonts w:ascii="Times New Roman" w:hAnsi="Times New Roman" w:cs="Times New Roman"/>
          <w:sz w:val="28"/>
        </w:rPr>
        <w:t>exp</w:t>
      </w:r>
      <w:proofErr w:type="spellEnd"/>
      <w:r w:rsidRPr="00BF4B65">
        <w:rPr>
          <w:rStyle w:val="delimsizing"/>
          <w:rFonts w:ascii="Times New Roman" w:hAnsi="Times New Roman" w:cs="Times New Roman"/>
          <w:sz w:val="28"/>
        </w:rPr>
        <w:t>(</w:t>
      </w:r>
      <w:r w:rsidRPr="00BF4B65">
        <w:rPr>
          <w:rStyle w:val="mord"/>
          <w:rFonts w:ascii="Times New Roman" w:hAnsi="Times New Roman" w:cs="Times New Roman"/>
          <w:sz w:val="28"/>
        </w:rPr>
        <w:t>−</w:t>
      </w:r>
      <w:r w:rsidRPr="00BF4B65">
        <w:rPr>
          <w:rStyle w:val="mop"/>
          <w:rFonts w:ascii="Times New Roman" w:hAnsi="Times New Roman" w:cs="Times New Roman"/>
          <w:sz w:val="28"/>
        </w:rPr>
        <w:t>∫</w:t>
      </w:r>
      <w:r w:rsidRPr="00BF4B65">
        <w:rPr>
          <w:rStyle w:val="mord"/>
          <w:rFonts w:ascii="Times New Roman" w:hAnsi="Times New Roman" w:cs="Times New Roman"/>
          <w:sz w:val="28"/>
        </w:rPr>
        <w:t>0tλ</w:t>
      </w:r>
      <w:r w:rsidRPr="00BF4B65">
        <w:rPr>
          <w:rStyle w:val="mopen"/>
          <w:rFonts w:ascii="Times New Roman" w:hAnsi="Times New Roman" w:cs="Times New Roman"/>
          <w:sz w:val="28"/>
        </w:rPr>
        <w:t>(</w:t>
      </w:r>
      <w:r w:rsidRPr="00BF4B65">
        <w:rPr>
          <w:rStyle w:val="mord"/>
          <w:rFonts w:ascii="Times New Roman" w:hAnsi="Times New Roman" w:cs="Times New Roman"/>
          <w:sz w:val="28"/>
        </w:rPr>
        <w:t>u</w:t>
      </w:r>
      <w:r w:rsidRPr="00BF4B65">
        <w:rPr>
          <w:rStyle w:val="mclose"/>
          <w:rFonts w:ascii="Times New Roman" w:hAnsi="Times New Roman" w:cs="Times New Roman"/>
          <w:sz w:val="28"/>
        </w:rPr>
        <w:t>)</w:t>
      </w:r>
      <w:proofErr w:type="spellStart"/>
      <w:r w:rsidRPr="00BF4B65">
        <w:rPr>
          <w:rStyle w:val="mord"/>
          <w:rFonts w:ascii="Times New Roman" w:hAnsi="Times New Roman" w:cs="Times New Roman"/>
          <w:sz w:val="28"/>
        </w:rPr>
        <w:t>du</w:t>
      </w:r>
      <w:proofErr w:type="spellEnd"/>
      <w:r w:rsidRPr="00BF4B65">
        <w:rPr>
          <w:rStyle w:val="delimsizing"/>
          <w:rFonts w:ascii="Times New Roman" w:hAnsi="Times New Roman" w:cs="Times New Roman"/>
          <w:sz w:val="28"/>
        </w:rPr>
        <w:t>),</w:t>
      </w:r>
      <w:r w:rsidR="00876AEE" w:rsidRPr="00BF4B6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BF4B65">
        <w:rPr>
          <w:rFonts w:ascii="Times New Roman" w:eastAsia="Times New Roman" w:hAnsi="Times New Roman" w:cs="Times New Roman"/>
          <w:sz w:val="28"/>
          <w:szCs w:val="24"/>
          <w:lang w:eastAsia="ru-RU"/>
        </w:rPr>
        <w:t>где интенсивность отказов задаётся как</w:t>
      </w:r>
      <w:r w:rsidR="00876AEE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BF4B65">
        <w:rPr>
          <w:rStyle w:val="mord"/>
          <w:rFonts w:ascii="Times New Roman" w:hAnsi="Times New Roman" w:cs="Times New Roman"/>
          <w:sz w:val="28"/>
        </w:rPr>
        <w:t>λ</w:t>
      </w:r>
      <w:r w:rsidRPr="00BF4B65">
        <w:rPr>
          <w:rStyle w:val="mopen"/>
          <w:rFonts w:ascii="Times New Roman" w:hAnsi="Times New Roman" w:cs="Times New Roman"/>
          <w:sz w:val="28"/>
        </w:rPr>
        <w:t>(</w:t>
      </w:r>
      <w:r w:rsidRPr="00BF4B65">
        <w:rPr>
          <w:rStyle w:val="mord"/>
          <w:rFonts w:ascii="Times New Roman" w:hAnsi="Times New Roman" w:cs="Times New Roman"/>
          <w:sz w:val="28"/>
        </w:rPr>
        <w:t>t</w:t>
      </w:r>
      <w:r w:rsidRPr="00BF4B65">
        <w:rPr>
          <w:rStyle w:val="mclose"/>
          <w:rFonts w:ascii="Times New Roman" w:hAnsi="Times New Roman" w:cs="Times New Roman"/>
          <w:sz w:val="28"/>
        </w:rPr>
        <w:t>)</w:t>
      </w:r>
      <w:r w:rsidRPr="00BF4B65">
        <w:rPr>
          <w:rStyle w:val="mrel"/>
          <w:rFonts w:ascii="Times New Roman" w:hAnsi="Times New Roman" w:cs="Times New Roman"/>
          <w:sz w:val="28"/>
        </w:rPr>
        <w:t>=</w:t>
      </w:r>
      <w:proofErr w:type="spellStart"/>
      <w:r w:rsidRPr="00BF4B65">
        <w:rPr>
          <w:rStyle w:val="mord"/>
          <w:rFonts w:ascii="Times New Roman" w:hAnsi="Times New Roman" w:cs="Times New Roman"/>
          <w:sz w:val="28"/>
        </w:rPr>
        <w:t>C</w:t>
      </w:r>
      <w:r w:rsidRPr="00BF4B65">
        <w:rPr>
          <w:rStyle w:val="mbin"/>
          <w:rFonts w:ascii="Cambria Math" w:hAnsi="Cambria Math" w:cs="Cambria Math"/>
          <w:sz w:val="28"/>
        </w:rPr>
        <w:t>⋅</w:t>
      </w:r>
      <w:r w:rsidRPr="00BF4B65">
        <w:rPr>
          <w:rStyle w:val="mord"/>
          <w:rFonts w:ascii="Times New Roman" w:hAnsi="Times New Roman" w:cs="Times New Roman"/>
          <w:sz w:val="28"/>
        </w:rPr>
        <w:t>εr</w:t>
      </w:r>
      <w:proofErr w:type="spellEnd"/>
      <w:r w:rsidRPr="00BF4B65">
        <w:rPr>
          <w:rStyle w:val="mopen"/>
          <w:rFonts w:ascii="Times New Roman" w:hAnsi="Times New Roman" w:cs="Times New Roman"/>
          <w:sz w:val="28"/>
        </w:rPr>
        <w:t>(</w:t>
      </w:r>
      <w:r w:rsidRPr="00BF4B65">
        <w:rPr>
          <w:rStyle w:val="mord"/>
          <w:rFonts w:ascii="Times New Roman" w:hAnsi="Times New Roman" w:cs="Times New Roman"/>
          <w:sz w:val="28"/>
        </w:rPr>
        <w:t>τ</w:t>
      </w:r>
      <w:r w:rsidRPr="00BF4B65">
        <w:rPr>
          <w:rStyle w:val="mclose"/>
          <w:rFonts w:ascii="Times New Roman" w:hAnsi="Times New Roman" w:cs="Times New Roman"/>
          <w:sz w:val="28"/>
        </w:rPr>
        <w:t>)</w:t>
      </w:r>
      <w:r w:rsidRPr="00BF4B65">
        <w:rPr>
          <w:rFonts w:ascii="Times New Roman" w:hAnsi="Times New Roman" w:cs="Times New Roman"/>
          <w:sz w:val="28"/>
        </w:rPr>
        <w:t>.</w:t>
      </w:r>
    </w:p>
    <w:p w:rsidR="00BF4B65" w:rsidRPr="00BF4B65" w:rsidRDefault="00BF4B65" w:rsidP="00BF4B6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F4B65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Таким образом, вероятность безотказной работы прямо зависит от величины удельного числа ошибок, оставшихся после тестирования: чем меньше </w:t>
      </w:r>
      <w:proofErr w:type="spellStart"/>
      <w:r w:rsidR="00876AEE" w:rsidRPr="00876AEE">
        <w:rPr>
          <w:rStyle w:val="mord"/>
          <w:rFonts w:ascii="Times New Roman" w:hAnsi="Times New Roman" w:cs="Times New Roman"/>
          <w:sz w:val="28"/>
        </w:rPr>
        <w:t>εr</w:t>
      </w:r>
      <w:proofErr w:type="spellEnd"/>
      <w:r w:rsidR="00876AEE" w:rsidRPr="00876AEE">
        <w:rPr>
          <w:rStyle w:val="mopen"/>
          <w:rFonts w:ascii="Times New Roman" w:hAnsi="Times New Roman" w:cs="Times New Roman"/>
          <w:sz w:val="28"/>
        </w:rPr>
        <w:t>(</w:t>
      </w:r>
      <w:r w:rsidR="00876AEE" w:rsidRPr="00876AEE">
        <w:rPr>
          <w:rStyle w:val="mord"/>
          <w:rFonts w:ascii="Times New Roman" w:hAnsi="Times New Roman" w:cs="Times New Roman"/>
          <w:sz w:val="28"/>
        </w:rPr>
        <w:t>τ</w:t>
      </w:r>
      <w:r w:rsidR="00876AEE" w:rsidRPr="00876AEE">
        <w:rPr>
          <w:rStyle w:val="mclose"/>
          <w:rFonts w:ascii="Times New Roman" w:hAnsi="Times New Roman" w:cs="Times New Roman"/>
          <w:sz w:val="28"/>
        </w:rPr>
        <w:t>)</w:t>
      </w:r>
      <w:r w:rsidR="00876AEE" w:rsidRPr="00876AEE">
        <w:rPr>
          <w:rStyle w:val="mclose"/>
          <w:sz w:val="28"/>
        </w:rPr>
        <w:t xml:space="preserve"> </w:t>
      </w:r>
      <w:r w:rsidRPr="00BF4B65">
        <w:rPr>
          <w:rFonts w:ascii="Times New Roman" w:eastAsia="Times New Roman" w:hAnsi="Times New Roman" w:cs="Times New Roman"/>
          <w:sz w:val="28"/>
          <w:szCs w:val="24"/>
          <w:lang w:eastAsia="ru-RU"/>
        </w:rPr>
        <w:t>тем выше надёжность ПО.</w:t>
      </w:r>
    </w:p>
    <w:p w:rsidR="00876AEE" w:rsidRDefault="00BF4B65" w:rsidP="00BF4B6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F4B65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5. Что означает показатель ϵr(τ) в модели Шумана? Как он рассчитывается?</w:t>
      </w:r>
      <w:r w:rsidRPr="00BF4B65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 xml:space="preserve">Показатель </w:t>
      </w:r>
      <w:proofErr w:type="spellStart"/>
      <w:r w:rsidR="00876AEE" w:rsidRPr="00876AEE">
        <w:rPr>
          <w:rStyle w:val="mord"/>
          <w:rFonts w:ascii="Times New Roman" w:hAnsi="Times New Roman" w:cs="Times New Roman"/>
          <w:sz w:val="28"/>
        </w:rPr>
        <w:t>εr</w:t>
      </w:r>
      <w:proofErr w:type="spellEnd"/>
      <w:r w:rsidR="00876AEE" w:rsidRPr="00876AEE">
        <w:rPr>
          <w:rStyle w:val="mopen"/>
          <w:rFonts w:ascii="Times New Roman" w:hAnsi="Times New Roman" w:cs="Times New Roman"/>
          <w:sz w:val="28"/>
        </w:rPr>
        <w:t>(</w:t>
      </w:r>
      <w:r w:rsidR="00876AEE" w:rsidRPr="00876AEE">
        <w:rPr>
          <w:rStyle w:val="mord"/>
          <w:rFonts w:ascii="Times New Roman" w:hAnsi="Times New Roman" w:cs="Times New Roman"/>
          <w:sz w:val="28"/>
        </w:rPr>
        <w:t>τ</w:t>
      </w:r>
      <w:r w:rsidR="00876AEE" w:rsidRPr="00876AEE">
        <w:rPr>
          <w:rStyle w:val="mclose"/>
          <w:rFonts w:ascii="Times New Roman" w:hAnsi="Times New Roman" w:cs="Times New Roman"/>
          <w:sz w:val="28"/>
        </w:rPr>
        <w:t>)</w:t>
      </w:r>
      <w:r w:rsidR="00876AEE">
        <w:rPr>
          <w:rStyle w:val="mclose"/>
        </w:rPr>
        <w:t xml:space="preserve"> </w:t>
      </w:r>
      <w:r w:rsidRPr="00BF4B65">
        <w:rPr>
          <w:rFonts w:ascii="Times New Roman" w:eastAsia="Times New Roman" w:hAnsi="Times New Roman" w:cs="Times New Roman"/>
          <w:sz w:val="28"/>
          <w:szCs w:val="24"/>
          <w:lang w:eastAsia="ru-RU"/>
        </w:rPr>
        <w:t>характеризует удельное число первичных ошибок, оставшихся в программном обеспечении после времени тестирования τ\</w:t>
      </w:r>
      <w:proofErr w:type="spellStart"/>
      <w:r w:rsidRPr="00BF4B65">
        <w:rPr>
          <w:rFonts w:ascii="Times New Roman" w:eastAsia="Times New Roman" w:hAnsi="Times New Roman" w:cs="Times New Roman"/>
          <w:sz w:val="28"/>
          <w:szCs w:val="24"/>
          <w:lang w:eastAsia="ru-RU"/>
        </w:rPr>
        <w:t>tauτ</w:t>
      </w:r>
      <w:proofErr w:type="spellEnd"/>
      <w:r w:rsidRPr="00BF4B65">
        <w:rPr>
          <w:rFonts w:ascii="Times New Roman" w:eastAsia="Times New Roman" w:hAnsi="Times New Roman" w:cs="Times New Roman"/>
          <w:sz w:val="28"/>
          <w:szCs w:val="24"/>
          <w:lang w:eastAsia="ru-RU"/>
        </w:rPr>
        <w:t>, в расчёте на одну машинную команду. Он рассчитывается как разность между начальным удельным числом ошибок и удельным числом ошибок, выявленных в процессе тестирования:</w:t>
      </w:r>
      <w:r w:rsidRPr="00BF4B65"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</w:r>
      <w:proofErr w:type="spellStart"/>
      <w:r w:rsidR="00876AEE" w:rsidRPr="00876AEE">
        <w:rPr>
          <w:rStyle w:val="mord"/>
          <w:rFonts w:ascii="Times New Roman" w:hAnsi="Times New Roman" w:cs="Times New Roman"/>
          <w:sz w:val="28"/>
        </w:rPr>
        <w:t>εr</w:t>
      </w:r>
      <w:proofErr w:type="spellEnd"/>
      <w:r w:rsidR="00876AEE" w:rsidRPr="00876AEE">
        <w:rPr>
          <w:rStyle w:val="mopen"/>
          <w:rFonts w:ascii="Times New Roman" w:hAnsi="Times New Roman" w:cs="Times New Roman"/>
          <w:sz w:val="28"/>
        </w:rPr>
        <w:t>(</w:t>
      </w:r>
      <w:r w:rsidR="00876AEE" w:rsidRPr="00876AEE">
        <w:rPr>
          <w:rStyle w:val="mord"/>
          <w:rFonts w:ascii="Times New Roman" w:hAnsi="Times New Roman" w:cs="Times New Roman"/>
          <w:sz w:val="28"/>
        </w:rPr>
        <w:t>τ</w:t>
      </w:r>
      <w:r w:rsidR="00876AEE" w:rsidRPr="00876AEE">
        <w:rPr>
          <w:rStyle w:val="mclose"/>
          <w:rFonts w:ascii="Times New Roman" w:hAnsi="Times New Roman" w:cs="Times New Roman"/>
          <w:sz w:val="28"/>
        </w:rPr>
        <w:t>)</w:t>
      </w:r>
      <w:r w:rsidR="00876AEE" w:rsidRPr="00876AEE">
        <w:rPr>
          <w:rStyle w:val="mrel"/>
          <w:rFonts w:ascii="Times New Roman" w:hAnsi="Times New Roman" w:cs="Times New Roman"/>
          <w:sz w:val="28"/>
        </w:rPr>
        <w:t>=</w:t>
      </w:r>
      <w:proofErr w:type="spellStart"/>
      <w:r w:rsidR="00876AEE" w:rsidRPr="00876AEE">
        <w:rPr>
          <w:rStyle w:val="mord"/>
          <w:rFonts w:ascii="Times New Roman" w:hAnsi="Times New Roman" w:cs="Times New Roman"/>
          <w:sz w:val="28"/>
        </w:rPr>
        <w:t>εr</w:t>
      </w:r>
      <w:proofErr w:type="spellEnd"/>
      <w:r w:rsidR="00876AEE" w:rsidRPr="00876AEE">
        <w:rPr>
          <w:rStyle w:val="mopen"/>
          <w:rFonts w:ascii="Times New Roman" w:hAnsi="Times New Roman" w:cs="Times New Roman"/>
          <w:sz w:val="28"/>
        </w:rPr>
        <w:t>(</w:t>
      </w:r>
      <w:r w:rsidR="00876AEE" w:rsidRPr="00876AEE">
        <w:rPr>
          <w:rStyle w:val="mord"/>
          <w:rFonts w:ascii="Times New Roman" w:hAnsi="Times New Roman" w:cs="Times New Roman"/>
          <w:sz w:val="28"/>
        </w:rPr>
        <w:t>0</w:t>
      </w:r>
      <w:r w:rsidR="00876AEE" w:rsidRPr="00876AEE">
        <w:rPr>
          <w:rStyle w:val="mclose"/>
          <w:rFonts w:ascii="Times New Roman" w:hAnsi="Times New Roman" w:cs="Times New Roman"/>
          <w:sz w:val="28"/>
        </w:rPr>
        <w:t>)</w:t>
      </w:r>
      <w:r w:rsidR="00876AEE" w:rsidRPr="00876AEE">
        <w:rPr>
          <w:rStyle w:val="mbin"/>
          <w:rFonts w:ascii="Times New Roman" w:hAnsi="Times New Roman" w:cs="Times New Roman"/>
          <w:sz w:val="28"/>
        </w:rPr>
        <w:t>−</w:t>
      </w:r>
      <w:proofErr w:type="spellStart"/>
      <w:r w:rsidR="00876AEE" w:rsidRPr="00876AEE">
        <w:rPr>
          <w:rStyle w:val="mord"/>
          <w:rFonts w:ascii="Times New Roman" w:hAnsi="Times New Roman" w:cs="Times New Roman"/>
          <w:sz w:val="28"/>
        </w:rPr>
        <w:t>εc</w:t>
      </w:r>
      <w:proofErr w:type="spellEnd"/>
      <w:r w:rsidR="00876AEE" w:rsidRPr="00876AEE">
        <w:rPr>
          <w:rStyle w:val="mopen"/>
          <w:rFonts w:ascii="Times New Roman" w:hAnsi="Times New Roman" w:cs="Times New Roman"/>
          <w:sz w:val="28"/>
        </w:rPr>
        <w:t>(</w:t>
      </w:r>
      <w:r w:rsidR="00876AEE" w:rsidRPr="00876AEE">
        <w:rPr>
          <w:rStyle w:val="mord"/>
          <w:rFonts w:ascii="Times New Roman" w:hAnsi="Times New Roman" w:cs="Times New Roman"/>
          <w:sz w:val="28"/>
        </w:rPr>
        <w:t>τ</w:t>
      </w:r>
      <w:r w:rsidR="00876AEE" w:rsidRPr="00876AEE">
        <w:rPr>
          <w:rStyle w:val="mclose"/>
          <w:rFonts w:ascii="Times New Roman" w:hAnsi="Times New Roman" w:cs="Times New Roman"/>
          <w:sz w:val="28"/>
        </w:rPr>
        <w:t>)</w:t>
      </w:r>
    </w:p>
    <w:p w:rsidR="00BF4B65" w:rsidRPr="00BF4B65" w:rsidRDefault="00BF4B65" w:rsidP="00BF4B6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BF4B65">
        <w:rPr>
          <w:rFonts w:ascii="Times New Roman" w:eastAsia="Times New Roman" w:hAnsi="Times New Roman" w:cs="Times New Roman"/>
          <w:sz w:val="28"/>
          <w:szCs w:val="24"/>
          <w:lang w:eastAsia="ru-RU"/>
        </w:rPr>
        <w:t>Этот показатель отражает степень качества программного обеспечения после отладки и непосредственно влияет на интенсивность отказов и вероятность безотказной работы системы.</w:t>
      </w:r>
    </w:p>
    <w:p w:rsidR="00BF4B65" w:rsidRPr="00BF4B65" w:rsidRDefault="00BF4B65" w:rsidP="00BF4B65">
      <w:pPr>
        <w:pStyle w:val="a4"/>
        <w:tabs>
          <w:tab w:val="left" w:pos="1066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:rsidR="00163230" w:rsidRDefault="00163230" w:rsidP="0056582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</w:t>
      </w:r>
      <w:r w:rsidRPr="00163230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32188">
        <w:rPr>
          <w:rFonts w:ascii="Times New Roman" w:hAnsi="Times New Roman" w:cs="Times New Roman"/>
          <w:sz w:val="28"/>
        </w:rPr>
        <w:t>освоил</w:t>
      </w:r>
      <w:r w:rsidR="00BF4B65" w:rsidRPr="00E32CB0">
        <w:rPr>
          <w:rFonts w:ascii="Times New Roman" w:hAnsi="Times New Roman" w:cs="Times New Roman"/>
          <w:sz w:val="28"/>
        </w:rPr>
        <w:t xml:space="preserve"> подходы к выявлению первичных и вторичных ошибок в программном обеспечении и изучить применение модели </w:t>
      </w:r>
      <w:proofErr w:type="spellStart"/>
      <w:r w:rsidR="00BF4B65" w:rsidRPr="00E32CB0">
        <w:rPr>
          <w:rFonts w:ascii="Times New Roman" w:hAnsi="Times New Roman" w:cs="Times New Roman"/>
          <w:sz w:val="28"/>
        </w:rPr>
        <w:t>Шумена</w:t>
      </w:r>
      <w:proofErr w:type="spellEnd"/>
      <w:r w:rsidR="00BF4B65" w:rsidRPr="00E32CB0">
        <w:rPr>
          <w:rFonts w:ascii="Times New Roman" w:hAnsi="Times New Roman" w:cs="Times New Roman"/>
          <w:sz w:val="28"/>
        </w:rPr>
        <w:t xml:space="preserve"> для оценки надежности и ошибок программных систем.</w:t>
      </w:r>
    </w:p>
    <w:p w:rsidR="00163230" w:rsidRPr="00163230" w:rsidRDefault="00163230" w:rsidP="0016323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63230" w:rsidRPr="00163230" w:rsidRDefault="00163230" w:rsidP="007B67C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</w:p>
    <w:sectPr w:rsidR="00163230" w:rsidRPr="001632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FDE4783"/>
    <w:multiLevelType w:val="multilevel"/>
    <w:tmpl w:val="7706A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1F76BE"/>
    <w:multiLevelType w:val="multilevel"/>
    <w:tmpl w:val="497476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221B5F"/>
    <w:multiLevelType w:val="multilevel"/>
    <w:tmpl w:val="6D34E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17665F"/>
    <w:multiLevelType w:val="multilevel"/>
    <w:tmpl w:val="4244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AF2B6F"/>
    <w:multiLevelType w:val="multilevel"/>
    <w:tmpl w:val="12EEB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2D2A0B"/>
    <w:multiLevelType w:val="multilevel"/>
    <w:tmpl w:val="40404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A24AC4"/>
    <w:multiLevelType w:val="multilevel"/>
    <w:tmpl w:val="0D9C8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B23C39"/>
    <w:multiLevelType w:val="multilevel"/>
    <w:tmpl w:val="3F62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6D22B4"/>
    <w:multiLevelType w:val="multilevel"/>
    <w:tmpl w:val="F638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99748D"/>
    <w:multiLevelType w:val="multilevel"/>
    <w:tmpl w:val="4F22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885500"/>
    <w:multiLevelType w:val="multilevel"/>
    <w:tmpl w:val="37C4B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383ACD"/>
    <w:multiLevelType w:val="multilevel"/>
    <w:tmpl w:val="2BB6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1D6E24"/>
    <w:multiLevelType w:val="multilevel"/>
    <w:tmpl w:val="731E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691E8C"/>
    <w:multiLevelType w:val="multilevel"/>
    <w:tmpl w:val="39EEB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B640F5"/>
    <w:multiLevelType w:val="multilevel"/>
    <w:tmpl w:val="890C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4022B0"/>
    <w:multiLevelType w:val="multilevel"/>
    <w:tmpl w:val="E1A8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5C7175"/>
    <w:multiLevelType w:val="multilevel"/>
    <w:tmpl w:val="CC98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377F2B"/>
    <w:multiLevelType w:val="multilevel"/>
    <w:tmpl w:val="F31C3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BB0A1C"/>
    <w:multiLevelType w:val="multilevel"/>
    <w:tmpl w:val="E7CAC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343210"/>
    <w:multiLevelType w:val="multilevel"/>
    <w:tmpl w:val="A3D8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7"/>
  </w:num>
  <w:num w:numId="3">
    <w:abstractNumId w:val="8"/>
  </w:num>
  <w:num w:numId="4">
    <w:abstractNumId w:val="18"/>
  </w:num>
  <w:num w:numId="5">
    <w:abstractNumId w:val="7"/>
  </w:num>
  <w:num w:numId="6">
    <w:abstractNumId w:val="10"/>
  </w:num>
  <w:num w:numId="7">
    <w:abstractNumId w:val="0"/>
  </w:num>
  <w:num w:numId="8">
    <w:abstractNumId w:val="9"/>
  </w:num>
  <w:num w:numId="9">
    <w:abstractNumId w:val="11"/>
  </w:num>
  <w:num w:numId="10">
    <w:abstractNumId w:val="5"/>
  </w:num>
  <w:num w:numId="11">
    <w:abstractNumId w:val="19"/>
  </w:num>
  <w:num w:numId="12">
    <w:abstractNumId w:val="15"/>
  </w:num>
  <w:num w:numId="13">
    <w:abstractNumId w:val="3"/>
  </w:num>
  <w:num w:numId="14">
    <w:abstractNumId w:val="16"/>
  </w:num>
  <w:num w:numId="15">
    <w:abstractNumId w:val="13"/>
  </w:num>
  <w:num w:numId="16">
    <w:abstractNumId w:val="2"/>
  </w:num>
  <w:num w:numId="17">
    <w:abstractNumId w:val="14"/>
  </w:num>
  <w:num w:numId="18">
    <w:abstractNumId w:val="4"/>
  </w:num>
  <w:num w:numId="19">
    <w:abstractNumId w:val="1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459C"/>
    <w:rsid w:val="0008459C"/>
    <w:rsid w:val="001476B8"/>
    <w:rsid w:val="00163230"/>
    <w:rsid w:val="0026028B"/>
    <w:rsid w:val="00266E44"/>
    <w:rsid w:val="003D2DCD"/>
    <w:rsid w:val="0050451F"/>
    <w:rsid w:val="00516E4A"/>
    <w:rsid w:val="00565829"/>
    <w:rsid w:val="006928AD"/>
    <w:rsid w:val="0077156E"/>
    <w:rsid w:val="007B67C5"/>
    <w:rsid w:val="007E133B"/>
    <w:rsid w:val="00876AEE"/>
    <w:rsid w:val="009774F1"/>
    <w:rsid w:val="009B11B0"/>
    <w:rsid w:val="00AB6F56"/>
    <w:rsid w:val="00B862E9"/>
    <w:rsid w:val="00BF4B65"/>
    <w:rsid w:val="00C152B6"/>
    <w:rsid w:val="00CC5475"/>
    <w:rsid w:val="00D161D8"/>
    <w:rsid w:val="00E32188"/>
    <w:rsid w:val="00E32CB0"/>
    <w:rsid w:val="00E84EA8"/>
    <w:rsid w:val="00F3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DB0BFE-C7E7-4016-87D1-68E546503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76B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76B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32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B67C5"/>
    <w:rPr>
      <w:b/>
      <w:bCs/>
    </w:rPr>
  </w:style>
  <w:style w:type="character" w:styleId="HTML">
    <w:name w:val="HTML Code"/>
    <w:basedOn w:val="a0"/>
    <w:uiPriority w:val="99"/>
    <w:semiHidden/>
    <w:unhideWhenUsed/>
    <w:rsid w:val="007B67C5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16323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unhideWhenUsed/>
    <w:rsid w:val="001632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476B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1476B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katex-mathml">
    <w:name w:val="katex-mathml"/>
    <w:basedOn w:val="a0"/>
    <w:rsid w:val="001476B8"/>
  </w:style>
  <w:style w:type="character" w:customStyle="1" w:styleId="mord">
    <w:name w:val="mord"/>
    <w:basedOn w:val="a0"/>
    <w:rsid w:val="001476B8"/>
  </w:style>
  <w:style w:type="character" w:customStyle="1" w:styleId="mbin">
    <w:name w:val="mbin"/>
    <w:basedOn w:val="a0"/>
    <w:rsid w:val="001476B8"/>
  </w:style>
  <w:style w:type="character" w:customStyle="1" w:styleId="mrel">
    <w:name w:val="mrel"/>
    <w:basedOn w:val="a0"/>
    <w:rsid w:val="001476B8"/>
  </w:style>
  <w:style w:type="character" w:styleId="a5">
    <w:name w:val="Emphasis"/>
    <w:basedOn w:val="a0"/>
    <w:uiPriority w:val="20"/>
    <w:qFormat/>
    <w:rsid w:val="00565829"/>
    <w:rPr>
      <w:i/>
      <w:iCs/>
    </w:rPr>
  </w:style>
  <w:style w:type="character" w:customStyle="1" w:styleId="vlist-s">
    <w:name w:val="vlist-s"/>
    <w:basedOn w:val="a0"/>
    <w:rsid w:val="00E32CB0"/>
  </w:style>
  <w:style w:type="character" w:customStyle="1" w:styleId="mopen">
    <w:name w:val="mopen"/>
    <w:basedOn w:val="a0"/>
    <w:rsid w:val="00E32CB0"/>
  </w:style>
  <w:style w:type="character" w:customStyle="1" w:styleId="mclose">
    <w:name w:val="mclose"/>
    <w:basedOn w:val="a0"/>
    <w:rsid w:val="00E32CB0"/>
  </w:style>
  <w:style w:type="character" w:customStyle="1" w:styleId="mpunct">
    <w:name w:val="mpunct"/>
    <w:basedOn w:val="a0"/>
    <w:rsid w:val="00E32CB0"/>
  </w:style>
  <w:style w:type="character" w:customStyle="1" w:styleId="mop">
    <w:name w:val="mop"/>
    <w:basedOn w:val="a0"/>
    <w:rsid w:val="00E32CB0"/>
  </w:style>
  <w:style w:type="character" w:customStyle="1" w:styleId="delimsizing">
    <w:name w:val="delimsizing"/>
    <w:basedOn w:val="a0"/>
    <w:rsid w:val="00E32C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06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8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6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7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5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2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6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1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1370</Words>
  <Characters>7814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Сиглов</dc:creator>
  <cp:keywords/>
  <dc:description/>
  <cp:lastModifiedBy>Home</cp:lastModifiedBy>
  <cp:revision>2</cp:revision>
  <dcterms:created xsi:type="dcterms:W3CDTF">2019-12-18T10:04:00Z</dcterms:created>
  <dcterms:modified xsi:type="dcterms:W3CDTF">2019-12-18T10:04:00Z</dcterms:modified>
</cp:coreProperties>
</file>