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2D378DBE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12CA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1922AF32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Встановити та налаштувати середовища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405972B9" w14:textId="15A83413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267BAA4B" w14:textId="33B3C104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3D3F36D1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004B4A94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акаунта в хіт</w:t>
      </w:r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16053318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трело</w:t>
      </w:r>
      <w:proofErr w:type="spellEnd"/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07E9CC0A" w14:textId="6E79631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сконфігурувати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Розширення для C++ на систему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Лінтером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пул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реквестами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proofErr w:type="spellEnd"/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Trell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800F777" w14:textId="221430E2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Algotester</w:t>
      </w:r>
      <w:proofErr w:type="spellEnd"/>
    </w:p>
    <w:p w14:paraId="784EC170" w14:textId="77777777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44CED" wp14:editId="40C817AF">
            <wp:extent cx="2728196" cy="3162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0DE" w14:textId="7E5C856A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до першого завдання</w:t>
      </w:r>
    </w:p>
    <w:p w14:paraId="3E77325D" w14:textId="2FA42F1A" w:rsidR="00F37C08" w:rsidRDefault="00931991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99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8AFB5AA" wp14:editId="17D9149A">
            <wp:extent cx="4038950" cy="57764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43DD" w14:textId="00935DB1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6AF114A2" w:rsidR="00DB20CD" w:rsidRPr="00DB20CD" w:rsidRDefault="00556255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236E13B" w14:textId="5E6B5E3D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FD1CF1F" w14:textId="7497724D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4F03903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6C11B92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4B9EB5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75146A74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B44E924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DB0CD7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2C626D7" w14:textId="5734A528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Trello</w:t>
      </w:r>
    </w:p>
    <w:p w14:paraId="16CCE830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DF44A5C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D58BDB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E6321A2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C0E0BD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1E9BFC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</w:t>
      </w:r>
    </w:p>
    <w:p w14:paraId="6F6E17DE" w14:textId="19D6D495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14:paraId="6D9687C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2E48988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7CF9F3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98DCD6C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00E8286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 xml:space="preserve">Інсталяція </w:t>
      </w:r>
      <w:proofErr w:type="spellStart"/>
      <w:r>
        <w:rPr>
          <w:rStyle w:val="af"/>
        </w:rPr>
        <w:t>залежностей</w:t>
      </w:r>
      <w:proofErr w:type="spellEnd"/>
      <w:r>
        <w:rPr>
          <w:rStyle w:val="af"/>
        </w:rPr>
        <w:t>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1018CA7D" w14:textId="7B6F1A5D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129" w14:textId="7839814E" w:rsidR="0054369D" w:rsidRDefault="0054369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82EA5" w14:textId="77777777" w:rsidR="0054369D" w:rsidRDefault="0054369D" w:rsidP="00543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Скріншот 1: </w:t>
      </w:r>
      <w:r>
        <w:rPr>
          <w:rStyle w:val="af"/>
        </w:rPr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F37C08">
        <w:rPr>
          <w:color w:val="FFFFFF" w:themeColor="background1"/>
        </w:rPr>
        <w:t>Visual</w:t>
      </w:r>
      <w:proofErr w:type="spellEnd"/>
      <w:r w:rsidRPr="00F37C08">
        <w:rPr>
          <w:color w:val="FFFFFF" w:themeColor="background1"/>
        </w:rPr>
        <w:t xml:space="preserve"> </w:t>
      </w:r>
      <w:proofErr w:type="spellStart"/>
      <w:r w:rsidRPr="00F37C08">
        <w:rPr>
          <w:color w:val="FFFFFF" w:themeColor="background1"/>
        </w:rPr>
        <w:t>Studio</w:t>
      </w:r>
      <w:proofErr w:type="spellEnd"/>
      <w:r w:rsidRPr="00F37C08">
        <w:rPr>
          <w:color w:val="FFFFFF" w:themeColor="background1"/>
        </w:rPr>
        <w:t xml:space="preserve"> </w:t>
      </w:r>
      <w:proofErr w:type="spellStart"/>
      <w:r w:rsidRPr="00F37C08">
        <w:rPr>
          <w:color w:val="FFFFFF" w:themeColor="background1"/>
        </w:rPr>
        <w:t>Code</w:t>
      </w:r>
      <w:proofErr w:type="spellEnd"/>
    </w:p>
    <w:p w14:paraId="5892D1CF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387CFDD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3E06B5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3199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43B26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AE0224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D94D0AD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16867D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25D2C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D532C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CB84B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deposit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96F216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D1EB7D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440EC5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F79F23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A1006B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99E8B5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812771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D30307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27E974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3CCAD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3FD1E7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31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646894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90CD18E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CFFB9E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F4BDBB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Hi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summa</w:t>
      </w:r>
      <w:proofErr w:type="spellEnd"/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931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1991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931991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F86E7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8708D6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319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6AC711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9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63C267" w14:textId="77777777" w:rsidR="00931991" w:rsidRPr="00931991" w:rsidRDefault="00931991" w:rsidP="0093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65F235" w14:textId="7DF80340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0985F6" w14:textId="77777777" w:rsidR="00F37C08" w:rsidRPr="00F37C08" w:rsidRDefault="00F37C08" w:rsidP="00F37C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748F7" w14:textId="77777777" w:rsid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</w:p>
    <w:p w14:paraId="4F93A34A" w14:textId="77777777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9F1B8B7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25DE2B95" w14:textId="66208AF8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09803E23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3DA645" w14:textId="17DC89BA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Запит даних від користувача, таких як початковий внесок, тривалість вкладу та процентна ставка.</w:t>
      </w:r>
    </w:p>
    <w:p w14:paraId="029C6337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54B202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Використання циклу </w:t>
      </w:r>
      <w:proofErr w:type="spellStart"/>
      <w:r>
        <w:rPr>
          <w:rStyle w:val="HTML1"/>
          <w:rFonts w:eastAsiaTheme="minorEastAsia"/>
        </w:rPr>
        <w:t>for</w:t>
      </w:r>
      <w:proofErr w:type="spellEnd"/>
      <w:r>
        <w:t>, щоб обчислити суму на вкладі на кінець кожного року з урахуванням відсотків.</w:t>
      </w:r>
    </w:p>
    <w:p w14:paraId="616F5649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DD06C5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результату, включаючи ім'я користувача та обчислену суму.</w:t>
      </w:r>
    </w:p>
    <w:p w14:paraId="206C64E5" w14:textId="64597128" w:rsidR="00F37C08" w:rsidRP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</w:t>
      </w:r>
      <w:proofErr w:type="spellStart"/>
      <w:r>
        <w:t>коректно</w:t>
      </w:r>
      <w:proofErr w:type="spellEnd"/>
      <w:r>
        <w:t xml:space="preserve"> виконує обчислення і виводить результати..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2130FE" w14:textId="7477FFB0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5C3" w14:textId="1C46362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C996D7C" w14:textId="688D8750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 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Trello</w:t>
      </w:r>
    </w:p>
    <w:p w14:paraId="247415A0" w14:textId="10A51EF9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1BA" w14:textId="77777777" w:rsidR="000668FD" w:rsidRP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E6142BD" w14:textId="592143CC" w:rsidR="001027AA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GitHub</w:t>
      </w:r>
    </w:p>
    <w:p w14:paraId="6C32C6EB" w14:textId="1373F1C4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AC44" w14:textId="06D103B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B897960" w14:textId="207A55D7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3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наявність акаунту в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Algotester</w:t>
      </w:r>
      <w:proofErr w:type="spellEnd"/>
    </w:p>
    <w:p w14:paraId="103BD2CE" w14:textId="7151574C" w:rsidR="000668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59B80667">
            <wp:extent cx="6300470" cy="6503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5F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67FD6A01" w14:textId="5A1EA3E0" w:rsidR="006565FD" w:rsidRPr="006565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Скріншот показує завершення налаштування та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сконфігурування</w:t>
      </w:r>
      <w:proofErr w:type="spell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VSC</w:t>
      </w:r>
    </w:p>
    <w:p w14:paraId="344A1B90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77D0E355" w14:textId="7AD83AC9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налаштування необхідних середовищ. Для успішної роботи було вивчено та опрацьовано такі теми: </w:t>
      </w:r>
    </w:p>
    <w:p w14:paraId="6BE4D08D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були встановлені та налаштовані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згідно із джерелами інформації, що надають доступну інструкцію. </w:t>
      </w:r>
    </w:p>
    <w:p w14:paraId="5750A601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платформі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, що включало в себе процес створення акаунта. </w:t>
      </w:r>
    </w:p>
    <w:p w14:paraId="5217F6C2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, в тому числі реєстрацію облікового запису. </w:t>
      </w:r>
    </w:p>
    <w:p w14:paraId="612BBE35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Algotester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Algotester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, включаючи процес реєстрації на платформі.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5CAE" w14:textId="77777777" w:rsidR="003B1C42" w:rsidRDefault="003B1C42">
      <w:pPr>
        <w:spacing w:after="0" w:line="240" w:lineRule="auto"/>
      </w:pPr>
      <w:r>
        <w:separator/>
      </w:r>
    </w:p>
  </w:endnote>
  <w:endnote w:type="continuationSeparator" w:id="0">
    <w:p w14:paraId="2EA4FF6B" w14:textId="77777777" w:rsidR="003B1C42" w:rsidRDefault="003B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E342" w14:textId="77777777" w:rsidR="003B1C42" w:rsidRDefault="003B1C42">
      <w:pPr>
        <w:spacing w:after="0" w:line="240" w:lineRule="auto"/>
      </w:pPr>
      <w:r>
        <w:separator/>
      </w:r>
    </w:p>
  </w:footnote>
  <w:footnote w:type="continuationSeparator" w:id="0">
    <w:p w14:paraId="39F2512B" w14:textId="77777777" w:rsidR="003B1C42" w:rsidRDefault="003B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1212CA"/>
    <w:rsid w:val="002E43A3"/>
    <w:rsid w:val="003B1C42"/>
    <w:rsid w:val="0054369D"/>
    <w:rsid w:val="00556255"/>
    <w:rsid w:val="006565FD"/>
    <w:rsid w:val="006A0139"/>
    <w:rsid w:val="006C0C38"/>
    <w:rsid w:val="00931991"/>
    <w:rsid w:val="009E0939"/>
    <w:rsid w:val="00D92118"/>
    <w:rsid w:val="00DB20CD"/>
    <w:rsid w:val="00DF08BE"/>
    <w:rsid w:val="00E47060"/>
    <w:rsid w:val="00F27EB0"/>
    <w:rsid w:val="00F37C08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3971</Words>
  <Characters>2264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9</cp:revision>
  <dcterms:created xsi:type="dcterms:W3CDTF">2021-09-13T13:52:00Z</dcterms:created>
  <dcterms:modified xsi:type="dcterms:W3CDTF">2023-11-03T09:54:00Z</dcterms:modified>
</cp:coreProperties>
</file>