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header2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="009354DF" w:rsidRDefault="00C771FB" w14:paraId="410A32CC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FD9E334" w:rsidR="7FD9E334">
        <w:rPr>
          <w:rFonts w:ascii="Times New Roman" w:hAnsi="Times New Roman" w:eastAsia="Times New Roman" w:cs="Times New Roman"/>
          <w:sz w:val="28"/>
          <w:szCs w:val="28"/>
        </w:rPr>
        <w:t>Міністерство освіти і науки України</w:t>
      </w:r>
    </w:p>
    <w:p xmlns:wp14="http://schemas.microsoft.com/office/word/2010/wordml" w:rsidR="009354DF" w:rsidRDefault="00C771FB" w14:paraId="44AF55FA" wp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FD9E334" w:rsidR="7FD9E334">
        <w:rPr>
          <w:rFonts w:ascii="Times New Roman" w:hAnsi="Times New Roman" w:eastAsia="Times New Roman" w:cs="Times New Roman"/>
          <w:sz w:val="28"/>
          <w:szCs w:val="28"/>
        </w:rPr>
        <w:t>Національний університет «Львівська політехніка»</w:t>
      </w:r>
    </w:p>
    <w:p xmlns:wp14="http://schemas.microsoft.com/office/word/2010/wordml" w:rsidR="009354DF" w:rsidP="043E7D70" w:rsidRDefault="009354DF" w14:paraId="5DAB6C7B" wp14:textId="24E7EFE3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43E7D70" w:rsidR="043E7D70">
        <w:rPr>
          <w:rFonts w:ascii="Times New Roman" w:hAnsi="Times New Roman" w:eastAsia="Times New Roman" w:cs="Times New Roman"/>
          <w:sz w:val="28"/>
          <w:szCs w:val="28"/>
        </w:rPr>
        <w:t>Кафедра систем штучного інтелекту</w:t>
      </w:r>
    </w:p>
    <w:p xmlns:wp14="http://schemas.microsoft.com/office/word/2010/wordml" w:rsidR="009354DF" w:rsidP="043E7D70" w:rsidRDefault="009354DF" w14:paraId="02EB378F" wp14:textId="27FCC4C2">
      <w:pPr>
        <w:jc w:val="center"/>
        <w:rPr>
          <w:rFonts w:ascii="Times New Roman" w:hAnsi="Times New Roman" w:eastAsia="Times New Roman" w:cs="Times New Roman"/>
        </w:rPr>
      </w:pPr>
      <w:r>
        <w:drawing>
          <wp:inline xmlns:wp14="http://schemas.microsoft.com/office/word/2010/wordprocessingDrawing" wp14:editId="043E7D70" wp14:anchorId="1E9B805E">
            <wp:extent cx="2124075" cy="2013446"/>
            <wp:effectExtent l="0" t="0" r="0" b="0"/>
            <wp:docPr id="862513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851c7da9554d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01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354DF" w:rsidP="043E7D70" w:rsidRDefault="009354DF" w14:paraId="41C8F396" wp14:textId="37D2D430">
      <w:pPr>
        <w:pStyle w:val="a"/>
        <w:spacing w:line="240" w:lineRule="auto"/>
        <w:rPr>
          <w:rFonts w:ascii="Times New Roman" w:hAnsi="Times New Roman" w:eastAsia="Times New Roman" w:cs="Times New Roman"/>
        </w:rPr>
      </w:pPr>
    </w:p>
    <w:p xmlns:wp14="http://schemas.microsoft.com/office/word/2010/wordml" w:rsidR="009354DF" w:rsidP="7FD9E334" w:rsidRDefault="00C771FB" w14:paraId="761FCF60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7FD9E334" w:rsidR="7FD9E334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Звіт</w:t>
      </w:r>
    </w:p>
    <w:p xmlns:wp14="http://schemas.microsoft.com/office/word/2010/wordml" w:rsidR="009354DF" w:rsidRDefault="00C771FB" w14:paraId="7DF18668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FD9E334" w:rsidR="7FD9E334">
        <w:rPr>
          <w:rFonts w:ascii="Times New Roman" w:hAnsi="Times New Roman" w:eastAsia="Times New Roman" w:cs="Times New Roman"/>
          <w:sz w:val="28"/>
          <w:szCs w:val="28"/>
        </w:rPr>
        <w:t xml:space="preserve">про виконання </w:t>
      </w:r>
    </w:p>
    <w:p xmlns:wp14="http://schemas.microsoft.com/office/word/2010/wordml" w:rsidR="009354DF" w:rsidP="7FD9E334" w:rsidRDefault="00C771FB" w14:paraId="47F6DFB6" wp14:textId="1CAD4725">
      <w:pPr>
        <w:tabs>
          <w:tab w:val="center" w:pos="4819"/>
          <w:tab w:val="left" w:pos="7468"/>
        </w:tabs>
        <w:spacing w:line="240" w:lineRule="auto"/>
        <w:ind w:firstLine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7E01CE82" w:rsidR="7E01CE8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Лабораторних та практичних робіт №1</w:t>
      </w:r>
    </w:p>
    <w:p xmlns:wp14="http://schemas.microsoft.com/office/word/2010/wordml" w:rsidR="009354DF" w:rsidRDefault="00C771FB" w14:paraId="05A4C9DD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FD9E334" w:rsidR="7FD9E334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 xml:space="preserve">з дисципліни: </w:t>
      </w:r>
      <w:r w:rsidRPr="7FD9E334" w:rsidR="7FD9E334">
        <w:rPr>
          <w:rFonts w:ascii="Times New Roman" w:hAnsi="Times New Roman" w:eastAsia="Times New Roman" w:cs="Times New Roman"/>
          <w:sz w:val="28"/>
          <w:szCs w:val="28"/>
        </w:rPr>
        <w:t>«Мови та парадигми програмування»</w:t>
      </w:r>
    </w:p>
    <w:p xmlns:wp14="http://schemas.microsoft.com/office/word/2010/wordml" w:rsidR="009354DF" w:rsidP="043E7D70" w:rsidRDefault="00C771FB" w14:paraId="40D43DC4" wp14:textId="1CF81E1C">
      <w:pPr>
        <w:pStyle w:val="a"/>
        <w:spacing w:before="0" w:beforeAutospacing="off" w:after="0" w:afterAutospacing="off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43E7D70" w:rsidR="043E7D70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з розділу</w:t>
      </w:r>
      <w:r w:rsidRPr="043E7D70" w:rsidR="043E7D70">
        <w:rPr>
          <w:rFonts w:ascii="Times New Roman" w:hAnsi="Times New Roman" w:eastAsia="Times New Roman" w:cs="Times New Roman"/>
          <w:sz w:val="28"/>
          <w:szCs w:val="28"/>
        </w:rPr>
        <w:t>:  «</w:t>
      </w:r>
      <w:r w:rsidRPr="043E7D70" w:rsidR="043E7D70">
        <w:rPr>
          <w:rFonts w:ascii="Helvetica Neue" w:hAnsi="Helvetica Neue" w:eastAsia="Helvetica Neue" w:cs="Helvetica Neue"/>
          <w:b w:val="0"/>
          <w:bCs w:val="0"/>
          <w:i w:val="0"/>
          <w:iCs w:val="0"/>
          <w:sz w:val="24"/>
          <w:szCs w:val="24"/>
        </w:rPr>
        <w:t>Вступ до Розробки: Налаштування та Використання Середовища</w:t>
      </w:r>
      <w:r w:rsidRPr="043E7D70" w:rsidR="043E7D70">
        <w:rPr>
          <w:rFonts w:ascii="Times New Roman" w:hAnsi="Times New Roman" w:eastAsia="Times New Roman" w:cs="Times New Roman"/>
          <w:sz w:val="28"/>
          <w:szCs w:val="28"/>
        </w:rPr>
        <w:t>»</w:t>
      </w:r>
    </w:p>
    <w:p xmlns:wp14="http://schemas.microsoft.com/office/word/2010/wordml" w:rsidR="009354DF" w:rsidP="7FD9E334" w:rsidRDefault="009354DF" w14:paraId="72A3D3EC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smallCaps w:val="1"/>
          <w:sz w:val="28"/>
          <w:szCs w:val="28"/>
        </w:rPr>
      </w:pPr>
    </w:p>
    <w:p xmlns:wp14="http://schemas.microsoft.com/office/word/2010/wordml" w:rsidR="009354DF" w:rsidRDefault="009354DF" w14:paraId="0D0B940D" wp14:textId="77777777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9354DF" w:rsidP="043E7D70" w:rsidRDefault="00C771FB" w14:paraId="71AFC921" wp14:textId="345B3114">
      <w:pPr>
        <w:spacing w:line="240" w:lineRule="auto"/>
        <w:jc w:val="right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</w:pPr>
      <w:r w:rsidRPr="043E7D70" w:rsidR="043E7D70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Виконав:</w:t>
      </w:r>
    </w:p>
    <w:p xmlns:wp14="http://schemas.microsoft.com/office/word/2010/wordml" w:rsidR="009354DF" w:rsidP="7FD9E334" w:rsidRDefault="00C771FB" w14:paraId="587355A3" wp14:textId="662B0731">
      <w:pPr>
        <w:spacing w:line="240" w:lineRule="auto"/>
        <w:jc w:val="right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</w:pPr>
      <w:r w:rsidRPr="7FD9E334" w:rsidR="7FD9E334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 xml:space="preserve"> </w:t>
      </w:r>
      <w:r w:rsidRPr="7FD9E334" w:rsidR="7FD9E334">
        <w:rPr>
          <w:rFonts w:ascii="Times New Roman" w:hAnsi="Times New Roman" w:eastAsia="Times New Roman" w:cs="Times New Roman"/>
          <w:sz w:val="28"/>
          <w:szCs w:val="28"/>
        </w:rPr>
        <w:t>студент групи ШІ-14</w:t>
      </w:r>
    </w:p>
    <w:p xmlns:wp14="http://schemas.microsoft.com/office/word/2010/wordml" w:rsidR="009354DF" w:rsidP="7FD9E334" w:rsidRDefault="00C771FB" w14:paraId="56D40DC1" wp14:textId="66009B22">
      <w:pPr>
        <w:pStyle w:val="a"/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7FD9E334" w:rsidR="7FD9E334">
        <w:rPr>
          <w:rFonts w:ascii="Times New Roman" w:hAnsi="Times New Roman" w:eastAsia="Times New Roman" w:cs="Times New Roman"/>
          <w:sz w:val="28"/>
          <w:szCs w:val="28"/>
        </w:rPr>
        <w:t>Павлюк Максим Сергійович</w:t>
      </w:r>
    </w:p>
    <w:p xmlns:wp14="http://schemas.microsoft.com/office/word/2010/wordml" w:rsidR="009354DF" w:rsidRDefault="00C771FB" w14:paraId="0E27B00A" wp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</w:p>
    <w:p xmlns:wp14="http://schemas.microsoft.com/office/word/2010/wordml" w:rsidR="009354DF" w:rsidP="7FD9E334" w:rsidRDefault="00C771FB" w14:paraId="6B710DC7" wp14:textId="77777777">
      <w:pPr>
        <w:pStyle w:val="1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7FD9E334" w:rsidR="7FD9E3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 xml:space="preserve">Тема роботи:  </w:t>
      </w:r>
    </w:p>
    <w:p w:rsidR="7FD9E334" w:rsidP="7FD9E334" w:rsidRDefault="7FD9E334" w14:paraId="3AFEAD2E" w14:textId="079A0A2B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>Налаштування середовища розробки, та базові навички використання</w:t>
      </w:r>
    </w:p>
    <w:p xmlns:wp14="http://schemas.microsoft.com/office/word/2010/wordml" w:rsidR="009354DF" w:rsidP="7FD9E334" w:rsidRDefault="00C771FB" w14:paraId="41AC8178" wp14:textId="77777777">
      <w:pPr>
        <w:pStyle w:val="1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7FD9E334" w:rsidR="7FD9E3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Мета роботи:</w:t>
      </w:r>
    </w:p>
    <w:p xmlns:wp14="http://schemas.microsoft.com/office/word/2010/wordml" w:rsidR="009354DF" w:rsidRDefault="00C771FB" w14:paraId="532AF986" wp14:textId="0031CE6F">
      <w:pPr>
        <w:rPr>
          <w:rFonts w:ascii="Times New Roman" w:hAnsi="Times New Roman" w:eastAsia="Times New Roman" w:cs="Times New Roman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>Налаштувати середовище, та навчитись базовим навичкам користування ним</w:t>
      </w:r>
    </w:p>
    <w:p xmlns:wp14="http://schemas.microsoft.com/office/word/2010/wordml" w:rsidR="009354DF" w:rsidP="7FD9E334" w:rsidRDefault="00C771FB" w14:paraId="6A8E991F" wp14:textId="77777777">
      <w:pPr>
        <w:pStyle w:val="1"/>
        <w:rPr>
          <w:rFonts w:ascii="Times New Roman" w:hAnsi="Times New Roman" w:eastAsia="Times New Roman" w:cs="Times New Roman"/>
          <w:b w:val="1"/>
          <w:bCs w:val="1"/>
          <w:color w:val="000000"/>
        </w:rPr>
      </w:pPr>
      <w:r w:rsidRPr="7FD9E334" w:rsidR="7FD9E3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Теоретичні відомості:</w:t>
      </w:r>
    </w:p>
    <w:p xmlns:wp14="http://schemas.microsoft.com/office/word/2010/wordml" w:rsidR="009354DF" w:rsidRDefault="00C771FB" w14:paraId="73685419" wp14:textId="77777777">
      <w:pPr>
        <w:numPr>
          <w:ilvl w:val="0"/>
          <w:numId w:val="1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>Теоретичні відомості з переліком важливих тем:</w:t>
      </w:r>
    </w:p>
    <w:p xmlns:wp14="http://schemas.microsoft.com/office/word/2010/wordml" w:rsidR="009354DF" w:rsidP="7FD9E334" w:rsidRDefault="00C771FB" w14:paraId="1D2FB0F0" wp14:textId="2E2D8AA3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Тема №1: VS 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code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. </w:t>
      </w:r>
    </w:p>
    <w:p xmlns:wp14="http://schemas.microsoft.com/office/word/2010/wordml" w:rsidR="009354DF" w:rsidP="7FD9E334" w:rsidRDefault="00C771FB" w14:paraId="1E32B15A" wp14:textId="7E8D515F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Тема №2: 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Git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та 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GitHub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xmlns:wp14="http://schemas.microsoft.com/office/word/2010/wordml" w:rsidR="009354DF" w:rsidP="7FD9E334" w:rsidRDefault="00C771FB" w14:paraId="2B383816" wp14:textId="00ACCEE4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Тема №3: 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Algotester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xmlns:wp14="http://schemas.microsoft.com/office/word/2010/wordml" w:rsidR="009354DF" w:rsidP="7FD9E334" w:rsidRDefault="00C771FB" w14:paraId="1D79D999" wp14:textId="70877AD4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Тема №4: 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trello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w:rsidR="7FD9E334" w:rsidP="7FD9E334" w:rsidRDefault="7FD9E334" w14:paraId="598D4F9B" w14:textId="40E1574E">
      <w:pPr>
        <w:pStyle w:val="a"/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Тема №5: 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FlowCharts</w:t>
      </w: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.</w:t>
      </w:r>
    </w:p>
    <w:p xmlns:wp14="http://schemas.microsoft.com/office/word/2010/wordml" w:rsidR="009354DF" w:rsidP="7FD9E334" w:rsidRDefault="009354DF" w14:paraId="60061E4C" wp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9354DF" w:rsidRDefault="00C771FB" w14:paraId="61EAF60A" wp14:textId="77777777">
      <w:pPr>
        <w:numPr>
          <w:ilvl w:val="0"/>
          <w:numId w:val="1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>Індивідуальний план опрацювання теорії:</w:t>
      </w:r>
    </w:p>
    <w:p xmlns:wp14="http://schemas.microsoft.com/office/word/2010/wordml" w:rsidR="009354DF" w:rsidP="7FD9E334" w:rsidRDefault="00C771FB" w14:paraId="4F90666C" wp14:textId="09856534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Тема №1: VS code. </w:t>
      </w:r>
    </w:p>
    <w:p xmlns:wp14="http://schemas.microsoft.com/office/word/2010/wordml" w:rsidR="009354DF" w:rsidP="7FD9E334" w:rsidRDefault="00C771FB" w14:paraId="57EB8A11" wp14:textId="77777777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E01CE82" w:rsidR="7E01CE8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Джерела Інформації</w:t>
      </w:r>
    </w:p>
    <w:p w:rsidR="7E01CE82" w:rsidP="7E01CE82" w:rsidRDefault="7E01CE82" w14:paraId="22143EEC" w14:textId="2203687A">
      <w:pPr>
        <w:pStyle w:val="a"/>
        <w:numPr>
          <w:ilvl w:val="2"/>
          <w:numId w:val="3"/>
        </w:numPr>
        <w:suppressLineNumbers w:val="0"/>
        <w:bidi w:val="0"/>
        <w:spacing w:before="0" w:beforeAutospacing="off" w:after="0" w:afterAutospacing="off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7E01CE82" w:rsidR="7E01CE82">
        <w:rPr>
          <w:rFonts w:ascii="Times New Roman" w:hAnsi="Times New Roman" w:eastAsia="Times New Roman" w:cs="Times New Roman"/>
          <w:sz w:val="24"/>
          <w:szCs w:val="24"/>
        </w:rPr>
        <w:t>Інформація надана викладачами на онлайн зустрічі</w:t>
      </w:r>
    </w:p>
    <w:p xmlns:wp14="http://schemas.microsoft.com/office/word/2010/wordml" w:rsidR="009354DF" w:rsidRDefault="00C771FB" w14:paraId="0E8817A0" wp14:textId="77777777">
      <w:pPr>
        <w:numPr>
          <w:ilvl w:val="1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sz w:val="24"/>
          <w:szCs w:val="24"/>
        </w:rPr>
        <w:t>Що опрацьовано:</w:t>
      </w:r>
    </w:p>
    <w:p xmlns:wp14="http://schemas.microsoft.com/office/word/2010/wordml" w:rsidR="009354DF" w:rsidRDefault="00C771FB" w14:paraId="3171D839" wp14:textId="39FE3E98">
      <w:pPr>
        <w:numPr>
          <w:ilvl w:val="2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43E7D70" w:rsidR="043E7D70">
        <w:rPr>
          <w:rFonts w:ascii="Times New Roman" w:hAnsi="Times New Roman" w:eastAsia="Times New Roman" w:cs="Times New Roman"/>
          <w:sz w:val="24"/>
          <w:szCs w:val="24"/>
        </w:rPr>
        <w:t>Базуючись на інформації наданій у телеграмі я зміг налаштувати середовище доволі швидко. Встановлені VS code extensions типу CodeRunner та Intellisense</w:t>
      </w:r>
    </w:p>
    <w:p xmlns:wp14="http://schemas.microsoft.com/office/word/2010/wordml" w:rsidR="009354DF" w:rsidP="7FD9E334" w:rsidRDefault="00C771FB" w14:paraId="1E66478E" wp14:textId="7520D8D0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Статус: Ознайомлений</w:t>
      </w:r>
    </w:p>
    <w:p xmlns:wp14="http://schemas.microsoft.com/office/word/2010/wordml" w:rsidR="009354DF" w:rsidP="7FD9E334" w:rsidRDefault="00C771FB" w14:paraId="68EAD657" wp14:textId="15388CA0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Початок опрацювання теми: 25 вересня</w:t>
      </w:r>
    </w:p>
    <w:p xmlns:wp14="http://schemas.microsoft.com/office/word/2010/wordml" w:rsidR="009354DF" w:rsidP="7FD9E334" w:rsidRDefault="00C771FB" w14:paraId="33D32FF4" wp14:textId="1A755D66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Звершення опрацювання теми: 26 вересня</w:t>
      </w:r>
    </w:p>
    <w:p xmlns:wp14="http://schemas.microsoft.com/office/word/2010/wordml" w:rsidR="009354DF" w:rsidP="7FD9E334" w:rsidRDefault="00C771FB" w14:paraId="0D968718" wp14:textId="4D3714C0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Тема №2: Git та GitHub.</w:t>
      </w:r>
    </w:p>
    <w:p xmlns:wp14="http://schemas.microsoft.com/office/word/2010/wordml" w:rsidR="009354DF" w:rsidP="7FD9E334" w:rsidRDefault="00C771FB" w14:paraId="78A0AAC9" wp14:textId="77777777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E01CE82" w:rsidR="7E01CE8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Джерела Інформації:</w:t>
      </w:r>
    </w:p>
    <w:p xmlns:wp14="http://schemas.microsoft.com/office/word/2010/wordml" w:rsidR="009354DF" w:rsidP="7E01CE82" w:rsidRDefault="00C771FB" w14:paraId="5EB3695E" wp14:textId="6A9FF314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E01CE82" w:rsidR="7E01CE82">
        <w:rPr>
          <w:rFonts w:ascii="Times New Roman" w:hAnsi="Times New Roman" w:eastAsia="Times New Roman" w:cs="Times New Roman"/>
          <w:sz w:val="24"/>
          <w:szCs w:val="24"/>
        </w:rPr>
        <w:t>Відеозустріч з викладачами, та учасники команди.</w:t>
      </w:r>
    </w:p>
    <w:p xmlns:wp14="http://schemas.microsoft.com/office/word/2010/wordml" w:rsidR="009354DF" w:rsidP="7FD9E334" w:rsidRDefault="00C771FB" w14:paraId="03BEDA21" wp14:textId="77777777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Що опрацьовано:</w:t>
      </w:r>
    </w:p>
    <w:p xmlns:wp14="http://schemas.microsoft.com/office/word/2010/wordml" w:rsidR="009354DF" w:rsidP="7FD9E334" w:rsidRDefault="00C771FB" w14:paraId="7BC2766D" wp14:textId="45E20586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Процес створення репозиторіїв, гілок, клонування їх на свій пристрій, обмін файлами з іншими учасниками команди. Основні принципи роботи з з гітом у великих компаніях</w:t>
      </w:r>
    </w:p>
    <w:p xmlns:wp14="http://schemas.microsoft.com/office/word/2010/wordml" w:rsidR="009354DF" w:rsidP="7FD9E334" w:rsidRDefault="00C771FB" w14:paraId="03E4F9C9" wp14:textId="223A8540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Статус: Ознайомлений</w:t>
      </w:r>
    </w:p>
    <w:p xmlns:wp14="http://schemas.microsoft.com/office/word/2010/wordml" w:rsidR="009354DF" w:rsidP="7FD9E334" w:rsidRDefault="00C771FB" w14:paraId="221102A2" wp14:textId="41DCF097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Початок опрацювання теми: 26 вересня</w:t>
      </w:r>
    </w:p>
    <w:p xmlns:wp14="http://schemas.microsoft.com/office/word/2010/wordml" w:rsidR="009354DF" w:rsidP="7FD9E334" w:rsidRDefault="00C771FB" w14:paraId="5E673DC8" wp14:textId="115C8611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Звершення опрацювання теми: 5 жовтня</w:t>
      </w:r>
    </w:p>
    <w:p xmlns:wp14="http://schemas.microsoft.com/office/word/2010/wordml" w:rsidR="009354DF" w:rsidP="7FD9E334" w:rsidRDefault="00C771FB" w14:paraId="2EF4D0C2" wp14:textId="40E8B943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Тема №3: Algotester.</w:t>
      </w:r>
    </w:p>
    <w:p xmlns:wp14="http://schemas.microsoft.com/office/word/2010/wordml" w:rsidR="009354DF" w:rsidP="7FD9E334" w:rsidRDefault="00C771FB" w14:paraId="180A16D8" wp14:textId="77777777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E01CE82" w:rsidR="7E01CE8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Джерела Інформації:</w:t>
      </w:r>
    </w:p>
    <w:p w:rsidR="7E01CE82" w:rsidP="7E01CE82" w:rsidRDefault="7E01CE82" w14:paraId="374914FB" w14:textId="03B39237">
      <w:pPr>
        <w:pStyle w:val="a"/>
        <w:numPr>
          <w:ilvl w:val="2"/>
          <w:numId w:val="3"/>
        </w:numPr>
        <w:suppressLineNumbers w:val="0"/>
        <w:bidi w:val="0"/>
        <w:spacing w:before="0" w:beforeAutospacing="off" w:after="0" w:afterAutospacing="off" w:line="240" w:lineRule="auto"/>
        <w:ind w:left="2160" w:right="0" w:hanging="360"/>
        <w:jc w:val="left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7E01CE82" w:rsidR="7E01CE8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Не були потрібними</w:t>
      </w:r>
    </w:p>
    <w:p xmlns:wp14="http://schemas.microsoft.com/office/word/2010/wordml" w:rsidR="009354DF" w:rsidP="7FD9E334" w:rsidRDefault="00C771FB" w14:paraId="50E347F7" wp14:textId="77777777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Що опрацьовано:</w:t>
      </w:r>
    </w:p>
    <w:p xmlns:wp14="http://schemas.microsoft.com/office/word/2010/wordml" w:rsidR="009354DF" w:rsidP="7FD9E334" w:rsidRDefault="00C771FB" w14:paraId="310C66A5" wp14:textId="38C5E16B">
      <w:pPr>
        <w:pStyle w:val="a"/>
        <w:numPr>
          <w:ilvl w:val="2"/>
          <w:numId w:val="3"/>
        </w:numPr>
        <w:suppressLineNumbers w:val="0"/>
        <w:bidi w:val="0"/>
        <w:spacing w:before="0" w:beforeAutospacing="off" w:after="0" w:afterAutospacing="off" w:line="240" w:lineRule="auto"/>
        <w:ind w:left="2160" w:right="0" w:hanging="360"/>
        <w:jc w:val="left"/>
        <w:rPr>
          <w:rFonts w:ascii="Calibri" w:hAnsi="Calibri" w:eastAsia="ＭＳ 明朝" w:cs="Calibri"/>
          <w:color w:val="000000" w:themeColor="text1" w:themeTint="FF" w:themeShade="FF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Створено акаунт на сайті алготестеру</w:t>
      </w:r>
    </w:p>
    <w:p xmlns:wp14="http://schemas.microsoft.com/office/word/2010/wordml" w:rsidR="009354DF" w:rsidP="7FD9E334" w:rsidRDefault="00C771FB" w14:paraId="527BF350" wp14:textId="1FB6B641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Статус: Ознайомлений</w:t>
      </w:r>
    </w:p>
    <w:p xmlns:wp14="http://schemas.microsoft.com/office/word/2010/wordml" w:rsidR="009354DF" w:rsidP="7FD9E334" w:rsidRDefault="00C771FB" w14:paraId="141B7F76" wp14:textId="43749356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Початок опрацювання теми: 26 вересня</w:t>
      </w:r>
    </w:p>
    <w:p xmlns:wp14="http://schemas.microsoft.com/office/word/2010/wordml" w:rsidR="009354DF" w:rsidP="7FD9E334" w:rsidRDefault="00C771FB" w14:paraId="14D0B415" wp14:textId="16E53D30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Звершення опрацювання теми: 26 вересня</w:t>
      </w:r>
    </w:p>
    <w:p xmlns:wp14="http://schemas.microsoft.com/office/word/2010/wordml" w:rsidR="009354DF" w:rsidP="7FD9E334" w:rsidRDefault="00C771FB" w14:paraId="2729D0D2" wp14:textId="13806784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Тема №4 Trello.</w:t>
      </w:r>
    </w:p>
    <w:p xmlns:wp14="http://schemas.microsoft.com/office/word/2010/wordml" w:rsidR="009354DF" w:rsidP="7FD9E334" w:rsidRDefault="00C771FB" w14:paraId="32EC3286" wp14:textId="77777777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E01CE82" w:rsidR="7E01CE8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Джерела Інформації:</w:t>
      </w:r>
    </w:p>
    <w:p w:rsidR="7E01CE82" w:rsidP="7E01CE82" w:rsidRDefault="7E01CE82" w14:paraId="61A133FA" w14:textId="4B490D0E">
      <w:pPr>
        <w:pStyle w:val="a"/>
        <w:numPr>
          <w:ilvl w:val="2"/>
          <w:numId w:val="3"/>
        </w:numPr>
        <w:suppressLineNumbers w:val="0"/>
        <w:bidi w:val="0"/>
        <w:spacing w:before="0" w:beforeAutospacing="off" w:after="0" w:afterAutospacing="off" w:line="240" w:lineRule="auto"/>
        <w:ind w:left="2160" w:right="0" w:hanging="360"/>
        <w:jc w:val="left"/>
        <w:rPr>
          <w:rFonts w:ascii="Calibri" w:hAnsi="Calibri" w:eastAsia="ＭＳ 明朝" w:cs="Calibri"/>
          <w:color w:val="000000" w:themeColor="text1" w:themeTint="FF" w:themeShade="FF"/>
          <w:sz w:val="24"/>
          <w:szCs w:val="24"/>
        </w:rPr>
      </w:pPr>
      <w:r w:rsidRPr="7E01CE82" w:rsidR="7E01CE8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Не були потрібними</w:t>
      </w:r>
    </w:p>
    <w:p xmlns:wp14="http://schemas.microsoft.com/office/word/2010/wordml" w:rsidR="009354DF" w:rsidP="7FD9E334" w:rsidRDefault="00C771FB" w14:paraId="19CC3E90" wp14:textId="77777777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Що опрацьовано:</w:t>
      </w:r>
    </w:p>
    <w:p xmlns:wp14="http://schemas.microsoft.com/office/word/2010/wordml" w:rsidR="009354DF" w:rsidP="7FD9E334" w:rsidRDefault="00C771FB" w14:paraId="2E28AE19" wp14:textId="58EADB27">
      <w:pPr>
        <w:numPr>
          <w:ilvl w:val="2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Спосіб користування трело для відслідкування своїх завдань та завдань команди. Постворював свої завдання та керував ними протягом епіку</w:t>
      </w:r>
    </w:p>
    <w:p xmlns:wp14="http://schemas.microsoft.com/office/word/2010/wordml" w:rsidR="009354DF" w:rsidP="7FD9E334" w:rsidRDefault="00C771FB" w14:paraId="6403719E" wp14:textId="788059F0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Статус: Ознайомлений</w:t>
      </w:r>
    </w:p>
    <w:p xmlns:wp14="http://schemas.microsoft.com/office/word/2010/wordml" w:rsidR="009354DF" w:rsidP="7FD9E334" w:rsidRDefault="00C771FB" w14:paraId="3B5E5BE2" wp14:textId="1F70C5D9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7FD9E334" w:rsidR="7FD9E334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Початок опрацювання теми: 15 жовтня</w:t>
      </w:r>
    </w:p>
    <w:p xmlns:wp14="http://schemas.microsoft.com/office/word/2010/wordml" w:rsidR="009354DF" w:rsidP="7FD9E334" w:rsidRDefault="00C771FB" w14:paraId="16ACFE3B" wp14:textId="4CD3886B">
      <w:pPr>
        <w:numPr>
          <w:ilvl w:val="1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</w:rPr>
      </w:pPr>
      <w:r w:rsidRPr="7E01CE82" w:rsidR="7E01CE82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Звершення опрацювання теми: 15 жовтня</w:t>
      </w:r>
    </w:p>
    <w:p w:rsidR="7E01CE82" w:rsidP="7E01CE82" w:rsidRDefault="7E01CE82" w14:paraId="4E6AEFBB" w14:textId="15F8C195">
      <w:pPr>
        <w:pStyle w:val="2"/>
        <w:keepNext w:val="1"/>
        <w:keepLines w:val="1"/>
        <w:spacing w:before="40" w:after="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6"/>
          <w:szCs w:val="26"/>
          <w:lang w:val="uk-UA"/>
        </w:rPr>
      </w:pPr>
      <w:r w:rsidRPr="7E01CE82" w:rsidR="7E01CE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/>
          <w:color w:val="000000" w:themeColor="text1" w:themeTint="FF" w:themeShade="FF"/>
          <w:sz w:val="26"/>
          <w:szCs w:val="26"/>
          <w:lang w:val="uk-UA"/>
        </w:rPr>
        <w:t>2.</w:t>
      </w:r>
      <w:r>
        <w:tab/>
      </w:r>
      <w:r w:rsidRPr="7E01CE82" w:rsidR="7E01CE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/>
          <w:color w:val="000000" w:themeColor="text1" w:themeTint="FF" w:themeShade="FF"/>
          <w:sz w:val="26"/>
          <w:szCs w:val="26"/>
          <w:lang w:val="uk-UA"/>
        </w:rPr>
        <w:t xml:space="preserve">Дизайн та планована оцінка часу виконання завдань: </w:t>
      </w:r>
    </w:p>
    <w:p w:rsidR="7E01CE82" w:rsidP="7E01CE82" w:rsidRDefault="7E01CE82" w14:paraId="77099BC1" w14:textId="249AC08F">
      <w:pPr>
        <w:spacing w:after="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uk-UA"/>
        </w:rPr>
      </w:pPr>
      <w:r w:rsidRPr="7E01CE82" w:rsidR="7E01CE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uk-UA"/>
        </w:rPr>
        <w:t>Програма №1 Складені відсотки</w:t>
      </w:r>
    </w:p>
    <w:p w:rsidR="7E01CE82" w:rsidP="7E01CE82" w:rsidRDefault="7E01CE82" w14:paraId="6BC3C40F" w14:textId="27A22F8C">
      <w:pPr>
        <w:spacing w:after="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uk-UA"/>
        </w:rPr>
      </w:pPr>
      <w:r>
        <w:drawing>
          <wp:inline wp14:editId="589F672D" wp14:anchorId="77E12B24">
            <wp:extent cx="2019300" cy="3181350"/>
            <wp:effectExtent l="0" t="0" r="0" b="0"/>
            <wp:docPr id="20040215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775ff5eca74b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01CE82" w:rsidP="7E01CE82" w:rsidRDefault="7E01CE82" w14:paraId="3E5B33CB" w14:textId="5848C537">
      <w:pPr>
        <w:pStyle w:val="a"/>
        <w:spacing w:after="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uk-UA"/>
        </w:rPr>
      </w:pPr>
      <w:r w:rsidRPr="7E01CE82" w:rsidR="7E01CE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uk-UA"/>
        </w:rPr>
        <w:t>Підпис 1: блоксхема до задачі на складні відсотки</w:t>
      </w:r>
    </w:p>
    <w:p w:rsidR="7E01CE82" w:rsidP="7E01CE82" w:rsidRDefault="7E01CE82" w14:paraId="2C8DA6B6" w14:textId="03ED4A68">
      <w:pPr>
        <w:pStyle w:val="a"/>
        <w:spacing w:after="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uk-UA"/>
        </w:rPr>
      </w:pPr>
    </w:p>
    <w:p w:rsidR="7E01CE82" w:rsidP="7E01CE82" w:rsidRDefault="7E01CE82" w14:paraId="4F3AA63C" w14:textId="4227D96B">
      <w:pPr>
        <w:spacing w:after="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uk-UA"/>
        </w:rPr>
      </w:pPr>
      <w:r w:rsidRPr="7E01CE82" w:rsidR="7E01CE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uk-UA"/>
        </w:rPr>
        <w:t>Планований час - година</w:t>
      </w:r>
    </w:p>
    <w:p w:rsidR="7E01CE82" w:rsidP="7E01CE82" w:rsidRDefault="7E01CE82" w14:paraId="064B09B3" w14:textId="3B6170FA">
      <w:pPr>
        <w:pStyle w:val="2"/>
        <w:keepNext w:val="1"/>
        <w:keepLines w:val="1"/>
        <w:spacing w:before="40" w:after="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6"/>
          <w:szCs w:val="26"/>
          <w:lang w:val="uk-UA"/>
        </w:rPr>
      </w:pPr>
      <w:r w:rsidRPr="7E01CE82" w:rsidR="7E01CE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/>
          <w:color w:val="000000" w:themeColor="text1" w:themeTint="FF" w:themeShade="FF"/>
          <w:sz w:val="26"/>
          <w:szCs w:val="26"/>
          <w:lang w:val="uk-UA"/>
        </w:rPr>
        <w:t>3.</w:t>
      </w:r>
      <w:r>
        <w:tab/>
      </w:r>
      <w:r w:rsidRPr="7E01CE82" w:rsidR="7E01CE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/>
          <w:color w:val="000000" w:themeColor="text1" w:themeTint="FF" w:themeShade="FF"/>
          <w:sz w:val="26"/>
          <w:szCs w:val="26"/>
          <w:lang w:val="uk-UA"/>
        </w:rPr>
        <w:t>Конфігурація середовища до виконання завдань:</w:t>
      </w:r>
    </w:p>
    <w:p w:rsidR="7E01CE82" w:rsidP="7E01CE82" w:rsidRDefault="7E01CE82" w14:paraId="0520B1D0" w14:textId="21B14D5B">
      <w:pPr>
        <w:spacing w:after="20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uk-UA"/>
        </w:rPr>
      </w:pPr>
      <w:r w:rsidRPr="7E01CE82" w:rsidR="7E01CE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uk-UA"/>
        </w:rPr>
        <w:t>Завдання №1 VS code</w:t>
      </w:r>
    </w:p>
    <w:p w:rsidR="7E01CE82" w:rsidP="7E01CE82" w:rsidRDefault="7E01CE82" w14:paraId="467FFDE7" w14:textId="4900B069">
      <w:pPr>
        <w:spacing w:after="20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uk-UA"/>
        </w:rPr>
      </w:pPr>
      <w:r>
        <w:drawing>
          <wp:inline wp14:editId="01F34C83" wp14:anchorId="24B48047">
            <wp:extent cx="3086100" cy="904875"/>
            <wp:effectExtent l="0" t="0" r="0" b="0"/>
            <wp:docPr id="369115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34afdb3ffb42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01CE82" w:rsidP="7E01CE82" w:rsidRDefault="7E01CE82" w14:paraId="7BEB22D7" w14:textId="5A83D7DE">
      <w:pPr>
        <w:spacing w:after="20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uk-UA"/>
        </w:rPr>
      </w:pPr>
      <w:r w:rsidRPr="7E01CE82" w:rsidR="7E01CE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uk-UA"/>
        </w:rPr>
        <w:t>Налаштоване середовище та перша практична</w:t>
      </w:r>
    </w:p>
    <w:p w:rsidR="7E01CE82" w:rsidP="7E01CE82" w:rsidRDefault="7E01CE82" w14:paraId="2299079A" w14:textId="266E3824">
      <w:pPr>
        <w:spacing w:after="20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uk-UA"/>
        </w:rPr>
      </w:pPr>
      <w:r w:rsidRPr="7E01CE82" w:rsidR="7E01CE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uk-UA"/>
        </w:rPr>
        <w:t>Завдання №2 Git та Github</w:t>
      </w:r>
    </w:p>
    <w:p w:rsidR="7E01CE82" w:rsidP="7E01CE82" w:rsidRDefault="7E01CE82" w14:paraId="27E565D4" w14:textId="50FD850B">
      <w:pPr>
        <w:spacing w:after="20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uk-UA"/>
        </w:rPr>
      </w:pPr>
      <w:r>
        <w:drawing>
          <wp:inline wp14:editId="1BDCB4D9" wp14:anchorId="789AC113">
            <wp:extent cx="2609850" cy="1419225"/>
            <wp:effectExtent l="0" t="0" r="0" b="0"/>
            <wp:docPr id="1510114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45c277adb346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A31EF84" wp14:anchorId="5D9560B7">
            <wp:extent cx="4572000" cy="942975"/>
            <wp:effectExtent l="0" t="0" r="0" b="0"/>
            <wp:docPr id="21275522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ffc715c00647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01CE82" w:rsidP="7E01CE82" w:rsidRDefault="7E01CE82" w14:paraId="12ED6496" w14:textId="5E79932A">
      <w:pPr>
        <w:spacing w:after="20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uk-UA"/>
        </w:rPr>
      </w:pPr>
      <w:r w:rsidRPr="7E01CE82" w:rsidR="7E01CE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uk-UA"/>
        </w:rPr>
        <w:t xml:space="preserve">Репозиторій команди, та клонування його </w:t>
      </w:r>
    </w:p>
    <w:p w:rsidR="7E01CE82" w:rsidP="7E01CE82" w:rsidRDefault="7E01CE82" w14:paraId="1C221DB8" w14:textId="75F3FED2">
      <w:pPr>
        <w:spacing w:after="20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uk-UA"/>
        </w:rPr>
      </w:pPr>
      <w:r w:rsidRPr="7E01CE82" w:rsidR="7E01CE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uk-UA"/>
        </w:rPr>
        <w:t>Завдання №3 Trello та Flowcharts</w:t>
      </w:r>
    </w:p>
    <w:p w:rsidR="7E01CE82" w:rsidP="7E01CE82" w:rsidRDefault="7E01CE82" w14:paraId="5F3135C6" w14:textId="6BB22C5D">
      <w:pPr>
        <w:spacing w:after="20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uk-UA"/>
        </w:rPr>
      </w:pPr>
      <w:r>
        <w:drawing>
          <wp:inline wp14:editId="6077A798" wp14:anchorId="3418D893">
            <wp:extent cx="3743325" cy="2181225"/>
            <wp:effectExtent l="0" t="0" r="0" b="0"/>
            <wp:docPr id="625977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6495cd6fad44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01CE82" w:rsidP="7E01CE82" w:rsidRDefault="7E01CE82" w14:paraId="16D5E5A0" w14:textId="22F14066">
      <w:pPr>
        <w:spacing w:after="20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uk-UA"/>
        </w:rPr>
      </w:pPr>
      <w:r w:rsidRPr="7E01CE82" w:rsidR="7E01CE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uk-UA"/>
        </w:rPr>
        <w:t xml:space="preserve">Трело команди </w:t>
      </w:r>
    </w:p>
    <w:p w:rsidR="7E01CE82" w:rsidP="7E01CE82" w:rsidRDefault="7E01CE82" w14:paraId="30258E55" w14:textId="7A5F9113">
      <w:pPr>
        <w:pStyle w:val="2"/>
        <w:keepNext w:val="1"/>
        <w:keepLines w:val="1"/>
        <w:spacing w:before="40" w:after="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6"/>
          <w:szCs w:val="26"/>
          <w:lang w:val="uk-UA"/>
        </w:rPr>
      </w:pPr>
      <w:r w:rsidRPr="7E01CE82" w:rsidR="7E01CE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/>
          <w:color w:val="000000" w:themeColor="text1" w:themeTint="FF" w:themeShade="FF"/>
          <w:sz w:val="26"/>
          <w:szCs w:val="26"/>
          <w:lang w:val="uk-UA"/>
        </w:rPr>
        <w:t xml:space="preserve">4. </w:t>
      </w:r>
      <w:r>
        <w:tab/>
      </w:r>
      <w:r w:rsidRPr="7E01CE82" w:rsidR="7E01CE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/>
          <w:color w:val="000000" w:themeColor="text1" w:themeTint="FF" w:themeShade="FF"/>
          <w:sz w:val="26"/>
          <w:szCs w:val="26"/>
          <w:lang w:val="uk-UA"/>
        </w:rPr>
        <w:t>Код програм з посиланням на зовнішні ресурси:</w:t>
      </w:r>
    </w:p>
    <w:p w:rsidR="7E01CE82" w:rsidP="7E01CE82" w:rsidRDefault="7E01CE82" w14:paraId="2AE2D708" w14:textId="33CFBD02">
      <w:pPr>
        <w:spacing w:after="20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2"/>
          <w:szCs w:val="22"/>
          <w:lang w:val="uk-UA"/>
        </w:rPr>
      </w:pPr>
      <w:r w:rsidRPr="7E01CE82" w:rsidR="7E01CE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2"/>
          <w:szCs w:val="22"/>
          <w:lang w:val="uk-UA"/>
        </w:rPr>
        <w:t>Завдання №1 Складені відсотки</w:t>
      </w:r>
    </w:p>
    <w:p w:rsidR="7E01CE82" w:rsidP="7E01CE82" w:rsidRDefault="7E01CE82" w14:paraId="2071331B" w14:textId="0903C772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2"/>
          <w:szCs w:val="22"/>
          <w:lang w:val="uk-UA"/>
        </w:rPr>
      </w:pPr>
      <w:r>
        <w:drawing>
          <wp:inline wp14:editId="0DCBCC50" wp14:anchorId="33D4C341">
            <wp:extent cx="2731388" cy="2619375"/>
            <wp:effectExtent l="0" t="0" r="0" b="0"/>
            <wp:docPr id="1739287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4513021f5f41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388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01CE82" w:rsidP="7E01CE82" w:rsidRDefault="7E01CE82" w14:paraId="2E454D35" w14:textId="1F0E581D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2"/>
          <w:szCs w:val="22"/>
          <w:lang w:val="uk-UA"/>
        </w:rPr>
      </w:pPr>
      <w:hyperlink r:id="R74c98fc7f0ea416b">
        <w:r w:rsidRPr="7E01CE82" w:rsidR="7E01CE8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/>
            <w:sz w:val="22"/>
            <w:szCs w:val="22"/>
            <w:lang w:val="uk-UA"/>
          </w:rPr>
          <w:t>https://github.com/artificial-intelligence-department/ai_programming_playground/pull/201</w:t>
        </w:r>
      </w:hyperlink>
    </w:p>
    <w:p w:rsidR="7E01CE82" w:rsidP="7E01CE82" w:rsidRDefault="7E01CE82" w14:paraId="384F0028" w14:textId="0D92FA24">
      <w:pPr>
        <w:pStyle w:val="2"/>
        <w:keepNext w:val="1"/>
        <w:keepLines w:val="1"/>
        <w:spacing w:before="40" w:after="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6"/>
          <w:szCs w:val="26"/>
          <w:lang w:val="uk-UA"/>
        </w:rPr>
      </w:pPr>
      <w:r w:rsidRPr="7E01CE82" w:rsidR="7E01CE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/>
          <w:color w:val="000000" w:themeColor="text1" w:themeTint="FF" w:themeShade="FF"/>
          <w:sz w:val="26"/>
          <w:szCs w:val="26"/>
          <w:lang w:val="uk-UA"/>
        </w:rPr>
        <w:t>5.</w:t>
      </w:r>
      <w:r>
        <w:tab/>
      </w:r>
      <w:r w:rsidRPr="7E01CE82" w:rsidR="7E01CE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/>
          <w:color w:val="000000" w:themeColor="text1" w:themeTint="FF" w:themeShade="FF"/>
          <w:sz w:val="26"/>
          <w:szCs w:val="26"/>
          <w:lang w:val="uk-UA"/>
        </w:rPr>
        <w:t>Результати виконання завдань, тестування та фактично затрачений час:</w:t>
      </w:r>
    </w:p>
    <w:p w:rsidR="7E01CE82" w:rsidP="7E01CE82" w:rsidRDefault="7E01CE82" w14:paraId="34E96140" w14:textId="4D1BCC27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2"/>
          <w:szCs w:val="22"/>
          <w:lang w:val="uk-UA"/>
        </w:rPr>
      </w:pPr>
      <w:r>
        <w:drawing>
          <wp:inline wp14:editId="01E5B166" wp14:anchorId="4560DE03">
            <wp:extent cx="3486150" cy="1295400"/>
            <wp:effectExtent l="0" t="0" r="0" b="0"/>
            <wp:docPr id="196913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41e707328f47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01CE82" w:rsidP="7E01CE82" w:rsidRDefault="7E01CE82" w14:paraId="73A6304A" w14:textId="1150A5C1">
      <w:pPr>
        <w:spacing w:after="20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uk-UA"/>
        </w:rPr>
      </w:pPr>
      <w:r w:rsidRPr="7E01CE82" w:rsidR="7E01CE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uk-UA"/>
        </w:rPr>
        <w:t>Час затрачений на виконання завдання година :)</w:t>
      </w:r>
    </w:p>
    <w:p w:rsidR="7E01CE82" w:rsidP="7E01CE82" w:rsidRDefault="7E01CE82" w14:paraId="2A39319C" w14:textId="260839DB">
      <w:pPr>
        <w:pStyle w:val="1"/>
        <w:keepNext w:val="1"/>
        <w:keepLines w:val="1"/>
        <w:spacing w:before="240" w:after="0" w:line="27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32"/>
          <w:szCs w:val="32"/>
          <w:lang w:val="uk-UA"/>
        </w:rPr>
      </w:pPr>
      <w:r w:rsidRPr="7E01CE82" w:rsidR="7E01CE8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/>
          <w:color w:val="000000" w:themeColor="text1" w:themeTint="FF" w:themeShade="FF"/>
          <w:sz w:val="32"/>
          <w:szCs w:val="32"/>
          <w:lang w:val="uk-UA"/>
        </w:rPr>
        <w:t xml:space="preserve">Висновки: </w:t>
      </w:r>
    </w:p>
    <w:p w:rsidR="7E01CE82" w:rsidP="7E01CE82" w:rsidRDefault="7E01CE82" w14:paraId="31BFF867" w14:textId="2AE2BA9B">
      <w:pPr>
        <w:spacing w:after="20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uk-UA"/>
        </w:rPr>
      </w:pPr>
      <w:r w:rsidRPr="7E01CE82" w:rsidR="7E01CE8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uk-UA"/>
        </w:rPr>
        <w:t>Все налаштоване і готове до роботи в команді. Навчився використовувати гіт та гітхаб, керувати гілками створювати пулреквести; Працювати з Vs code трело та алготестером. Отримав знання команд linux.</w:t>
      </w:r>
    </w:p>
    <w:p w:rsidR="7E01CE82" w:rsidP="7E01CE82" w:rsidRDefault="7E01CE82" w14:paraId="58B3D2F9" w14:textId="4B51393C">
      <w:pPr>
        <w:pStyle w:val="a"/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sectPr w:rsidR="009354DF">
      <w:footerReference w:type="default" r:id="rId9"/>
      <w:footerReference w:type="first" r:id="rId10"/>
      <w:pgSz w:w="11906" w:h="16838" w:orient="portrait"/>
      <w:pgMar w:top="1134" w:right="850" w:bottom="1134" w:left="1134" w:header="708" w:footer="708" w:gutter="0"/>
      <w:pgNumType w:start="1"/>
      <w:cols w:space="720"/>
      <w:titlePg/>
      <w:headerReference w:type="default" r:id="R0b6fc6204e774592"/>
      <w:headerReference w:type="first" r:id="R2cabcd8fde2d481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C771FB" w:rsidRDefault="00C771FB" w14:paraId="4DDBEF00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C771FB" w:rsidRDefault="00C771FB" w14:paraId="3461D779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9354DF" w:rsidP="7FD9E334" w:rsidRDefault="00C771FB" w14:paraId="133EDD17" wp14:textId="77777777">
    <w:pPr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hAnsi="Times New Roman" w:eastAsia="Times New Roman" w:cs="Times New Roman"/>
        <w:color w:val="000000"/>
        <w:sz w:val="28"/>
        <w:szCs w:val="28"/>
      </w:rPr>
    </w:pPr>
    <w:r w:rsidRPr="7FD9E334">
      <w:rPr>
        <w:rFonts w:ascii="Times New Roman" w:hAnsi="Times New Roman" w:eastAsia="Times New Roman" w:cs="Times New Roman"/>
        <w:color w:val="000000" w:themeColor="text1" w:themeTint="FF" w:themeShade="FF"/>
        <w:sz w:val="28"/>
        <w:szCs w:val="28"/>
      </w:rPr>
      <w:fldChar w:fldCharType="begin"/>
    </w:r>
    <w:r w:rsidRPr="7FD9E334">
      <w:rPr>
        <w:rFonts w:ascii="Times New Roman" w:hAnsi="Times New Roman" w:eastAsia="Times New Roman" w:cs="Times New Roman"/>
        <w:color w:val="000000" w:themeColor="text1" w:themeTint="FF" w:themeShade="FF"/>
        <w:sz w:val="28"/>
        <w:szCs w:val="28"/>
      </w:rPr>
      <w:instrText xml:space="preserve">PAGE</w:instrText>
    </w:r>
    <w:r w:rsidRPr="7FD9E334">
      <w:rPr>
        <w:rFonts w:ascii="Times New Roman" w:hAnsi="Times New Roman" w:eastAsia="Times New Roman" w:cs="Times New Roman"/>
        <w:color w:val="000000" w:themeColor="text1" w:themeTint="FF" w:themeShade="FF"/>
        <w:sz w:val="28"/>
        <w:szCs w:val="28"/>
      </w:rPr>
      <w:fldChar w:fldCharType="separate"/>
    </w:r>
    <w:r w:rsidRPr="7FD9E334">
      <w:rPr>
        <w:rFonts w:ascii="Times New Roman" w:hAnsi="Times New Roman" w:eastAsia="Times New Roman" w:cs="Times New Roman"/>
        <w:color w:val="000000" w:themeColor="text1" w:themeTint="FF" w:themeShade="FF"/>
        <w:sz w:val="28"/>
        <w:szCs w:val="28"/>
      </w:rPr>
      <w:fldChar w:fldCharType="end"/>
    </w:r>
  </w:p>
  <w:p xmlns:wp14="http://schemas.microsoft.com/office/word/2010/wordml" w:rsidR="009354DF" w:rsidP="7FD9E334" w:rsidRDefault="009354DF" w14:paraId="1FC39945" wp14:textId="77777777">
    <w:pPr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677"/>
        <w:tab w:val="right" w:pos="9355"/>
      </w:tabs>
      <w:spacing w:after="0" w:line="240" w:lineRule="auto"/>
      <w:rPr>
        <w:rFonts w:ascii="Times New Roman" w:hAnsi="Times New Roman" w:eastAsia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9354DF" w:rsidRDefault="00C771FB" w14:paraId="767DF707" wp14:textId="77777777">
    <w:pPr>
      <w:jc w:val="center"/>
      <w:rPr>
        <w:rFonts w:ascii="Times New Roman" w:hAnsi="Times New Roman" w:eastAsia="Times New Roman" w:cs="Times New Roman"/>
        <w:sz w:val="28"/>
        <w:szCs w:val="28"/>
      </w:rPr>
    </w:pPr>
    <w:r w:rsidRPr="7FD9E334" w:rsidR="7FD9E334">
      <w:rPr>
        <w:rFonts w:ascii="Times New Roman" w:hAnsi="Times New Roman" w:eastAsia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C771FB" w:rsidRDefault="00C771FB" w14:paraId="3CF2D8B6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C771FB" w:rsidRDefault="00C771FB" w14:paraId="0FB78278" wp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05"/>
      <w:gridCol w:w="3305"/>
      <w:gridCol w:w="3305"/>
    </w:tblGrid>
    <w:tr w:rsidR="7E01CE82" w:rsidTr="7E01CE82" w14:paraId="092CDA58">
      <w:trPr>
        <w:trHeight w:val="300"/>
      </w:trPr>
      <w:tc>
        <w:tcPr>
          <w:tcW w:w="3305" w:type="dxa"/>
          <w:tcMar/>
        </w:tcPr>
        <w:p w:rsidR="7E01CE82" w:rsidP="7E01CE82" w:rsidRDefault="7E01CE82" w14:paraId="6BC3ECE0" w14:textId="1013C9E6">
          <w:pPr>
            <w:pStyle w:val="a7"/>
            <w:bidi w:val="0"/>
            <w:ind w:left="-115"/>
            <w:jc w:val="left"/>
          </w:pPr>
        </w:p>
      </w:tc>
      <w:tc>
        <w:tcPr>
          <w:tcW w:w="3305" w:type="dxa"/>
          <w:tcMar/>
        </w:tcPr>
        <w:p w:rsidR="7E01CE82" w:rsidP="7E01CE82" w:rsidRDefault="7E01CE82" w14:paraId="44C99926" w14:textId="245EAF4E">
          <w:pPr>
            <w:pStyle w:val="a7"/>
            <w:bidi w:val="0"/>
            <w:jc w:val="center"/>
          </w:pPr>
        </w:p>
      </w:tc>
      <w:tc>
        <w:tcPr>
          <w:tcW w:w="3305" w:type="dxa"/>
          <w:tcMar/>
        </w:tcPr>
        <w:p w:rsidR="7E01CE82" w:rsidP="7E01CE82" w:rsidRDefault="7E01CE82" w14:paraId="54B008A6" w14:textId="63397E2B">
          <w:pPr>
            <w:pStyle w:val="a7"/>
            <w:bidi w:val="0"/>
            <w:ind w:right="-115"/>
            <w:jc w:val="right"/>
          </w:pPr>
        </w:p>
      </w:tc>
    </w:tr>
  </w:tbl>
  <w:p w:rsidR="7E01CE82" w:rsidP="7E01CE82" w:rsidRDefault="7E01CE82" w14:paraId="309701FF" w14:textId="1A439E0C">
    <w:pPr>
      <w:pStyle w:val="a7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05"/>
      <w:gridCol w:w="3305"/>
      <w:gridCol w:w="3305"/>
    </w:tblGrid>
    <w:tr w:rsidR="7E01CE82" w:rsidTr="7E01CE82" w14:paraId="543390EA">
      <w:trPr>
        <w:trHeight w:val="300"/>
      </w:trPr>
      <w:tc>
        <w:tcPr>
          <w:tcW w:w="3305" w:type="dxa"/>
          <w:tcMar/>
        </w:tcPr>
        <w:p w:rsidR="7E01CE82" w:rsidP="7E01CE82" w:rsidRDefault="7E01CE82" w14:paraId="6F12F703" w14:textId="56F6D2DC">
          <w:pPr>
            <w:pStyle w:val="a7"/>
            <w:bidi w:val="0"/>
            <w:ind w:left="-115"/>
            <w:jc w:val="left"/>
          </w:pPr>
        </w:p>
      </w:tc>
      <w:tc>
        <w:tcPr>
          <w:tcW w:w="3305" w:type="dxa"/>
          <w:tcMar/>
        </w:tcPr>
        <w:p w:rsidR="7E01CE82" w:rsidP="7E01CE82" w:rsidRDefault="7E01CE82" w14:paraId="343F093E" w14:textId="7567977A">
          <w:pPr>
            <w:pStyle w:val="a7"/>
            <w:bidi w:val="0"/>
            <w:jc w:val="center"/>
          </w:pPr>
        </w:p>
      </w:tc>
      <w:tc>
        <w:tcPr>
          <w:tcW w:w="3305" w:type="dxa"/>
          <w:tcMar/>
        </w:tcPr>
        <w:p w:rsidR="7E01CE82" w:rsidP="7E01CE82" w:rsidRDefault="7E01CE82" w14:paraId="3B9F5B59" w14:textId="17E4C29E">
          <w:pPr>
            <w:pStyle w:val="a7"/>
            <w:bidi w:val="0"/>
            <w:ind w:right="-115"/>
            <w:jc w:val="right"/>
          </w:pPr>
        </w:p>
      </w:tc>
    </w:tr>
  </w:tbl>
  <w:p w:rsidR="7E01CE82" w:rsidP="7E01CE82" w:rsidRDefault="7E01CE82" w14:paraId="716CBAF8" w14:textId="3B7ECFA1">
    <w:pPr>
      <w:pStyle w:val="a7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551AE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A395832"/>
    <w:multiLevelType w:val="hybrid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hint="default" w:ascii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 w:ascii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hint="default" w:ascii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 w:ascii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hint="default" w:ascii="Noto Sans Symbols" w:hAnsi="Noto Sans Symbols"/>
      </w:rPr>
    </w:lvl>
  </w:abstractNum>
  <w:abstractNum w:abstractNumId="2" w15:restartNumberingAfterBreak="0">
    <w:nsid w:val="0AC30CCA"/>
    <w:multiLevelType w:val="multilevel"/>
    <w:tmpl w:val="FFFFFFFF"/>
    <w:lvl w:ilvl="0"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 w16cid:durableId="1919359272">
    <w:abstractNumId w:val="0"/>
  </w:num>
  <w:num w:numId="2" w16cid:durableId="1616323495">
    <w:abstractNumId w:val="2"/>
  </w:num>
  <w:num w:numId="3" w16cid:durableId="96181129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54DF"/>
    <w:rsid w:val="009354DF"/>
    <w:rsid w:val="00C771FB"/>
    <w:rsid w:val="043E7D70"/>
    <w:rsid w:val="437CA2EB"/>
    <w:rsid w:val="677C1BC4"/>
    <w:rsid w:val="7E01CE82"/>
    <w:rsid w:val="7FD9E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3E7703"/>
  <w15:docId w15:val="{FF37A44E-3982-4583-A7A1-1A4D6FAC05C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sz w:val="22"/>
        <w:szCs w:val="22"/>
        <w:lang w:val="uk-UA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uiPriority w:val="0"/>
    <w:name w:val="Normal"/>
    <w:qFormat/>
    <w:rsid w:val="7FD9E334"/>
    <w:rPr>
      <w:rFonts w:eastAsia="ＭＳ 明朝" w:eastAsiaTheme="minorEastAsia"/>
      <w:noProof/>
      <w:lang w:eastAsia="uk-UA"/>
    </w:rPr>
  </w:style>
  <w:style w:type="paragraph" w:styleId="1">
    <w:uiPriority w:val="9"/>
    <w:name w:val="heading 1"/>
    <w:basedOn w:val="a"/>
    <w:next w:val="a"/>
    <w:link w:val="10"/>
    <w:qFormat/>
    <w:rsid w:val="7FD9E334"/>
    <w:rPr>
      <w:rFonts w:ascii="Cambria" w:hAnsi="Cambria" w:eastAsia="ＭＳ ゴシック" w:cs="Times New Roman" w:asciiTheme="majorAscii" w:hAnsiTheme="majorAscii" w:eastAsiaTheme="majorEastAsia" w:cstheme="majorBidi"/>
      <w:color w:val="365F91" w:themeColor="accent1" w:themeTint="FF" w:themeShade="BF"/>
      <w:sz w:val="32"/>
      <w:szCs w:val="32"/>
    </w:rPr>
    <w:pPr>
      <w:keepNext w:val="1"/>
      <w:keepLines w:val="1"/>
      <w:spacing w:before="240" w:after="0"/>
      <w:outlineLvl w:val="0"/>
    </w:pPr>
  </w:style>
  <w:style w:type="paragraph" w:styleId="2">
    <w:uiPriority w:val="9"/>
    <w:name w:val="heading 2"/>
    <w:basedOn w:val="a"/>
    <w:next w:val="a"/>
    <w:unhideWhenUsed/>
    <w:link w:val="20"/>
    <w:qFormat/>
    <w:rsid w:val="7FD9E334"/>
    <w:rPr>
      <w:rFonts w:ascii="Cambria" w:hAnsi="Cambria" w:eastAsia="ＭＳ ゴシック" w:cs="Times New Roman" w:asciiTheme="majorAscii" w:hAnsiTheme="majorAscii" w:eastAsiaTheme="majorEastAsia" w:cstheme="majorBidi"/>
      <w:color w:val="365F91" w:themeColor="accent1" w:themeTint="FF" w:themeShade="BF"/>
      <w:sz w:val="26"/>
      <w:szCs w:val="26"/>
    </w:rPr>
    <w:pPr>
      <w:keepNext w:val="1"/>
      <w:keepLines w:val="1"/>
      <w:spacing w:before="40" w:after="0"/>
      <w:outlineLvl w:val="1"/>
    </w:pPr>
  </w:style>
  <w:style w:type="paragraph" w:styleId="3">
    <w:uiPriority w:val="9"/>
    <w:name w:val="heading 3"/>
    <w:basedOn w:val="a"/>
    <w:next w:val="a"/>
    <w:semiHidden/>
    <w:unhideWhenUsed/>
    <w:qFormat/>
    <w:rsid w:val="7FD9E334"/>
    <w:rPr>
      <w:b w:val="1"/>
      <w:bCs w:val="1"/>
      <w:sz w:val="28"/>
      <w:szCs w:val="28"/>
    </w:rPr>
    <w:pPr>
      <w:keepNext w:val="1"/>
      <w:keepLines w:val="1"/>
      <w:spacing w:before="280" w:after="80"/>
      <w:outlineLvl w:val="2"/>
    </w:pPr>
  </w:style>
  <w:style w:type="paragraph" w:styleId="4">
    <w:uiPriority w:val="9"/>
    <w:name w:val="heading 4"/>
    <w:basedOn w:val="a"/>
    <w:next w:val="a"/>
    <w:semiHidden/>
    <w:unhideWhenUsed/>
    <w:qFormat/>
    <w:rsid w:val="7FD9E334"/>
    <w:rPr>
      <w:b w:val="1"/>
      <w:bCs w:val="1"/>
      <w:sz w:val="24"/>
      <w:szCs w:val="24"/>
    </w:rPr>
    <w:pPr>
      <w:keepNext w:val="1"/>
      <w:keepLines w:val="1"/>
      <w:spacing w:before="240" w:after="40"/>
      <w:outlineLvl w:val="3"/>
    </w:pPr>
  </w:style>
  <w:style w:type="paragraph" w:styleId="5">
    <w:uiPriority w:val="9"/>
    <w:name w:val="heading 5"/>
    <w:basedOn w:val="a"/>
    <w:next w:val="a"/>
    <w:semiHidden/>
    <w:unhideWhenUsed/>
    <w:qFormat/>
    <w:rsid w:val="7FD9E334"/>
    <w:rPr>
      <w:b w:val="1"/>
      <w:bCs w:val="1"/>
    </w:rPr>
    <w:pPr>
      <w:keepNext w:val="1"/>
      <w:keepLines w:val="1"/>
      <w:spacing w:before="220" w:after="40"/>
      <w:outlineLvl w:val="4"/>
    </w:pPr>
  </w:style>
  <w:style w:type="paragraph" w:styleId="6">
    <w:uiPriority w:val="9"/>
    <w:name w:val="heading 6"/>
    <w:basedOn w:val="a"/>
    <w:next w:val="a"/>
    <w:semiHidden/>
    <w:unhideWhenUsed/>
    <w:qFormat/>
    <w:rsid w:val="7FD9E334"/>
    <w:rPr>
      <w:b w:val="1"/>
      <w:bCs w:val="1"/>
      <w:sz w:val="20"/>
      <w:szCs w:val="20"/>
    </w:rPr>
    <w:pPr>
      <w:keepNext w:val="1"/>
      <w:keepLines w:val="1"/>
      <w:spacing w:before="200" w:after="40"/>
      <w:outlineLvl w:val="5"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uiPriority w:val="10"/>
    <w:name w:val="Title"/>
    <w:basedOn w:val="a"/>
    <w:next w:val="a"/>
    <w:qFormat/>
    <w:rsid w:val="7FD9E334"/>
    <w:rPr>
      <w:b w:val="1"/>
      <w:bCs w:val="1"/>
      <w:sz w:val="72"/>
      <w:szCs w:val="72"/>
    </w:rPr>
    <w:pPr>
      <w:keepNext w:val="1"/>
      <w:keepLines w:val="1"/>
      <w:spacing w:before="480" w:after="120"/>
    </w:pPr>
  </w:style>
  <w:style w:type="paragraph" w:styleId="a4">
    <w:uiPriority w:val="34"/>
    <w:name w:val="List Paragraph"/>
    <w:basedOn w:val="a"/>
    <w:qFormat/>
    <w:rsid w:val="7FD9E334"/>
    <w:pPr>
      <w:spacing w:after="0"/>
      <w:ind w:left="720"/>
      <w:contextualSpacing/>
      <w:jc w:val="center"/>
    </w:pPr>
  </w:style>
  <w:style w:type="paragraph" w:styleId="a5">
    <w:uiPriority w:val="99"/>
    <w:name w:val="Balloon Text"/>
    <w:basedOn w:val="a"/>
    <w:semiHidden/>
    <w:unhideWhenUsed/>
    <w:link w:val="a6"/>
    <w:rsid w:val="7FD9E334"/>
    <w:rPr>
      <w:rFonts w:ascii="Tahoma" w:hAnsi="Tahoma" w:cs="Tahoma"/>
      <w:sz w:val="16"/>
      <w:szCs w:val="16"/>
    </w:rPr>
    <w:pPr>
      <w:spacing w:after="0"/>
    </w:pPr>
  </w:style>
  <w:style w:type="character" w:styleId="a6" w:customStyle="true">
    <w:uiPriority w:val="99"/>
    <w:name w:val="Текст у виносці Знак"/>
    <w:basedOn w:val="a0"/>
    <w:semiHidden/>
    <w:link w:val="a5"/>
    <w:rsid w:val="7FD9E334"/>
    <w:rPr>
      <w:rFonts w:ascii="Tahoma" w:hAnsi="Tahoma" w:eastAsia="ＭＳ 明朝" w:cs="Tahoma" w:eastAsiaTheme="minorEastAsia"/>
      <w:noProof/>
      <w:sz w:val="16"/>
      <w:szCs w:val="16"/>
      <w:lang w:val="uk-UA" w:eastAsia="uk-UA"/>
    </w:rPr>
  </w:style>
  <w:style w:type="paragraph" w:styleId="a7">
    <w:uiPriority w:val="99"/>
    <w:name w:val="header"/>
    <w:basedOn w:val="a"/>
    <w:unhideWhenUsed/>
    <w:link w:val="a8"/>
    <w:rsid w:val="7FD9E334"/>
    <w:pPr>
      <w:tabs>
        <w:tab w:val="center" w:leader="none" w:pos="4677"/>
        <w:tab w:val="right" w:leader="none" w:pos="9355"/>
      </w:tabs>
      <w:spacing w:after="0"/>
    </w:pPr>
  </w:style>
  <w:style w:type="character" w:styleId="a8" w:customStyle="true">
    <w:uiPriority w:val="99"/>
    <w:name w:val="Верхній колонтитул Знак"/>
    <w:basedOn w:val="a0"/>
    <w:link w:val="a7"/>
    <w:rsid w:val="7FD9E334"/>
    <w:rPr>
      <w:rFonts w:ascii="Calibri" w:hAnsi="Calibri" w:eastAsia="ＭＳ 明朝" w:cs="Calibri" w:eastAsiaTheme="minorEastAsia"/>
      <w:noProof/>
      <w:lang w:val="uk-UA" w:eastAsia="uk-UA"/>
    </w:rPr>
  </w:style>
  <w:style w:type="paragraph" w:styleId="a9">
    <w:uiPriority w:val="99"/>
    <w:name w:val="footer"/>
    <w:basedOn w:val="a"/>
    <w:unhideWhenUsed/>
    <w:link w:val="aa"/>
    <w:rsid w:val="7FD9E334"/>
    <w:pPr>
      <w:tabs>
        <w:tab w:val="center" w:leader="none" w:pos="4677"/>
        <w:tab w:val="right" w:leader="none" w:pos="9355"/>
      </w:tabs>
      <w:spacing w:after="0"/>
    </w:pPr>
  </w:style>
  <w:style w:type="character" w:styleId="aa" w:customStyle="true">
    <w:uiPriority w:val="99"/>
    <w:name w:val="Нижній колонтитул Знак"/>
    <w:basedOn w:val="a0"/>
    <w:link w:val="a9"/>
    <w:rsid w:val="7FD9E334"/>
    <w:rPr>
      <w:rFonts w:ascii="Calibri" w:hAnsi="Calibri" w:eastAsia="ＭＳ 明朝" w:cs="Calibri" w:eastAsiaTheme="minorEastAsia"/>
      <w:noProof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uiPriority w:val="99"/>
    <w:name w:val="HTML Preformatted"/>
    <w:basedOn w:val="a"/>
    <w:semiHidden/>
    <w:unhideWhenUsed/>
    <w:link w:val="HTML0"/>
    <w:rsid w:val="7FD9E334"/>
    <w:rPr>
      <w:rFonts w:ascii="Courier New" w:hAnsi="Courier New" w:eastAsia="Times New Roman" w:cs="Courier New"/>
      <w:sz w:val="20"/>
      <w:szCs w:val="20"/>
    </w:rPr>
    <w:pPr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/>
    </w:pPr>
  </w:style>
  <w:style w:type="character" w:styleId="HTML0" w:customStyle="true">
    <w:uiPriority w:val="99"/>
    <w:name w:val="Стандартний HTML Знак"/>
    <w:basedOn w:val="a0"/>
    <w:semiHidden/>
    <w:link w:val="HTML"/>
    <w:rsid w:val="7FD9E334"/>
    <w:rPr>
      <w:rFonts w:ascii="Courier New" w:hAnsi="Courier New" w:eastAsia="Times New Roman" w:cs="Courier New"/>
      <w:noProof/>
      <w:sz w:val="20"/>
      <w:szCs w:val="20"/>
      <w:lang w:val="uk-UA" w:eastAsia="uk-UA"/>
    </w:rPr>
  </w:style>
  <w:style w:type="character" w:styleId="10" w:customStyle="true">
    <w:uiPriority w:val="9"/>
    <w:name w:val="Заголовок 1 Знак"/>
    <w:basedOn w:val="a0"/>
    <w:link w:val="1"/>
    <w:rsid w:val="7FD9E334"/>
    <w:rPr>
      <w:rFonts w:ascii="Cambria" w:hAnsi="Cambria" w:eastAsia="ＭＳ ゴシック" w:cs="Times New Roman" w:asciiTheme="majorAscii" w:hAnsiTheme="majorAscii" w:eastAsiaTheme="majorEastAsia" w:cstheme="majorBidi"/>
      <w:noProof/>
      <w:color w:val="365F91" w:themeColor="accent1" w:themeTint="FF" w:themeShade="BF"/>
      <w:sz w:val="32"/>
      <w:szCs w:val="32"/>
      <w:lang w:val="uk-UA" w:eastAsia="uk-UA"/>
    </w:rPr>
  </w:style>
  <w:style w:type="character" w:styleId="20" w:customStyle="true">
    <w:uiPriority w:val="9"/>
    <w:name w:val="Заголовок 2 Знак"/>
    <w:basedOn w:val="a0"/>
    <w:link w:val="2"/>
    <w:rsid w:val="7FD9E334"/>
    <w:rPr>
      <w:rFonts w:ascii="Cambria" w:hAnsi="Cambria" w:eastAsia="ＭＳ ゴシック" w:cs="Times New Roman" w:asciiTheme="majorAscii" w:hAnsiTheme="majorAscii" w:eastAsiaTheme="majorEastAsia" w:cstheme="majorBidi"/>
      <w:noProof/>
      <w:color w:val="365F91" w:themeColor="accent1" w:themeTint="FF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d">
    <w:uiPriority w:val="11"/>
    <w:name w:val="Subtitle"/>
    <w:basedOn w:val="a"/>
    <w:next w:val="a"/>
    <w:qFormat/>
    <w:rsid w:val="7FD9E334"/>
    <w:rPr>
      <w:rFonts w:ascii="Georgia" w:hAnsi="Georgia" w:eastAsia="Georgia" w:cs="Georgia"/>
      <w:i w:val="1"/>
      <w:iCs w:val="1"/>
      <w:color w:val="666666"/>
      <w:sz w:val="48"/>
      <w:szCs w:val="48"/>
    </w:rPr>
    <w:pPr>
      <w:keepNext w:val="1"/>
      <w:keepLines w:val="1"/>
      <w:spacing w:before="360" w:after="80"/>
    </w:pPr>
  </w:style>
  <w:style w:type="paragraph" w:styleId="Heading7">
    <w:uiPriority w:val="9"/>
    <w:name w:val="heading 7"/>
    <w:basedOn w:val="a"/>
    <w:next w:val="a"/>
    <w:unhideWhenUsed/>
    <w:link w:val="Heading7Char"/>
    <w:qFormat/>
    <w:rsid w:val="7FD9E334"/>
    <w:rPr>
      <w:rFonts w:ascii="Cambria" w:hAnsi="Cambria" w:eastAsia="ＭＳ ゴシック" w:cs="Times New Roman" w:asciiTheme="majorAscii" w:hAnsiTheme="majorAscii" w:eastAsiaTheme="majorEastAsia" w:cstheme="majorBidi"/>
      <w:i w:val="1"/>
      <w:iCs w:val="1"/>
      <w:color w:val="243F60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a"/>
    <w:next w:val="a"/>
    <w:unhideWhenUsed/>
    <w:link w:val="Heading8Char"/>
    <w:qFormat/>
    <w:rsid w:val="7FD9E334"/>
    <w:rPr>
      <w:rFonts w:ascii="Cambria" w:hAnsi="Cambria" w:eastAsia="ＭＳ ゴシック" w:cs="Times New Roman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a"/>
    <w:next w:val="a"/>
    <w:unhideWhenUsed/>
    <w:link w:val="Heading9Char"/>
    <w:qFormat/>
    <w:rsid w:val="7FD9E334"/>
    <w:rPr>
      <w:rFonts w:ascii="Cambria" w:hAnsi="Cambria" w:eastAsia="ＭＳ ゴシック" w:cs="Times New Roman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Quote">
    <w:uiPriority w:val="29"/>
    <w:name w:val="Quote"/>
    <w:basedOn w:val="a"/>
    <w:next w:val="a"/>
    <w:link w:val="QuoteChar"/>
    <w:qFormat/>
    <w:rsid w:val="7FD9E334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a"/>
    <w:next w:val="a"/>
    <w:link w:val="IntenseQuoteChar"/>
    <w:qFormat/>
    <w:rsid w:val="7FD9E334"/>
    <w:rPr>
      <w:i w:val="1"/>
      <w:iCs w:val="1"/>
      <w:color w:val="4F81BD" w:themeColor="accent1" w:themeTint="FF" w:themeShade="FF"/>
    </w:rPr>
    <w:pPr>
      <w:spacing w:before="360" w:after="360"/>
      <w:ind w:left="864" w:right="864"/>
      <w:jc w:val="center"/>
    </w:pPr>
  </w:style>
  <w:style w:type="character" w:styleId="Heading7Char" w:customStyle="true">
    <w:uiPriority w:val="9"/>
    <w:name w:val="Heading 7 Char"/>
    <w:basedOn w:val="a0"/>
    <w:link w:val="Heading7"/>
    <w:rsid w:val="7FD9E334"/>
    <w:rPr>
      <w:rFonts w:ascii="Cambria" w:hAnsi="Cambria" w:eastAsia="ＭＳ ゴシック" w:cs="Times New Roman" w:asciiTheme="majorAscii" w:hAnsiTheme="majorAscii" w:eastAsiaTheme="majorEastAsia" w:cstheme="majorBidi"/>
      <w:i w:val="1"/>
      <w:iCs w:val="1"/>
      <w:noProof/>
      <w:color w:val="243F60"/>
      <w:lang w:val="uk-UA"/>
    </w:rPr>
  </w:style>
  <w:style w:type="character" w:styleId="Heading8Char" w:customStyle="true">
    <w:uiPriority w:val="9"/>
    <w:name w:val="Heading 8 Char"/>
    <w:basedOn w:val="a0"/>
    <w:link w:val="Heading8"/>
    <w:rsid w:val="7FD9E334"/>
    <w:rPr>
      <w:rFonts w:ascii="Cambria" w:hAnsi="Cambria" w:eastAsia="ＭＳ ゴシック" w:cs="Times New Roman" w:asciiTheme="majorAscii" w:hAnsiTheme="majorAscii" w:eastAsiaTheme="majorEastAsia" w:cstheme="majorBidi"/>
      <w:noProof/>
      <w:color w:val="272727"/>
      <w:sz w:val="21"/>
      <w:szCs w:val="21"/>
      <w:lang w:val="uk-UA"/>
    </w:rPr>
  </w:style>
  <w:style w:type="character" w:styleId="Heading9Char" w:customStyle="true">
    <w:uiPriority w:val="9"/>
    <w:name w:val="Heading 9 Char"/>
    <w:basedOn w:val="a0"/>
    <w:link w:val="Heading9"/>
    <w:rsid w:val="7FD9E334"/>
    <w:rPr>
      <w:rFonts w:ascii="Cambria" w:hAnsi="Cambria" w:eastAsia="ＭＳ ゴシック" w:cs="Times New Roman" w:asciiTheme="majorAscii" w:hAnsiTheme="majorAscii" w:eastAsiaTheme="majorEastAsia" w:cstheme="majorBidi"/>
      <w:i w:val="1"/>
      <w:iCs w:val="1"/>
      <w:noProof/>
      <w:color w:val="272727"/>
      <w:sz w:val="21"/>
      <w:szCs w:val="21"/>
      <w:lang w:val="uk-UA"/>
    </w:rPr>
  </w:style>
  <w:style w:type="character" w:styleId="QuoteChar" w:customStyle="true">
    <w:uiPriority w:val="29"/>
    <w:name w:val="Quote Char"/>
    <w:basedOn w:val="a0"/>
    <w:link w:val="Quote"/>
    <w:rsid w:val="7FD9E334"/>
    <w:rPr>
      <w:i w:val="1"/>
      <w:iCs w:val="1"/>
      <w:noProof/>
      <w:color w:val="404040" w:themeColor="text1" w:themeTint="BF" w:themeShade="FF"/>
      <w:lang w:val="uk-UA"/>
    </w:rPr>
  </w:style>
  <w:style w:type="character" w:styleId="IntenseQuoteChar" w:customStyle="true">
    <w:uiPriority w:val="30"/>
    <w:name w:val="Intense Quote Char"/>
    <w:basedOn w:val="a0"/>
    <w:link w:val="IntenseQuote"/>
    <w:rsid w:val="7FD9E334"/>
    <w:rPr>
      <w:i w:val="1"/>
      <w:iCs w:val="1"/>
      <w:noProof/>
      <w:color w:val="4F81BD" w:themeColor="accent1" w:themeTint="FF" w:themeShade="FF"/>
      <w:lang w:val="uk-UA"/>
    </w:rPr>
  </w:style>
  <w:style w:type="paragraph" w:styleId="TOC1">
    <w:uiPriority w:val="39"/>
    <w:name w:val="toc 1"/>
    <w:basedOn w:val="a"/>
    <w:next w:val="a"/>
    <w:unhideWhenUsed/>
    <w:rsid w:val="7FD9E334"/>
    <w:pPr>
      <w:spacing w:after="100"/>
    </w:pPr>
  </w:style>
  <w:style w:type="paragraph" w:styleId="TOC2">
    <w:uiPriority w:val="39"/>
    <w:name w:val="toc 2"/>
    <w:basedOn w:val="a"/>
    <w:next w:val="a"/>
    <w:unhideWhenUsed/>
    <w:rsid w:val="7FD9E334"/>
    <w:pPr>
      <w:spacing w:after="100"/>
      <w:ind w:left="220"/>
    </w:pPr>
  </w:style>
  <w:style w:type="paragraph" w:styleId="TOC3">
    <w:uiPriority w:val="39"/>
    <w:name w:val="toc 3"/>
    <w:basedOn w:val="a"/>
    <w:next w:val="a"/>
    <w:unhideWhenUsed/>
    <w:rsid w:val="7FD9E334"/>
    <w:pPr>
      <w:spacing w:after="100"/>
      <w:ind w:left="440"/>
    </w:pPr>
  </w:style>
  <w:style w:type="paragraph" w:styleId="TOC4">
    <w:uiPriority w:val="39"/>
    <w:name w:val="toc 4"/>
    <w:basedOn w:val="a"/>
    <w:next w:val="a"/>
    <w:unhideWhenUsed/>
    <w:rsid w:val="7FD9E334"/>
    <w:pPr>
      <w:spacing w:after="100"/>
      <w:ind w:left="660"/>
    </w:pPr>
  </w:style>
  <w:style w:type="paragraph" w:styleId="TOC5">
    <w:uiPriority w:val="39"/>
    <w:name w:val="toc 5"/>
    <w:basedOn w:val="a"/>
    <w:next w:val="a"/>
    <w:unhideWhenUsed/>
    <w:rsid w:val="7FD9E334"/>
    <w:pPr>
      <w:spacing w:after="100"/>
      <w:ind w:left="880"/>
    </w:pPr>
  </w:style>
  <w:style w:type="paragraph" w:styleId="TOC6">
    <w:uiPriority w:val="39"/>
    <w:name w:val="toc 6"/>
    <w:basedOn w:val="a"/>
    <w:next w:val="a"/>
    <w:unhideWhenUsed/>
    <w:rsid w:val="7FD9E334"/>
    <w:pPr>
      <w:spacing w:after="100"/>
      <w:ind w:left="1100"/>
    </w:pPr>
  </w:style>
  <w:style w:type="paragraph" w:styleId="TOC7">
    <w:uiPriority w:val="39"/>
    <w:name w:val="toc 7"/>
    <w:basedOn w:val="a"/>
    <w:next w:val="a"/>
    <w:unhideWhenUsed/>
    <w:rsid w:val="7FD9E334"/>
    <w:pPr>
      <w:spacing w:after="100"/>
      <w:ind w:left="1320"/>
    </w:pPr>
  </w:style>
  <w:style w:type="paragraph" w:styleId="TOC8">
    <w:uiPriority w:val="39"/>
    <w:name w:val="toc 8"/>
    <w:basedOn w:val="a"/>
    <w:next w:val="a"/>
    <w:unhideWhenUsed/>
    <w:rsid w:val="7FD9E334"/>
    <w:pPr>
      <w:spacing w:after="100"/>
      <w:ind w:left="1540"/>
    </w:pPr>
  </w:style>
  <w:style w:type="paragraph" w:styleId="TOC9">
    <w:uiPriority w:val="39"/>
    <w:name w:val="toc 9"/>
    <w:basedOn w:val="a"/>
    <w:next w:val="a"/>
    <w:unhideWhenUsed/>
    <w:rsid w:val="7FD9E334"/>
    <w:pPr>
      <w:spacing w:after="100"/>
      <w:ind w:left="1760"/>
    </w:pPr>
  </w:style>
  <w:style w:type="paragraph" w:styleId="EndnoteText">
    <w:uiPriority w:val="99"/>
    <w:name w:val="endnote text"/>
    <w:basedOn w:val="a"/>
    <w:semiHidden/>
    <w:unhideWhenUsed/>
    <w:link w:val="EndnoteTextChar"/>
    <w:rsid w:val="7FD9E334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a0"/>
    <w:semiHidden/>
    <w:link w:val="EndnoteText"/>
    <w:rsid w:val="7FD9E334"/>
    <w:rPr>
      <w:noProof/>
      <w:sz w:val="20"/>
      <w:szCs w:val="20"/>
      <w:lang w:val="uk-UA"/>
    </w:rPr>
  </w:style>
  <w:style w:type="paragraph" w:styleId="FootnoteText">
    <w:uiPriority w:val="99"/>
    <w:name w:val="footnote text"/>
    <w:basedOn w:val="a"/>
    <w:semiHidden/>
    <w:unhideWhenUsed/>
    <w:link w:val="FootnoteTextChar"/>
    <w:rsid w:val="7FD9E334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a0"/>
    <w:semiHidden/>
    <w:link w:val="FootnoteText"/>
    <w:rsid w:val="7FD9E334"/>
    <w:rPr>
      <w:noProof/>
      <w:sz w:val="20"/>
      <w:szCs w:val="20"/>
      <w:lang w:val="uk-UA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a0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theme" Target="theme/theme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footer" Target="footer2.xml" Id="rId10" /><Relationship Type="http://schemas.openxmlformats.org/officeDocument/2006/relationships/settings" Target="settings.xml" Id="rId4" /><Relationship Type="http://schemas.openxmlformats.org/officeDocument/2006/relationships/footer" Target="footer1.xml" Id="rId9" /><Relationship Type="http://schemas.openxmlformats.org/officeDocument/2006/relationships/image" Target="/media/image.jpg" Id="R20851c7da9554d58" /><Relationship Type="http://schemas.openxmlformats.org/officeDocument/2006/relationships/image" Target="/media/image7.png" Id="Rcd775ff5eca74bd2" /><Relationship Type="http://schemas.openxmlformats.org/officeDocument/2006/relationships/image" Target="/media/imagea.png" Id="R1334afdb3ffb4251" /><Relationship Type="http://schemas.openxmlformats.org/officeDocument/2006/relationships/image" Target="/media/imageb.png" Id="Rfc45c277adb346ce" /><Relationship Type="http://schemas.openxmlformats.org/officeDocument/2006/relationships/image" Target="/media/imagec.png" Id="R20ffc715c0064776" /><Relationship Type="http://schemas.openxmlformats.org/officeDocument/2006/relationships/image" Target="/media/imaged.png" Id="Ra36495cd6fad4419" /><Relationship Type="http://schemas.openxmlformats.org/officeDocument/2006/relationships/image" Target="/media/imagee.png" Id="R9f4513021f5f4114" /><Relationship Type="http://schemas.openxmlformats.org/officeDocument/2006/relationships/hyperlink" Target="https://github.com/artificial-intelligence-department/ai_programming_playground/pull/201" TargetMode="External" Id="R74c98fc7f0ea416b" /><Relationship Type="http://schemas.openxmlformats.org/officeDocument/2006/relationships/image" Target="/media/imagef.png" Id="R8a41e707328f4747" /><Relationship Type="http://schemas.openxmlformats.org/officeDocument/2006/relationships/header" Target="header.xml" Id="R0b6fc6204e774592" /><Relationship Type="http://schemas.openxmlformats.org/officeDocument/2006/relationships/header" Target="header2.xml" Id="R2cabcd8fde2d4810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Admin</dc:creator>
  <lastModifiedBy>Максим Павлюк</lastModifiedBy>
  <revision>6</revision>
  <dcterms:created xsi:type="dcterms:W3CDTF">2023-10-26T16:45:00.0000000Z</dcterms:created>
  <dcterms:modified xsi:type="dcterms:W3CDTF">2023-11-09T15:09:35.8075953Z</dcterms:modified>
</coreProperties>
</file>