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Министерство образования Республики Беларусь</w:t>
      </w:r>
    </w:p>
    <w:p w:rsidR="00000000" w:rsidDel="00000000" w:rsidP="00000000" w:rsidRDefault="00000000" w:rsidRPr="00000000" w14:paraId="00000002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Учреждение образования</w:t>
      </w:r>
    </w:p>
    <w:p w:rsidR="00000000" w:rsidDel="00000000" w:rsidP="00000000" w:rsidRDefault="00000000" w:rsidRPr="00000000" w14:paraId="00000004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«Белорусский государственный университет </w:t>
      </w:r>
    </w:p>
    <w:p w:rsidR="00000000" w:rsidDel="00000000" w:rsidP="00000000" w:rsidRDefault="00000000" w:rsidRPr="00000000" w14:paraId="00000005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информатики и радиоэлектроники»</w:t>
      </w:r>
    </w:p>
    <w:p w:rsidR="00000000" w:rsidDel="00000000" w:rsidP="00000000" w:rsidRDefault="00000000" w:rsidRPr="00000000" w14:paraId="0000000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Факультет компьютерных систем и сетей</w:t>
      </w:r>
    </w:p>
    <w:p w:rsidR="00000000" w:rsidDel="00000000" w:rsidP="00000000" w:rsidRDefault="00000000" w:rsidRPr="00000000" w14:paraId="00000009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Кафедра программного обеспечения информационных технологий</w:t>
      </w:r>
    </w:p>
    <w:p w:rsidR="00000000" w:rsidDel="00000000" w:rsidP="00000000" w:rsidRDefault="00000000" w:rsidRPr="00000000" w14:paraId="0000000B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Дисциплина «Теория информации»</w:t>
      </w:r>
    </w:p>
    <w:p w:rsidR="00000000" w:rsidDel="00000000" w:rsidP="00000000" w:rsidRDefault="00000000" w:rsidRPr="00000000" w14:paraId="0000000D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ОТЧЁТ</w:t>
      </w:r>
    </w:p>
    <w:p w:rsidR="00000000" w:rsidDel="00000000" w:rsidP="00000000" w:rsidRDefault="00000000" w:rsidRPr="00000000" w14:paraId="00000015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к лабораторной работе №2</w:t>
      </w:r>
    </w:p>
    <w:p w:rsidR="00000000" w:rsidDel="00000000" w:rsidP="00000000" w:rsidRDefault="00000000" w:rsidRPr="00000000" w14:paraId="0000001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ПОТОКОВОЕ ШИФРОВАНИЕ</w:t>
      </w:r>
    </w:p>
    <w:p w:rsidR="00000000" w:rsidDel="00000000" w:rsidP="00000000" w:rsidRDefault="00000000" w:rsidRPr="00000000" w14:paraId="00000018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Вариант 12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6480" w:firstLine="0"/>
        <w:rPr/>
      </w:pPr>
      <w:r w:rsidDel="00000000" w:rsidR="00000000" w:rsidRPr="00000000">
        <w:rPr>
          <w:rtl w:val="0"/>
        </w:rPr>
        <w:t xml:space="preserve">Студент гр. 451001</w:t>
      </w:r>
    </w:p>
    <w:p w:rsidR="00000000" w:rsidDel="00000000" w:rsidP="00000000" w:rsidRDefault="00000000" w:rsidRPr="00000000" w14:paraId="00000020">
      <w:pPr>
        <w:ind w:left="6480" w:firstLine="0"/>
        <w:rPr/>
      </w:pPr>
      <w:r w:rsidDel="00000000" w:rsidR="00000000" w:rsidRPr="00000000">
        <w:rPr>
          <w:rtl w:val="0"/>
        </w:rPr>
        <w:t xml:space="preserve">Жинко А. А.</w:t>
      </w:r>
    </w:p>
    <w:p w:rsidR="00000000" w:rsidDel="00000000" w:rsidP="00000000" w:rsidRDefault="00000000" w:rsidRPr="00000000" w14:paraId="00000021">
      <w:pPr>
        <w:ind w:left="6480" w:firstLine="0"/>
        <w:rPr/>
      </w:pPr>
      <w:r w:rsidDel="00000000" w:rsidR="00000000" w:rsidRPr="00000000">
        <w:rPr>
          <w:rtl w:val="0"/>
        </w:rPr>
        <w:t xml:space="preserve">Преподователь:</w:t>
      </w:r>
    </w:p>
    <w:p w:rsidR="00000000" w:rsidDel="00000000" w:rsidP="00000000" w:rsidRDefault="00000000" w:rsidRPr="00000000" w14:paraId="00000022">
      <w:pPr>
        <w:ind w:left="6480" w:firstLine="0"/>
        <w:rPr/>
      </w:pPr>
      <w:r w:rsidDel="00000000" w:rsidR="00000000" w:rsidRPr="00000000">
        <w:rPr>
          <w:rtl w:val="0"/>
        </w:rPr>
        <w:t xml:space="preserve">Болтак С.В.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Минск, 2026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ezwsmstyzxxk" w:id="0"/>
      <w:bookmarkEnd w:id="0"/>
      <w:r w:rsidDel="00000000" w:rsidR="00000000" w:rsidRPr="00000000">
        <w:rPr>
          <w:rtl w:val="0"/>
        </w:rPr>
        <w:t xml:space="preserve">1 Задание к лабораторной работе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Вариант 12.</w:t>
      </w:r>
    </w:p>
    <w:p w:rsidR="00000000" w:rsidDel="00000000" w:rsidP="00000000" w:rsidRDefault="00000000" w:rsidRPr="00000000" w14:paraId="0000002E">
      <w:pPr>
        <w:pStyle w:val="Heading2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 (</w:t>
      </w:r>
      <w:r w:rsidDel="00000000" w:rsidR="00000000" w:rsidRPr="00000000">
        <w:rPr>
          <w:rtl w:val="0"/>
        </w:rPr>
        <w:t xml:space="preserve">размерность регистра равна 34</w:t>
      </w:r>
      <w:r w:rsidDel="00000000" w:rsidR="00000000" w:rsidRPr="00000000">
        <w:rPr>
          <w:b w:val="0"/>
          <w:bCs w:val="0"/>
          <w:rtl w:val="0"/>
        </w:rPr>
        <w:t xml:space="preserve">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qzi6p2esaeg" w:id="1"/>
      <w:bookmarkEnd w:id="1"/>
      <w:r w:rsidDel="00000000" w:rsidR="00000000" w:rsidRPr="00000000">
        <w:rPr>
          <w:rtl w:val="0"/>
        </w:rPr>
        <w:t xml:space="preserve">2 Тестирование программы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2.1 Текстовый файл</w:t>
      </w:r>
    </w:p>
    <w:p w:rsidR="00000000" w:rsidDel="00000000" w:rsidP="00000000" w:rsidRDefault="00000000" w:rsidRPr="00000000" w14:paraId="0000003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2357439" cy="1151307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57439" cy="1151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4667933" cy="1315737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7933" cy="13157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4542762" cy="4018598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2762" cy="40185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205722" cy="858802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5722" cy="8588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800100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774700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77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4534853" cy="2074275"/>
            <wp:effectExtent b="0" l="0" r="0" t="0"/>
            <wp:docPr id="3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4853" cy="207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114300" distT="114300" distL="114300" distR="114300">
            <wp:extent cx="4932221" cy="4371022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2221" cy="4371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/>
        <w:drawing>
          <wp:inline distB="114300" distT="114300" distL="114300" distR="114300">
            <wp:extent cx="3448050" cy="1571625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571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2.2 Видеофайл</w:t>
      </w:r>
    </w:p>
    <w:p w:rsidR="00000000" w:rsidDel="00000000" w:rsidP="00000000" w:rsidRDefault="00000000" w:rsidRPr="00000000" w14:paraId="0000003E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4544378" cy="2476103"/>
            <wp:effectExtent b="0" l="0" r="0" t="0"/>
            <wp:docPr id="2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4378" cy="2476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3382328" cy="1577838"/>
            <wp:effectExtent b="0" l="0" r="0" t="0"/>
            <wp:docPr id="3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2328" cy="1577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705152" cy="3274107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5152" cy="32741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3334703" cy="718360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4703" cy="718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3248978" cy="1871411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8978" cy="18714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239453" cy="2199628"/>
            <wp:effectExtent b="0" l="0" r="0" t="0"/>
            <wp:docPr id="3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9453" cy="21996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3591878" cy="1679784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1878" cy="16797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3582353" cy="316968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2353" cy="31696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3238500"/>
            <wp:effectExtent b="0" l="0" r="0" t="0"/>
            <wp:docPr id="2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firstLine="0"/>
        <w:rPr/>
      </w:pPr>
      <w:r w:rsidDel="00000000" w:rsidR="00000000" w:rsidRPr="00000000">
        <w:rPr>
          <w:rtl w:val="0"/>
        </w:rPr>
        <w:t xml:space="preserve">2.3 Аудиофайл</w:t>
      </w:r>
    </w:p>
    <w:p w:rsidR="00000000" w:rsidDel="00000000" w:rsidP="00000000" w:rsidRDefault="00000000" w:rsidRPr="00000000" w14:paraId="0000004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3807075" cy="1767571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07075" cy="17675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4381278" cy="3868725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1278" cy="3868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057775" cy="809625"/>
            <wp:effectExtent b="0" l="0" r="0" t="0"/>
            <wp:docPr id="3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1384300"/>
            <wp:effectExtent b="0" l="0" r="0" t="0"/>
            <wp:docPr id="3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1879600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4515803" cy="2257901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5803" cy="22579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4506278" cy="3996518"/>
            <wp:effectExtent b="0" l="0" r="0" t="0"/>
            <wp:docPr id="3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6278" cy="39965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firstLine="0"/>
        <w:rPr/>
      </w:pPr>
      <w:r w:rsidDel="00000000" w:rsidR="00000000" w:rsidRPr="00000000">
        <w:rPr>
          <w:rtl w:val="0"/>
        </w:rPr>
        <w:t xml:space="preserve">2.4 Картинка</w:t>
      </w:r>
    </w:p>
    <w:p w:rsidR="00000000" w:rsidDel="00000000" w:rsidP="00000000" w:rsidRDefault="00000000" w:rsidRPr="00000000" w14:paraId="0000004E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4372928" cy="2551626"/>
            <wp:effectExtent b="0" l="0" r="0" t="0"/>
            <wp:docPr id="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2928" cy="25516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4734878" cy="2196407"/>
            <wp:effectExtent b="0" l="0" r="0" t="0"/>
            <wp:docPr id="2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4878" cy="21964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4201478" cy="3645771"/>
            <wp:effectExtent b="0" l="0" r="0" t="0"/>
            <wp:docPr id="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36457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3934778" cy="898730"/>
            <wp:effectExtent b="0" l="0" r="0" t="0"/>
            <wp:docPr id="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34778" cy="898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1536700"/>
            <wp:effectExtent b="0" l="0" r="0" t="0"/>
            <wp:docPr id="1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1625600"/>
            <wp:effectExtent b="0" l="0" r="0" t="0"/>
            <wp:docPr id="1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508153" cy="2646997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6"/>
                    <a:srcRect b="951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8153" cy="26469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5105400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10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3467100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firstLine="0"/>
        <w:rPr/>
      </w:pPr>
      <w:r w:rsidDel="00000000" w:rsidR="00000000" w:rsidRPr="00000000">
        <w:rPr>
          <w:rtl w:val="0"/>
        </w:rPr>
        <w:t xml:space="preserve">2.5 Неверный ключ</w:t>
      </w:r>
    </w:p>
    <w:p w:rsidR="00000000" w:rsidDel="00000000" w:rsidP="00000000" w:rsidRDefault="00000000" w:rsidRPr="00000000" w14:paraId="0000005B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1143000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 Пример работы LFSR</w:t>
      </w:r>
    </w:p>
    <w:p w:rsidR="00000000" w:rsidDel="00000000" w:rsidP="00000000" w:rsidRDefault="00000000" w:rsidRPr="00000000" w14:paraId="0000005F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0115" cy="3416300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В файле Пример.xlsx представлено 70 тактов</w:t>
      </w:r>
    </w:p>
    <w:sectPr>
      <w:footerReference r:id="rId40" w:type="default"/>
      <w:pgSz w:h="16838" w:w="11906" w:orient="portrait"/>
      <w:pgMar w:bottom="1134" w:top="1134" w:left="1701" w:right="850" w:header="709" w:footer="22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2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2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259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line="276" w:lineRule="auto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line="240" w:lineRule="auto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line="276" w:lineRule="auto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footer" Target="footer1.xml"/><Relationship Id="rId20" Type="http://schemas.openxmlformats.org/officeDocument/2006/relationships/image" Target="media/image31.png"/><Relationship Id="rId22" Type="http://schemas.openxmlformats.org/officeDocument/2006/relationships/image" Target="media/image6.png"/><Relationship Id="rId21" Type="http://schemas.openxmlformats.org/officeDocument/2006/relationships/image" Target="media/image2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26" Type="http://schemas.openxmlformats.org/officeDocument/2006/relationships/image" Target="media/image27.png"/><Relationship Id="rId25" Type="http://schemas.openxmlformats.org/officeDocument/2006/relationships/image" Target="media/image24.png"/><Relationship Id="rId28" Type="http://schemas.openxmlformats.org/officeDocument/2006/relationships/image" Target="media/image1.png"/><Relationship Id="rId27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29" Type="http://schemas.openxmlformats.org/officeDocument/2006/relationships/image" Target="media/image29.png"/><Relationship Id="rId7" Type="http://schemas.openxmlformats.org/officeDocument/2006/relationships/image" Target="media/image10.png"/><Relationship Id="rId8" Type="http://schemas.openxmlformats.org/officeDocument/2006/relationships/image" Target="media/image22.png"/><Relationship Id="rId31" Type="http://schemas.openxmlformats.org/officeDocument/2006/relationships/image" Target="media/image35.png"/><Relationship Id="rId30" Type="http://schemas.openxmlformats.org/officeDocument/2006/relationships/image" Target="media/image18.png"/><Relationship Id="rId11" Type="http://schemas.openxmlformats.org/officeDocument/2006/relationships/image" Target="media/image25.png"/><Relationship Id="rId33" Type="http://schemas.openxmlformats.org/officeDocument/2006/relationships/image" Target="media/image17.png"/><Relationship Id="rId10" Type="http://schemas.openxmlformats.org/officeDocument/2006/relationships/image" Target="media/image15.png"/><Relationship Id="rId32" Type="http://schemas.openxmlformats.org/officeDocument/2006/relationships/image" Target="media/image36.png"/><Relationship Id="rId13" Type="http://schemas.openxmlformats.org/officeDocument/2006/relationships/image" Target="media/image11.png"/><Relationship Id="rId35" Type="http://schemas.openxmlformats.org/officeDocument/2006/relationships/image" Target="media/image16.png"/><Relationship Id="rId12" Type="http://schemas.openxmlformats.org/officeDocument/2006/relationships/image" Target="media/image28.png"/><Relationship Id="rId34" Type="http://schemas.openxmlformats.org/officeDocument/2006/relationships/image" Target="media/image32.png"/><Relationship Id="rId15" Type="http://schemas.openxmlformats.org/officeDocument/2006/relationships/image" Target="media/image34.png"/><Relationship Id="rId37" Type="http://schemas.openxmlformats.org/officeDocument/2006/relationships/image" Target="media/image9.png"/><Relationship Id="rId14" Type="http://schemas.openxmlformats.org/officeDocument/2006/relationships/image" Target="media/image20.png"/><Relationship Id="rId36" Type="http://schemas.openxmlformats.org/officeDocument/2006/relationships/image" Target="media/image3.png"/><Relationship Id="rId17" Type="http://schemas.openxmlformats.org/officeDocument/2006/relationships/image" Target="media/image23.png"/><Relationship Id="rId39" Type="http://schemas.openxmlformats.org/officeDocument/2006/relationships/image" Target="media/image4.png"/><Relationship Id="rId16" Type="http://schemas.openxmlformats.org/officeDocument/2006/relationships/image" Target="media/image30.png"/><Relationship Id="rId38" Type="http://schemas.openxmlformats.org/officeDocument/2006/relationships/image" Target="media/image26.png"/><Relationship Id="rId19" Type="http://schemas.openxmlformats.org/officeDocument/2006/relationships/image" Target="media/image19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