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2" w:type="dxa"/>
        <w:jc w:val="center"/>
        <w:tblLayout w:type="fixed"/>
        <w:tblLook w:val="0000" w:firstRow="0" w:lastRow="0" w:firstColumn="0" w:lastColumn="0" w:noHBand="0" w:noVBand="0"/>
      </w:tblPr>
      <w:tblGrid>
        <w:gridCol w:w="3248"/>
        <w:gridCol w:w="6744"/>
      </w:tblGrid>
      <w:tr w:rsidR="004B0B8E" w:rsidRPr="00212346" w14:paraId="79ECE4F4" w14:textId="77777777" w:rsidTr="00EB4D29">
        <w:trPr>
          <w:cantSplit/>
          <w:trHeight w:val="2063"/>
          <w:jc w:val="center"/>
        </w:trPr>
        <w:tc>
          <w:tcPr>
            <w:tcW w:w="3248" w:type="dxa"/>
            <w:vAlign w:val="center"/>
          </w:tcPr>
          <w:p w14:paraId="70B2D1B2"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bookmarkStart w:id="0" w:name="_Toc204166527"/>
            <w:r w:rsidRPr="00212346">
              <w:rPr>
                <w:b/>
                <w:noProof/>
                <w:spacing w:val="20"/>
                <w:kern w:val="32"/>
                <w:sz w:val="27"/>
                <w:szCs w:val="27"/>
              </w:rPr>
              <w:drawing>
                <wp:inline distT="0" distB="0" distL="0" distR="0" wp14:anchorId="168E5F1A" wp14:editId="6EE3218A">
                  <wp:extent cx="1419225" cy="1524000"/>
                  <wp:effectExtent l="19050" t="0" r="9525" b="0"/>
                  <wp:docPr id="1002" name="Рисунок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vAlign w:val="center"/>
          </w:tcPr>
          <w:p w14:paraId="172381BE"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212346">
              <w:rPr>
                <w:b/>
                <w:spacing w:val="20"/>
                <w:kern w:val="32"/>
                <w:sz w:val="36"/>
                <w:szCs w:val="36"/>
              </w:rPr>
              <w:t xml:space="preserve">Северо-Западный НПЦ </w:t>
            </w:r>
            <w:proofErr w:type="spellStart"/>
            <w:r w:rsidRPr="00212346">
              <w:rPr>
                <w:b/>
                <w:spacing w:val="20"/>
                <w:kern w:val="32"/>
                <w:sz w:val="36"/>
                <w:szCs w:val="36"/>
              </w:rPr>
              <w:t>АрхиМет</w:t>
            </w:r>
            <w:proofErr w:type="spellEnd"/>
          </w:p>
          <w:p w14:paraId="4835150A"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212346">
              <w:rPr>
                <w:b/>
                <w:spacing w:val="20"/>
                <w:kern w:val="32"/>
                <w:szCs w:val="24"/>
              </w:rPr>
              <w:t>Общество с ограниченной ответственностью</w:t>
            </w:r>
          </w:p>
          <w:p w14:paraId="3774F142" w14:textId="77777777" w:rsidR="004B0B8E" w:rsidRPr="00212346" w:rsidRDefault="004B0B8E" w:rsidP="00EB4D29">
            <w:pPr>
              <w:ind w:firstLine="57"/>
              <w:jc w:val="right"/>
              <w:rPr>
                <w:szCs w:val="24"/>
              </w:rPr>
            </w:pPr>
            <w:r w:rsidRPr="00212346">
              <w:rPr>
                <w:szCs w:val="24"/>
              </w:rPr>
              <w:t>ИНН 7816456217 КПП 780101001</w:t>
            </w:r>
          </w:p>
          <w:p w14:paraId="1C58358A" w14:textId="77777777" w:rsidR="004B0B8E" w:rsidRPr="00212346" w:rsidRDefault="004B0B8E" w:rsidP="00EB4D29">
            <w:pPr>
              <w:ind w:firstLine="57"/>
              <w:jc w:val="right"/>
              <w:rPr>
                <w:szCs w:val="24"/>
              </w:rPr>
            </w:pPr>
            <w:r w:rsidRPr="00212346">
              <w:rPr>
                <w:szCs w:val="24"/>
              </w:rPr>
              <w:t>Юр. Адрес: Санкт-Петербург, 5-я линия В.О., д.70</w:t>
            </w:r>
          </w:p>
          <w:p w14:paraId="7F0AAA53" w14:textId="77777777" w:rsidR="004B0B8E" w:rsidRPr="00212346" w:rsidRDefault="004B0B8E" w:rsidP="00EB4D29">
            <w:pPr>
              <w:ind w:firstLine="57"/>
              <w:jc w:val="right"/>
              <w:rPr>
                <w:szCs w:val="24"/>
              </w:rPr>
            </w:pPr>
            <w:r w:rsidRPr="00212346">
              <w:rPr>
                <w:szCs w:val="24"/>
              </w:rPr>
              <w:t>Тел.: (812)309-38-03</w:t>
            </w:r>
          </w:p>
          <w:p w14:paraId="57351F06" w14:textId="77777777" w:rsidR="004B0B8E" w:rsidRPr="00212346" w:rsidRDefault="004B0B8E" w:rsidP="00EB4D29">
            <w:pPr>
              <w:ind w:firstLine="0"/>
              <w:jc w:val="right"/>
              <w:rPr>
                <w:szCs w:val="24"/>
              </w:rPr>
            </w:pPr>
            <w:hyperlink r:id="rId9" w:history="1">
              <w:r w:rsidRPr="00212346">
                <w:rPr>
                  <w:szCs w:val="24"/>
                </w:rPr>
                <w:t>www.archimet.ru</w:t>
              </w:r>
            </w:hyperlink>
          </w:p>
          <w:p w14:paraId="2BF4002C" w14:textId="77777777" w:rsidR="004B0B8E" w:rsidRPr="00212346" w:rsidRDefault="004B0B8E" w:rsidP="00EB4D29">
            <w:pPr>
              <w:ind w:firstLine="57"/>
              <w:jc w:val="right"/>
              <w:rPr>
                <w:szCs w:val="24"/>
              </w:rPr>
            </w:pPr>
            <w:hyperlink r:id="rId10" w:history="1">
              <w:r w:rsidRPr="00212346">
                <w:rPr>
                  <w:rStyle w:val="ac"/>
                  <w:color w:val="auto"/>
                  <w:szCs w:val="24"/>
                </w:rPr>
                <w:t>mail@archimet.ru</w:t>
              </w:r>
            </w:hyperlink>
          </w:p>
          <w:p w14:paraId="4AB76D67" w14:textId="77777777" w:rsidR="004B0B8E" w:rsidRPr="00212346" w:rsidRDefault="004B0B8E" w:rsidP="00EB4D29">
            <w:pPr>
              <w:ind w:firstLine="57"/>
              <w:jc w:val="right"/>
              <w:rPr>
                <w:b/>
                <w:spacing w:val="20"/>
                <w:kern w:val="32"/>
                <w:szCs w:val="24"/>
              </w:rPr>
            </w:pPr>
          </w:p>
        </w:tc>
      </w:tr>
      <w:tr w:rsidR="004B0B8E" w:rsidRPr="00212346" w14:paraId="0F01D0E9" w14:textId="77777777" w:rsidTr="00EB4D29">
        <w:trPr>
          <w:cantSplit/>
          <w:trHeight w:hRule="exact" w:val="106"/>
          <w:jc w:val="center"/>
        </w:trPr>
        <w:tc>
          <w:tcPr>
            <w:tcW w:w="9992" w:type="dxa"/>
            <w:gridSpan w:val="2"/>
          </w:tcPr>
          <w:p w14:paraId="10184AFF"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4B0B8E" w:rsidRPr="00212346" w14:paraId="5E2CB1A5" w14:textId="77777777" w:rsidTr="00EB4D29">
        <w:trPr>
          <w:cantSplit/>
          <w:trHeight w:hRule="exact" w:val="545"/>
          <w:jc w:val="center"/>
        </w:trPr>
        <w:tc>
          <w:tcPr>
            <w:tcW w:w="9992" w:type="dxa"/>
            <w:gridSpan w:val="2"/>
          </w:tcPr>
          <w:p w14:paraId="53B83DEE"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4B0B8E" w:rsidRPr="00212346" w14:paraId="0C4174FE" w14:textId="77777777" w:rsidTr="00EB4D29">
        <w:trPr>
          <w:cantSplit/>
          <w:trHeight w:val="2249"/>
          <w:jc w:val="center"/>
        </w:trPr>
        <w:tc>
          <w:tcPr>
            <w:tcW w:w="9992" w:type="dxa"/>
            <w:gridSpan w:val="2"/>
          </w:tcPr>
          <w:p w14:paraId="73A7ED24" w14:textId="3238102A" w:rsidR="004B0B8E" w:rsidRPr="00C942D3" w:rsidRDefault="00C942D3" w:rsidP="00A4291D">
            <w:pPr>
              <w:spacing w:before="360"/>
              <w:ind w:left="67" w:firstLine="57"/>
              <w:jc w:val="center"/>
              <w:rPr>
                <w:sz w:val="36"/>
                <w:szCs w:val="36"/>
                <w:highlight w:val="yellow"/>
                <w:lang w:val="en-US"/>
              </w:rPr>
            </w:pPr>
            <w:proofErr w:type="gramStart"/>
            <w:r w:rsidRPr="00941423">
              <w:rPr>
                <w:b/>
                <w:bCs/>
                <w:sz w:val="32"/>
                <w:szCs w:val="36"/>
                <w:highlight w:val="yellow"/>
                <w:lang w:val="en-US"/>
              </w:rPr>
              <w:t xml:space="preserve">{{ </w:t>
            </w:r>
            <w:proofErr w:type="spellStart"/>
            <w:r w:rsidRPr="00941423">
              <w:rPr>
                <w:b/>
                <w:bCs/>
                <w:sz w:val="32"/>
                <w:szCs w:val="36"/>
                <w:highlight w:val="yellow"/>
                <w:lang w:val="en-US"/>
              </w:rPr>
              <w:t>object</w:t>
            </w:r>
            <w:proofErr w:type="gramEnd"/>
            <w:r w:rsidRPr="00941423">
              <w:rPr>
                <w:b/>
                <w:bCs/>
                <w:sz w:val="32"/>
                <w:szCs w:val="36"/>
                <w:highlight w:val="yellow"/>
                <w:lang w:val="en-US"/>
              </w:rPr>
              <w:t>_titul</w:t>
            </w:r>
            <w:proofErr w:type="spellEnd"/>
            <w:r w:rsidRPr="00941423">
              <w:rPr>
                <w:b/>
                <w:bCs/>
                <w:sz w:val="32"/>
                <w:szCs w:val="36"/>
                <w:highlight w:val="yellow"/>
                <w:lang w:val="en-US"/>
              </w:rPr>
              <w:t xml:space="preserve"> }}</w:t>
            </w:r>
          </w:p>
        </w:tc>
      </w:tr>
      <w:tr w:rsidR="004B0B8E" w:rsidRPr="00212346" w14:paraId="08C483C2" w14:textId="77777777" w:rsidTr="00EB4D29">
        <w:trPr>
          <w:cantSplit/>
          <w:trHeight w:val="561"/>
          <w:jc w:val="center"/>
        </w:trPr>
        <w:tc>
          <w:tcPr>
            <w:tcW w:w="9992" w:type="dxa"/>
            <w:gridSpan w:val="2"/>
          </w:tcPr>
          <w:p w14:paraId="4631F1F0" w14:textId="77777777" w:rsidR="004B0B8E" w:rsidRPr="00AD0FD1" w:rsidRDefault="004B0B8E" w:rsidP="00EB4D29">
            <w:pPr>
              <w:spacing w:before="120"/>
              <w:ind w:firstLine="57"/>
              <w:jc w:val="center"/>
              <w:rPr>
                <w:b/>
                <w:bCs/>
                <w:spacing w:val="20"/>
                <w:kern w:val="32"/>
                <w:sz w:val="27"/>
                <w:szCs w:val="27"/>
              </w:rPr>
            </w:pPr>
            <w:r w:rsidRPr="00AD0FD1">
              <w:rPr>
                <w:b/>
                <w:bCs/>
                <w:spacing w:val="20"/>
                <w:kern w:val="32"/>
                <w:sz w:val="27"/>
                <w:szCs w:val="27"/>
              </w:rPr>
              <w:t>Раздел 4. Конструктивные и объемно-планировочные решения</w:t>
            </w:r>
          </w:p>
          <w:p w14:paraId="051B70D6" w14:textId="77777777" w:rsidR="004B0B8E" w:rsidRPr="00AD0FD1" w:rsidRDefault="004B0B8E" w:rsidP="00EB4D29">
            <w:pPr>
              <w:spacing w:before="120"/>
              <w:ind w:firstLine="57"/>
              <w:jc w:val="center"/>
              <w:rPr>
                <w:b/>
                <w:bCs/>
                <w:spacing w:val="20"/>
                <w:kern w:val="32"/>
                <w:sz w:val="27"/>
                <w:szCs w:val="27"/>
                <w:highlight w:val="yellow"/>
              </w:rPr>
            </w:pPr>
          </w:p>
        </w:tc>
      </w:tr>
      <w:tr w:rsidR="004B0B8E" w:rsidRPr="00212346" w14:paraId="3A940D1B" w14:textId="77777777" w:rsidTr="00EB4D29">
        <w:trPr>
          <w:cantSplit/>
          <w:trHeight w:val="1094"/>
          <w:jc w:val="center"/>
        </w:trPr>
        <w:tc>
          <w:tcPr>
            <w:tcW w:w="9992" w:type="dxa"/>
            <w:gridSpan w:val="2"/>
          </w:tcPr>
          <w:p w14:paraId="75FF5DEC" w14:textId="77777777" w:rsidR="004B0B8E" w:rsidRPr="00AD0FD1" w:rsidRDefault="004B0B8E" w:rsidP="00EB4D29">
            <w:pPr>
              <w:spacing w:before="360"/>
              <w:ind w:firstLine="0"/>
              <w:rPr>
                <w:b/>
                <w:bCs/>
                <w:highlight w:val="yellow"/>
              </w:rPr>
            </w:pPr>
          </w:p>
          <w:p w14:paraId="60C32CA1" w14:textId="77777777" w:rsidR="004B0B8E" w:rsidRPr="00AD0FD1" w:rsidRDefault="004B0B8E" w:rsidP="00EB4D29">
            <w:pPr>
              <w:spacing w:before="360"/>
              <w:ind w:firstLine="0"/>
              <w:rPr>
                <w:b/>
                <w:bCs/>
                <w:spacing w:val="20"/>
                <w:kern w:val="32"/>
                <w:sz w:val="27"/>
                <w:szCs w:val="27"/>
                <w:highlight w:val="yellow"/>
              </w:rPr>
            </w:pPr>
          </w:p>
        </w:tc>
      </w:tr>
      <w:tr w:rsidR="004B0B8E" w:rsidRPr="00212346" w14:paraId="7126B796" w14:textId="77777777" w:rsidTr="00EB4D29">
        <w:trPr>
          <w:cantSplit/>
          <w:trHeight w:val="1139"/>
          <w:jc w:val="center"/>
        </w:trPr>
        <w:tc>
          <w:tcPr>
            <w:tcW w:w="9992" w:type="dxa"/>
            <w:gridSpan w:val="2"/>
            <w:vAlign w:val="bottom"/>
          </w:tcPr>
          <w:p w14:paraId="5CC79EDF" w14:textId="5C2B6FAC" w:rsidR="004B0B8E" w:rsidRPr="00AD0FD1" w:rsidRDefault="00C942D3"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40"/>
                <w:szCs w:val="40"/>
                <w:highlight w:val="yellow"/>
              </w:rPr>
            </w:pPr>
            <w:proofErr w:type="gramStart"/>
            <w:r>
              <w:rPr>
                <w:b/>
                <w:spacing w:val="20"/>
                <w:kern w:val="32"/>
                <w:sz w:val="40"/>
                <w:szCs w:val="40"/>
                <w:highlight w:val="yellow"/>
                <w:lang w:val="en-US"/>
              </w:rPr>
              <w:t xml:space="preserve">{{ </w:t>
            </w:r>
            <w:proofErr w:type="spellStart"/>
            <w:r>
              <w:rPr>
                <w:b/>
                <w:spacing w:val="20"/>
                <w:kern w:val="32"/>
                <w:sz w:val="40"/>
                <w:szCs w:val="40"/>
                <w:highlight w:val="yellow"/>
                <w:lang w:val="en-US"/>
              </w:rPr>
              <w:t>project</w:t>
            </w:r>
            <w:proofErr w:type="gramEnd"/>
            <w:r>
              <w:rPr>
                <w:b/>
                <w:spacing w:val="20"/>
                <w:kern w:val="32"/>
                <w:sz w:val="40"/>
                <w:szCs w:val="40"/>
                <w:highlight w:val="yellow"/>
                <w:lang w:val="en-US"/>
              </w:rPr>
              <w:t>_</w:t>
            </w:r>
            <w:proofErr w:type="gramStart"/>
            <w:r>
              <w:rPr>
                <w:b/>
                <w:spacing w:val="20"/>
                <w:kern w:val="32"/>
                <w:sz w:val="40"/>
                <w:szCs w:val="40"/>
                <w:highlight w:val="yellow"/>
                <w:lang w:val="en-US"/>
              </w:rPr>
              <w:t>code</w:t>
            </w:r>
            <w:proofErr w:type="spellEnd"/>
            <w:r>
              <w:rPr>
                <w:b/>
                <w:spacing w:val="20"/>
                <w:kern w:val="32"/>
                <w:sz w:val="40"/>
                <w:szCs w:val="40"/>
                <w:highlight w:val="yellow"/>
                <w:lang w:val="en-US"/>
              </w:rPr>
              <w:t xml:space="preserve"> }}</w:t>
            </w:r>
            <w:r w:rsidR="004B0B8E" w:rsidRPr="00AD0FD1">
              <w:rPr>
                <w:b/>
                <w:spacing w:val="20"/>
                <w:kern w:val="32"/>
                <w:sz w:val="40"/>
                <w:szCs w:val="40"/>
                <w:highlight w:val="yellow"/>
              </w:rPr>
              <w:t>-</w:t>
            </w:r>
            <w:proofErr w:type="gramEnd"/>
            <w:r w:rsidR="004B0B8E" w:rsidRPr="00AD0FD1">
              <w:rPr>
                <w:b/>
                <w:spacing w:val="20"/>
                <w:kern w:val="32"/>
                <w:sz w:val="40"/>
                <w:szCs w:val="40"/>
                <w:highlight w:val="yellow"/>
              </w:rPr>
              <w:t>КР</w:t>
            </w:r>
          </w:p>
        </w:tc>
      </w:tr>
      <w:tr w:rsidR="004B0B8E" w:rsidRPr="00212346" w14:paraId="2EB56547" w14:textId="77777777" w:rsidTr="00EB4D29">
        <w:trPr>
          <w:cantSplit/>
          <w:trHeight w:val="303"/>
          <w:jc w:val="center"/>
        </w:trPr>
        <w:tc>
          <w:tcPr>
            <w:tcW w:w="9992" w:type="dxa"/>
            <w:gridSpan w:val="2"/>
          </w:tcPr>
          <w:p w14:paraId="7BC42466"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r w:rsidR="004B0B8E" w:rsidRPr="00212346" w14:paraId="5DC681BC" w14:textId="77777777" w:rsidTr="00EB4D29">
        <w:trPr>
          <w:cantSplit/>
          <w:trHeight w:val="371"/>
          <w:jc w:val="center"/>
        </w:trPr>
        <w:tc>
          <w:tcPr>
            <w:tcW w:w="9992" w:type="dxa"/>
            <w:gridSpan w:val="2"/>
          </w:tcPr>
          <w:p w14:paraId="7FFB10F5" w14:textId="17933B9E" w:rsidR="004B0B8E" w:rsidRPr="00212346" w:rsidRDefault="004B0B8E" w:rsidP="00EB4D29">
            <w:pPr>
              <w:rPr>
                <w:rFonts w:ascii="Arial" w:hAnsi="Arial" w:cs="Arial"/>
                <w:spacing w:val="20"/>
                <w:kern w:val="32"/>
                <w:sz w:val="27"/>
                <w:szCs w:val="27"/>
              </w:rPr>
            </w:pPr>
          </w:p>
        </w:tc>
      </w:tr>
      <w:tr w:rsidR="004B0B8E" w:rsidRPr="00212346" w14:paraId="00036437" w14:textId="77777777" w:rsidTr="00EB4D29">
        <w:trPr>
          <w:cantSplit/>
          <w:trHeight w:val="180"/>
          <w:jc w:val="center"/>
        </w:trPr>
        <w:tc>
          <w:tcPr>
            <w:tcW w:w="9992" w:type="dxa"/>
            <w:gridSpan w:val="2"/>
          </w:tcPr>
          <w:p w14:paraId="236BF785" w14:textId="0662DB7E" w:rsidR="004B0B8E" w:rsidRPr="00212346" w:rsidRDefault="004B0B8E" w:rsidP="00EB4D29">
            <w:pPr>
              <w:rPr>
                <w:sz w:val="27"/>
                <w:szCs w:val="27"/>
              </w:rPr>
            </w:pPr>
          </w:p>
        </w:tc>
      </w:tr>
      <w:tr w:rsidR="004B0B8E" w:rsidRPr="00212346" w14:paraId="3C90B577" w14:textId="77777777" w:rsidTr="00EB4D29">
        <w:trPr>
          <w:cantSplit/>
          <w:trHeight w:val="1064"/>
          <w:jc w:val="center"/>
        </w:trPr>
        <w:tc>
          <w:tcPr>
            <w:tcW w:w="9992" w:type="dxa"/>
            <w:gridSpan w:val="2"/>
          </w:tcPr>
          <w:p w14:paraId="2BAA3A70" w14:textId="77777777" w:rsidR="004B0B8E" w:rsidRPr="00212346" w:rsidRDefault="004B0B8E"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bl>
    <w:p w14:paraId="5012B116" w14:textId="60AF6401" w:rsidR="00A467BB" w:rsidRDefault="00A467BB">
      <w:pPr>
        <w:spacing w:line="276" w:lineRule="auto"/>
        <w:ind w:left="425" w:firstLine="142"/>
        <w:contextualSpacing w:val="0"/>
        <w:rPr>
          <w:b/>
          <w:color w:val="000000" w:themeColor="text1"/>
          <w:szCs w:val="28"/>
        </w:rPr>
      </w:pPr>
    </w:p>
    <w:tbl>
      <w:tblPr>
        <w:tblW w:w="9992" w:type="dxa"/>
        <w:jc w:val="center"/>
        <w:tblLayout w:type="fixed"/>
        <w:tblLook w:val="0000" w:firstRow="0" w:lastRow="0" w:firstColumn="0" w:lastColumn="0" w:noHBand="0" w:noVBand="0"/>
      </w:tblPr>
      <w:tblGrid>
        <w:gridCol w:w="3248"/>
        <w:gridCol w:w="6744"/>
      </w:tblGrid>
      <w:tr w:rsidR="00A467BB" w:rsidRPr="00212346" w14:paraId="55458E8D" w14:textId="77777777" w:rsidTr="00EB4D29">
        <w:trPr>
          <w:cantSplit/>
          <w:trHeight w:val="2063"/>
          <w:jc w:val="center"/>
        </w:trPr>
        <w:tc>
          <w:tcPr>
            <w:tcW w:w="3248" w:type="dxa"/>
            <w:vAlign w:val="center"/>
          </w:tcPr>
          <w:p w14:paraId="05941C6E"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212346">
              <w:rPr>
                <w:b/>
                <w:noProof/>
                <w:spacing w:val="20"/>
                <w:kern w:val="32"/>
                <w:sz w:val="27"/>
                <w:szCs w:val="27"/>
              </w:rPr>
              <w:lastRenderedPageBreak/>
              <w:drawing>
                <wp:inline distT="0" distB="0" distL="0" distR="0" wp14:anchorId="68022938" wp14:editId="35F426C8">
                  <wp:extent cx="1419225" cy="1524000"/>
                  <wp:effectExtent l="19050" t="0" r="9525" b="0"/>
                  <wp:docPr id="317531601" name="Рисунок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vAlign w:val="center"/>
          </w:tcPr>
          <w:p w14:paraId="1E135751"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212346">
              <w:rPr>
                <w:b/>
                <w:spacing w:val="20"/>
                <w:kern w:val="32"/>
                <w:sz w:val="36"/>
                <w:szCs w:val="36"/>
              </w:rPr>
              <w:t xml:space="preserve">Северо-Западный НПЦ </w:t>
            </w:r>
            <w:proofErr w:type="spellStart"/>
            <w:r w:rsidRPr="00212346">
              <w:rPr>
                <w:b/>
                <w:spacing w:val="20"/>
                <w:kern w:val="32"/>
                <w:sz w:val="36"/>
                <w:szCs w:val="36"/>
              </w:rPr>
              <w:t>АрхиМет</w:t>
            </w:r>
            <w:proofErr w:type="spellEnd"/>
          </w:p>
          <w:p w14:paraId="67099078"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212346">
              <w:rPr>
                <w:b/>
                <w:spacing w:val="20"/>
                <w:kern w:val="32"/>
                <w:szCs w:val="24"/>
              </w:rPr>
              <w:t>Общество с ограниченной ответственностью</w:t>
            </w:r>
          </w:p>
          <w:p w14:paraId="74F847D2" w14:textId="77777777" w:rsidR="00A467BB" w:rsidRPr="00212346" w:rsidRDefault="00A467BB" w:rsidP="00EB4D29">
            <w:pPr>
              <w:ind w:firstLine="57"/>
              <w:jc w:val="right"/>
              <w:rPr>
                <w:szCs w:val="24"/>
              </w:rPr>
            </w:pPr>
            <w:r w:rsidRPr="00212346">
              <w:rPr>
                <w:szCs w:val="24"/>
              </w:rPr>
              <w:t>ИНН 7816456217 КПП 780101001</w:t>
            </w:r>
          </w:p>
          <w:p w14:paraId="73E849A2" w14:textId="77777777" w:rsidR="00A467BB" w:rsidRPr="00212346" w:rsidRDefault="00A467BB" w:rsidP="00EB4D29">
            <w:pPr>
              <w:ind w:firstLine="57"/>
              <w:jc w:val="right"/>
              <w:rPr>
                <w:szCs w:val="24"/>
              </w:rPr>
            </w:pPr>
            <w:r w:rsidRPr="00212346">
              <w:rPr>
                <w:szCs w:val="24"/>
              </w:rPr>
              <w:t>Юр. Адрес: Санкт-Петербург, 5-я линия В.О., д.70</w:t>
            </w:r>
          </w:p>
          <w:p w14:paraId="315DBFEB" w14:textId="77777777" w:rsidR="00A467BB" w:rsidRPr="00212346" w:rsidRDefault="00A467BB" w:rsidP="00EB4D29">
            <w:pPr>
              <w:ind w:firstLine="57"/>
              <w:jc w:val="right"/>
              <w:rPr>
                <w:szCs w:val="24"/>
              </w:rPr>
            </w:pPr>
            <w:r w:rsidRPr="00212346">
              <w:rPr>
                <w:szCs w:val="24"/>
              </w:rPr>
              <w:t>Тел.: (812)309-38-03</w:t>
            </w:r>
          </w:p>
          <w:p w14:paraId="74985BC8" w14:textId="77777777" w:rsidR="00A467BB" w:rsidRPr="00212346" w:rsidRDefault="00A467BB" w:rsidP="00EB4D29">
            <w:pPr>
              <w:ind w:firstLine="0"/>
              <w:jc w:val="right"/>
              <w:rPr>
                <w:szCs w:val="24"/>
              </w:rPr>
            </w:pPr>
            <w:hyperlink r:id="rId11" w:history="1">
              <w:r w:rsidRPr="00212346">
                <w:rPr>
                  <w:szCs w:val="24"/>
                </w:rPr>
                <w:t>www.archimet.ru</w:t>
              </w:r>
            </w:hyperlink>
          </w:p>
          <w:p w14:paraId="1405F774" w14:textId="77777777" w:rsidR="00A467BB" w:rsidRPr="00212346" w:rsidRDefault="00A467BB" w:rsidP="00EB4D29">
            <w:pPr>
              <w:ind w:firstLine="57"/>
              <w:jc w:val="right"/>
              <w:rPr>
                <w:szCs w:val="24"/>
              </w:rPr>
            </w:pPr>
            <w:hyperlink r:id="rId12" w:history="1">
              <w:r w:rsidRPr="00212346">
                <w:rPr>
                  <w:rStyle w:val="ac"/>
                  <w:color w:val="auto"/>
                  <w:szCs w:val="24"/>
                </w:rPr>
                <w:t>mail@archimet.ru</w:t>
              </w:r>
            </w:hyperlink>
          </w:p>
          <w:p w14:paraId="43F2D0EB" w14:textId="77777777" w:rsidR="00A467BB" w:rsidRPr="00212346" w:rsidRDefault="00A467BB" w:rsidP="00EB4D29">
            <w:pPr>
              <w:ind w:firstLine="57"/>
              <w:jc w:val="right"/>
              <w:rPr>
                <w:b/>
                <w:spacing w:val="20"/>
                <w:kern w:val="32"/>
                <w:szCs w:val="24"/>
              </w:rPr>
            </w:pPr>
          </w:p>
        </w:tc>
      </w:tr>
      <w:tr w:rsidR="00A467BB" w:rsidRPr="00212346" w14:paraId="4451FF7F" w14:textId="77777777" w:rsidTr="00EB4D29">
        <w:trPr>
          <w:cantSplit/>
          <w:trHeight w:hRule="exact" w:val="106"/>
          <w:jc w:val="center"/>
        </w:trPr>
        <w:tc>
          <w:tcPr>
            <w:tcW w:w="9992" w:type="dxa"/>
            <w:gridSpan w:val="2"/>
          </w:tcPr>
          <w:p w14:paraId="687AA67D"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A467BB" w:rsidRPr="00212346" w14:paraId="21582AE8" w14:textId="77777777" w:rsidTr="00EB4D29">
        <w:trPr>
          <w:cantSplit/>
          <w:trHeight w:hRule="exact" w:val="545"/>
          <w:jc w:val="center"/>
        </w:trPr>
        <w:tc>
          <w:tcPr>
            <w:tcW w:w="9992" w:type="dxa"/>
            <w:gridSpan w:val="2"/>
          </w:tcPr>
          <w:p w14:paraId="18C38F2B"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A467BB" w:rsidRPr="00212346" w14:paraId="1426DEFC" w14:textId="77777777" w:rsidTr="00EB4D29">
        <w:trPr>
          <w:cantSplit/>
          <w:trHeight w:val="2249"/>
          <w:jc w:val="center"/>
        </w:trPr>
        <w:tc>
          <w:tcPr>
            <w:tcW w:w="9992" w:type="dxa"/>
            <w:gridSpan w:val="2"/>
          </w:tcPr>
          <w:p w14:paraId="247AC010" w14:textId="4D7C7F71" w:rsidR="00A467BB" w:rsidRPr="006A7825" w:rsidRDefault="006A7825" w:rsidP="00EB4D29">
            <w:pPr>
              <w:spacing w:before="360"/>
              <w:ind w:left="67" w:firstLine="57"/>
              <w:jc w:val="center"/>
              <w:rPr>
                <w:sz w:val="36"/>
                <w:szCs w:val="36"/>
                <w:lang w:val="en-US"/>
              </w:rPr>
            </w:pPr>
            <w:proofErr w:type="gramStart"/>
            <w:r>
              <w:rPr>
                <w:b/>
                <w:bCs/>
                <w:sz w:val="32"/>
                <w:szCs w:val="36"/>
                <w:lang w:val="en-US"/>
              </w:rPr>
              <w:t xml:space="preserve">{{ </w:t>
            </w:r>
            <w:proofErr w:type="spellStart"/>
            <w:r>
              <w:rPr>
                <w:b/>
                <w:bCs/>
                <w:sz w:val="32"/>
                <w:szCs w:val="36"/>
                <w:lang w:val="en-US"/>
              </w:rPr>
              <w:t>object</w:t>
            </w:r>
            <w:proofErr w:type="gramEnd"/>
            <w:r>
              <w:rPr>
                <w:b/>
                <w:bCs/>
                <w:sz w:val="32"/>
                <w:szCs w:val="36"/>
                <w:lang w:val="en-US"/>
              </w:rPr>
              <w:t>_titul</w:t>
            </w:r>
            <w:proofErr w:type="spellEnd"/>
            <w:r>
              <w:rPr>
                <w:b/>
                <w:bCs/>
                <w:sz w:val="32"/>
                <w:szCs w:val="36"/>
                <w:lang w:val="en-US"/>
              </w:rPr>
              <w:t xml:space="preserve"> }}</w:t>
            </w:r>
          </w:p>
        </w:tc>
      </w:tr>
      <w:tr w:rsidR="00A467BB" w:rsidRPr="00212346" w14:paraId="1F571975" w14:textId="77777777" w:rsidTr="00EB4D29">
        <w:trPr>
          <w:cantSplit/>
          <w:trHeight w:val="561"/>
          <w:jc w:val="center"/>
        </w:trPr>
        <w:tc>
          <w:tcPr>
            <w:tcW w:w="9992" w:type="dxa"/>
            <w:gridSpan w:val="2"/>
          </w:tcPr>
          <w:p w14:paraId="324533BA" w14:textId="77777777" w:rsidR="00A467BB" w:rsidRDefault="00A467BB" w:rsidP="00EB4D29">
            <w:pPr>
              <w:spacing w:before="120"/>
              <w:ind w:firstLine="57"/>
              <w:jc w:val="center"/>
              <w:rPr>
                <w:b/>
                <w:bCs/>
                <w:spacing w:val="20"/>
                <w:kern w:val="32"/>
                <w:sz w:val="27"/>
                <w:szCs w:val="27"/>
              </w:rPr>
            </w:pPr>
            <w:r>
              <w:rPr>
                <w:b/>
                <w:bCs/>
                <w:spacing w:val="20"/>
                <w:kern w:val="32"/>
                <w:sz w:val="27"/>
                <w:szCs w:val="27"/>
              </w:rPr>
              <w:t>Раздел 4. Конструктивные и объемно-планировочные решения</w:t>
            </w:r>
          </w:p>
          <w:p w14:paraId="23DE39AB" w14:textId="77777777" w:rsidR="00A467BB" w:rsidRPr="00212346" w:rsidRDefault="00A467BB" w:rsidP="00EB4D29">
            <w:pPr>
              <w:spacing w:before="120"/>
              <w:ind w:firstLine="57"/>
              <w:jc w:val="center"/>
              <w:rPr>
                <w:b/>
                <w:bCs/>
                <w:spacing w:val="20"/>
                <w:kern w:val="32"/>
                <w:sz w:val="27"/>
                <w:szCs w:val="27"/>
              </w:rPr>
            </w:pPr>
          </w:p>
        </w:tc>
      </w:tr>
      <w:tr w:rsidR="00A467BB" w:rsidRPr="00212346" w14:paraId="19C56C5D" w14:textId="77777777" w:rsidTr="00EB4D29">
        <w:trPr>
          <w:cantSplit/>
          <w:trHeight w:val="1094"/>
          <w:jc w:val="center"/>
        </w:trPr>
        <w:tc>
          <w:tcPr>
            <w:tcW w:w="9992" w:type="dxa"/>
            <w:gridSpan w:val="2"/>
          </w:tcPr>
          <w:p w14:paraId="6B786A27" w14:textId="77777777" w:rsidR="00A467BB" w:rsidRPr="00212346" w:rsidRDefault="00A467BB" w:rsidP="00EB4D29">
            <w:pPr>
              <w:spacing w:before="360"/>
              <w:ind w:firstLine="0"/>
              <w:rPr>
                <w:b/>
                <w:bCs/>
              </w:rPr>
            </w:pPr>
          </w:p>
          <w:p w14:paraId="058D5368" w14:textId="77777777" w:rsidR="00A467BB" w:rsidRPr="00212346" w:rsidRDefault="00A467BB" w:rsidP="00EB4D29">
            <w:pPr>
              <w:spacing w:before="360"/>
              <w:ind w:firstLine="0"/>
              <w:rPr>
                <w:b/>
                <w:bCs/>
                <w:spacing w:val="20"/>
                <w:kern w:val="32"/>
                <w:sz w:val="27"/>
                <w:szCs w:val="27"/>
              </w:rPr>
            </w:pPr>
          </w:p>
        </w:tc>
      </w:tr>
      <w:tr w:rsidR="00A467BB" w:rsidRPr="00212346" w14:paraId="7AAAE860" w14:textId="77777777" w:rsidTr="00EB4D29">
        <w:trPr>
          <w:cantSplit/>
          <w:trHeight w:val="1139"/>
          <w:jc w:val="center"/>
        </w:trPr>
        <w:tc>
          <w:tcPr>
            <w:tcW w:w="9992" w:type="dxa"/>
            <w:gridSpan w:val="2"/>
            <w:vAlign w:val="bottom"/>
          </w:tcPr>
          <w:p w14:paraId="45DAEC60" w14:textId="5248D4EE" w:rsidR="00A467BB" w:rsidRPr="00212346" w:rsidRDefault="006A7825" w:rsidP="00EB4D29">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40"/>
                <w:szCs w:val="40"/>
              </w:rPr>
            </w:pPr>
            <w:proofErr w:type="gramStart"/>
            <w:r w:rsidRPr="006A7825">
              <w:rPr>
                <w:b/>
                <w:spacing w:val="20"/>
                <w:kern w:val="32"/>
                <w:sz w:val="40"/>
                <w:szCs w:val="40"/>
                <w:lang w:val="en-US"/>
              </w:rPr>
              <w:t xml:space="preserve">{{ </w:t>
            </w:r>
            <w:proofErr w:type="spellStart"/>
            <w:r w:rsidRPr="006A7825">
              <w:rPr>
                <w:b/>
                <w:spacing w:val="20"/>
                <w:kern w:val="32"/>
                <w:sz w:val="40"/>
                <w:szCs w:val="40"/>
                <w:lang w:val="en-US"/>
              </w:rPr>
              <w:t>project</w:t>
            </w:r>
            <w:proofErr w:type="gramEnd"/>
            <w:r w:rsidRPr="006A7825">
              <w:rPr>
                <w:b/>
                <w:spacing w:val="20"/>
                <w:kern w:val="32"/>
                <w:sz w:val="40"/>
                <w:szCs w:val="40"/>
                <w:lang w:val="en-US"/>
              </w:rPr>
              <w:t>_</w:t>
            </w:r>
            <w:proofErr w:type="gramStart"/>
            <w:r w:rsidRPr="006A7825">
              <w:rPr>
                <w:b/>
                <w:spacing w:val="20"/>
                <w:kern w:val="32"/>
                <w:sz w:val="40"/>
                <w:szCs w:val="40"/>
                <w:lang w:val="en-US"/>
              </w:rPr>
              <w:t>code</w:t>
            </w:r>
            <w:proofErr w:type="spellEnd"/>
            <w:r w:rsidRPr="006A7825">
              <w:rPr>
                <w:b/>
                <w:spacing w:val="20"/>
                <w:kern w:val="32"/>
                <w:sz w:val="40"/>
                <w:szCs w:val="40"/>
                <w:lang w:val="en-US"/>
              </w:rPr>
              <w:t xml:space="preserve"> }}</w:t>
            </w:r>
            <w:r w:rsidR="00A467BB" w:rsidRPr="006A7825">
              <w:rPr>
                <w:b/>
                <w:spacing w:val="20"/>
                <w:kern w:val="32"/>
                <w:sz w:val="40"/>
                <w:szCs w:val="40"/>
              </w:rPr>
              <w:t>-</w:t>
            </w:r>
            <w:proofErr w:type="gramEnd"/>
            <w:r w:rsidR="00A467BB" w:rsidRPr="006A7825">
              <w:rPr>
                <w:b/>
                <w:spacing w:val="20"/>
                <w:kern w:val="32"/>
                <w:sz w:val="40"/>
                <w:szCs w:val="40"/>
              </w:rPr>
              <w:t>КР</w:t>
            </w:r>
          </w:p>
        </w:tc>
      </w:tr>
      <w:tr w:rsidR="00A467BB" w:rsidRPr="00212346" w14:paraId="056396AA" w14:textId="77777777" w:rsidTr="00EB4D29">
        <w:trPr>
          <w:cantSplit/>
          <w:trHeight w:val="303"/>
          <w:jc w:val="center"/>
        </w:trPr>
        <w:tc>
          <w:tcPr>
            <w:tcW w:w="9992" w:type="dxa"/>
            <w:gridSpan w:val="2"/>
          </w:tcPr>
          <w:p w14:paraId="09A1B259"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1B43C365"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11ABC2F9"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r w:rsidR="00A467BB" w:rsidRPr="00212346" w14:paraId="4C016072" w14:textId="77777777" w:rsidTr="00EB4D29">
        <w:trPr>
          <w:cantSplit/>
          <w:trHeight w:val="371"/>
          <w:jc w:val="center"/>
        </w:trPr>
        <w:tc>
          <w:tcPr>
            <w:tcW w:w="9992" w:type="dxa"/>
            <w:gridSpan w:val="2"/>
          </w:tcPr>
          <w:p w14:paraId="5897A0D1" w14:textId="77777777" w:rsidR="00A467BB" w:rsidRPr="00212346" w:rsidRDefault="00A467BB" w:rsidP="00EB4D29">
            <w:pPr>
              <w:rPr>
                <w:rFonts w:ascii="Arial" w:hAnsi="Arial" w:cs="Arial"/>
                <w:spacing w:val="20"/>
                <w:kern w:val="32"/>
                <w:sz w:val="27"/>
                <w:szCs w:val="27"/>
              </w:rPr>
            </w:pPr>
            <w:r w:rsidRPr="00212346">
              <w:rPr>
                <w:noProof/>
              </w:rPr>
              <w:drawing>
                <wp:anchor distT="0" distB="0" distL="114300" distR="114300" simplePos="0" relativeHeight="251662336" behindDoc="1" locked="0" layoutInCell="1" allowOverlap="1" wp14:anchorId="72808D89" wp14:editId="48C2BA87">
                  <wp:simplePos x="0" y="0"/>
                  <wp:positionH relativeFrom="column">
                    <wp:posOffset>4200829</wp:posOffset>
                  </wp:positionH>
                  <wp:positionV relativeFrom="paragraph">
                    <wp:posOffset>-232244</wp:posOffset>
                  </wp:positionV>
                  <wp:extent cx="798645" cy="371888"/>
                  <wp:effectExtent l="0" t="0" r="0" b="0"/>
                  <wp:wrapNone/>
                  <wp:docPr id="18013576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520" name="Рисунок 470123520"/>
                          <pic:cNvPicPr/>
                        </pic:nvPicPr>
                        <pic:blipFill>
                          <a:blip r:embed="rId13">
                            <a:extLst>
                              <a:ext uri="{28A0092B-C50C-407E-A947-70E740481C1C}">
                                <a14:useLocalDpi xmlns:a14="http://schemas.microsoft.com/office/drawing/2010/main" val="0"/>
                              </a:ext>
                            </a:extLst>
                          </a:blip>
                          <a:stretch>
                            <a:fillRect/>
                          </a:stretch>
                        </pic:blipFill>
                        <pic:spPr>
                          <a:xfrm>
                            <a:off x="0" y="0"/>
                            <a:ext cx="798645" cy="371888"/>
                          </a:xfrm>
                          <a:prstGeom prst="rect">
                            <a:avLst/>
                          </a:prstGeom>
                        </pic:spPr>
                      </pic:pic>
                    </a:graphicData>
                  </a:graphic>
                  <wp14:sizeRelH relativeFrom="margin">
                    <wp14:pctWidth>0</wp14:pctWidth>
                  </wp14:sizeRelH>
                  <wp14:sizeRelV relativeFrom="margin">
                    <wp14:pctHeight>0</wp14:pctHeight>
                  </wp14:sizeRelV>
                </wp:anchor>
              </w:drawing>
            </w:r>
            <w:r w:rsidRPr="00212346">
              <w:t>Генеральный директор                                                                 Собин К.Н.</w:t>
            </w:r>
          </w:p>
        </w:tc>
      </w:tr>
      <w:tr w:rsidR="00A467BB" w:rsidRPr="00212346" w14:paraId="36EEE797" w14:textId="77777777" w:rsidTr="00EB4D29">
        <w:trPr>
          <w:cantSplit/>
          <w:trHeight w:val="180"/>
          <w:jc w:val="center"/>
        </w:trPr>
        <w:tc>
          <w:tcPr>
            <w:tcW w:w="9992" w:type="dxa"/>
            <w:gridSpan w:val="2"/>
          </w:tcPr>
          <w:p w14:paraId="6BDDCC2E" w14:textId="77777777" w:rsidR="00A467BB" w:rsidRPr="00212346" w:rsidRDefault="00A467BB" w:rsidP="00EB4D29">
            <w:pPr>
              <w:rPr>
                <w:sz w:val="27"/>
                <w:szCs w:val="27"/>
              </w:rPr>
            </w:pPr>
            <w:r w:rsidRPr="00212346">
              <w:t xml:space="preserve">Главный инженер проекта                                                       </w:t>
            </w:r>
            <w:proofErr w:type="spellStart"/>
            <w:r w:rsidRPr="00212346">
              <w:t>Родчихин</w:t>
            </w:r>
            <w:proofErr w:type="spellEnd"/>
            <w:r w:rsidRPr="00212346">
              <w:t xml:space="preserve"> С.В.</w:t>
            </w:r>
          </w:p>
        </w:tc>
      </w:tr>
      <w:tr w:rsidR="00A467BB" w:rsidRPr="00212346" w14:paraId="6DF19586" w14:textId="77777777" w:rsidTr="00EB4D29">
        <w:trPr>
          <w:cantSplit/>
          <w:trHeight w:val="1064"/>
          <w:jc w:val="center"/>
        </w:trPr>
        <w:tc>
          <w:tcPr>
            <w:tcW w:w="9992" w:type="dxa"/>
            <w:gridSpan w:val="2"/>
          </w:tcPr>
          <w:p w14:paraId="06374E78"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r w:rsidRPr="00212346">
              <w:rPr>
                <w:noProof/>
                <w:spacing w:val="20"/>
                <w:kern w:val="32"/>
                <w:sz w:val="27"/>
                <w:szCs w:val="27"/>
              </w:rPr>
              <w:drawing>
                <wp:anchor distT="0" distB="0" distL="114300" distR="114300" simplePos="0" relativeHeight="251663360" behindDoc="1" locked="0" layoutInCell="1" allowOverlap="1" wp14:anchorId="717AAD53" wp14:editId="0A5832A8">
                  <wp:simplePos x="0" y="0"/>
                  <wp:positionH relativeFrom="column">
                    <wp:posOffset>4255438</wp:posOffset>
                  </wp:positionH>
                  <wp:positionV relativeFrom="paragraph">
                    <wp:posOffset>-297981</wp:posOffset>
                  </wp:positionV>
                  <wp:extent cx="591363" cy="408467"/>
                  <wp:effectExtent l="0" t="0" r="0" b="0"/>
                  <wp:wrapNone/>
                  <wp:docPr id="776404287"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4">
                            <a:extLst>
                              <a:ext uri="{28A0092B-C50C-407E-A947-70E740481C1C}">
                                <a14:useLocalDpi xmlns:a14="http://schemas.microsoft.com/office/drawing/2010/main" val="0"/>
                              </a:ext>
                            </a:extLst>
                          </a:blip>
                          <a:stretch>
                            <a:fillRect/>
                          </a:stretch>
                        </pic:blipFill>
                        <pic:spPr>
                          <a:xfrm>
                            <a:off x="0" y="0"/>
                            <a:ext cx="591363" cy="408467"/>
                          </a:xfrm>
                          <a:prstGeom prst="rect">
                            <a:avLst/>
                          </a:prstGeom>
                        </pic:spPr>
                      </pic:pic>
                    </a:graphicData>
                  </a:graphic>
                </wp:anchor>
              </w:drawing>
            </w:r>
          </w:p>
          <w:p w14:paraId="12CA176E" w14:textId="77777777" w:rsidR="00A467BB" w:rsidRPr="00212346" w:rsidRDefault="00A467BB" w:rsidP="00EB4D29">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bl>
    <w:p w14:paraId="6F902D53" w14:textId="77777777" w:rsidR="00A467BB" w:rsidRDefault="00A467BB">
      <w:pPr>
        <w:spacing w:line="276" w:lineRule="auto"/>
        <w:ind w:left="425" w:firstLine="142"/>
        <w:contextualSpacing w:val="0"/>
        <w:rPr>
          <w:b/>
          <w:color w:val="000000" w:themeColor="text1"/>
          <w:szCs w:val="28"/>
        </w:rPr>
      </w:pPr>
      <w:r>
        <w:rPr>
          <w:b/>
          <w:color w:val="000000" w:themeColor="text1"/>
          <w:szCs w:val="28"/>
        </w:rPr>
        <w:br w:type="page"/>
      </w:r>
    </w:p>
    <w:p w14:paraId="56E0A57A" w14:textId="759D4EC4" w:rsidR="00A467BB" w:rsidRDefault="00A467BB" w:rsidP="00A467BB">
      <w:pPr>
        <w:spacing w:line="276" w:lineRule="auto"/>
        <w:ind w:left="425" w:firstLine="142"/>
        <w:contextualSpacing w:val="0"/>
        <w:rPr>
          <w:b/>
          <w:color w:val="000000" w:themeColor="text1"/>
          <w:szCs w:val="28"/>
        </w:rPr>
        <w:sectPr w:rsidR="00A467BB" w:rsidSect="00A467BB">
          <w:headerReference w:type="default" r:id="rId15"/>
          <w:footerReference w:type="default" r:id="rId16"/>
          <w:pgSz w:w="11906" w:h="16838" w:code="9"/>
          <w:pgMar w:top="567" w:right="709" w:bottom="964" w:left="1418" w:header="0" w:footer="476" w:gutter="0"/>
          <w:pgNumType w:start="32"/>
          <w:cols w:space="720"/>
          <w:docGrid w:linePitch="381"/>
        </w:sectPr>
      </w:pPr>
    </w:p>
    <w:p w14:paraId="07DD6CCC" w14:textId="73DF1417" w:rsidR="00556E2D" w:rsidRPr="0042530F" w:rsidRDefault="00536471" w:rsidP="00370198">
      <w:pPr>
        <w:pStyle w:val="01"/>
        <w:spacing w:after="0"/>
        <w:ind w:right="0" w:firstLine="709"/>
        <w:rPr>
          <w:szCs w:val="28"/>
        </w:rPr>
      </w:pPr>
      <w:r w:rsidRPr="0042530F">
        <w:rPr>
          <w:color w:val="000000" w:themeColor="text1"/>
          <w:szCs w:val="28"/>
        </w:rPr>
        <w:lastRenderedPageBreak/>
        <w:t xml:space="preserve">Приложение А. </w:t>
      </w:r>
      <w:r w:rsidR="00702EE7" w:rsidRPr="0042530F">
        <w:rPr>
          <w:szCs w:val="28"/>
        </w:rPr>
        <w:t>Мероприятия по обеспечению электробезопасности</w:t>
      </w:r>
      <w:r w:rsidR="00370198" w:rsidRPr="0042530F">
        <w:rPr>
          <w:szCs w:val="28"/>
        </w:rPr>
        <w:t xml:space="preserve">. </w:t>
      </w:r>
      <w:r w:rsidR="00556E2D" w:rsidRPr="0042530F">
        <w:rPr>
          <w:szCs w:val="28"/>
        </w:rPr>
        <w:t>Учет изоляционных расстояний при размещении конструкции КОЗ-У-П</w:t>
      </w:r>
      <w:r w:rsidR="00370198" w:rsidRPr="0042530F">
        <w:rPr>
          <w:szCs w:val="28"/>
        </w:rPr>
        <w:t>.</w:t>
      </w:r>
      <w:bookmarkEnd w:id="0"/>
    </w:p>
    <w:p w14:paraId="57B00ED3" w14:textId="180933D7" w:rsidR="00B54486" w:rsidRPr="0042530F" w:rsidRDefault="00B54486" w:rsidP="00B54486">
      <w:pPr>
        <w:jc w:val="center"/>
        <w:rPr>
          <w:i/>
          <w:iCs/>
          <w:szCs w:val="28"/>
          <w:u w:val="single"/>
        </w:rPr>
      </w:pPr>
      <w:r w:rsidRPr="0042530F">
        <w:rPr>
          <w:i/>
          <w:iCs/>
          <w:szCs w:val="28"/>
          <w:u w:val="single"/>
        </w:rPr>
        <w:t>Общие требования</w:t>
      </w:r>
    </w:p>
    <w:p w14:paraId="72A9595B" w14:textId="06357E29" w:rsidR="00556E2D" w:rsidRPr="0042530F" w:rsidRDefault="00556E2D" w:rsidP="00934DBC">
      <w:pPr>
        <w:rPr>
          <w:szCs w:val="28"/>
        </w:rPr>
      </w:pPr>
      <w:r w:rsidRPr="0042530F">
        <w:rPr>
          <w:szCs w:val="28"/>
        </w:rPr>
        <w:t>В соответствии с требованиями главы 4.2 ПУЭ (таблица 4.2.5)</w:t>
      </w:r>
      <w:r w:rsidR="00536471" w:rsidRPr="0042530F">
        <w:rPr>
          <w:szCs w:val="28"/>
        </w:rPr>
        <w:t xml:space="preserve"> [</w:t>
      </w:r>
      <w:r w:rsidR="00E96179" w:rsidRPr="0042530F">
        <w:rPr>
          <w:szCs w:val="28"/>
        </w:rPr>
        <w:t>21</w:t>
      </w:r>
      <w:r w:rsidR="00536471" w:rsidRPr="0042530F">
        <w:rPr>
          <w:szCs w:val="28"/>
        </w:rPr>
        <w:t>]</w:t>
      </w:r>
      <w:r w:rsidRPr="0042530F">
        <w:rPr>
          <w:szCs w:val="28"/>
        </w:rPr>
        <w:t xml:space="preserve">, при проектировании конструкции КОЗ-У-П в зоне открытого распределительного устройства напряжением </w:t>
      </w:r>
      <w:r w:rsidR="00F9284D" w:rsidRPr="0042530F">
        <w:rPr>
          <w:szCs w:val="28"/>
        </w:rPr>
        <w:t xml:space="preserve">110, </w:t>
      </w:r>
      <w:r w:rsidRPr="0042530F">
        <w:rPr>
          <w:szCs w:val="28"/>
        </w:rPr>
        <w:t xml:space="preserve">220 </w:t>
      </w:r>
      <w:proofErr w:type="spellStart"/>
      <w:r w:rsidRPr="0042530F">
        <w:rPr>
          <w:szCs w:val="28"/>
        </w:rPr>
        <w:t>кВ</w:t>
      </w:r>
      <w:proofErr w:type="spellEnd"/>
      <w:r w:rsidR="00F9284D" w:rsidRPr="0042530F">
        <w:rPr>
          <w:szCs w:val="28"/>
        </w:rPr>
        <w:t xml:space="preserve"> и иных</w:t>
      </w:r>
      <w:r w:rsidRPr="0042530F">
        <w:rPr>
          <w:szCs w:val="28"/>
        </w:rPr>
        <w:t xml:space="preserve"> учитываются минимально допустимые изоляционные расстояния от токоведущих элементов до элементов металлоконструкции.</w:t>
      </w:r>
    </w:p>
    <w:p w14:paraId="0954398E" w14:textId="1DB30C8E" w:rsidR="00556E2D" w:rsidRPr="0042530F" w:rsidRDefault="00556E2D" w:rsidP="00556E2D">
      <w:pPr>
        <w:rPr>
          <w:szCs w:val="28"/>
        </w:rPr>
      </w:pPr>
      <w:r w:rsidRPr="0042530F">
        <w:rPr>
          <w:szCs w:val="28"/>
        </w:rPr>
        <w:t>Поскольку конструкция КОЗ-У-П (включая стойки, тросы и сетку) соединена с контуром заземления подстанции</w:t>
      </w:r>
      <w:r w:rsidR="00F9284D" w:rsidRPr="0042530F">
        <w:rPr>
          <w:szCs w:val="28"/>
        </w:rPr>
        <w:t xml:space="preserve"> или имеет собственный контур заземления</w:t>
      </w:r>
      <w:r w:rsidRPr="0042530F">
        <w:rPr>
          <w:szCs w:val="28"/>
        </w:rPr>
        <w:t xml:space="preserve">, все её элементы рассматриваются как заземлённые. В этой связи применяются изоляционные расстояния между фазой и землёй </w:t>
      </w:r>
      <w:proofErr w:type="spellStart"/>
      <w:r w:rsidR="00F9284D" w:rsidRPr="0042530F">
        <w:rPr>
          <w:szCs w:val="28"/>
        </w:rPr>
        <w:t>А</w:t>
      </w:r>
      <w:r w:rsidRPr="0042530F">
        <w:rPr>
          <w:szCs w:val="28"/>
          <w:vertAlign w:val="subscript"/>
        </w:rPr>
        <w:t>ф</w:t>
      </w:r>
      <w:proofErr w:type="spellEnd"/>
      <w:r w:rsidR="00F9284D" w:rsidRPr="0042530F">
        <w:rPr>
          <w:szCs w:val="28"/>
          <w:vertAlign w:val="subscript"/>
        </w:rPr>
        <w:t>-з</w:t>
      </w:r>
      <w:r w:rsidRPr="0042530F">
        <w:rPr>
          <w:szCs w:val="28"/>
        </w:rPr>
        <w:t xml:space="preserve">), которые для напряжения </w:t>
      </w:r>
      <w:r w:rsidR="00F9284D" w:rsidRPr="0042530F">
        <w:rPr>
          <w:szCs w:val="28"/>
        </w:rPr>
        <w:t xml:space="preserve">110 и </w:t>
      </w:r>
      <w:r w:rsidRPr="0042530F">
        <w:rPr>
          <w:szCs w:val="28"/>
        </w:rPr>
        <w:t xml:space="preserve">220 </w:t>
      </w:r>
      <w:proofErr w:type="spellStart"/>
      <w:r w:rsidRPr="0042530F">
        <w:rPr>
          <w:szCs w:val="28"/>
        </w:rPr>
        <w:t>кВ</w:t>
      </w:r>
      <w:proofErr w:type="spellEnd"/>
      <w:r w:rsidRPr="0042530F">
        <w:rPr>
          <w:szCs w:val="28"/>
        </w:rPr>
        <w:t xml:space="preserve"> составляют не менее</w:t>
      </w:r>
      <w:r w:rsidR="00F9284D" w:rsidRPr="0042530F">
        <w:rPr>
          <w:szCs w:val="28"/>
        </w:rPr>
        <w:t xml:space="preserve"> 9</w:t>
      </w:r>
      <w:r w:rsidR="00250DAB" w:rsidRPr="0042530F">
        <w:rPr>
          <w:szCs w:val="28"/>
        </w:rPr>
        <w:t>0</w:t>
      </w:r>
      <w:r w:rsidR="00F9284D" w:rsidRPr="0042530F">
        <w:rPr>
          <w:szCs w:val="28"/>
        </w:rPr>
        <w:t>0 мм и</w:t>
      </w:r>
      <w:r w:rsidRPr="0042530F">
        <w:rPr>
          <w:szCs w:val="28"/>
        </w:rPr>
        <w:t xml:space="preserve"> 1800 мм по воздуху </w:t>
      </w:r>
      <w:r w:rsidR="00F9284D" w:rsidRPr="0042530F">
        <w:rPr>
          <w:szCs w:val="28"/>
        </w:rPr>
        <w:t xml:space="preserve">соответственно </w:t>
      </w:r>
      <w:r w:rsidRPr="0042530F">
        <w:rPr>
          <w:szCs w:val="28"/>
        </w:rPr>
        <w:t>(см. табл. 4.2.5 ПУЭ)</w:t>
      </w:r>
      <w:r w:rsidR="00536471" w:rsidRPr="0042530F">
        <w:rPr>
          <w:szCs w:val="28"/>
        </w:rPr>
        <w:t xml:space="preserve"> [</w:t>
      </w:r>
      <w:r w:rsidR="00E96179" w:rsidRPr="0042530F">
        <w:rPr>
          <w:szCs w:val="28"/>
        </w:rPr>
        <w:t>21</w:t>
      </w:r>
      <w:r w:rsidR="00536471" w:rsidRPr="0042530F">
        <w:rPr>
          <w:szCs w:val="28"/>
        </w:rPr>
        <w:t>]</w:t>
      </w:r>
      <w:r w:rsidRPr="0042530F">
        <w:rPr>
          <w:szCs w:val="28"/>
        </w:rPr>
        <w:t>.</w:t>
      </w:r>
    </w:p>
    <w:p w14:paraId="7F30BA19" w14:textId="7AD7076A" w:rsidR="00556E2D" w:rsidRPr="0042530F" w:rsidRDefault="00556E2D" w:rsidP="00556E2D">
      <w:pPr>
        <w:rPr>
          <w:szCs w:val="28"/>
        </w:rPr>
      </w:pPr>
      <w:r w:rsidRPr="0042530F">
        <w:rPr>
          <w:szCs w:val="28"/>
        </w:rPr>
        <w:t>При наличии гибких токоведущих элементов (проводов), проходящих вблизи конструкции, дополнительно учитывается возможный провис, отклонение от ветра</w:t>
      </w:r>
      <w:r w:rsidR="00250DAB" w:rsidRPr="0042530F">
        <w:rPr>
          <w:szCs w:val="28"/>
        </w:rPr>
        <w:t>, пляска проводов</w:t>
      </w:r>
      <w:r w:rsidRPr="0042530F">
        <w:rPr>
          <w:szCs w:val="28"/>
        </w:rPr>
        <w:t xml:space="preserve"> и сброс гололёда. В этих случаях, согласно п. 4.2.55 ПУЭ</w:t>
      </w:r>
      <w:r w:rsidR="00536471" w:rsidRPr="0042530F">
        <w:rPr>
          <w:szCs w:val="28"/>
        </w:rPr>
        <w:t xml:space="preserve"> [</w:t>
      </w:r>
      <w:r w:rsidR="00E96179" w:rsidRPr="0042530F">
        <w:rPr>
          <w:szCs w:val="28"/>
        </w:rPr>
        <w:t>21</w:t>
      </w:r>
      <w:r w:rsidR="00536471" w:rsidRPr="0042530F">
        <w:rPr>
          <w:szCs w:val="28"/>
        </w:rPr>
        <w:t>]</w:t>
      </w:r>
      <w:r w:rsidRPr="0042530F">
        <w:rPr>
          <w:szCs w:val="28"/>
        </w:rPr>
        <w:t xml:space="preserve">, </w:t>
      </w:r>
      <w:r w:rsidR="00250DAB" w:rsidRPr="0042530F">
        <w:rPr>
          <w:szCs w:val="28"/>
        </w:rPr>
        <w:t xml:space="preserve">минимально допустимое расстояние </w:t>
      </w:r>
      <w:r w:rsidRPr="0042530F">
        <w:rPr>
          <w:szCs w:val="28"/>
        </w:rPr>
        <w:t>должно быть увеличено</w:t>
      </w:r>
      <w:r w:rsidR="00250DAB" w:rsidRPr="0042530F">
        <w:rPr>
          <w:szCs w:val="28"/>
        </w:rPr>
        <w:t>.</w:t>
      </w:r>
    </w:p>
    <w:p w14:paraId="0B605629" w14:textId="77777777" w:rsidR="00556E2D" w:rsidRPr="0042530F" w:rsidRDefault="00556E2D" w:rsidP="00556E2D">
      <w:pPr>
        <w:rPr>
          <w:szCs w:val="28"/>
        </w:rPr>
      </w:pPr>
      <w:r w:rsidRPr="0042530F">
        <w:rPr>
          <w:szCs w:val="28"/>
        </w:rPr>
        <w:t>Если конструкция КОЗ-У-П располагается вблизи оборудования (трансформаторы, разъединители и пр.), учитывается не только геометрическое расстояние, но и возможный путь движения контактных элементов (например, ножей разъединителей). Это обеспечивает соблюдение условий электробезопасности в процессе эксплуатации и обслуживания оборудования.</w:t>
      </w:r>
    </w:p>
    <w:p w14:paraId="09D606CA" w14:textId="1252A7A6" w:rsidR="00556E2D" w:rsidRPr="0042530F" w:rsidRDefault="00556E2D" w:rsidP="00556E2D">
      <w:pPr>
        <w:rPr>
          <w:szCs w:val="28"/>
        </w:rPr>
      </w:pPr>
      <w:r w:rsidRPr="0042530F">
        <w:rPr>
          <w:szCs w:val="28"/>
        </w:rPr>
        <w:t>Также, с учетом пункта 4.2.63 ПУЭ</w:t>
      </w:r>
      <w:r w:rsidR="00536471" w:rsidRPr="0042530F">
        <w:rPr>
          <w:szCs w:val="28"/>
        </w:rPr>
        <w:t xml:space="preserve"> [</w:t>
      </w:r>
      <w:r w:rsidR="00E96179" w:rsidRPr="0042530F">
        <w:rPr>
          <w:szCs w:val="28"/>
        </w:rPr>
        <w:t>21</w:t>
      </w:r>
      <w:r w:rsidR="00536471" w:rsidRPr="0042530F">
        <w:rPr>
          <w:szCs w:val="28"/>
        </w:rPr>
        <w:t>]</w:t>
      </w:r>
      <w:r w:rsidRPr="0042530F">
        <w:rPr>
          <w:szCs w:val="28"/>
        </w:rPr>
        <w:t>, конструкция КОЗ-У-П классифицируется как сооружение, размещённое в зоне действия токоведущих частей</w:t>
      </w:r>
      <w:r w:rsidR="00934DBC" w:rsidRPr="0042530F">
        <w:rPr>
          <w:szCs w:val="28"/>
        </w:rPr>
        <w:t xml:space="preserve"> открытого распределительного устройства</w:t>
      </w:r>
      <w:r w:rsidRPr="0042530F">
        <w:rPr>
          <w:szCs w:val="28"/>
        </w:rPr>
        <w:t xml:space="preserve">. В этой связи по горизонтали от ближайших токоведущих частей принимается расстояние не менее </w:t>
      </w:r>
      <w:r w:rsidR="00F9284D" w:rsidRPr="0042530F">
        <w:rPr>
          <w:szCs w:val="28"/>
        </w:rPr>
        <w:t>Д, например,</w:t>
      </w:r>
      <w:r w:rsidRPr="0042530F">
        <w:rPr>
          <w:szCs w:val="28"/>
        </w:rPr>
        <w:t xml:space="preserve"> </w:t>
      </w:r>
      <w:r w:rsidR="00F9284D" w:rsidRPr="0042530F">
        <w:rPr>
          <w:szCs w:val="28"/>
        </w:rPr>
        <w:t xml:space="preserve">2900 мм для 110 </w:t>
      </w:r>
      <w:proofErr w:type="spellStart"/>
      <w:r w:rsidR="00F9284D" w:rsidRPr="0042530F">
        <w:rPr>
          <w:szCs w:val="28"/>
        </w:rPr>
        <w:t>кВ</w:t>
      </w:r>
      <w:proofErr w:type="spellEnd"/>
      <w:r w:rsidR="00F9284D" w:rsidRPr="0042530F">
        <w:rPr>
          <w:szCs w:val="28"/>
        </w:rPr>
        <w:t xml:space="preserve"> и 3</w:t>
      </w:r>
      <w:r w:rsidRPr="0042530F">
        <w:rPr>
          <w:szCs w:val="28"/>
        </w:rPr>
        <w:t>600 мм</w:t>
      </w:r>
      <w:r w:rsidR="00F9284D" w:rsidRPr="0042530F">
        <w:rPr>
          <w:szCs w:val="28"/>
        </w:rPr>
        <w:t xml:space="preserve"> для 220 </w:t>
      </w:r>
      <w:proofErr w:type="spellStart"/>
      <w:r w:rsidR="00F9284D" w:rsidRPr="0042530F">
        <w:rPr>
          <w:szCs w:val="28"/>
        </w:rPr>
        <w:t>кВ</w:t>
      </w:r>
      <w:proofErr w:type="spellEnd"/>
      <w:r w:rsidRPr="0042530F">
        <w:rPr>
          <w:szCs w:val="28"/>
        </w:rPr>
        <w:t xml:space="preserve">, а по вертикали </w:t>
      </w:r>
      <w:r w:rsidR="00FD633B" w:rsidRPr="0042530F">
        <w:rPr>
          <w:szCs w:val="28"/>
        </w:rPr>
        <w:t>-</w:t>
      </w:r>
      <w:r w:rsidRPr="0042530F">
        <w:rPr>
          <w:szCs w:val="28"/>
        </w:rPr>
        <w:t xml:space="preserve"> </w:t>
      </w:r>
      <w:r w:rsidR="00F9284D" w:rsidRPr="0042530F">
        <w:rPr>
          <w:szCs w:val="28"/>
        </w:rPr>
        <w:t>Г = 3600 мм и 4500 мм соответственно</w:t>
      </w:r>
      <w:r w:rsidRPr="0042530F">
        <w:rPr>
          <w:szCs w:val="28"/>
        </w:rPr>
        <w:t xml:space="preserve"> (в случае, если конструкция располагается ниже уровня проводов).</w:t>
      </w:r>
    </w:p>
    <w:p w14:paraId="2569A9DE" w14:textId="0272FDD6" w:rsidR="008F4BA3" w:rsidRPr="0042530F" w:rsidRDefault="008F4BA3" w:rsidP="00556E2D">
      <w:pPr>
        <w:rPr>
          <w:szCs w:val="28"/>
        </w:rPr>
      </w:pPr>
      <w:r w:rsidRPr="0042530F">
        <w:rPr>
          <w:szCs w:val="28"/>
        </w:rPr>
        <w:lastRenderedPageBreak/>
        <w:t xml:space="preserve">В случае размещения конструкции КОЗ-У-П выше токоведущих частей, расстояние от токоведущих частей вверх до элементов конструкции также не менее значения Д. </w:t>
      </w:r>
    </w:p>
    <w:p w14:paraId="72CF2715" w14:textId="3407AC4C" w:rsidR="00556E2D" w:rsidRPr="0042530F" w:rsidRDefault="00556E2D" w:rsidP="00556E2D">
      <w:pPr>
        <w:rPr>
          <w:szCs w:val="28"/>
        </w:rPr>
      </w:pPr>
      <w:r w:rsidRPr="0042530F">
        <w:rPr>
          <w:szCs w:val="28"/>
        </w:rPr>
        <w:t>Во всех случаях проектом обеспечивается соблюдение минимальных допустимых расстояний по воздуху между токоведущими элементами и элементами КОЗ-У-П с учетом заземления конструкции, её высоты, провисов и возможных динамических воздействий.</w:t>
      </w:r>
    </w:p>
    <w:p w14:paraId="21BB2E5D" w14:textId="61B7D45F" w:rsidR="00536471" w:rsidRPr="0042530F" w:rsidRDefault="00536471" w:rsidP="00556E2D">
      <w:pPr>
        <w:rPr>
          <w:szCs w:val="28"/>
        </w:rPr>
      </w:pPr>
      <w:r w:rsidRPr="006A7825">
        <w:rPr>
          <w:szCs w:val="28"/>
        </w:rPr>
        <w:t xml:space="preserve">Данная подстанция напряжением </w:t>
      </w:r>
      <w:proofErr w:type="gramStart"/>
      <w:r w:rsidR="006A7825" w:rsidRPr="006A7825">
        <w:rPr>
          <w:szCs w:val="28"/>
        </w:rPr>
        <w:t xml:space="preserve">{{ </w:t>
      </w:r>
      <w:r w:rsidR="006A7825" w:rsidRPr="006A7825">
        <w:rPr>
          <w:szCs w:val="28"/>
          <w:lang w:val="en-US"/>
        </w:rPr>
        <w:t>voltage</w:t>
      </w:r>
      <w:proofErr w:type="gramEnd"/>
      <w:r w:rsidR="006A7825" w:rsidRPr="006A7825">
        <w:rPr>
          <w:szCs w:val="28"/>
        </w:rPr>
        <w:t xml:space="preserve"> }}</w:t>
      </w:r>
      <w:r w:rsidRPr="006A7825">
        <w:rPr>
          <w:szCs w:val="28"/>
        </w:rPr>
        <w:t xml:space="preserve"> </w:t>
      </w:r>
      <w:proofErr w:type="spellStart"/>
      <w:r w:rsidRPr="006A7825">
        <w:rPr>
          <w:szCs w:val="28"/>
        </w:rPr>
        <w:t>кВ</w:t>
      </w:r>
      <w:proofErr w:type="spellEnd"/>
      <w:r w:rsidRPr="006A7825">
        <w:rPr>
          <w:szCs w:val="28"/>
        </w:rPr>
        <w:t>, соответственно принято расстояние от токоведущих элементов до заземленных не менее</w:t>
      </w:r>
      <w:r w:rsidR="00FD633B" w:rsidRPr="006A7825">
        <w:rPr>
          <w:szCs w:val="28"/>
        </w:rPr>
        <w:t xml:space="preserve"> </w:t>
      </w:r>
      <w:r w:rsidRPr="006A7825">
        <w:rPr>
          <w:szCs w:val="28"/>
        </w:rPr>
        <w:t xml:space="preserve">Д = </w:t>
      </w:r>
      <w:proofErr w:type="gramStart"/>
      <w:r w:rsidR="00B4421A" w:rsidRPr="00B4421A">
        <w:rPr>
          <w:szCs w:val="28"/>
          <w:highlight w:val="yellow"/>
        </w:rPr>
        <w:t xml:space="preserve">{{ </w:t>
      </w:r>
      <w:proofErr w:type="spellStart"/>
      <w:r w:rsidR="00B4421A" w:rsidRPr="00B4421A">
        <w:rPr>
          <w:szCs w:val="28"/>
          <w:highlight w:val="yellow"/>
          <w:lang w:val="en-US"/>
        </w:rPr>
        <w:t>isol</w:t>
      </w:r>
      <w:proofErr w:type="spellEnd"/>
      <w:proofErr w:type="gramEnd"/>
      <w:r w:rsidR="00B4421A" w:rsidRPr="00B4421A">
        <w:rPr>
          <w:szCs w:val="28"/>
          <w:highlight w:val="yellow"/>
        </w:rPr>
        <w:t>_</w:t>
      </w:r>
      <w:proofErr w:type="spellStart"/>
      <w:proofErr w:type="gramStart"/>
      <w:r w:rsidR="00B4421A" w:rsidRPr="00B4421A">
        <w:rPr>
          <w:szCs w:val="28"/>
          <w:highlight w:val="yellow"/>
          <w:lang w:val="en-US"/>
        </w:rPr>
        <w:t>rast</w:t>
      </w:r>
      <w:proofErr w:type="spellEnd"/>
      <w:r w:rsidR="00B4421A" w:rsidRPr="00B4421A">
        <w:rPr>
          <w:szCs w:val="28"/>
          <w:highlight w:val="yellow"/>
        </w:rPr>
        <w:t xml:space="preserve"> }</w:t>
      </w:r>
      <w:proofErr w:type="gramEnd"/>
      <w:r w:rsidR="00B4421A" w:rsidRPr="00B4421A">
        <w:rPr>
          <w:szCs w:val="28"/>
          <w:highlight w:val="yellow"/>
        </w:rPr>
        <w:t>}</w:t>
      </w:r>
      <w:r w:rsidRPr="006A7825">
        <w:rPr>
          <w:szCs w:val="28"/>
        </w:rPr>
        <w:t xml:space="preserve"> мм по табл.4.2.5 [</w:t>
      </w:r>
      <w:r w:rsidR="00E96179" w:rsidRPr="006A7825">
        <w:rPr>
          <w:szCs w:val="28"/>
        </w:rPr>
        <w:t>21</w:t>
      </w:r>
      <w:r w:rsidRPr="006A7825">
        <w:rPr>
          <w:szCs w:val="28"/>
        </w:rPr>
        <w:t>].</w:t>
      </w:r>
    </w:p>
    <w:p w14:paraId="5680D42F" w14:textId="78913F0B" w:rsidR="002328C2" w:rsidRPr="0042530F" w:rsidRDefault="002328C2">
      <w:pPr>
        <w:spacing w:line="276" w:lineRule="auto"/>
        <w:ind w:left="425" w:firstLine="142"/>
        <w:contextualSpacing w:val="0"/>
        <w:rPr>
          <w:szCs w:val="28"/>
        </w:rPr>
      </w:pPr>
      <w:r w:rsidRPr="0042530F">
        <w:rPr>
          <w:szCs w:val="28"/>
        </w:rPr>
        <w:br w:type="page"/>
      </w:r>
    </w:p>
    <w:p w14:paraId="7F55B32D" w14:textId="513CB06B" w:rsidR="00573FE1" w:rsidRPr="0042530F" w:rsidRDefault="00573FE1" w:rsidP="00573FE1">
      <w:pPr>
        <w:pStyle w:val="01"/>
        <w:spacing w:after="0"/>
        <w:ind w:right="0" w:firstLine="709"/>
        <w:rPr>
          <w:color w:val="000000" w:themeColor="text1"/>
          <w:szCs w:val="28"/>
        </w:rPr>
      </w:pPr>
      <w:bookmarkStart w:id="2" w:name="_Toc180917020"/>
      <w:bookmarkStart w:id="3" w:name="_Toc203665518"/>
      <w:bookmarkStart w:id="4" w:name="_Toc204166528"/>
      <w:r w:rsidRPr="0042530F">
        <w:rPr>
          <w:color w:val="000000" w:themeColor="text1"/>
          <w:szCs w:val="28"/>
        </w:rPr>
        <w:lastRenderedPageBreak/>
        <w:t xml:space="preserve">Приложение </w:t>
      </w:r>
      <w:r w:rsidR="00536471" w:rsidRPr="0042530F">
        <w:rPr>
          <w:color w:val="000000" w:themeColor="text1"/>
          <w:szCs w:val="28"/>
        </w:rPr>
        <w:t>Б</w:t>
      </w:r>
      <w:r w:rsidRPr="0042530F">
        <w:rPr>
          <w:color w:val="000000" w:themeColor="text1"/>
          <w:szCs w:val="28"/>
        </w:rPr>
        <w:t>. Расчет нагрузки от летящих дронов</w:t>
      </w:r>
      <w:bookmarkEnd w:id="2"/>
      <w:bookmarkEnd w:id="3"/>
      <w:bookmarkEnd w:id="4"/>
    </w:p>
    <w:p w14:paraId="15C7B6B8" w14:textId="77777777" w:rsidR="00573FE1" w:rsidRPr="0042530F" w:rsidRDefault="00573FE1" w:rsidP="00573FE1">
      <w:pPr>
        <w:ind w:firstLine="709"/>
        <w:rPr>
          <w:color w:val="000000" w:themeColor="text1"/>
          <w:szCs w:val="28"/>
        </w:rPr>
      </w:pPr>
      <w:bookmarkStart w:id="5" w:name="_Hlk167755736"/>
      <w:bookmarkStart w:id="6" w:name="_Hlk170310574"/>
      <w:bookmarkEnd w:id="5"/>
      <w:r w:rsidRPr="0042530F">
        <w:rPr>
          <w:color w:val="000000" w:themeColor="text1"/>
          <w:szCs w:val="28"/>
        </w:rPr>
        <w:t>Данный расчёт нагрузок от летящих тел (дронов) выполнен для трёх вариантов:</w:t>
      </w:r>
    </w:p>
    <w:p w14:paraId="29B95D94" w14:textId="77777777" w:rsidR="00573FE1" w:rsidRPr="0042530F" w:rsidRDefault="00573FE1" w:rsidP="00573FE1">
      <w:pPr>
        <w:numPr>
          <w:ilvl w:val="0"/>
          <w:numId w:val="19"/>
        </w:numPr>
        <w:ind w:firstLine="709"/>
        <w:contextualSpacing w:val="0"/>
        <w:jc w:val="left"/>
        <w:rPr>
          <w:color w:val="000000" w:themeColor="text1"/>
          <w:szCs w:val="28"/>
        </w:rPr>
      </w:pPr>
      <w:r w:rsidRPr="0042530F">
        <w:rPr>
          <w:color w:val="000000" w:themeColor="text1"/>
          <w:szCs w:val="28"/>
        </w:rPr>
        <w:t>дрон — 150 км в час и 50 кг (дрон Бобер)</w:t>
      </w:r>
    </w:p>
    <w:p w14:paraId="4747BB1A" w14:textId="77777777" w:rsidR="00573FE1" w:rsidRPr="0042530F" w:rsidRDefault="00573FE1" w:rsidP="00573FE1">
      <w:pPr>
        <w:numPr>
          <w:ilvl w:val="0"/>
          <w:numId w:val="19"/>
        </w:numPr>
        <w:spacing w:before="100" w:beforeAutospacing="1" w:after="100" w:afterAutospacing="1"/>
        <w:ind w:firstLine="709"/>
        <w:contextualSpacing w:val="0"/>
        <w:jc w:val="left"/>
        <w:rPr>
          <w:color w:val="000000" w:themeColor="text1"/>
          <w:szCs w:val="28"/>
        </w:rPr>
      </w:pPr>
      <w:r w:rsidRPr="0042530F">
        <w:rPr>
          <w:color w:val="000000" w:themeColor="text1"/>
          <w:szCs w:val="28"/>
        </w:rPr>
        <w:t>дрон — 150 км в час и 150 кг (дрон Бобер)</w:t>
      </w:r>
    </w:p>
    <w:p w14:paraId="25E1A119" w14:textId="77777777" w:rsidR="00573FE1" w:rsidRPr="0042530F" w:rsidRDefault="00573FE1" w:rsidP="00573FE1">
      <w:pPr>
        <w:numPr>
          <w:ilvl w:val="0"/>
          <w:numId w:val="19"/>
        </w:numPr>
        <w:spacing w:before="100" w:beforeAutospacing="1" w:after="100" w:afterAutospacing="1"/>
        <w:ind w:firstLine="709"/>
        <w:contextualSpacing w:val="0"/>
        <w:jc w:val="left"/>
        <w:rPr>
          <w:color w:val="000000" w:themeColor="text1"/>
          <w:szCs w:val="28"/>
        </w:rPr>
      </w:pPr>
      <w:r w:rsidRPr="0042530F">
        <w:rPr>
          <w:color w:val="000000" w:themeColor="text1"/>
          <w:szCs w:val="28"/>
        </w:rPr>
        <w:t>дрон— 200 км в час и 200 кг (дрон Бобер)</w:t>
      </w:r>
    </w:p>
    <w:p w14:paraId="5BEE0EF4" w14:textId="7C618EE2" w:rsidR="00573FE1" w:rsidRPr="0042530F" w:rsidRDefault="00573FE1" w:rsidP="00573FE1">
      <w:pPr>
        <w:spacing w:before="100" w:beforeAutospacing="1" w:after="100" w:afterAutospacing="1" w:line="240" w:lineRule="auto"/>
        <w:ind w:left="720" w:firstLine="709"/>
        <w:jc w:val="center"/>
        <w:rPr>
          <w:bCs/>
          <w:color w:val="000000" w:themeColor="text1"/>
          <w:szCs w:val="28"/>
        </w:rPr>
      </w:pPr>
      <w:r w:rsidRPr="0042530F">
        <w:rPr>
          <w:noProof/>
          <w:color w:val="000000" w:themeColor="text1"/>
          <w:szCs w:val="28"/>
        </w:rPr>
        <w:drawing>
          <wp:inline distT="0" distB="0" distL="0" distR="0" wp14:anchorId="16BEFAB3" wp14:editId="37A45728">
            <wp:extent cx="4058069" cy="2867025"/>
            <wp:effectExtent l="0" t="0" r="0" b="0"/>
            <wp:docPr id="1017" name="Рисунок 758542434" descr="Изображение выглядит как текст, самолет, транспорт,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4" name="Рисунок 758542434" descr="Изображение выглядит как текст, самолет, транспорт, Путешествие по воздуху&#10;&#10;Автоматически созданное описание"/>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5428" cy="2886354"/>
                    </a:xfrm>
                    <a:prstGeom prst="rect">
                      <a:avLst/>
                    </a:prstGeom>
                    <a:noFill/>
                    <a:ln>
                      <a:noFill/>
                    </a:ln>
                  </pic:spPr>
                </pic:pic>
              </a:graphicData>
            </a:graphic>
          </wp:inline>
        </w:drawing>
      </w:r>
      <w:r w:rsidRPr="0042530F">
        <w:rPr>
          <w:color w:val="000000" w:themeColor="text1"/>
          <w:szCs w:val="28"/>
        </w:rPr>
        <w:br/>
      </w:r>
      <w:r w:rsidRPr="0042530F">
        <w:rPr>
          <w:bCs/>
          <w:color w:val="000000" w:themeColor="text1"/>
          <w:szCs w:val="28"/>
        </w:rPr>
        <w:t xml:space="preserve">Рис. </w:t>
      </w:r>
      <w:r w:rsidR="00536471" w:rsidRPr="0042530F">
        <w:rPr>
          <w:bCs/>
          <w:color w:val="000000" w:themeColor="text1"/>
          <w:szCs w:val="28"/>
        </w:rPr>
        <w:t>Б</w:t>
      </w:r>
      <w:r w:rsidRPr="0042530F">
        <w:rPr>
          <w:bCs/>
          <w:color w:val="000000" w:themeColor="text1"/>
          <w:szCs w:val="28"/>
        </w:rPr>
        <w:t>.1 Дрон типа «Бобёр»</w:t>
      </w:r>
    </w:p>
    <w:p w14:paraId="5DC871DA" w14:textId="77777777" w:rsidR="007334F3" w:rsidRPr="0042530F" w:rsidRDefault="007334F3" w:rsidP="00573FE1">
      <w:pPr>
        <w:spacing w:before="100" w:beforeAutospacing="1" w:after="100" w:afterAutospacing="1" w:line="240" w:lineRule="auto"/>
        <w:ind w:left="720" w:firstLine="709"/>
        <w:jc w:val="center"/>
        <w:rPr>
          <w:color w:val="000000" w:themeColor="text1"/>
          <w:szCs w:val="28"/>
        </w:rPr>
      </w:pPr>
    </w:p>
    <w:p w14:paraId="56C07C6F" w14:textId="77777777" w:rsidR="00573FE1" w:rsidRPr="0042530F" w:rsidRDefault="00573FE1" w:rsidP="00573FE1">
      <w:pPr>
        <w:ind w:firstLine="709"/>
        <w:rPr>
          <w:color w:val="000000" w:themeColor="text1"/>
          <w:szCs w:val="28"/>
        </w:rPr>
      </w:pPr>
      <w:r w:rsidRPr="0042530F">
        <w:rPr>
          <w:color w:val="000000" w:themeColor="text1"/>
          <w:szCs w:val="28"/>
        </w:rPr>
        <w:t xml:space="preserve">В расчёте принят метод определения нагрузок на строительные конструкции, создаваемых ударами летящих, частично летящих тел, которые при ударе легко деформируются или полностью разрушаются (далее они именуются </w:t>
      </w:r>
      <w:r w:rsidRPr="0042530F">
        <w:rPr>
          <w:i/>
          <w:iCs/>
          <w:color w:val="000000" w:themeColor="text1"/>
          <w:szCs w:val="28"/>
        </w:rPr>
        <w:t>разрушающимися</w:t>
      </w:r>
      <w:r w:rsidRPr="0042530F">
        <w:rPr>
          <w:color w:val="000000" w:themeColor="text1"/>
          <w:szCs w:val="28"/>
        </w:rPr>
        <w:t xml:space="preserve">) [1]. </w:t>
      </w:r>
    </w:p>
    <w:p w14:paraId="31728757" w14:textId="77777777" w:rsidR="00573FE1" w:rsidRPr="0042530F" w:rsidRDefault="00573FE1" w:rsidP="00573FE1">
      <w:pPr>
        <w:ind w:firstLine="709"/>
        <w:rPr>
          <w:color w:val="000000" w:themeColor="text1"/>
          <w:szCs w:val="28"/>
        </w:rPr>
      </w:pPr>
      <w:r w:rsidRPr="0042530F">
        <w:rPr>
          <w:color w:val="000000" w:themeColor="text1"/>
          <w:szCs w:val="28"/>
        </w:rPr>
        <w:t>К таким телам относят, например, сминаемый фюзеляж самолета, увлекаемые ветром торнадо деревянные брусья и столбы, автомобиль (кузов) и пр. При их ударе кинетическая энергия расходуется, как на их собственное разрушение, так и на деформацию преграды. При этом доля энергии, затраченная на разрушение тела, может оказаться больше, чем на деформацию преграды.</w:t>
      </w:r>
    </w:p>
    <w:p w14:paraId="11BEE65B" w14:textId="77777777" w:rsidR="00573FE1" w:rsidRPr="0042530F" w:rsidRDefault="00573FE1" w:rsidP="00573FE1">
      <w:pPr>
        <w:ind w:firstLine="709"/>
        <w:rPr>
          <w:color w:val="000000" w:themeColor="text1"/>
          <w:szCs w:val="28"/>
        </w:rPr>
      </w:pPr>
      <w:r w:rsidRPr="0042530F">
        <w:rPr>
          <w:color w:val="000000" w:themeColor="text1"/>
          <w:szCs w:val="28"/>
        </w:rPr>
        <w:t>Разделение летящих тел на жесткие и легко деформируемые является условным и зависит от свойств преграды и тела.</w:t>
      </w:r>
    </w:p>
    <w:p w14:paraId="6397EB0D" w14:textId="77777777" w:rsidR="00573FE1" w:rsidRPr="0042530F" w:rsidRDefault="00573FE1" w:rsidP="00573FE1">
      <w:pPr>
        <w:ind w:firstLine="709"/>
        <w:rPr>
          <w:color w:val="000000" w:themeColor="text1"/>
          <w:szCs w:val="28"/>
        </w:rPr>
      </w:pPr>
      <w:r w:rsidRPr="0042530F">
        <w:rPr>
          <w:color w:val="000000" w:themeColor="text1"/>
          <w:szCs w:val="28"/>
        </w:rPr>
        <w:lastRenderedPageBreak/>
        <w:t>В данном методе предполагается, что разрушающиеся тела являются жесткопластическими. Они рассматриваются, как одномерные тела, т.е. как стержни с переменными по длине характеристиками (массой и прочностью). Другими словами, в каждом сечений стержня заданы средние значения этих параметров, зависящие только от расстояния сечения от начала.</w:t>
      </w:r>
    </w:p>
    <w:p w14:paraId="56214230" w14:textId="2F3F9D0D" w:rsidR="00573FE1" w:rsidRPr="0042530F" w:rsidRDefault="00573FE1" w:rsidP="00573FE1">
      <w:pPr>
        <w:ind w:firstLine="709"/>
        <w:rPr>
          <w:color w:val="000000" w:themeColor="text1"/>
          <w:szCs w:val="28"/>
        </w:rPr>
      </w:pPr>
      <w:r w:rsidRPr="0042530F">
        <w:rPr>
          <w:color w:val="000000" w:themeColor="text1"/>
          <w:szCs w:val="28"/>
        </w:rPr>
        <w:t xml:space="preserve">Впервые проблема определения нагрузки на преграду была решена Дж. </w:t>
      </w:r>
      <w:proofErr w:type="spellStart"/>
      <w:r w:rsidRPr="0042530F">
        <w:rPr>
          <w:color w:val="000000" w:themeColor="text1"/>
          <w:szCs w:val="28"/>
        </w:rPr>
        <w:t>Риерой</w:t>
      </w:r>
      <w:proofErr w:type="spellEnd"/>
      <w:r w:rsidRPr="0042530F">
        <w:rPr>
          <w:color w:val="000000" w:themeColor="text1"/>
          <w:szCs w:val="28"/>
        </w:rPr>
        <w:t xml:space="preserve"> применительно к удару самолета по нормали к недеформируемой преграде [</w:t>
      </w:r>
      <w:r w:rsidR="00E96179" w:rsidRPr="0042530F">
        <w:rPr>
          <w:color w:val="000000" w:themeColor="text1"/>
          <w:szCs w:val="28"/>
        </w:rPr>
        <w:t>22</w:t>
      </w:r>
      <w:r w:rsidRPr="0042530F">
        <w:rPr>
          <w:color w:val="000000" w:themeColor="text1"/>
          <w:szCs w:val="28"/>
        </w:rPr>
        <w:t>]. Однако все полученные формулы и результаты распространяются также и на разрушающиеся тела иной природы.</w:t>
      </w:r>
    </w:p>
    <w:p w14:paraId="54F51DED" w14:textId="77777777" w:rsidR="00573FE1" w:rsidRPr="0042530F" w:rsidRDefault="00573FE1" w:rsidP="00573FE1">
      <w:pPr>
        <w:ind w:firstLine="709"/>
        <w:rPr>
          <w:color w:val="000000" w:themeColor="text1"/>
          <w:szCs w:val="28"/>
        </w:rPr>
      </w:pPr>
      <w:r w:rsidRPr="0042530F">
        <w:rPr>
          <w:color w:val="000000" w:themeColor="text1"/>
          <w:szCs w:val="28"/>
        </w:rPr>
        <w:t>Поскольку преграда недеформируемая, точка удара неподвижна.</w:t>
      </w:r>
    </w:p>
    <w:p w14:paraId="5A89FBEA" w14:textId="35D060F5" w:rsidR="00573FE1" w:rsidRPr="0042530F" w:rsidRDefault="00573FE1" w:rsidP="00573FE1">
      <w:pPr>
        <w:ind w:firstLine="709"/>
        <w:rPr>
          <w:color w:val="000000" w:themeColor="text1"/>
          <w:szCs w:val="28"/>
        </w:rPr>
      </w:pPr>
      <w:proofErr w:type="spellStart"/>
      <w:r w:rsidRPr="0042530F">
        <w:rPr>
          <w:color w:val="000000" w:themeColor="text1"/>
          <w:szCs w:val="28"/>
        </w:rPr>
        <w:t>Риера</w:t>
      </w:r>
      <w:proofErr w:type="spellEnd"/>
      <w:r w:rsidRPr="0042530F">
        <w:rPr>
          <w:color w:val="000000" w:themeColor="text1"/>
          <w:szCs w:val="28"/>
        </w:rPr>
        <w:t xml:space="preserve"> схематизировал фюзеляж, как жесткопластический стержень с распределенными по длине погонной массой µ(х) и предельной нагрузкой разрушения Р(х) (рис. </w:t>
      </w:r>
      <w:r w:rsidR="00536471" w:rsidRPr="0042530F">
        <w:rPr>
          <w:color w:val="000000" w:themeColor="text1"/>
          <w:szCs w:val="28"/>
        </w:rPr>
        <w:t>Б2</w:t>
      </w:r>
      <w:r w:rsidRPr="0042530F">
        <w:rPr>
          <w:color w:val="000000" w:themeColor="text1"/>
          <w:szCs w:val="28"/>
        </w:rPr>
        <w:t xml:space="preserve">). </w:t>
      </w:r>
    </w:p>
    <w:p w14:paraId="45649CC9" w14:textId="77777777" w:rsidR="00536471" w:rsidRPr="0042530F" w:rsidRDefault="00536471" w:rsidP="00536471">
      <w:pPr>
        <w:ind w:firstLine="709"/>
        <w:jc w:val="center"/>
        <w:rPr>
          <w:color w:val="000000" w:themeColor="text1"/>
          <w:szCs w:val="28"/>
        </w:rPr>
      </w:pPr>
      <w:r w:rsidRPr="0042530F">
        <w:rPr>
          <w:noProof/>
          <w:color w:val="000000" w:themeColor="text1"/>
          <w:szCs w:val="28"/>
        </w:rPr>
        <w:drawing>
          <wp:inline distT="0" distB="0" distL="0" distR="0" wp14:anchorId="01909FED" wp14:editId="2453F794">
            <wp:extent cx="3413760" cy="3722311"/>
            <wp:effectExtent l="0" t="0" r="0" b="0"/>
            <wp:docPr id="1018" name="Рисунок 758542435" descr="Изображение выглядит как текст, диаграмма, шов&#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5" name="Рисунок 758542435" descr="Изображение выглядит как текст, диаграмма, шов&#10;&#10;Автоматически созданное описание"/>
                    <pic:cNvPicPr/>
                  </pic:nvPicPr>
                  <pic:blipFill rotWithShape="1">
                    <a:blip r:embed="rId18">
                      <a:extLst>
                        <a:ext uri="{28A0092B-C50C-407E-A947-70E740481C1C}">
                          <a14:useLocalDpi xmlns:a14="http://schemas.microsoft.com/office/drawing/2010/main" val="0"/>
                        </a:ext>
                      </a:extLst>
                    </a:blip>
                    <a:srcRect b="7239"/>
                    <a:stretch/>
                  </pic:blipFill>
                  <pic:spPr bwMode="auto">
                    <a:xfrm>
                      <a:off x="0" y="0"/>
                      <a:ext cx="3413760" cy="3722311"/>
                    </a:xfrm>
                    <a:prstGeom prst="rect">
                      <a:avLst/>
                    </a:prstGeom>
                    <a:ln>
                      <a:noFill/>
                    </a:ln>
                    <a:extLst>
                      <a:ext uri="{53640926-AAD7-44D8-BBD7-CCE9431645EC}">
                        <a14:shadowObscured xmlns:a14="http://schemas.microsoft.com/office/drawing/2010/main"/>
                      </a:ext>
                    </a:extLst>
                  </pic:spPr>
                </pic:pic>
              </a:graphicData>
            </a:graphic>
          </wp:inline>
        </w:drawing>
      </w:r>
    </w:p>
    <w:p w14:paraId="3FDFA383" w14:textId="2C73C1EA" w:rsidR="00536471" w:rsidRPr="0042530F" w:rsidRDefault="00536471" w:rsidP="00536471">
      <w:pPr>
        <w:ind w:firstLine="709"/>
        <w:jc w:val="center"/>
        <w:rPr>
          <w:color w:val="000000" w:themeColor="text1"/>
          <w:szCs w:val="28"/>
        </w:rPr>
      </w:pPr>
      <w:r w:rsidRPr="0042530F">
        <w:rPr>
          <w:color w:val="000000" w:themeColor="text1"/>
          <w:szCs w:val="28"/>
        </w:rPr>
        <w:t>Рис. Б</w:t>
      </w:r>
      <w:r w:rsidR="001E08A1" w:rsidRPr="0042530F">
        <w:rPr>
          <w:color w:val="000000" w:themeColor="text1"/>
          <w:szCs w:val="28"/>
        </w:rPr>
        <w:t xml:space="preserve">. </w:t>
      </w:r>
      <w:r w:rsidRPr="0042530F">
        <w:rPr>
          <w:color w:val="000000" w:themeColor="text1"/>
          <w:szCs w:val="28"/>
        </w:rPr>
        <w:t>2 – Распределение погонной массы и прочности фюзеляжа по длине самолета</w:t>
      </w:r>
    </w:p>
    <w:p w14:paraId="34EF7DED" w14:textId="77777777" w:rsidR="007334F3" w:rsidRPr="0042530F" w:rsidRDefault="007334F3" w:rsidP="00536471">
      <w:pPr>
        <w:ind w:firstLine="709"/>
        <w:jc w:val="center"/>
        <w:rPr>
          <w:color w:val="000000" w:themeColor="text1"/>
          <w:szCs w:val="28"/>
        </w:rPr>
      </w:pPr>
    </w:p>
    <w:p w14:paraId="7A9232A5" w14:textId="11DE80E4" w:rsidR="00573FE1" w:rsidRPr="0042530F" w:rsidRDefault="00573FE1" w:rsidP="00573FE1">
      <w:pPr>
        <w:ind w:firstLine="709"/>
        <w:rPr>
          <w:color w:val="000000" w:themeColor="text1"/>
          <w:szCs w:val="28"/>
        </w:rPr>
      </w:pPr>
      <w:r w:rsidRPr="0042530F">
        <w:rPr>
          <w:color w:val="000000" w:themeColor="text1"/>
          <w:szCs w:val="28"/>
        </w:rPr>
        <w:lastRenderedPageBreak/>
        <w:t>Позднее эта задача решалась с использованием других, более детальных и сложных схематизаций самолета ([</w:t>
      </w:r>
      <w:r w:rsidR="00E96179" w:rsidRPr="0042530F">
        <w:rPr>
          <w:color w:val="000000" w:themeColor="text1"/>
          <w:szCs w:val="28"/>
        </w:rPr>
        <w:t>16</w:t>
      </w:r>
      <w:r w:rsidRPr="0042530F">
        <w:rPr>
          <w:color w:val="000000" w:themeColor="text1"/>
          <w:szCs w:val="28"/>
        </w:rPr>
        <w:t xml:space="preserve">, </w:t>
      </w:r>
      <w:r w:rsidR="00E96179" w:rsidRPr="0042530F">
        <w:rPr>
          <w:color w:val="000000" w:themeColor="text1"/>
          <w:szCs w:val="28"/>
        </w:rPr>
        <w:t>17</w:t>
      </w:r>
      <w:r w:rsidRPr="0042530F">
        <w:rPr>
          <w:color w:val="000000" w:themeColor="text1"/>
          <w:szCs w:val="28"/>
        </w:rPr>
        <w:t xml:space="preserve">]), однако результаты этих решений мало отличаются от полученных </w:t>
      </w:r>
      <w:proofErr w:type="spellStart"/>
      <w:r w:rsidRPr="0042530F">
        <w:rPr>
          <w:color w:val="000000" w:themeColor="text1"/>
          <w:szCs w:val="28"/>
        </w:rPr>
        <w:t>Риерой</w:t>
      </w:r>
      <w:proofErr w:type="spellEnd"/>
      <w:r w:rsidRPr="0042530F">
        <w:rPr>
          <w:color w:val="000000" w:themeColor="text1"/>
          <w:szCs w:val="28"/>
        </w:rPr>
        <w:t>. Поэтому далее за основу принят его подход, который развит с учетом некоторых дополнительных факторов.</w:t>
      </w:r>
    </w:p>
    <w:p w14:paraId="55ADE0B2" w14:textId="1089AC8D" w:rsidR="00573FE1" w:rsidRPr="0042530F" w:rsidRDefault="00573FE1" w:rsidP="00573FE1">
      <w:pPr>
        <w:ind w:firstLine="709"/>
        <w:rPr>
          <w:color w:val="000000" w:themeColor="text1"/>
          <w:szCs w:val="28"/>
        </w:rPr>
      </w:pPr>
      <w:r w:rsidRPr="0042530F">
        <w:rPr>
          <w:color w:val="000000" w:themeColor="text1"/>
          <w:szCs w:val="28"/>
        </w:rPr>
        <w:t xml:space="preserve">В момент удара вектор скорости направлен по оси стержня (фюзеляжа). При таком предположении нагрузка получается максимальной. В этом случае самолет в процессе разрушения перемещается прямолинейно (вертикальное перемещение самолёта и поворот во время удара под действием силы тяжести, ввиду малости не </w:t>
      </w:r>
      <w:r w:rsidR="00536471" w:rsidRPr="0042530F">
        <w:rPr>
          <w:color w:val="000000" w:themeColor="text1"/>
          <w:szCs w:val="28"/>
        </w:rPr>
        <w:t>учитываются) *</w:t>
      </w:r>
      <w:r w:rsidRPr="0042530F">
        <w:rPr>
          <w:color w:val="000000" w:themeColor="text1"/>
          <w:szCs w:val="28"/>
        </w:rPr>
        <w:t>.</w:t>
      </w:r>
    </w:p>
    <w:p w14:paraId="0A91F724" w14:textId="77777777" w:rsidR="00573FE1" w:rsidRPr="0042530F" w:rsidRDefault="00573FE1" w:rsidP="00573FE1">
      <w:pPr>
        <w:ind w:firstLine="709"/>
        <w:rPr>
          <w:color w:val="000000" w:themeColor="text1"/>
          <w:szCs w:val="28"/>
        </w:rPr>
      </w:pPr>
      <w:r w:rsidRPr="0042530F">
        <w:rPr>
          <w:color w:val="000000" w:themeColor="text1"/>
          <w:szCs w:val="28"/>
        </w:rPr>
        <w:t xml:space="preserve">В произвольный момент времени фюзеляж можно разделить на две области примыкающую к преграде смятую часть (1), скорость которой </w:t>
      </w:r>
      <m:oMath>
        <m:sSub>
          <m:sSubPr>
            <m:ctrlPr>
              <w:rPr>
                <w:rFonts w:ascii="Cambria Math" w:hAnsi="Cambria Math"/>
                <w:i/>
                <w:color w:val="000000" w:themeColor="text1"/>
                <w:szCs w:val="28"/>
              </w:rPr>
            </m:ctrlPr>
          </m:sSubPr>
          <m:e>
            <m:acc>
              <m:accPr>
                <m:chr m:val="̇"/>
                <m:ctrlPr>
                  <w:rPr>
                    <w:rFonts w:ascii="Cambria Math" w:hAnsi="Cambria Math"/>
                    <w:i/>
                    <w:color w:val="000000" w:themeColor="text1"/>
                    <w:szCs w:val="28"/>
                  </w:rPr>
                </m:ctrlPr>
              </m:accPr>
              <m:e>
                <m:r>
                  <w:rPr>
                    <w:rFonts w:ascii="Cambria Math" w:hAnsi="Cambria Math"/>
                    <w:color w:val="000000" w:themeColor="text1"/>
                    <w:szCs w:val="28"/>
                  </w:rPr>
                  <m:t>x</m:t>
                </m:r>
              </m:e>
            </m:acc>
          </m:e>
          <m:sub>
            <m:r>
              <w:rPr>
                <w:rFonts w:ascii="Cambria Math" w:hAnsi="Cambria Math"/>
                <w:color w:val="000000" w:themeColor="text1"/>
                <w:szCs w:val="28"/>
              </w:rPr>
              <m:t>1</m:t>
            </m:r>
          </m:sub>
        </m:sSub>
        <m:r>
          <w:rPr>
            <w:rFonts w:ascii="Cambria Math" w:hAnsi="Cambria Math"/>
            <w:color w:val="000000" w:themeColor="text1"/>
            <w:szCs w:val="28"/>
          </w:rPr>
          <m:t>=0</m:t>
        </m:r>
      </m:oMath>
      <w:r w:rsidRPr="0042530F">
        <w:rPr>
          <w:color w:val="000000" w:themeColor="text1"/>
          <w:szCs w:val="28"/>
        </w:rPr>
        <w:t xml:space="preserve"> </w:t>
      </w:r>
      <w:r w:rsidRPr="0042530F">
        <w:rPr>
          <w:color w:val="000000" w:themeColor="text1"/>
          <w:szCs w:val="28"/>
        </w:rPr>
        <w:br/>
        <w:t xml:space="preserve">и несмятую часть (2), движущуюся со скоростью </w:t>
      </w:r>
      <m:oMath>
        <m:sSub>
          <m:sSubPr>
            <m:ctrlPr>
              <w:rPr>
                <w:rFonts w:ascii="Cambria Math" w:hAnsi="Cambria Math"/>
                <w:i/>
                <w:color w:val="000000" w:themeColor="text1"/>
                <w:szCs w:val="28"/>
              </w:rPr>
            </m:ctrlPr>
          </m:sSubPr>
          <m:e>
            <m:acc>
              <m:accPr>
                <m:chr m:val="̇"/>
                <m:ctrlPr>
                  <w:rPr>
                    <w:rFonts w:ascii="Cambria Math" w:hAnsi="Cambria Math"/>
                    <w:i/>
                    <w:color w:val="000000" w:themeColor="text1"/>
                    <w:szCs w:val="28"/>
                  </w:rPr>
                </m:ctrlPr>
              </m:accPr>
              <m:e>
                <m:r>
                  <w:rPr>
                    <w:rFonts w:ascii="Cambria Math" w:hAnsi="Cambria Math"/>
                    <w:color w:val="000000" w:themeColor="text1"/>
                    <w:szCs w:val="28"/>
                  </w:rPr>
                  <m:t>x</m:t>
                </m:r>
              </m:e>
            </m:acc>
          </m:e>
          <m:sub>
            <m:r>
              <w:rPr>
                <w:rFonts w:ascii="Cambria Math" w:hAnsi="Cambria Math"/>
                <w:color w:val="000000" w:themeColor="text1"/>
                <w:szCs w:val="28"/>
              </w:rPr>
              <m:t>2</m:t>
            </m:r>
          </m:sub>
        </m:sSub>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m:t>
        </m:r>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d>
          <m:dPr>
            <m:ctrlPr>
              <w:rPr>
                <w:rFonts w:ascii="Cambria Math" w:hAnsi="Cambria Math"/>
                <w:i/>
                <w:color w:val="000000" w:themeColor="text1"/>
                <w:szCs w:val="28"/>
              </w:rPr>
            </m:ctrlPr>
          </m:dPr>
          <m:e>
            <m:r>
              <w:rPr>
                <w:rFonts w:ascii="Cambria Math" w:hAnsi="Cambria Math"/>
                <w:color w:val="000000" w:themeColor="text1"/>
                <w:szCs w:val="28"/>
              </w:rPr>
              <m:t>t</m:t>
            </m:r>
          </m:e>
        </m:d>
      </m:oMath>
      <w:r w:rsidRPr="0042530F">
        <w:rPr>
          <w:color w:val="000000" w:themeColor="text1"/>
          <w:szCs w:val="28"/>
        </w:rPr>
        <w:t>.</w:t>
      </w:r>
      <w:r w:rsidRPr="0042530F">
        <w:rPr>
          <w:noProof/>
          <w:color w:val="000000" w:themeColor="text1"/>
          <w:szCs w:val="28"/>
        </w:rPr>
        <w:t xml:space="preserve"> </w:t>
      </w:r>
    </w:p>
    <w:p w14:paraId="2F05B3FF" w14:textId="77777777" w:rsidR="00536471" w:rsidRPr="0042530F" w:rsidRDefault="00573FE1" w:rsidP="00536471">
      <w:pPr>
        <w:ind w:firstLine="709"/>
        <w:jc w:val="center"/>
        <w:rPr>
          <w:color w:val="000000" w:themeColor="text1"/>
          <w:szCs w:val="28"/>
        </w:rPr>
      </w:pPr>
      <w:r w:rsidRPr="0042530F">
        <w:rPr>
          <w:noProof/>
          <w:color w:val="000000" w:themeColor="text1"/>
          <w:szCs w:val="28"/>
        </w:rPr>
        <w:drawing>
          <wp:inline distT="0" distB="0" distL="0" distR="0" wp14:anchorId="147D1A79" wp14:editId="45D635AA">
            <wp:extent cx="2839720" cy="2233295"/>
            <wp:effectExtent l="0" t="0" r="0" b="0"/>
            <wp:docPr id="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9720" cy="2233295"/>
                    </a:xfrm>
                    <a:prstGeom prst="rect">
                      <a:avLst/>
                    </a:prstGeom>
                  </pic:spPr>
                </pic:pic>
              </a:graphicData>
            </a:graphic>
          </wp:inline>
        </w:drawing>
      </w:r>
    </w:p>
    <w:p w14:paraId="2E9A13E7" w14:textId="17E42D90" w:rsidR="00536471" w:rsidRPr="0042530F" w:rsidRDefault="00536471" w:rsidP="00536471">
      <w:pPr>
        <w:ind w:firstLine="709"/>
        <w:jc w:val="center"/>
        <w:rPr>
          <w:color w:val="000000" w:themeColor="text1"/>
          <w:szCs w:val="28"/>
        </w:rPr>
      </w:pPr>
      <w:r w:rsidRPr="0042530F">
        <w:rPr>
          <w:color w:val="000000" w:themeColor="text1"/>
          <w:szCs w:val="28"/>
        </w:rPr>
        <w:t>Рис. Б</w:t>
      </w:r>
      <w:r w:rsidR="001E08A1" w:rsidRPr="0042530F">
        <w:rPr>
          <w:color w:val="000000" w:themeColor="text1"/>
          <w:szCs w:val="28"/>
        </w:rPr>
        <w:t xml:space="preserve">. </w:t>
      </w:r>
      <w:r w:rsidRPr="0042530F">
        <w:rPr>
          <w:color w:val="000000" w:themeColor="text1"/>
          <w:szCs w:val="28"/>
        </w:rPr>
        <w:t>3 – Распределение фюзеляжа на области</w:t>
      </w:r>
    </w:p>
    <w:p w14:paraId="4919D6EF" w14:textId="77777777" w:rsidR="007334F3" w:rsidRPr="0042530F" w:rsidRDefault="007334F3" w:rsidP="00536471">
      <w:pPr>
        <w:ind w:firstLine="709"/>
        <w:jc w:val="center"/>
        <w:rPr>
          <w:color w:val="000000" w:themeColor="text1"/>
          <w:szCs w:val="28"/>
        </w:rPr>
      </w:pPr>
    </w:p>
    <w:p w14:paraId="1CC2D7D4" w14:textId="45D59D70" w:rsidR="00573FE1" w:rsidRPr="0042530F" w:rsidRDefault="00573FE1" w:rsidP="00573FE1">
      <w:pPr>
        <w:ind w:firstLine="709"/>
        <w:rPr>
          <w:color w:val="000000" w:themeColor="text1"/>
          <w:szCs w:val="28"/>
        </w:rPr>
      </w:pPr>
      <w:r w:rsidRPr="0042530F">
        <w:rPr>
          <w:color w:val="000000" w:themeColor="text1"/>
          <w:szCs w:val="28"/>
        </w:rPr>
        <w:t>Масса смятой части (1):</w:t>
      </w:r>
    </w:p>
    <w:p w14:paraId="6B9C1122" w14:textId="77777777" w:rsidR="00573FE1" w:rsidRPr="0042530F" w:rsidRDefault="00000000" w:rsidP="00573FE1">
      <w:pPr>
        <w:ind w:firstLine="709"/>
        <w:jc w:val="center"/>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rPr>
              <m:t>m</m:t>
            </m:r>
          </m:e>
          <m:sub>
            <m:r>
              <w:rPr>
                <w:rFonts w:ascii="Cambria Math" w:hAnsi="Cambria Math"/>
                <w:color w:val="000000" w:themeColor="text1"/>
                <w:szCs w:val="28"/>
              </w:rPr>
              <m:t>1</m:t>
            </m:r>
          </m:sub>
        </m:sSub>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m:t>
        </m:r>
        <m:nary>
          <m:naryPr>
            <m:limLoc m:val="undOvr"/>
            <m:grow m:val="1"/>
            <m:ctrlPr>
              <w:rPr>
                <w:rFonts w:ascii="Cambria Math" w:hAnsi="Cambria Math"/>
                <w:i/>
                <w:color w:val="000000" w:themeColor="text1"/>
                <w:szCs w:val="28"/>
              </w:rPr>
            </m:ctrlPr>
          </m:naryPr>
          <m:sub>
            <m:r>
              <w:rPr>
                <w:rFonts w:ascii="Cambria Math" w:hAnsi="Cambria Math"/>
                <w:color w:val="000000" w:themeColor="text1"/>
                <w:szCs w:val="28"/>
              </w:rPr>
              <m:t>0</m:t>
            </m:r>
          </m:sub>
          <m:sup>
            <m:r>
              <w:rPr>
                <w:rFonts w:ascii="Cambria Math" w:hAnsi="Cambria Math"/>
                <w:color w:val="000000" w:themeColor="text1"/>
                <w:szCs w:val="28"/>
              </w:rPr>
              <m:t>ξ</m:t>
            </m:r>
          </m:sup>
          <m:e>
            <m:r>
              <w:rPr>
                <w:rFonts w:ascii="Cambria Math" w:hAnsi="Cambria Math"/>
                <w:color w:val="000000" w:themeColor="text1"/>
                <w:szCs w:val="28"/>
              </w:rPr>
              <m:t>μ</m:t>
            </m:r>
            <m:d>
              <m:dPr>
                <m:ctrlPr>
                  <w:rPr>
                    <w:rFonts w:ascii="Cambria Math" w:hAnsi="Cambria Math"/>
                    <w:i/>
                    <w:color w:val="000000" w:themeColor="text1"/>
                    <w:szCs w:val="28"/>
                  </w:rPr>
                </m:ctrlPr>
              </m:dPr>
              <m:e>
                <m:r>
                  <w:rPr>
                    <w:rFonts w:ascii="Cambria Math" w:hAnsi="Cambria Math"/>
                    <w:color w:val="000000" w:themeColor="text1"/>
                    <w:szCs w:val="28"/>
                  </w:rPr>
                  <m:t>ξ</m:t>
                </m:r>
              </m:e>
            </m:d>
            <m:r>
              <w:rPr>
                <w:rFonts w:ascii="Cambria Math" w:hAnsi="Cambria Math"/>
                <w:color w:val="000000" w:themeColor="text1"/>
                <w:szCs w:val="28"/>
              </w:rPr>
              <m:t>ⅆξ</m:t>
            </m:r>
          </m:e>
        </m:nary>
        <m:r>
          <w:rPr>
            <w:rFonts w:ascii="Cambria Math" w:hAnsi="Cambria Math"/>
            <w:color w:val="000000" w:themeColor="text1"/>
            <w:szCs w:val="28"/>
          </w:rPr>
          <m:t>=</m:t>
        </m:r>
        <m:nary>
          <m:naryPr>
            <m:limLoc m:val="undOvr"/>
            <m:grow m:val="1"/>
            <m:ctrlPr>
              <w:rPr>
                <w:rFonts w:ascii="Cambria Math" w:hAnsi="Cambria Math"/>
                <w:i/>
                <w:color w:val="000000" w:themeColor="text1"/>
                <w:szCs w:val="28"/>
              </w:rPr>
            </m:ctrlPr>
          </m:naryPr>
          <m:sub>
            <m:r>
              <w:rPr>
                <w:rFonts w:ascii="Cambria Math" w:hAnsi="Cambria Math"/>
                <w:color w:val="000000" w:themeColor="text1"/>
                <w:szCs w:val="28"/>
              </w:rPr>
              <m:t>0</m:t>
            </m:r>
          </m:sub>
          <m:sup>
            <m:r>
              <w:rPr>
                <w:rFonts w:ascii="Cambria Math" w:hAnsi="Cambria Math"/>
                <w:color w:val="000000" w:themeColor="text1"/>
                <w:szCs w:val="28"/>
              </w:rPr>
              <m:t>t</m:t>
            </m:r>
          </m:sup>
          <m:e>
            <m:r>
              <w:rPr>
                <w:rFonts w:ascii="Cambria Math" w:hAnsi="Cambria Math"/>
                <w:color w:val="000000" w:themeColor="text1"/>
                <w:szCs w:val="28"/>
              </w:rPr>
              <m:t>μ</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ξ</m:t>
                </m:r>
                <m:d>
                  <m:dPr>
                    <m:ctrlPr>
                      <w:rPr>
                        <w:rFonts w:ascii="Cambria Math" w:hAnsi="Cambria Math"/>
                        <w:i/>
                        <w:color w:val="000000" w:themeColor="text1"/>
                        <w:szCs w:val="28"/>
                      </w:rPr>
                    </m:ctrlPr>
                  </m:dPr>
                  <m:e>
                    <m:r>
                      <w:rPr>
                        <w:rFonts w:ascii="Cambria Math" w:hAnsi="Cambria Math"/>
                        <w:color w:val="000000" w:themeColor="text1"/>
                        <w:szCs w:val="28"/>
                      </w:rPr>
                      <m:t>t</m:t>
                    </m:r>
                  </m:e>
                </m:d>
              </m:e>
            </m:d>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ⅆt</m:t>
            </m:r>
          </m:e>
        </m:nary>
      </m:oMath>
      <w:r w:rsidR="00573FE1" w:rsidRPr="0042530F">
        <w:rPr>
          <w:color w:val="000000" w:themeColor="text1"/>
          <w:szCs w:val="28"/>
        </w:rPr>
        <w:t xml:space="preserve">, </w:t>
      </w:r>
      <w:r w:rsidR="00573FE1" w:rsidRPr="0042530F">
        <w:rPr>
          <w:color w:val="000000" w:themeColor="text1"/>
          <w:szCs w:val="28"/>
        </w:rPr>
        <w:tab/>
        <w:t>(1)</w:t>
      </w:r>
    </w:p>
    <w:p w14:paraId="0116DB7B" w14:textId="77777777" w:rsidR="00573FE1" w:rsidRPr="0042530F" w:rsidRDefault="00573FE1" w:rsidP="00573FE1">
      <w:pPr>
        <w:ind w:firstLine="709"/>
        <w:rPr>
          <w:color w:val="000000" w:themeColor="text1"/>
          <w:szCs w:val="28"/>
        </w:rPr>
      </w:pPr>
      <w:r w:rsidRPr="0042530F">
        <w:rPr>
          <w:color w:val="000000" w:themeColor="text1"/>
          <w:szCs w:val="28"/>
        </w:rPr>
        <w:t>где ξ(t) - длина, отсчитываемая от носа самолета. Масса части (2):</w:t>
      </w:r>
    </w:p>
    <w:p w14:paraId="64EEB0C8" w14:textId="77777777" w:rsidR="00573FE1" w:rsidRPr="0042530F" w:rsidRDefault="00573FE1" w:rsidP="00573FE1">
      <w:pPr>
        <w:ind w:firstLine="709"/>
        <w:jc w:val="center"/>
        <w:rPr>
          <w:color w:val="000000" w:themeColor="text1"/>
          <w:szCs w:val="28"/>
        </w:rPr>
      </w:pPr>
      <w:r w:rsidRPr="0042530F">
        <w:rPr>
          <w:color w:val="000000" w:themeColor="text1"/>
          <w:szCs w:val="28"/>
        </w:rPr>
        <w:t>m</w:t>
      </w:r>
      <w:r w:rsidRPr="0042530F">
        <w:rPr>
          <w:color w:val="000000" w:themeColor="text1"/>
          <w:szCs w:val="28"/>
          <w:vertAlign w:val="subscript"/>
        </w:rPr>
        <w:t>2</w:t>
      </w:r>
      <w:r w:rsidRPr="0042530F">
        <w:rPr>
          <w:color w:val="000000" w:themeColor="text1"/>
          <w:szCs w:val="28"/>
        </w:rPr>
        <w:t xml:space="preserve">(t) = </w:t>
      </w:r>
      <w:r w:rsidRPr="0042530F">
        <w:rPr>
          <w:color w:val="000000" w:themeColor="text1"/>
          <w:szCs w:val="28"/>
          <w:lang w:val="en-US"/>
        </w:rPr>
        <w:t>m</w:t>
      </w:r>
      <w:r w:rsidRPr="0042530F">
        <w:rPr>
          <w:color w:val="000000" w:themeColor="text1"/>
          <w:szCs w:val="28"/>
          <w:vertAlign w:val="subscript"/>
          <w:lang w:val="en-US"/>
        </w:rPr>
        <w:t>c</w:t>
      </w:r>
      <w:r w:rsidRPr="0042530F">
        <w:rPr>
          <w:color w:val="000000" w:themeColor="text1"/>
          <w:szCs w:val="28"/>
        </w:rPr>
        <w:t xml:space="preserve"> - m</w:t>
      </w:r>
      <w:r w:rsidRPr="0042530F">
        <w:rPr>
          <w:color w:val="000000" w:themeColor="text1"/>
          <w:szCs w:val="28"/>
          <w:vertAlign w:val="subscript"/>
        </w:rPr>
        <w:t>1</w:t>
      </w:r>
      <w:r w:rsidRPr="0042530F">
        <w:rPr>
          <w:color w:val="000000" w:themeColor="text1"/>
          <w:szCs w:val="28"/>
        </w:rPr>
        <w:t xml:space="preserve">(t), </w:t>
      </w:r>
      <w:r w:rsidRPr="0042530F">
        <w:rPr>
          <w:color w:val="000000" w:themeColor="text1"/>
          <w:szCs w:val="28"/>
        </w:rPr>
        <w:tab/>
        <w:t>(2)</w:t>
      </w:r>
    </w:p>
    <w:p w14:paraId="3400E437" w14:textId="77777777" w:rsidR="00573FE1" w:rsidRPr="0042530F" w:rsidRDefault="00573FE1" w:rsidP="00573FE1">
      <w:pPr>
        <w:ind w:firstLine="709"/>
        <w:rPr>
          <w:color w:val="000000" w:themeColor="text1"/>
          <w:szCs w:val="28"/>
        </w:rPr>
      </w:pPr>
      <w:r w:rsidRPr="0042530F">
        <w:rPr>
          <w:color w:val="000000" w:themeColor="text1"/>
          <w:szCs w:val="28"/>
        </w:rPr>
        <w:t xml:space="preserve">где </w:t>
      </w:r>
      <w:r w:rsidRPr="0042530F">
        <w:rPr>
          <w:color w:val="000000" w:themeColor="text1"/>
          <w:szCs w:val="28"/>
          <w:lang w:val="en-US"/>
        </w:rPr>
        <w:t>m</w:t>
      </w:r>
      <w:r w:rsidRPr="0042530F">
        <w:rPr>
          <w:color w:val="000000" w:themeColor="text1"/>
          <w:szCs w:val="28"/>
          <w:vertAlign w:val="subscript"/>
          <w:lang w:val="en-US"/>
        </w:rPr>
        <w:t>c</w:t>
      </w:r>
      <w:r w:rsidRPr="0042530F">
        <w:rPr>
          <w:color w:val="000000" w:themeColor="text1"/>
          <w:szCs w:val="28"/>
        </w:rPr>
        <w:t xml:space="preserve"> - общая масса самолета (тела).</w:t>
      </w:r>
    </w:p>
    <w:p w14:paraId="213FE514" w14:textId="77777777" w:rsidR="00573FE1" w:rsidRPr="0042530F" w:rsidRDefault="00573FE1" w:rsidP="00573FE1">
      <w:pPr>
        <w:ind w:firstLine="709"/>
        <w:rPr>
          <w:color w:val="000000" w:themeColor="text1"/>
          <w:szCs w:val="28"/>
        </w:rPr>
      </w:pPr>
      <w:r w:rsidRPr="0042530F">
        <w:rPr>
          <w:color w:val="000000" w:themeColor="text1"/>
          <w:szCs w:val="28"/>
        </w:rPr>
        <w:t>При поступательном движении самолета каждая из этих областей может рассматриваться, как точка переменной массы, движение которой описывается дифференциальным уравнением:</w:t>
      </w:r>
    </w:p>
    <w:p w14:paraId="2B43F49A" w14:textId="77777777" w:rsidR="00573FE1" w:rsidRPr="0042530F" w:rsidRDefault="00000000" w:rsidP="00573FE1">
      <w:pPr>
        <w:ind w:firstLine="709"/>
        <w:jc w:val="center"/>
        <w:rPr>
          <w:color w:val="000000" w:themeColor="text1"/>
          <w:szCs w:val="28"/>
        </w:rPr>
      </w:pPr>
      <m:oMath>
        <m:f>
          <m:fPr>
            <m:ctrlPr>
              <w:rPr>
                <w:rFonts w:ascii="Cambria Math" w:hAnsi="Cambria Math"/>
                <w:i/>
                <w:color w:val="000000" w:themeColor="text1"/>
                <w:szCs w:val="28"/>
              </w:rPr>
            </m:ctrlPr>
          </m:fPr>
          <m:num>
            <m:r>
              <w:rPr>
                <w:rFonts w:ascii="Cambria Math" w:hAnsi="Cambria Math"/>
                <w:color w:val="000000" w:themeColor="text1"/>
                <w:szCs w:val="28"/>
              </w:rPr>
              <m:t>d</m:t>
            </m:r>
            <m:sSub>
              <m:sSubPr>
                <m:ctrlPr>
                  <w:rPr>
                    <w:rFonts w:ascii="Cambria Math" w:hAnsi="Cambria Math"/>
                    <w:i/>
                    <w:color w:val="000000" w:themeColor="text1"/>
                    <w:szCs w:val="28"/>
                    <w:lang w:val="en-US"/>
                  </w:rPr>
                </m:ctrlPr>
              </m:sSubPr>
              <m:e>
                <m:acc>
                  <m:accPr>
                    <m:chr m:val="⃗"/>
                    <m:ctrlPr>
                      <w:rPr>
                        <w:rFonts w:ascii="Cambria Math" w:hAnsi="Cambria Math"/>
                        <w:i/>
                        <w:color w:val="000000" w:themeColor="text1"/>
                        <w:szCs w:val="28"/>
                        <w:lang w:val="en-US"/>
                      </w:rPr>
                    </m:ctrlPr>
                  </m:accPr>
                  <m:e>
                    <m:r>
                      <w:rPr>
                        <w:rFonts w:ascii="Cambria Math" w:hAnsi="Cambria Math"/>
                        <w:color w:val="000000" w:themeColor="text1"/>
                        <w:szCs w:val="28"/>
                        <w:lang w:val="en-US"/>
                      </w:rPr>
                      <m:t>Q</m:t>
                    </m:r>
                  </m:e>
                </m:acc>
              </m:e>
              <m:sub>
                <m:r>
                  <w:rPr>
                    <w:rFonts w:ascii="Cambria Math" w:hAnsi="Cambria Math"/>
                    <w:color w:val="000000" w:themeColor="text1"/>
                    <w:szCs w:val="28"/>
                    <w:lang w:val="en-US"/>
                  </w:rPr>
                  <m:t>i</m:t>
                </m:r>
              </m:sub>
            </m:sSub>
          </m:num>
          <m:den>
            <m:r>
              <w:rPr>
                <w:rFonts w:ascii="Cambria Math" w:hAnsi="Cambria Math"/>
                <w:color w:val="000000" w:themeColor="text1"/>
                <w:szCs w:val="28"/>
              </w:rPr>
              <m:t>dt</m:t>
            </m:r>
          </m:den>
        </m:f>
        <m:r>
          <w:rPr>
            <w:rFonts w:ascii="Cambria Math" w:hAnsi="Cambria Math"/>
            <w:color w:val="000000" w:themeColor="text1"/>
            <w:szCs w:val="28"/>
          </w:rPr>
          <m:t>=</m:t>
        </m:r>
        <m:acc>
          <m:accPr>
            <m:chr m:val="⃗"/>
            <m:ctrlPr>
              <w:rPr>
                <w:rFonts w:ascii="Cambria Math" w:hAnsi="Cambria Math"/>
                <w:i/>
                <w:color w:val="000000" w:themeColor="text1"/>
                <w:szCs w:val="28"/>
                <w:lang w:val="en-US"/>
              </w:rPr>
            </m:ctrlPr>
          </m:accPr>
          <m:e>
            <m:sSubSup>
              <m:sSubSupPr>
                <m:ctrlPr>
                  <w:rPr>
                    <w:rFonts w:ascii="Cambria Math" w:hAnsi="Cambria Math"/>
                    <w:i/>
                    <w:color w:val="000000" w:themeColor="text1"/>
                    <w:szCs w:val="28"/>
                    <w:lang w:val="en-US"/>
                  </w:rPr>
                </m:ctrlPr>
              </m:sSubSupPr>
              <m:e>
                <m:r>
                  <w:rPr>
                    <w:rFonts w:ascii="Cambria Math" w:hAnsi="Cambria Math"/>
                    <w:color w:val="000000" w:themeColor="text1"/>
                    <w:szCs w:val="28"/>
                    <w:lang w:val="en-US"/>
                  </w:rPr>
                  <m:t>F</m:t>
                </m:r>
              </m:e>
              <m:sub>
                <m:r>
                  <w:rPr>
                    <w:rFonts w:ascii="Cambria Math" w:hAnsi="Cambria Math"/>
                    <w:color w:val="000000" w:themeColor="text1"/>
                    <w:szCs w:val="28"/>
                    <w:lang w:val="en-US"/>
                  </w:rPr>
                  <m:t>i</m:t>
                </m:r>
              </m:sub>
              <m:sup>
                <m:r>
                  <w:rPr>
                    <w:rFonts w:ascii="Cambria Math" w:hAnsi="Cambria Math"/>
                    <w:color w:val="000000" w:themeColor="text1"/>
                    <w:szCs w:val="28"/>
                    <w:lang w:val="en-US"/>
                  </w:rPr>
                  <m:t>e</m:t>
                </m:r>
              </m:sup>
            </m:sSubSup>
          </m:e>
        </m:acc>
        <m:r>
          <w:rPr>
            <w:rFonts w:ascii="Cambria Math" w:hAnsi="Cambria Math"/>
            <w:color w:val="000000" w:themeColor="text1"/>
            <w:szCs w:val="28"/>
          </w:rPr>
          <m:t>+</m:t>
        </m:r>
        <m:acc>
          <m:accPr>
            <m:chr m:val="⃗"/>
            <m:ctrlPr>
              <w:rPr>
                <w:rFonts w:ascii="Cambria Math" w:hAnsi="Cambria Math"/>
                <w:i/>
                <w:color w:val="000000" w:themeColor="text1"/>
                <w:szCs w:val="28"/>
                <w:lang w:val="en-US"/>
              </w:rPr>
            </m:ctrlPr>
          </m:accPr>
          <m:e>
            <m:r>
              <w:rPr>
                <w:rFonts w:ascii="Cambria Math" w:hAnsi="Cambria Math"/>
                <w:color w:val="000000" w:themeColor="text1"/>
                <w:szCs w:val="28"/>
                <w:lang w:val="en-US"/>
              </w:rPr>
              <m:t>u</m:t>
            </m:r>
          </m:e>
        </m:acc>
        <m:f>
          <m:fPr>
            <m:ctrlPr>
              <w:rPr>
                <w:rFonts w:ascii="Cambria Math" w:hAnsi="Cambria Math"/>
                <w:i/>
                <w:color w:val="000000" w:themeColor="text1"/>
                <w:szCs w:val="28"/>
                <w:lang w:val="en-US"/>
              </w:rPr>
            </m:ctrlPr>
          </m:fPr>
          <m:num>
            <m:r>
              <w:rPr>
                <w:rFonts w:ascii="Cambria Math" w:hAnsi="Cambria Math"/>
                <w:color w:val="000000" w:themeColor="text1"/>
                <w:szCs w:val="28"/>
                <w:lang w:val="en-US"/>
              </w:rPr>
              <m:t>d</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m</m:t>
                </m:r>
              </m:e>
              <m:sub>
                <m:r>
                  <w:rPr>
                    <w:rFonts w:ascii="Cambria Math" w:hAnsi="Cambria Math"/>
                    <w:color w:val="000000" w:themeColor="text1"/>
                    <w:szCs w:val="28"/>
                    <w:lang w:val="en-US"/>
                  </w:rPr>
                  <m:t>i</m:t>
                </m:r>
              </m:sub>
            </m:sSub>
          </m:num>
          <m:den>
            <m:r>
              <w:rPr>
                <w:rFonts w:ascii="Cambria Math" w:hAnsi="Cambria Math"/>
                <w:color w:val="000000" w:themeColor="text1"/>
                <w:szCs w:val="28"/>
                <w:lang w:val="en-US"/>
              </w:rPr>
              <m:t>dt</m:t>
            </m:r>
          </m:den>
        </m:f>
      </m:oMath>
      <w:r w:rsidR="00573FE1" w:rsidRPr="0042530F">
        <w:rPr>
          <w:color w:val="000000" w:themeColor="text1"/>
          <w:szCs w:val="28"/>
        </w:rPr>
        <w:t xml:space="preserve">, </w:t>
      </w:r>
      <w:r w:rsidR="00573FE1" w:rsidRPr="0042530F">
        <w:rPr>
          <w:color w:val="000000" w:themeColor="text1"/>
          <w:szCs w:val="28"/>
        </w:rPr>
        <w:tab/>
        <w:t>(3)</w:t>
      </w:r>
    </w:p>
    <w:p w14:paraId="690B8498" w14:textId="77777777" w:rsidR="00573FE1" w:rsidRPr="0042530F" w:rsidRDefault="00573FE1" w:rsidP="00573FE1">
      <w:pPr>
        <w:ind w:firstLine="709"/>
        <w:rPr>
          <w:color w:val="000000" w:themeColor="text1"/>
          <w:szCs w:val="28"/>
        </w:rPr>
      </w:pPr>
      <w:r w:rsidRPr="0042530F">
        <w:rPr>
          <w:color w:val="000000" w:themeColor="text1"/>
          <w:szCs w:val="28"/>
        </w:rPr>
        <w:t xml:space="preserve">где </w:t>
      </w:r>
      <m:oMath>
        <m:acc>
          <m:accPr>
            <m:chr m:val="⃗"/>
            <m:ctrlPr>
              <w:rPr>
                <w:rFonts w:ascii="Cambria Math" w:hAnsi="Cambria Math"/>
                <w:color w:val="000000" w:themeColor="text1"/>
                <w:szCs w:val="28"/>
              </w:rPr>
            </m:ctrlPr>
          </m:accPr>
          <m:e>
            <m:sSub>
              <m:sSubPr>
                <m:ctrlPr>
                  <w:rPr>
                    <w:rFonts w:ascii="Cambria Math" w:hAnsi="Cambria Math"/>
                    <w:color w:val="000000" w:themeColor="text1"/>
                    <w:szCs w:val="28"/>
                  </w:rPr>
                </m:ctrlPr>
              </m:sSubPr>
              <m:e>
                <m:r>
                  <w:rPr>
                    <w:rFonts w:ascii="Cambria Math" w:hAnsi="Cambria Math"/>
                    <w:color w:val="000000" w:themeColor="text1"/>
                    <w:szCs w:val="28"/>
                  </w:rPr>
                  <m:t>Q</m:t>
                </m:r>
              </m:e>
              <m:sub>
                <m:r>
                  <w:rPr>
                    <w:rFonts w:ascii="Cambria Math" w:hAnsi="Cambria Math"/>
                    <w:color w:val="000000" w:themeColor="text1"/>
                    <w:szCs w:val="28"/>
                  </w:rPr>
                  <m:t>i</m:t>
                </m:r>
              </m:sub>
            </m:sSub>
          </m:e>
        </m:acc>
      </m:oMath>
      <w:r w:rsidRPr="0042530F">
        <w:rPr>
          <w:color w:val="000000" w:themeColor="text1"/>
          <w:szCs w:val="28"/>
        </w:rPr>
        <w:t xml:space="preserve"> - количество движения i-й области (i = 1, 2); </w:t>
      </w:r>
    </w:p>
    <w:p w14:paraId="79EAB473" w14:textId="77777777" w:rsidR="00573FE1" w:rsidRPr="0042530F" w:rsidRDefault="00000000" w:rsidP="00573FE1">
      <w:pPr>
        <w:ind w:firstLine="709"/>
        <w:rPr>
          <w:color w:val="000000" w:themeColor="text1"/>
          <w:szCs w:val="28"/>
        </w:rPr>
      </w:pPr>
      <m:oMath>
        <m:sSubSup>
          <m:sSubSupPr>
            <m:ctrlPr>
              <w:rPr>
                <w:rFonts w:ascii="Cambria Math" w:hAnsi="Cambria Math"/>
                <w:color w:val="000000" w:themeColor="text1"/>
                <w:szCs w:val="28"/>
              </w:rPr>
            </m:ctrlPr>
          </m:sSubSupPr>
          <m:e>
            <m:acc>
              <m:accPr>
                <m:chr m:val="⃗"/>
                <m:ctrlPr>
                  <w:rPr>
                    <w:rFonts w:ascii="Cambria Math" w:hAnsi="Cambria Math"/>
                    <w:color w:val="000000" w:themeColor="text1"/>
                    <w:szCs w:val="28"/>
                  </w:rPr>
                </m:ctrlPr>
              </m:accPr>
              <m:e>
                <m:r>
                  <w:rPr>
                    <w:rFonts w:ascii="Cambria Math" w:hAnsi="Cambria Math"/>
                    <w:color w:val="000000" w:themeColor="text1"/>
                    <w:szCs w:val="28"/>
                  </w:rPr>
                  <m:t>F</m:t>
                </m:r>
              </m:e>
            </m:acc>
          </m:e>
          <m:sub>
            <m:r>
              <w:rPr>
                <w:rFonts w:ascii="Cambria Math" w:hAnsi="Cambria Math"/>
                <w:color w:val="000000" w:themeColor="text1"/>
                <w:szCs w:val="28"/>
              </w:rPr>
              <m:t>i</m:t>
            </m:r>
          </m:sub>
          <m:sup>
            <m:r>
              <w:rPr>
                <w:rFonts w:ascii="Cambria Math" w:hAnsi="Cambria Math"/>
                <w:color w:val="000000" w:themeColor="text1"/>
                <w:szCs w:val="28"/>
              </w:rPr>
              <m:t>e</m:t>
            </m:r>
          </m:sup>
        </m:sSubSup>
      </m:oMath>
      <w:r w:rsidR="00573FE1" w:rsidRPr="0042530F">
        <w:rPr>
          <w:color w:val="000000" w:themeColor="text1"/>
          <w:szCs w:val="28"/>
        </w:rPr>
        <w:t xml:space="preserve"> - главный вектор</w:t>
      </w:r>
      <w:r w:rsidR="00573FE1" w:rsidRPr="0042530F">
        <w:rPr>
          <w:color w:val="000000" w:themeColor="text1"/>
          <w:szCs w:val="28"/>
        </w:rPr>
        <w:tab/>
        <w:t xml:space="preserve">приложенных к ней внешних сил; </w:t>
      </w:r>
    </w:p>
    <w:p w14:paraId="3C199BEF" w14:textId="77777777" w:rsidR="00573FE1" w:rsidRPr="0042530F" w:rsidRDefault="00573FE1" w:rsidP="00573FE1">
      <w:pPr>
        <w:ind w:firstLine="709"/>
        <w:rPr>
          <w:color w:val="000000" w:themeColor="text1"/>
          <w:szCs w:val="28"/>
        </w:rPr>
      </w:pPr>
      <w:r w:rsidRPr="0042530F">
        <w:rPr>
          <w:color w:val="000000" w:themeColor="text1"/>
          <w:szCs w:val="28"/>
          <w:lang w:val="en-US"/>
        </w:rPr>
        <w:t>m</w:t>
      </w:r>
      <w:r w:rsidRPr="0042530F">
        <w:rPr>
          <w:color w:val="000000" w:themeColor="text1"/>
          <w:szCs w:val="28"/>
          <w:vertAlign w:val="subscript"/>
        </w:rPr>
        <w:t>1</w:t>
      </w:r>
      <w:r w:rsidRPr="0042530F">
        <w:rPr>
          <w:color w:val="000000" w:themeColor="text1"/>
          <w:szCs w:val="28"/>
        </w:rPr>
        <w:t>(t) - масса области;</w:t>
      </w:r>
    </w:p>
    <w:p w14:paraId="3D7FF8EA" w14:textId="77777777" w:rsidR="00573FE1" w:rsidRPr="0042530F" w:rsidRDefault="00000000" w:rsidP="00573FE1">
      <w:pPr>
        <w:ind w:firstLine="709"/>
        <w:rPr>
          <w:color w:val="000000" w:themeColor="text1"/>
          <w:szCs w:val="28"/>
        </w:rPr>
      </w:pPr>
      <m:oMath>
        <m:acc>
          <m:accPr>
            <m:chr m:val="⃗"/>
            <m:ctrlPr>
              <w:rPr>
                <w:rFonts w:ascii="Cambria Math" w:hAnsi="Cambria Math"/>
                <w:i/>
                <w:color w:val="000000" w:themeColor="text1"/>
                <w:szCs w:val="28"/>
              </w:rPr>
            </m:ctrlPr>
          </m:accPr>
          <m:e>
            <m:r>
              <w:rPr>
                <w:rFonts w:ascii="Cambria Math" w:hAnsi="Cambria Math"/>
                <w:color w:val="000000" w:themeColor="text1"/>
                <w:szCs w:val="28"/>
              </w:rPr>
              <m:t>u</m:t>
            </m:r>
          </m:e>
        </m:acc>
      </m:oMath>
      <w:r w:rsidR="00573FE1" w:rsidRPr="0042530F">
        <w:rPr>
          <w:color w:val="000000" w:themeColor="text1"/>
          <w:szCs w:val="28"/>
        </w:rPr>
        <w:t xml:space="preserve"> – абсолютная скорость присоединяющихся к ней или отделяющихся частиц в момент времени, предшествующий присоединению (отделению).</w:t>
      </w:r>
    </w:p>
    <w:p w14:paraId="60964C57" w14:textId="77777777" w:rsidR="00536471" w:rsidRPr="0042530F" w:rsidRDefault="00573FE1" w:rsidP="00536471">
      <w:pPr>
        <w:ind w:firstLine="709"/>
        <w:jc w:val="center"/>
        <w:rPr>
          <w:color w:val="000000" w:themeColor="text1"/>
          <w:szCs w:val="28"/>
        </w:rPr>
      </w:pPr>
      <w:r w:rsidRPr="0042530F">
        <w:rPr>
          <w:noProof/>
          <w:color w:val="000000" w:themeColor="text1"/>
          <w:szCs w:val="28"/>
        </w:rPr>
        <w:drawing>
          <wp:inline distT="0" distB="0" distL="0" distR="0" wp14:anchorId="62FDEC1D" wp14:editId="443EE689">
            <wp:extent cx="2530327" cy="1892596"/>
            <wp:effectExtent l="0" t="0" r="3810" b="0"/>
            <wp:docPr id="1020" name="Рисунок 75854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b="39062"/>
                    <a:stretch/>
                  </pic:blipFill>
                  <pic:spPr bwMode="auto">
                    <a:xfrm>
                      <a:off x="0" y="0"/>
                      <a:ext cx="2534483" cy="1895704"/>
                    </a:xfrm>
                    <a:prstGeom prst="rect">
                      <a:avLst/>
                    </a:prstGeom>
                    <a:ln>
                      <a:noFill/>
                    </a:ln>
                    <a:extLst>
                      <a:ext uri="{53640926-AAD7-44D8-BBD7-CCE9431645EC}">
                        <a14:shadowObscured xmlns:a14="http://schemas.microsoft.com/office/drawing/2010/main"/>
                      </a:ext>
                    </a:extLst>
                  </pic:spPr>
                </pic:pic>
              </a:graphicData>
            </a:graphic>
          </wp:inline>
        </w:drawing>
      </w:r>
    </w:p>
    <w:p w14:paraId="23E83CAA" w14:textId="4F2C772B" w:rsidR="00536471" w:rsidRDefault="00536471" w:rsidP="00536471">
      <w:pPr>
        <w:ind w:firstLine="709"/>
        <w:jc w:val="center"/>
        <w:rPr>
          <w:color w:val="000000" w:themeColor="text1"/>
          <w:szCs w:val="28"/>
        </w:rPr>
      </w:pPr>
      <w:r w:rsidRPr="0042530F">
        <w:rPr>
          <w:color w:val="000000" w:themeColor="text1"/>
          <w:szCs w:val="28"/>
        </w:rPr>
        <w:t>Рис. Б</w:t>
      </w:r>
      <w:r w:rsidR="001E08A1" w:rsidRPr="0042530F">
        <w:rPr>
          <w:color w:val="000000" w:themeColor="text1"/>
          <w:szCs w:val="28"/>
        </w:rPr>
        <w:t xml:space="preserve">. </w:t>
      </w:r>
      <w:r w:rsidRPr="0042530F">
        <w:rPr>
          <w:color w:val="000000" w:themeColor="text1"/>
          <w:szCs w:val="28"/>
        </w:rPr>
        <w:t>4 – Силы, действующие на смятую часть самолета при ударе в недеформируемую наклонную преграду</w:t>
      </w:r>
    </w:p>
    <w:p w14:paraId="06C247A5" w14:textId="77777777" w:rsidR="0042530F" w:rsidRPr="0042530F" w:rsidRDefault="0042530F" w:rsidP="00536471">
      <w:pPr>
        <w:ind w:firstLine="709"/>
        <w:jc w:val="center"/>
        <w:rPr>
          <w:color w:val="000000" w:themeColor="text1"/>
          <w:szCs w:val="28"/>
        </w:rPr>
      </w:pPr>
    </w:p>
    <w:p w14:paraId="717D01B8" w14:textId="0C096C8E" w:rsidR="00573FE1" w:rsidRPr="0042530F" w:rsidRDefault="00573FE1" w:rsidP="0042530F">
      <w:pPr>
        <w:spacing w:before="240" w:after="240"/>
        <w:ind w:firstLine="709"/>
        <w:rPr>
          <w:color w:val="000000" w:themeColor="text1"/>
          <w:szCs w:val="28"/>
        </w:rPr>
      </w:pPr>
      <w:r w:rsidRPr="0042530F">
        <w:rPr>
          <w:color w:val="000000" w:themeColor="text1"/>
          <w:szCs w:val="28"/>
        </w:rPr>
        <w:t xml:space="preserve">Поскольку скорости точек области (1) равны нулю, проекции величин, входящих в (3), на ось ОХ получаем по формулам  </w:t>
      </w:r>
      <w:r w:rsidRPr="0042530F">
        <w:rPr>
          <w:noProof/>
          <w:color w:val="000000" w:themeColor="text1"/>
          <w:szCs w:val="28"/>
        </w:rPr>
        <w:t xml:space="preserve"> </w:t>
      </w:r>
    </w:p>
    <w:p w14:paraId="22DCC9F8" w14:textId="77777777" w:rsidR="00573FE1" w:rsidRPr="0042530F" w:rsidRDefault="00573FE1" w:rsidP="00573FE1">
      <w:pPr>
        <w:ind w:firstLine="709"/>
        <w:jc w:val="center"/>
        <w:rPr>
          <w:color w:val="000000" w:themeColor="text1"/>
          <w:szCs w:val="28"/>
          <w:lang w:val="en-US"/>
        </w:rPr>
      </w:pPr>
      <w:r w:rsidRPr="0042530F">
        <w:rPr>
          <w:color w:val="000000" w:themeColor="text1"/>
          <w:szCs w:val="28"/>
          <w:lang w:val="en-US"/>
        </w:rPr>
        <w:t>Q</w:t>
      </w:r>
      <w:r w:rsidRPr="0042530F">
        <w:rPr>
          <w:color w:val="000000" w:themeColor="text1"/>
          <w:szCs w:val="28"/>
          <w:vertAlign w:val="subscript"/>
          <w:lang w:val="en-US"/>
        </w:rPr>
        <w:t>1x</w:t>
      </w:r>
      <w:r w:rsidRPr="0042530F">
        <w:rPr>
          <w:color w:val="000000" w:themeColor="text1"/>
          <w:szCs w:val="28"/>
          <w:lang w:val="en-US"/>
        </w:rPr>
        <w:t xml:space="preserve">=0; </w:t>
      </w:r>
      <m:oMath>
        <m:sSubSup>
          <m:sSubSupPr>
            <m:ctrlPr>
              <w:rPr>
                <w:rFonts w:ascii="Cambria Math" w:hAnsi="Cambria Math"/>
                <w:i/>
                <w:color w:val="000000" w:themeColor="text1"/>
                <w:szCs w:val="28"/>
              </w:rPr>
            </m:ctrlPr>
          </m:sSubSupPr>
          <m:e>
            <m:r>
              <w:rPr>
                <w:rFonts w:ascii="Cambria Math" w:hAnsi="Cambria Math"/>
                <w:color w:val="000000" w:themeColor="text1"/>
                <w:szCs w:val="28"/>
              </w:rPr>
              <m:t>F</m:t>
            </m:r>
          </m:e>
          <m:sub>
            <m:r>
              <w:rPr>
                <w:rFonts w:ascii="Cambria Math" w:hAnsi="Cambria Math"/>
                <w:color w:val="000000" w:themeColor="text1"/>
                <w:szCs w:val="28"/>
                <w:lang w:val="en-US"/>
              </w:rPr>
              <m:t>ⅈ</m:t>
            </m:r>
            <m:r>
              <w:rPr>
                <w:rFonts w:ascii="Cambria Math" w:hAnsi="Cambria Math"/>
                <w:color w:val="000000" w:themeColor="text1"/>
                <w:szCs w:val="28"/>
              </w:rPr>
              <m:t>x</m:t>
            </m:r>
          </m:sub>
          <m:sup>
            <m:r>
              <w:rPr>
                <w:rFonts w:ascii="Cambria Math" w:hAnsi="Cambria Math"/>
                <w:color w:val="000000" w:themeColor="text1"/>
                <w:szCs w:val="28"/>
              </w:rPr>
              <m:t>e</m:t>
            </m:r>
          </m:sup>
        </m:sSubSup>
        <m:r>
          <w:rPr>
            <w:rFonts w:ascii="Cambria Math" w:hAnsi="Cambria Math"/>
            <w:color w:val="000000" w:themeColor="text1"/>
            <w:szCs w:val="28"/>
            <w:lang w:val="en-US"/>
          </w:rPr>
          <m:t>=R</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t</m:t>
            </m:r>
          </m:e>
        </m:d>
        <m:r>
          <w:rPr>
            <w:rFonts w:ascii="Cambria Math" w:hAnsi="Cambria Math"/>
            <w:color w:val="000000" w:themeColor="text1"/>
            <w:szCs w:val="28"/>
            <w:lang w:val="en-US"/>
          </w:rPr>
          <m:t>-P</m:t>
        </m:r>
        <m:d>
          <m:dPr>
            <m:begChr m:val="["/>
            <m:endChr m:val="]"/>
            <m:ctrlPr>
              <w:rPr>
                <w:rFonts w:ascii="Cambria Math" w:hAnsi="Cambria Math"/>
                <w:i/>
                <w:color w:val="000000" w:themeColor="text1"/>
                <w:szCs w:val="28"/>
                <w:lang w:val="en-US"/>
              </w:rPr>
            </m:ctrlPr>
          </m:dPr>
          <m:e>
            <m:r>
              <w:rPr>
                <w:rFonts w:ascii="Cambria Math" w:hAnsi="Cambria Math"/>
                <w:color w:val="000000" w:themeColor="text1"/>
                <w:szCs w:val="28"/>
                <w:lang w:val="en-US"/>
              </w:rPr>
              <m:t>ξ</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t</m:t>
                </m:r>
              </m:e>
            </m:d>
          </m:e>
        </m:d>
      </m:oMath>
      <w:r w:rsidRPr="0042530F">
        <w:rPr>
          <w:color w:val="000000" w:themeColor="text1"/>
          <w:szCs w:val="28"/>
          <w:lang w:val="en-US"/>
        </w:rPr>
        <w:t>; u</w:t>
      </w:r>
      <w:r w:rsidRPr="0042530F">
        <w:rPr>
          <w:color w:val="000000" w:themeColor="text1"/>
          <w:szCs w:val="28"/>
          <w:vertAlign w:val="subscript"/>
          <w:lang w:val="en-US"/>
        </w:rPr>
        <w:t>x</w:t>
      </w:r>
      <w:r w:rsidRPr="0042530F">
        <w:rPr>
          <w:color w:val="000000" w:themeColor="text1"/>
          <w:szCs w:val="28"/>
          <w:lang w:val="en-US"/>
        </w:rPr>
        <w:t>=-</w:t>
      </w:r>
      <m:oMath>
        <m:acc>
          <m:accPr>
            <m:chr m:val="̇"/>
            <m:ctrlPr>
              <w:rPr>
                <w:rFonts w:ascii="Cambria Math" w:hAnsi="Cambria Math"/>
                <w:i/>
                <w:color w:val="000000" w:themeColor="text1"/>
                <w:szCs w:val="28"/>
                <w:lang w:val="en-US"/>
              </w:rPr>
            </m:ctrlPr>
          </m:accPr>
          <m:e>
            <m:r>
              <w:rPr>
                <w:rFonts w:ascii="Cambria Math" w:hAnsi="Cambria Math"/>
                <w:color w:val="000000" w:themeColor="text1"/>
                <w:szCs w:val="28"/>
                <w:lang w:val="en-US"/>
              </w:rPr>
              <m:t>ξ</m:t>
            </m:r>
          </m:e>
        </m:acc>
        <m:d>
          <m:dPr>
            <m:ctrlPr>
              <w:rPr>
                <w:rFonts w:ascii="Cambria Math" w:hAnsi="Cambria Math"/>
                <w:i/>
                <w:color w:val="000000" w:themeColor="text1"/>
                <w:szCs w:val="28"/>
                <w:lang w:val="en-US"/>
              </w:rPr>
            </m:ctrlPr>
          </m:dPr>
          <m:e>
            <m:r>
              <w:rPr>
                <w:rFonts w:ascii="Cambria Math" w:hAnsi="Cambria Math"/>
                <w:color w:val="000000" w:themeColor="text1"/>
                <w:szCs w:val="28"/>
                <w:lang w:val="en-US"/>
              </w:rPr>
              <m:t>t</m:t>
            </m:r>
          </m:e>
        </m:d>
      </m:oMath>
      <w:r w:rsidRPr="0042530F">
        <w:rPr>
          <w:color w:val="000000" w:themeColor="text1"/>
          <w:szCs w:val="28"/>
          <w:lang w:val="en-US"/>
        </w:rPr>
        <w:t xml:space="preserve">; </w:t>
      </w:r>
      <m:oMath>
        <m:f>
          <m:fPr>
            <m:ctrlPr>
              <w:rPr>
                <w:rFonts w:ascii="Cambria Math" w:hAnsi="Cambria Math"/>
                <w:i/>
                <w:color w:val="000000" w:themeColor="text1"/>
                <w:szCs w:val="28"/>
                <w:lang w:val="en-US"/>
              </w:rPr>
            </m:ctrlPr>
          </m:fPr>
          <m:num>
            <m:r>
              <w:rPr>
                <w:rFonts w:ascii="Cambria Math" w:hAnsi="Cambria Math"/>
                <w:color w:val="000000" w:themeColor="text1"/>
                <w:szCs w:val="28"/>
                <w:lang w:val="en-US"/>
              </w:rPr>
              <m:t>d</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m</m:t>
                </m:r>
              </m:e>
              <m:sub>
                <m:r>
                  <w:rPr>
                    <w:rFonts w:ascii="Cambria Math" w:hAnsi="Cambria Math"/>
                    <w:color w:val="000000" w:themeColor="text1"/>
                    <w:szCs w:val="28"/>
                    <w:lang w:val="en-US"/>
                  </w:rPr>
                  <m:t>i</m:t>
                </m:r>
              </m:sub>
            </m:sSub>
          </m:num>
          <m:den>
            <m:r>
              <w:rPr>
                <w:rFonts w:ascii="Cambria Math" w:hAnsi="Cambria Math"/>
                <w:color w:val="000000" w:themeColor="text1"/>
                <w:szCs w:val="28"/>
                <w:lang w:val="en-US"/>
              </w:rPr>
              <m:t>dt</m:t>
            </m:r>
          </m:den>
        </m:f>
        <m:r>
          <w:rPr>
            <w:rFonts w:ascii="Cambria Math" w:hAnsi="Cambria Math"/>
            <w:color w:val="000000" w:themeColor="text1"/>
            <w:szCs w:val="28"/>
            <w:lang w:val="en-US"/>
          </w:rPr>
          <m:t>=</m:t>
        </m:r>
        <m:r>
          <w:rPr>
            <w:rFonts w:ascii="Cambria Math" w:hAnsi="Cambria Math"/>
            <w:color w:val="000000" w:themeColor="text1"/>
            <w:szCs w:val="28"/>
          </w:rPr>
          <m:t>μ</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ξ</m:t>
            </m:r>
            <m:d>
              <m:dPr>
                <m:ctrlPr>
                  <w:rPr>
                    <w:rFonts w:ascii="Cambria Math" w:hAnsi="Cambria Math"/>
                    <w:i/>
                    <w:color w:val="000000" w:themeColor="text1"/>
                    <w:szCs w:val="28"/>
                  </w:rPr>
                </m:ctrlPr>
              </m:dPr>
              <m:e>
                <m:r>
                  <w:rPr>
                    <w:rFonts w:ascii="Cambria Math" w:hAnsi="Cambria Math"/>
                    <w:color w:val="000000" w:themeColor="text1"/>
                    <w:szCs w:val="28"/>
                  </w:rPr>
                  <m:t>t</m:t>
                </m:r>
              </m:e>
            </m:d>
          </m:e>
        </m:d>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d>
          <m:dPr>
            <m:ctrlPr>
              <w:rPr>
                <w:rFonts w:ascii="Cambria Math" w:hAnsi="Cambria Math"/>
                <w:i/>
                <w:color w:val="000000" w:themeColor="text1"/>
                <w:szCs w:val="28"/>
              </w:rPr>
            </m:ctrlPr>
          </m:dPr>
          <m:e>
            <m:r>
              <w:rPr>
                <w:rFonts w:ascii="Cambria Math" w:hAnsi="Cambria Math"/>
                <w:color w:val="000000" w:themeColor="text1"/>
                <w:szCs w:val="28"/>
              </w:rPr>
              <m:t>t</m:t>
            </m:r>
          </m:e>
        </m:d>
      </m:oMath>
      <w:r w:rsidRPr="0042530F">
        <w:rPr>
          <w:color w:val="000000" w:themeColor="text1"/>
          <w:szCs w:val="28"/>
          <w:lang w:val="en-US"/>
        </w:rPr>
        <w:t>,</w:t>
      </w:r>
      <w:r w:rsidRPr="0042530F">
        <w:rPr>
          <w:color w:val="000000" w:themeColor="text1"/>
          <w:szCs w:val="28"/>
          <w:lang w:val="en-US"/>
        </w:rPr>
        <w:tab/>
        <w:t xml:space="preserve"> (4)</w:t>
      </w:r>
    </w:p>
    <w:p w14:paraId="3E02BC37" w14:textId="77777777" w:rsidR="00573FE1" w:rsidRPr="0042530F" w:rsidRDefault="00573FE1" w:rsidP="00573FE1">
      <w:pPr>
        <w:ind w:firstLine="709"/>
        <w:rPr>
          <w:color w:val="000000" w:themeColor="text1"/>
          <w:szCs w:val="28"/>
        </w:rPr>
      </w:pPr>
      <w:r w:rsidRPr="0042530F">
        <w:rPr>
          <w:color w:val="000000" w:themeColor="text1"/>
          <w:szCs w:val="28"/>
        </w:rPr>
        <w:t xml:space="preserve">где R(t) - нагрузка на преграду, </w:t>
      </w:r>
      <m:oMath>
        <m:r>
          <w:rPr>
            <w:rFonts w:ascii="Cambria Math" w:hAnsi="Cambria Math"/>
            <w:color w:val="000000" w:themeColor="text1"/>
            <w:szCs w:val="28"/>
            <w:lang w:val="en-US"/>
          </w:rPr>
          <m:t>P</m:t>
        </m:r>
        <m:d>
          <m:dPr>
            <m:begChr m:val="["/>
            <m:endChr m:val="]"/>
            <m:ctrlPr>
              <w:rPr>
                <w:rFonts w:ascii="Cambria Math" w:hAnsi="Cambria Math"/>
                <w:i/>
                <w:color w:val="000000" w:themeColor="text1"/>
                <w:szCs w:val="28"/>
                <w:lang w:val="en-US"/>
              </w:rPr>
            </m:ctrlPr>
          </m:dPr>
          <m:e>
            <m:r>
              <w:rPr>
                <w:rFonts w:ascii="Cambria Math" w:hAnsi="Cambria Math"/>
                <w:color w:val="000000" w:themeColor="text1"/>
                <w:szCs w:val="28"/>
                <w:lang w:val="en-US"/>
              </w:rPr>
              <m:t>ξ</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t</m:t>
                </m:r>
              </m:e>
            </m:d>
          </m:e>
        </m:d>
      </m:oMath>
      <w:r w:rsidRPr="0042530F">
        <w:rPr>
          <w:color w:val="000000" w:themeColor="text1"/>
          <w:szCs w:val="28"/>
        </w:rPr>
        <w:t xml:space="preserve"> - сила, действующая со стороны не разрушенной части самолета. Подставив эти значения в (3), получим выражение для нагрузки, которое впервые было выведено Риерой:</w:t>
      </w:r>
    </w:p>
    <w:p w14:paraId="09FB5882" w14:textId="77777777" w:rsidR="00573FE1" w:rsidRPr="0042530F" w:rsidRDefault="00573FE1" w:rsidP="00573FE1">
      <w:pPr>
        <w:ind w:firstLine="709"/>
        <w:jc w:val="center"/>
        <w:rPr>
          <w:color w:val="000000" w:themeColor="text1"/>
          <w:szCs w:val="28"/>
        </w:rPr>
      </w:pPr>
      <m:oMath>
        <m:r>
          <w:rPr>
            <w:rFonts w:ascii="Cambria Math" w:hAnsi="Cambria Math"/>
            <w:color w:val="000000" w:themeColor="text1"/>
            <w:szCs w:val="28"/>
            <w:lang w:val="en-US"/>
          </w:rPr>
          <m:t>R</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t</m:t>
            </m:r>
          </m:e>
        </m:d>
        <m:r>
          <w:rPr>
            <w:rFonts w:ascii="Cambria Math" w:hAnsi="Cambria Math"/>
            <w:color w:val="000000" w:themeColor="text1"/>
            <w:szCs w:val="28"/>
          </w:rPr>
          <m:t>=</m:t>
        </m:r>
        <m:r>
          <w:rPr>
            <w:rFonts w:ascii="Cambria Math" w:hAnsi="Cambria Math"/>
            <w:color w:val="000000" w:themeColor="text1"/>
            <w:szCs w:val="28"/>
            <w:lang w:val="en-US"/>
          </w:rPr>
          <m:t>P</m:t>
        </m:r>
        <m:d>
          <m:dPr>
            <m:begChr m:val="["/>
            <m:endChr m:val="]"/>
            <m:ctrlPr>
              <w:rPr>
                <w:rFonts w:ascii="Cambria Math" w:hAnsi="Cambria Math"/>
                <w:i/>
                <w:color w:val="000000" w:themeColor="text1"/>
                <w:szCs w:val="28"/>
                <w:lang w:val="en-US"/>
              </w:rPr>
            </m:ctrlPr>
          </m:dPr>
          <m:e>
            <m:r>
              <w:rPr>
                <w:rFonts w:ascii="Cambria Math" w:hAnsi="Cambria Math"/>
                <w:color w:val="000000" w:themeColor="text1"/>
                <w:szCs w:val="28"/>
                <w:lang w:val="en-US"/>
              </w:rPr>
              <m:t>ξ</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t</m:t>
                </m:r>
              </m:e>
            </m:d>
          </m:e>
        </m:d>
        <m:r>
          <w:rPr>
            <w:rFonts w:ascii="Cambria Math" w:hAnsi="Cambria Math"/>
            <w:color w:val="000000" w:themeColor="text1"/>
            <w:szCs w:val="28"/>
          </w:rPr>
          <m:t>+</m:t>
        </m:r>
        <m:acc>
          <m:accPr>
            <m:chr m:val="̇"/>
            <m:ctrlPr>
              <w:rPr>
                <w:rFonts w:ascii="Cambria Math" w:hAnsi="Cambria Math"/>
                <w:i/>
                <w:color w:val="000000" w:themeColor="text1"/>
                <w:szCs w:val="28"/>
              </w:rPr>
            </m:ctrlPr>
          </m:accPr>
          <m:e>
            <m:sSup>
              <m:sSupPr>
                <m:ctrlPr>
                  <w:rPr>
                    <w:rFonts w:ascii="Cambria Math" w:hAnsi="Cambria Math"/>
                    <w:i/>
                    <w:color w:val="000000" w:themeColor="text1"/>
                    <w:szCs w:val="28"/>
                  </w:rPr>
                </m:ctrlPr>
              </m:sSupPr>
              <m:e>
                <m:r>
                  <w:rPr>
                    <w:rFonts w:ascii="Cambria Math" w:hAnsi="Cambria Math"/>
                    <w:color w:val="000000" w:themeColor="text1"/>
                    <w:szCs w:val="28"/>
                  </w:rPr>
                  <m:t>ξ</m:t>
                </m:r>
              </m:e>
              <m:sup>
                <m:r>
                  <w:rPr>
                    <w:rFonts w:ascii="Cambria Math" w:hAnsi="Cambria Math"/>
                    <w:color w:val="000000" w:themeColor="text1"/>
                    <w:szCs w:val="28"/>
                  </w:rPr>
                  <m:t>2</m:t>
                </m:r>
              </m:sup>
            </m:sSup>
          </m:e>
        </m:acc>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μ</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ξ</m:t>
            </m:r>
            <m:d>
              <m:dPr>
                <m:ctrlPr>
                  <w:rPr>
                    <w:rFonts w:ascii="Cambria Math" w:hAnsi="Cambria Math"/>
                    <w:i/>
                    <w:color w:val="000000" w:themeColor="text1"/>
                    <w:szCs w:val="28"/>
                  </w:rPr>
                </m:ctrlPr>
              </m:dPr>
              <m:e>
                <m:r>
                  <w:rPr>
                    <w:rFonts w:ascii="Cambria Math" w:hAnsi="Cambria Math"/>
                    <w:color w:val="000000" w:themeColor="text1"/>
                    <w:szCs w:val="28"/>
                  </w:rPr>
                  <m:t>t</m:t>
                </m:r>
              </m:e>
            </m:d>
          </m:e>
        </m:d>
      </m:oMath>
      <w:r w:rsidRPr="0042530F">
        <w:rPr>
          <w:color w:val="000000" w:themeColor="text1"/>
          <w:szCs w:val="28"/>
        </w:rPr>
        <w:t xml:space="preserve">, </w:t>
      </w:r>
      <w:r w:rsidRPr="0042530F">
        <w:rPr>
          <w:color w:val="000000" w:themeColor="text1"/>
          <w:szCs w:val="28"/>
        </w:rPr>
        <w:tab/>
        <w:t>(5)</w:t>
      </w:r>
    </w:p>
    <w:p w14:paraId="0A7F347E"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Первый член в правой части представляет собой статическую, а второй - динамическую составляющую нагрузки. Такая нагрузка действует, пока происходит смятие самолета, т.е. </w:t>
      </w:r>
      <m:oMath>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oMath>
      <w:r w:rsidRPr="0042530F">
        <w:rPr>
          <w:color w:val="000000" w:themeColor="text1"/>
          <w:szCs w:val="28"/>
        </w:rPr>
        <w:t>(t) ≥ 0, после чего обращается в нуль.</w:t>
      </w:r>
    </w:p>
    <w:p w14:paraId="4D0D8144"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Удар по нормали к недеформируемой преграде, наклоненной под углом α. </w:t>
      </w:r>
    </w:p>
    <w:p w14:paraId="1A24F016"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Единственным отличием этой задачи от рассмотренного выше удара в вертикальную преграду является то, что сила веса смятой части самолета (1) </w:t>
      </w:r>
      <w:r w:rsidRPr="0042530F">
        <w:rPr>
          <w:color w:val="000000" w:themeColor="text1"/>
          <w:szCs w:val="28"/>
        </w:rPr>
        <w:lastRenderedPageBreak/>
        <w:t xml:space="preserve">направлена не перпендикулярно, а под углом к направлению движения </w:t>
      </w:r>
      <w:r w:rsidRPr="0042530F">
        <w:rPr>
          <w:i/>
          <w:iCs/>
          <w:color w:val="000000" w:themeColor="text1"/>
          <w:szCs w:val="28"/>
          <w:lang w:val="en-US"/>
        </w:rPr>
        <w:t>x</w:t>
      </w:r>
      <w:r w:rsidRPr="0042530F">
        <w:rPr>
          <w:color w:val="000000" w:themeColor="text1"/>
          <w:szCs w:val="28"/>
        </w:rPr>
        <w:t xml:space="preserve">. Поэтому нагрузка на преграду выводится так же, как формула </w:t>
      </w:r>
      <w:proofErr w:type="spellStart"/>
      <w:r w:rsidRPr="0042530F">
        <w:rPr>
          <w:color w:val="000000" w:themeColor="text1"/>
          <w:szCs w:val="28"/>
        </w:rPr>
        <w:t>Риеры</w:t>
      </w:r>
      <w:proofErr w:type="spellEnd"/>
      <w:r w:rsidRPr="0042530F">
        <w:rPr>
          <w:color w:val="000000" w:themeColor="text1"/>
          <w:szCs w:val="28"/>
        </w:rPr>
        <w:t>, но проекция главного вектора внешних сил, действующих на смятую часть, на ось ОХ:</w:t>
      </w:r>
    </w:p>
    <w:p w14:paraId="161B426D" w14:textId="77777777" w:rsidR="00573FE1" w:rsidRPr="0042530F" w:rsidRDefault="00000000" w:rsidP="00573FE1">
      <w:pPr>
        <w:autoSpaceDE w:val="0"/>
        <w:autoSpaceDN w:val="0"/>
        <w:adjustRightInd w:val="0"/>
        <w:ind w:firstLine="709"/>
        <w:jc w:val="center"/>
        <w:rPr>
          <w:color w:val="000000" w:themeColor="text1"/>
          <w:szCs w:val="28"/>
        </w:rPr>
      </w:pPr>
      <m:oMath>
        <m:sSubSup>
          <m:sSubSupPr>
            <m:ctrlPr>
              <w:rPr>
                <w:rFonts w:ascii="Cambria Math" w:hAnsi="Cambria Math"/>
                <w:i/>
                <w:color w:val="000000" w:themeColor="text1"/>
                <w:szCs w:val="28"/>
              </w:rPr>
            </m:ctrlPr>
          </m:sSubSupPr>
          <m:e>
            <m:r>
              <w:rPr>
                <w:rFonts w:ascii="Cambria Math" w:hAnsi="Cambria Math"/>
                <w:color w:val="000000" w:themeColor="text1"/>
                <w:szCs w:val="28"/>
              </w:rPr>
              <m:t>F</m:t>
            </m:r>
          </m:e>
          <m:sub>
            <m:r>
              <w:rPr>
                <w:rFonts w:ascii="Cambria Math" w:hAnsi="Cambria Math"/>
                <w:color w:val="000000" w:themeColor="text1"/>
                <w:szCs w:val="28"/>
              </w:rPr>
              <m:t>ⅈx</m:t>
            </m:r>
          </m:sub>
          <m:sup>
            <m:r>
              <w:rPr>
                <w:rFonts w:ascii="Cambria Math" w:hAnsi="Cambria Math"/>
                <w:color w:val="000000" w:themeColor="text1"/>
                <w:szCs w:val="28"/>
              </w:rPr>
              <m:t>e</m:t>
            </m:r>
          </m:sup>
        </m:sSubSup>
        <m:r>
          <w:rPr>
            <w:rFonts w:ascii="Cambria Math" w:hAnsi="Cambria Math"/>
            <w:color w:val="000000" w:themeColor="text1"/>
            <w:szCs w:val="28"/>
          </w:rPr>
          <m:t>=</m:t>
        </m:r>
        <m:r>
          <w:rPr>
            <w:rFonts w:ascii="Cambria Math" w:hAnsi="Cambria Math"/>
            <w:color w:val="000000" w:themeColor="text1"/>
            <w:szCs w:val="28"/>
            <w:lang w:val="en-US"/>
          </w:rPr>
          <m:t>R</m:t>
        </m:r>
        <m:r>
          <w:rPr>
            <w:rFonts w:ascii="Cambria Math" w:hAnsi="Cambria Math"/>
            <w:color w:val="000000" w:themeColor="text1"/>
            <w:szCs w:val="28"/>
          </w:rPr>
          <m:t>-</m:t>
        </m:r>
        <m:r>
          <w:rPr>
            <w:rFonts w:ascii="Cambria Math" w:hAnsi="Cambria Math"/>
            <w:color w:val="000000" w:themeColor="text1"/>
            <w:szCs w:val="28"/>
            <w:lang w:val="en-US"/>
          </w:rPr>
          <m:t>P</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ξ</m:t>
            </m:r>
          </m:e>
        </m:d>
        <m:r>
          <w:rPr>
            <w:rFonts w:ascii="Cambria Math" w:hAnsi="Cambria Math"/>
            <w:color w:val="000000" w:themeColor="text1"/>
            <w:szCs w:val="28"/>
          </w:rPr>
          <m:t>-</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gm</m:t>
            </m:r>
          </m:e>
          <m:sub>
            <m:r>
              <w:rPr>
                <w:rFonts w:ascii="Cambria Math" w:hAnsi="Cambria Math"/>
                <w:color w:val="000000" w:themeColor="text1"/>
                <w:szCs w:val="28"/>
              </w:rPr>
              <m:t>1</m:t>
            </m:r>
          </m:sub>
        </m:sSub>
        <m:d>
          <m:dPr>
            <m:ctrlPr>
              <w:rPr>
                <w:rFonts w:ascii="Cambria Math" w:hAnsi="Cambria Math"/>
                <w:i/>
                <w:color w:val="000000" w:themeColor="text1"/>
                <w:szCs w:val="28"/>
                <w:lang w:val="en-US"/>
              </w:rPr>
            </m:ctrlPr>
          </m:dPr>
          <m:e>
            <m:r>
              <w:rPr>
                <w:rFonts w:ascii="Cambria Math" w:hAnsi="Cambria Math"/>
                <w:color w:val="000000" w:themeColor="text1"/>
                <w:szCs w:val="28"/>
                <w:lang w:val="en-US"/>
              </w:rPr>
              <m:t>ξ</m:t>
            </m:r>
          </m:e>
        </m:d>
        <m:r>
          <w:rPr>
            <w:rFonts w:ascii="Cambria Math" w:hAnsi="Cambria Math"/>
            <w:color w:val="000000" w:themeColor="text1"/>
            <w:szCs w:val="28"/>
            <w:lang w:val="en-US"/>
          </w:rPr>
          <m:t>sinα</m:t>
        </m:r>
      </m:oMath>
      <w:r w:rsidR="00573FE1" w:rsidRPr="0042530F">
        <w:rPr>
          <w:color w:val="000000" w:themeColor="text1"/>
          <w:szCs w:val="28"/>
        </w:rPr>
        <w:t xml:space="preserve">. </w:t>
      </w:r>
      <w:r w:rsidR="00573FE1" w:rsidRPr="0042530F">
        <w:rPr>
          <w:color w:val="000000" w:themeColor="text1"/>
          <w:szCs w:val="28"/>
        </w:rPr>
        <w:tab/>
        <w:t>(6)</w:t>
      </w:r>
    </w:p>
    <w:p w14:paraId="2ED01F8C"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Эта сила действует в продолжение смятия самолета, т.е. пока </w:t>
      </w:r>
      <m:oMath>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oMath>
      <w:r w:rsidRPr="0042530F">
        <w:rPr>
          <w:color w:val="000000" w:themeColor="text1"/>
          <w:szCs w:val="28"/>
        </w:rPr>
        <w:t xml:space="preserve">(t) ≥ 0, после чего становится равной </w:t>
      </w:r>
      <m:oMath>
        <m:sSubSup>
          <m:sSubSupPr>
            <m:ctrlPr>
              <w:rPr>
                <w:rFonts w:ascii="Cambria Math" w:hAnsi="Cambria Math"/>
                <w:i/>
                <w:color w:val="000000" w:themeColor="text1"/>
                <w:szCs w:val="28"/>
              </w:rPr>
            </m:ctrlPr>
          </m:sSubSupPr>
          <m:e>
            <m:r>
              <w:rPr>
                <w:rFonts w:ascii="Cambria Math" w:hAnsi="Cambria Math"/>
                <w:color w:val="000000" w:themeColor="text1"/>
                <w:szCs w:val="28"/>
              </w:rPr>
              <m:t>F</m:t>
            </m:r>
          </m:e>
          <m:sub>
            <m:r>
              <w:rPr>
                <w:rFonts w:ascii="Cambria Math" w:hAnsi="Cambria Math"/>
                <w:color w:val="000000" w:themeColor="text1"/>
                <w:szCs w:val="28"/>
              </w:rPr>
              <m:t>ⅈx</m:t>
            </m:r>
          </m:sub>
          <m:sup>
            <m:r>
              <w:rPr>
                <w:rFonts w:ascii="Cambria Math" w:hAnsi="Cambria Math"/>
                <w:color w:val="000000" w:themeColor="text1"/>
                <w:szCs w:val="28"/>
              </w:rPr>
              <m:t>e</m:t>
            </m:r>
          </m:sup>
        </m:sSubSup>
        <m:r>
          <w:rPr>
            <w:rFonts w:ascii="Cambria Math" w:hAnsi="Cambria Math"/>
            <w:color w:val="000000" w:themeColor="text1"/>
            <w:szCs w:val="28"/>
          </w:rPr>
          <m:t>=</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gm</m:t>
            </m:r>
          </m:e>
          <m:sub>
            <m:r>
              <w:rPr>
                <w:rFonts w:ascii="Cambria Math" w:hAnsi="Cambria Math"/>
                <w:color w:val="000000" w:themeColor="text1"/>
                <w:szCs w:val="28"/>
                <w:lang w:val="en-US"/>
              </w:rPr>
              <m:t>c</m:t>
            </m:r>
          </m:sub>
        </m:sSub>
        <m:r>
          <w:rPr>
            <w:rFonts w:ascii="Cambria Math" w:hAnsi="Cambria Math"/>
            <w:color w:val="000000" w:themeColor="text1"/>
            <w:szCs w:val="28"/>
            <w:lang w:val="en-US"/>
          </w:rPr>
          <m:t>sinα</m:t>
        </m:r>
      </m:oMath>
      <w:r w:rsidRPr="0042530F">
        <w:rPr>
          <w:color w:val="000000" w:themeColor="text1"/>
          <w:szCs w:val="28"/>
        </w:rPr>
        <w:t>.</w:t>
      </w:r>
    </w:p>
    <w:p w14:paraId="0157106F"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Таким образом, нагрузка на преграду</w:t>
      </w:r>
    </w:p>
    <w:p w14:paraId="041E2C3F" w14:textId="77777777" w:rsidR="00573FE1" w:rsidRPr="0042530F" w:rsidRDefault="00573FE1" w:rsidP="00573FE1">
      <w:pPr>
        <w:ind w:firstLine="709"/>
        <w:jc w:val="center"/>
        <w:rPr>
          <w:color w:val="000000" w:themeColor="text1"/>
          <w:szCs w:val="28"/>
        </w:rPr>
      </w:pPr>
      <m:oMath>
        <m:r>
          <w:rPr>
            <w:rFonts w:ascii="Cambria Math" w:hAnsi="Cambria Math"/>
            <w:color w:val="000000" w:themeColor="text1"/>
            <w:szCs w:val="28"/>
          </w:rPr>
          <m:t>R</m:t>
        </m:r>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m>
              <m:mPr>
                <m:mcs>
                  <m:mc>
                    <m:mcPr>
                      <m:count m:val="1"/>
                      <m:mcJc m:val="center"/>
                    </m:mcPr>
                  </m:mc>
                </m:mcs>
                <m:ctrlPr>
                  <w:rPr>
                    <w:rFonts w:ascii="Cambria Math" w:hAnsi="Cambria Math"/>
                    <w:i/>
                    <w:color w:val="000000" w:themeColor="text1"/>
                    <w:szCs w:val="28"/>
                  </w:rPr>
                </m:ctrlPr>
              </m:mPr>
              <m:mr>
                <m:e>
                  <m:r>
                    <w:rPr>
                      <w:rFonts w:ascii="Cambria Math" w:hAnsi="Cambria Math"/>
                      <w:color w:val="000000" w:themeColor="text1"/>
                      <w:szCs w:val="28"/>
                    </w:rPr>
                    <m:t>P</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ξ</m:t>
                      </m:r>
                      <m:d>
                        <m:dPr>
                          <m:ctrlPr>
                            <w:rPr>
                              <w:rFonts w:ascii="Cambria Math" w:hAnsi="Cambria Math"/>
                              <w:i/>
                              <w:color w:val="000000" w:themeColor="text1"/>
                              <w:szCs w:val="28"/>
                            </w:rPr>
                          </m:ctrlPr>
                        </m:dPr>
                        <m:e>
                          <m:r>
                            <w:rPr>
                              <w:rFonts w:ascii="Cambria Math" w:hAnsi="Cambria Math"/>
                              <w:color w:val="000000" w:themeColor="text1"/>
                              <w:szCs w:val="28"/>
                            </w:rPr>
                            <m:t>t</m:t>
                          </m:r>
                        </m:e>
                      </m:d>
                    </m:e>
                  </m:d>
                  <m:r>
                    <w:rPr>
                      <w:rFonts w:ascii="Cambria Math" w:hAnsi="Cambria Math"/>
                      <w:color w:val="000000" w:themeColor="text1"/>
                      <w:szCs w:val="28"/>
                    </w:rPr>
                    <m:t>+g</m:t>
                  </m:r>
                  <m:sSub>
                    <m:sSubPr>
                      <m:ctrlPr>
                        <w:rPr>
                          <w:rFonts w:ascii="Cambria Math" w:hAnsi="Cambria Math"/>
                          <w:i/>
                          <w:color w:val="000000" w:themeColor="text1"/>
                          <w:szCs w:val="28"/>
                        </w:rPr>
                      </m:ctrlPr>
                    </m:sSubPr>
                    <m:e>
                      <m:r>
                        <w:rPr>
                          <w:rFonts w:ascii="Cambria Math" w:hAnsi="Cambria Math"/>
                          <w:color w:val="000000" w:themeColor="text1"/>
                          <w:szCs w:val="28"/>
                        </w:rPr>
                        <m:t>m</m:t>
                      </m:r>
                    </m:e>
                    <m:sub>
                      <m:r>
                        <w:rPr>
                          <w:rFonts w:ascii="Cambria Math" w:hAnsi="Cambria Math"/>
                          <w:color w:val="000000" w:themeColor="text1"/>
                          <w:szCs w:val="28"/>
                        </w:rPr>
                        <m:t>1</m:t>
                      </m:r>
                    </m:sub>
                  </m:sSub>
                  <m:d>
                    <m:dPr>
                      <m:begChr m:val="["/>
                      <m:endChr m:val="]"/>
                      <m:ctrlPr>
                        <w:rPr>
                          <w:rFonts w:ascii="Cambria Math" w:hAnsi="Cambria Math"/>
                          <w:i/>
                          <w:color w:val="000000" w:themeColor="text1"/>
                          <w:szCs w:val="28"/>
                        </w:rPr>
                      </m:ctrlPr>
                    </m:dPr>
                    <m:e>
                      <m:r>
                        <w:rPr>
                          <w:rFonts w:ascii="Cambria Math" w:hAnsi="Cambria Math"/>
                          <w:color w:val="000000" w:themeColor="text1"/>
                          <w:szCs w:val="28"/>
                        </w:rPr>
                        <m:t>ξ</m:t>
                      </m:r>
                      <m:d>
                        <m:dPr>
                          <m:ctrlPr>
                            <w:rPr>
                              <w:rFonts w:ascii="Cambria Math" w:hAnsi="Cambria Math"/>
                              <w:i/>
                              <w:color w:val="000000" w:themeColor="text1"/>
                              <w:szCs w:val="28"/>
                            </w:rPr>
                          </m:ctrlPr>
                        </m:dPr>
                        <m:e>
                          <m:r>
                            <w:rPr>
                              <w:rFonts w:ascii="Cambria Math" w:hAnsi="Cambria Math"/>
                              <w:color w:val="000000" w:themeColor="text1"/>
                              <w:szCs w:val="28"/>
                            </w:rPr>
                            <m:t>t</m:t>
                          </m:r>
                        </m:e>
                      </m:d>
                    </m:e>
                  </m:d>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sin</m:t>
                      </m:r>
                    </m:fName>
                    <m:e>
                      <m:r>
                        <w:rPr>
                          <w:rFonts w:ascii="Cambria Math" w:hAnsi="Cambria Math"/>
                          <w:color w:val="000000" w:themeColor="text1"/>
                          <w:szCs w:val="28"/>
                        </w:rPr>
                        <m:t>α</m:t>
                      </m:r>
                    </m:e>
                  </m:func>
                  <m:r>
                    <w:rPr>
                      <w:rFonts w:ascii="Cambria Math" w:hAnsi="Cambria Math"/>
                      <w:color w:val="000000" w:themeColor="text1"/>
                      <w:szCs w:val="28"/>
                    </w:rPr>
                    <m:t>+</m:t>
                  </m:r>
                  <m:acc>
                    <m:accPr>
                      <m:chr m:val="̇"/>
                      <m:ctrlPr>
                        <w:rPr>
                          <w:rFonts w:ascii="Cambria Math" w:hAnsi="Cambria Math"/>
                          <w:i/>
                          <w:color w:val="000000" w:themeColor="text1"/>
                          <w:szCs w:val="28"/>
                        </w:rPr>
                      </m:ctrlPr>
                    </m:accPr>
                    <m:e>
                      <m:sSup>
                        <m:sSupPr>
                          <m:ctrlPr>
                            <w:rPr>
                              <w:rFonts w:ascii="Cambria Math" w:hAnsi="Cambria Math"/>
                              <w:i/>
                              <w:color w:val="000000" w:themeColor="text1"/>
                              <w:szCs w:val="28"/>
                            </w:rPr>
                          </m:ctrlPr>
                        </m:sSupPr>
                        <m:e>
                          <m:r>
                            <w:rPr>
                              <w:rFonts w:ascii="Cambria Math" w:hAnsi="Cambria Math"/>
                              <w:color w:val="000000" w:themeColor="text1"/>
                              <w:szCs w:val="28"/>
                            </w:rPr>
                            <m:t>ξ</m:t>
                          </m:r>
                        </m:e>
                        <m:sup>
                          <m:r>
                            <w:rPr>
                              <w:rFonts w:ascii="Cambria Math" w:hAnsi="Cambria Math"/>
                              <w:color w:val="000000" w:themeColor="text1"/>
                              <w:szCs w:val="28"/>
                            </w:rPr>
                            <m:t>2</m:t>
                          </m:r>
                        </m:sup>
                      </m:sSup>
                    </m:e>
                  </m:acc>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μ</m:t>
                  </m:r>
                  <m:d>
                    <m:dPr>
                      <m:begChr m:val="["/>
                      <m:endChr m:val="]"/>
                      <m:ctrlPr>
                        <w:rPr>
                          <w:rFonts w:ascii="Cambria Math" w:hAnsi="Cambria Math"/>
                          <w:i/>
                          <w:color w:val="000000" w:themeColor="text1"/>
                          <w:szCs w:val="28"/>
                        </w:rPr>
                      </m:ctrlPr>
                    </m:dPr>
                    <m:e>
                      <m:r>
                        <w:rPr>
                          <w:rFonts w:ascii="Cambria Math" w:hAnsi="Cambria Math"/>
                          <w:color w:val="000000" w:themeColor="text1"/>
                          <w:szCs w:val="28"/>
                        </w:rPr>
                        <m:t>ξ</m:t>
                      </m:r>
                      <m:d>
                        <m:dPr>
                          <m:ctrlPr>
                            <w:rPr>
                              <w:rFonts w:ascii="Cambria Math" w:hAnsi="Cambria Math"/>
                              <w:i/>
                              <w:color w:val="000000" w:themeColor="text1"/>
                              <w:szCs w:val="28"/>
                            </w:rPr>
                          </m:ctrlPr>
                        </m:dPr>
                        <m:e>
                          <m:r>
                            <w:rPr>
                              <w:rFonts w:ascii="Cambria Math" w:hAnsi="Cambria Math"/>
                              <w:color w:val="000000" w:themeColor="text1"/>
                              <w:szCs w:val="28"/>
                            </w:rPr>
                            <m:t>t</m:t>
                          </m:r>
                        </m:e>
                      </m:d>
                    </m:e>
                  </m:d>
                  <m:r>
                    <w:rPr>
                      <w:rFonts w:ascii="Cambria Math" w:hAnsi="Cambria Math"/>
                      <w:color w:val="000000" w:themeColor="text1"/>
                      <w:szCs w:val="28"/>
                    </w:rPr>
                    <m:t xml:space="preserve">     при </m:t>
                  </m:r>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r>
                    <m:rPr>
                      <m:sty m:val="p"/>
                    </m:rPr>
                    <w:rPr>
                      <w:rFonts w:ascii="Cambria Math" w:hAnsi="Cambria Math"/>
                      <w:color w:val="000000" w:themeColor="text1"/>
                      <w:szCs w:val="28"/>
                    </w:rPr>
                    <m:t>(t) ≥ 0</m:t>
                  </m:r>
                </m:e>
              </m:mr>
              <m:mr>
                <m:e>
                  <m:r>
                    <w:rPr>
                      <w:rFonts w:ascii="Cambria Math" w:hAnsi="Cambria Math"/>
                      <w:color w:val="000000" w:themeColor="text1"/>
                      <w:szCs w:val="28"/>
                    </w:rPr>
                    <m:t>g</m:t>
                  </m:r>
                  <m:sSub>
                    <m:sSubPr>
                      <m:ctrlPr>
                        <w:rPr>
                          <w:rFonts w:ascii="Cambria Math" w:hAnsi="Cambria Math"/>
                          <w:i/>
                          <w:color w:val="000000" w:themeColor="text1"/>
                          <w:szCs w:val="28"/>
                        </w:rPr>
                      </m:ctrlPr>
                    </m:sSubPr>
                    <m:e>
                      <m:r>
                        <w:rPr>
                          <w:rFonts w:ascii="Cambria Math" w:hAnsi="Cambria Math"/>
                          <w:color w:val="000000" w:themeColor="text1"/>
                          <w:szCs w:val="28"/>
                        </w:rPr>
                        <m:t>m</m:t>
                      </m:r>
                    </m:e>
                    <m:sub>
                      <m:r>
                        <w:rPr>
                          <w:rFonts w:ascii="Cambria Math" w:hAnsi="Cambria Math"/>
                          <w:color w:val="000000" w:themeColor="text1"/>
                          <w:szCs w:val="28"/>
                        </w:rPr>
                        <m:t>c</m:t>
                      </m:r>
                    </m:sub>
                  </m:sSub>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sin</m:t>
                      </m:r>
                    </m:fName>
                    <m:e>
                      <m:r>
                        <w:rPr>
                          <w:rFonts w:ascii="Cambria Math" w:hAnsi="Cambria Math"/>
                          <w:color w:val="000000" w:themeColor="text1"/>
                          <w:szCs w:val="28"/>
                        </w:rPr>
                        <m:t>α</m:t>
                      </m:r>
                    </m:e>
                  </m:func>
                  <m:r>
                    <w:rPr>
                      <w:rFonts w:ascii="Cambria Math" w:hAnsi="Cambria Math"/>
                      <w:color w:val="000000" w:themeColor="text1"/>
                      <w:szCs w:val="28"/>
                    </w:rPr>
                    <m:t xml:space="preserve">                                                                 при </m:t>
                  </m:r>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r>
                    <m:rPr>
                      <m:sty m:val="p"/>
                    </m:rPr>
                    <w:rPr>
                      <w:rFonts w:ascii="Cambria Math" w:hAnsi="Cambria Math"/>
                      <w:color w:val="000000" w:themeColor="text1"/>
                      <w:szCs w:val="28"/>
                    </w:rPr>
                    <m:t>(t) = 0</m:t>
                  </m:r>
                </m:e>
              </m:mr>
            </m:m>
          </m:e>
        </m:d>
      </m:oMath>
      <w:r w:rsidRPr="0042530F">
        <w:rPr>
          <w:color w:val="000000" w:themeColor="text1"/>
          <w:szCs w:val="28"/>
        </w:rPr>
        <w:t xml:space="preserve">, </w:t>
      </w:r>
      <w:r w:rsidRPr="0042530F">
        <w:rPr>
          <w:color w:val="000000" w:themeColor="text1"/>
          <w:szCs w:val="28"/>
        </w:rPr>
        <w:tab/>
        <w:t>(7)</w:t>
      </w:r>
    </w:p>
    <w:p w14:paraId="14943007"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Если удар нанесен не по нормали к преграде, а под углом φ ≤ </w:t>
      </w:r>
      <w:proofErr w:type="spellStart"/>
      <w:r w:rsidRPr="0042530F">
        <w:rPr>
          <w:color w:val="000000" w:themeColor="text1"/>
          <w:szCs w:val="28"/>
        </w:rPr>
        <w:t>φ</w:t>
      </w:r>
      <w:r w:rsidRPr="0042530F">
        <w:rPr>
          <w:color w:val="000000" w:themeColor="text1"/>
          <w:szCs w:val="28"/>
          <w:vertAlign w:val="subscript"/>
        </w:rPr>
        <w:t>тр</w:t>
      </w:r>
      <w:proofErr w:type="spellEnd"/>
      <w:r w:rsidRPr="0042530F">
        <w:rPr>
          <w:color w:val="000000" w:themeColor="text1"/>
          <w:szCs w:val="28"/>
        </w:rPr>
        <w:t xml:space="preserve">, где </w:t>
      </w:r>
      <w:proofErr w:type="spellStart"/>
      <w:r w:rsidRPr="0042530F">
        <w:rPr>
          <w:color w:val="000000" w:themeColor="text1"/>
          <w:szCs w:val="28"/>
        </w:rPr>
        <w:t>φ</w:t>
      </w:r>
      <w:r w:rsidRPr="0042530F">
        <w:rPr>
          <w:color w:val="000000" w:themeColor="text1"/>
          <w:szCs w:val="28"/>
          <w:vertAlign w:val="subscript"/>
        </w:rPr>
        <w:t>тр</w:t>
      </w:r>
      <w:proofErr w:type="spellEnd"/>
      <w:r w:rsidRPr="0042530F">
        <w:rPr>
          <w:color w:val="000000" w:themeColor="text1"/>
          <w:szCs w:val="28"/>
        </w:rPr>
        <w:t xml:space="preserve"> - угол трения между материалами фюзеляжа самолета и преграды, то нагрузка R(t) обычным образом раскладывается на компоненты: нормальную </w:t>
      </w:r>
      <w:proofErr w:type="spellStart"/>
      <w:r w:rsidRPr="0042530F">
        <w:rPr>
          <w:color w:val="000000" w:themeColor="text1"/>
          <w:szCs w:val="28"/>
        </w:rPr>
        <w:t>R</w:t>
      </w:r>
      <w:r w:rsidRPr="0042530F">
        <w:rPr>
          <w:color w:val="000000" w:themeColor="text1"/>
          <w:szCs w:val="28"/>
          <w:vertAlign w:val="subscript"/>
        </w:rPr>
        <w:t>n</w:t>
      </w:r>
      <w:proofErr w:type="spellEnd"/>
      <w:r w:rsidRPr="0042530F">
        <w:rPr>
          <w:color w:val="000000" w:themeColor="text1"/>
          <w:szCs w:val="28"/>
        </w:rPr>
        <w:t>(t) = R(t)</w:t>
      </w:r>
      <w:proofErr w:type="spellStart"/>
      <w:r w:rsidRPr="0042530F">
        <w:rPr>
          <w:color w:val="000000" w:themeColor="text1"/>
          <w:szCs w:val="28"/>
        </w:rPr>
        <w:t>cosφ</w:t>
      </w:r>
      <w:proofErr w:type="spellEnd"/>
      <w:r w:rsidRPr="0042530F">
        <w:rPr>
          <w:color w:val="000000" w:themeColor="text1"/>
          <w:szCs w:val="28"/>
        </w:rPr>
        <w:t xml:space="preserve"> и касательную</w:t>
      </w:r>
    </w:p>
    <w:p w14:paraId="140331ED" w14:textId="77777777" w:rsidR="00573FE1" w:rsidRPr="0042530F" w:rsidRDefault="00573FE1" w:rsidP="00573FE1">
      <w:pPr>
        <w:autoSpaceDE w:val="0"/>
        <w:autoSpaceDN w:val="0"/>
        <w:adjustRightInd w:val="0"/>
        <w:ind w:firstLine="709"/>
        <w:rPr>
          <w:color w:val="000000" w:themeColor="text1"/>
          <w:szCs w:val="28"/>
        </w:rPr>
      </w:pPr>
      <w:proofErr w:type="spellStart"/>
      <w:r w:rsidRPr="0042530F">
        <w:rPr>
          <w:color w:val="000000" w:themeColor="text1"/>
          <w:szCs w:val="28"/>
        </w:rPr>
        <w:t>R</w:t>
      </w:r>
      <w:r w:rsidRPr="0042530F">
        <w:rPr>
          <w:color w:val="000000" w:themeColor="text1"/>
          <w:szCs w:val="28"/>
          <w:vertAlign w:val="subscript"/>
        </w:rPr>
        <w:t>τ</w:t>
      </w:r>
      <w:proofErr w:type="spellEnd"/>
      <w:r w:rsidRPr="0042530F">
        <w:rPr>
          <w:color w:val="000000" w:themeColor="text1"/>
          <w:szCs w:val="28"/>
        </w:rPr>
        <w:t>(t) = R(t)</w:t>
      </w:r>
      <w:proofErr w:type="spellStart"/>
      <w:r w:rsidRPr="0042530F">
        <w:rPr>
          <w:color w:val="000000" w:themeColor="text1"/>
          <w:szCs w:val="28"/>
        </w:rPr>
        <w:t>sinφ</w:t>
      </w:r>
      <w:proofErr w:type="spellEnd"/>
      <w:r w:rsidRPr="0042530F">
        <w:rPr>
          <w:color w:val="000000" w:themeColor="text1"/>
          <w:szCs w:val="28"/>
        </w:rPr>
        <w:t>.</w:t>
      </w:r>
    </w:p>
    <w:p w14:paraId="599F2034" w14:textId="48DF0E8D"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Если же начальный угол удара </w:t>
      </w:r>
      <w:r w:rsidR="001E08A1" w:rsidRPr="0042530F">
        <w:rPr>
          <w:color w:val="000000" w:themeColor="text1"/>
          <w:szCs w:val="28"/>
        </w:rPr>
        <w:t>φ&gt;</w:t>
      </w:r>
      <w:r w:rsidRPr="0042530F">
        <w:rPr>
          <w:color w:val="000000" w:themeColor="text1"/>
          <w:szCs w:val="28"/>
        </w:rPr>
        <w:t xml:space="preserve"> </w:t>
      </w:r>
      <w:proofErr w:type="spellStart"/>
      <w:r w:rsidRPr="0042530F">
        <w:rPr>
          <w:color w:val="000000" w:themeColor="text1"/>
          <w:szCs w:val="28"/>
        </w:rPr>
        <w:t>φ</w:t>
      </w:r>
      <w:r w:rsidRPr="0042530F">
        <w:rPr>
          <w:color w:val="000000" w:themeColor="text1"/>
          <w:szCs w:val="28"/>
          <w:vertAlign w:val="subscript"/>
        </w:rPr>
        <w:t>тр</w:t>
      </w:r>
      <w:proofErr w:type="spellEnd"/>
      <w:r w:rsidRPr="0042530F">
        <w:rPr>
          <w:color w:val="000000" w:themeColor="text1"/>
          <w:szCs w:val="28"/>
        </w:rPr>
        <w:t>, то одновременно с разрушением самолет будет проскальзывать относительно преграды.</w:t>
      </w:r>
    </w:p>
    <w:p w14:paraId="48A34563"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При ударе тела с постоянной по длине массой и прочностью формула (7) в квадратурах будет выглядеть следующим образом:</w:t>
      </w:r>
    </w:p>
    <w:p w14:paraId="3AA9B27E" w14:textId="77777777" w:rsidR="00573FE1" w:rsidRPr="0042530F" w:rsidRDefault="00573FE1" w:rsidP="00573FE1">
      <w:pPr>
        <w:autoSpaceDE w:val="0"/>
        <w:autoSpaceDN w:val="0"/>
        <w:adjustRightInd w:val="0"/>
        <w:ind w:firstLine="709"/>
        <w:rPr>
          <w:color w:val="000000" w:themeColor="text1"/>
          <w:szCs w:val="28"/>
        </w:rPr>
      </w:pPr>
      <m:oMath>
        <m:r>
          <w:rPr>
            <w:rFonts w:ascii="Cambria Math" w:hAnsi="Cambria Math"/>
            <w:color w:val="000000" w:themeColor="text1"/>
            <w:szCs w:val="28"/>
            <w:lang w:val="en-US"/>
          </w:rPr>
          <m:t>P</m:t>
        </m:r>
        <m:d>
          <m:dPr>
            <m:ctrlPr>
              <w:rPr>
                <w:rFonts w:ascii="Cambria Math" w:hAnsi="Cambria Math"/>
                <w:i/>
                <w:color w:val="000000" w:themeColor="text1"/>
                <w:szCs w:val="28"/>
                <w:lang w:val="en-US"/>
              </w:rPr>
            </m:ctrlPr>
          </m:dPr>
          <m:e>
            <m:r>
              <w:rPr>
                <w:rFonts w:ascii="Cambria Math" w:hAnsi="Cambria Math"/>
                <w:color w:val="000000" w:themeColor="text1"/>
                <w:szCs w:val="28"/>
                <w:lang w:val="en-US"/>
              </w:rPr>
              <m:t>ξ</m:t>
            </m:r>
          </m:e>
        </m:d>
        <m:r>
          <w:rPr>
            <w:rFonts w:ascii="Cambria Math" w:hAnsi="Cambria Math"/>
            <w:color w:val="000000" w:themeColor="text1"/>
            <w:szCs w:val="28"/>
          </w:rPr>
          <m:t>=</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P</m:t>
            </m:r>
          </m:e>
          <m:sub>
            <m:r>
              <w:rPr>
                <w:rFonts w:ascii="Cambria Math" w:hAnsi="Cambria Math"/>
                <w:color w:val="000000" w:themeColor="text1"/>
                <w:szCs w:val="28"/>
              </w:rPr>
              <m:t>1</m:t>
            </m:r>
          </m:sub>
        </m:sSub>
        <m:r>
          <w:rPr>
            <w:rFonts w:ascii="Cambria Math" w:hAnsi="Cambria Math"/>
            <w:color w:val="000000" w:themeColor="text1"/>
            <w:szCs w:val="28"/>
          </w:rPr>
          <m:t>=</m:t>
        </m:r>
        <m:r>
          <w:rPr>
            <w:rFonts w:ascii="Cambria Math" w:hAnsi="Cambria Math"/>
            <w:color w:val="000000" w:themeColor="text1"/>
            <w:szCs w:val="28"/>
            <w:lang w:val="en-US"/>
          </w:rPr>
          <m:t>const</m:t>
        </m:r>
      </m:oMath>
      <w:r w:rsidRPr="0042530F">
        <w:rPr>
          <w:color w:val="000000" w:themeColor="text1"/>
          <w:szCs w:val="28"/>
        </w:rPr>
        <w:t>,</w:t>
      </w:r>
      <w:r w:rsidRPr="0042530F">
        <w:rPr>
          <w:color w:val="000000" w:themeColor="text1"/>
          <w:szCs w:val="28"/>
        </w:rPr>
        <w:tab/>
      </w:r>
      <m:oMath>
        <m:r>
          <w:rPr>
            <w:rFonts w:ascii="Cambria Math" w:hAnsi="Cambria Math"/>
            <w:color w:val="000000" w:themeColor="text1"/>
            <w:szCs w:val="28"/>
          </w:rPr>
          <m:t>μ</m:t>
        </m:r>
        <m:d>
          <m:dPr>
            <m:ctrlPr>
              <w:rPr>
                <w:rFonts w:ascii="Cambria Math" w:hAnsi="Cambria Math"/>
                <w:i/>
                <w:color w:val="000000" w:themeColor="text1"/>
                <w:szCs w:val="28"/>
              </w:rPr>
            </m:ctrlPr>
          </m:dPr>
          <m:e>
            <m:r>
              <w:rPr>
                <w:rFonts w:ascii="Cambria Math" w:hAnsi="Cambria Math"/>
                <w:color w:val="000000" w:themeColor="text1"/>
                <w:szCs w:val="28"/>
              </w:rPr>
              <m:t>ξ</m:t>
            </m:r>
          </m:e>
        </m:d>
        <m:r>
          <w:rPr>
            <w:rFonts w:ascii="Cambria Math" w:hAnsi="Cambria Math"/>
            <w:color w:val="000000" w:themeColor="text1"/>
            <w:szCs w:val="28"/>
          </w:rPr>
          <m:t>=</m:t>
        </m:r>
        <m:sSub>
          <m:sSubPr>
            <m:ctrlPr>
              <w:rPr>
                <w:rFonts w:ascii="Cambria Math" w:hAnsi="Cambria Math"/>
                <w:i/>
                <w:color w:val="000000" w:themeColor="text1"/>
                <w:szCs w:val="28"/>
              </w:rPr>
            </m:ctrlPr>
          </m:sSubPr>
          <m:e>
            <m:r>
              <w:rPr>
                <w:rFonts w:ascii="Cambria Math" w:hAnsi="Cambria Math"/>
                <w:color w:val="000000" w:themeColor="text1"/>
                <w:szCs w:val="28"/>
              </w:rPr>
              <m:t>μ</m:t>
            </m:r>
          </m:e>
          <m:sub>
            <m:r>
              <w:rPr>
                <w:rFonts w:ascii="Cambria Math" w:hAnsi="Cambria Math"/>
                <w:color w:val="000000" w:themeColor="text1"/>
                <w:szCs w:val="28"/>
              </w:rPr>
              <m:t>1</m:t>
            </m:r>
          </m:sub>
        </m:sSub>
        <m:r>
          <w:rPr>
            <w:rFonts w:ascii="Cambria Math" w:hAnsi="Cambria Math"/>
            <w:color w:val="000000" w:themeColor="text1"/>
            <w:szCs w:val="28"/>
          </w:rPr>
          <m:t>=</m:t>
        </m:r>
        <m:r>
          <w:rPr>
            <w:rFonts w:ascii="Cambria Math" w:hAnsi="Cambria Math"/>
            <w:color w:val="000000" w:themeColor="text1"/>
            <w:szCs w:val="28"/>
            <w:lang w:val="en-US"/>
          </w:rPr>
          <m:t>const</m:t>
        </m:r>
      </m:oMath>
      <w:r w:rsidRPr="0042530F">
        <w:rPr>
          <w:color w:val="000000" w:themeColor="text1"/>
          <w:szCs w:val="28"/>
        </w:rPr>
        <w:t>,</w:t>
      </w:r>
      <w:r w:rsidRPr="0042530F">
        <w:rPr>
          <w:color w:val="000000" w:themeColor="text1"/>
          <w:szCs w:val="28"/>
        </w:rPr>
        <w:tab/>
      </w:r>
      <w:r w:rsidRPr="0042530F">
        <w:rPr>
          <w:color w:val="000000" w:themeColor="text1"/>
          <w:szCs w:val="28"/>
          <w:lang w:val="en-US"/>
        </w:rPr>
        <w:t>m</w:t>
      </w:r>
      <w:r w:rsidRPr="0042530F">
        <w:rPr>
          <w:color w:val="000000" w:themeColor="text1"/>
          <w:szCs w:val="28"/>
          <w:vertAlign w:val="subscript"/>
        </w:rPr>
        <w:t>1</w:t>
      </w:r>
      <w:r w:rsidRPr="0042530F">
        <w:rPr>
          <w:color w:val="000000" w:themeColor="text1"/>
          <w:szCs w:val="28"/>
        </w:rPr>
        <w:t>=µ</w:t>
      </w:r>
      <w:r w:rsidRPr="0042530F">
        <w:rPr>
          <w:color w:val="000000" w:themeColor="text1"/>
          <w:szCs w:val="28"/>
          <w:vertAlign w:val="subscript"/>
        </w:rPr>
        <w:t>1</w:t>
      </w:r>
      <w:r w:rsidRPr="0042530F">
        <w:rPr>
          <w:color w:val="000000" w:themeColor="text1"/>
          <w:szCs w:val="28"/>
        </w:rPr>
        <w:t>ξ,</w:t>
      </w:r>
      <w:r w:rsidRPr="0042530F">
        <w:rPr>
          <w:color w:val="000000" w:themeColor="text1"/>
          <w:szCs w:val="28"/>
        </w:rPr>
        <w:tab/>
      </w:r>
      <w:r w:rsidRPr="0042530F">
        <w:rPr>
          <w:color w:val="000000" w:themeColor="text1"/>
          <w:szCs w:val="28"/>
          <w:lang w:val="en-US"/>
        </w:rPr>
        <w:t>m</w:t>
      </w:r>
      <w:r w:rsidRPr="0042530F">
        <w:rPr>
          <w:color w:val="000000" w:themeColor="text1"/>
          <w:szCs w:val="28"/>
          <w:vertAlign w:val="subscript"/>
          <w:lang w:val="en-US"/>
        </w:rPr>
        <w:t>c</w:t>
      </w:r>
      <w:r w:rsidRPr="0042530F">
        <w:rPr>
          <w:color w:val="000000" w:themeColor="text1"/>
          <w:szCs w:val="28"/>
        </w:rPr>
        <w:t>= µ</w:t>
      </w:r>
      <w:r w:rsidRPr="0042530F">
        <w:rPr>
          <w:color w:val="000000" w:themeColor="text1"/>
          <w:szCs w:val="28"/>
          <w:vertAlign w:val="subscript"/>
        </w:rPr>
        <w:t>1</w:t>
      </w:r>
      <w:r w:rsidRPr="0042530F">
        <w:rPr>
          <w:i/>
          <w:iCs/>
          <w:color w:val="000000" w:themeColor="text1"/>
          <w:szCs w:val="28"/>
          <w:lang w:val="en-US"/>
        </w:rPr>
        <w:t>l</w:t>
      </w:r>
      <w:r w:rsidRPr="0042530F">
        <w:rPr>
          <w:color w:val="000000" w:themeColor="text1"/>
          <w:szCs w:val="28"/>
        </w:rPr>
        <w:t>,</w:t>
      </w:r>
      <w:r w:rsidRPr="0042530F">
        <w:rPr>
          <w:color w:val="000000" w:themeColor="text1"/>
          <w:szCs w:val="28"/>
        </w:rPr>
        <w:tab/>
      </w:r>
      <m:oMath>
        <m:r>
          <w:rPr>
            <w:rFonts w:ascii="Cambria Math" w:hAnsi="Cambria Math"/>
            <w:color w:val="000000" w:themeColor="text1"/>
            <w:szCs w:val="28"/>
            <w:lang w:val="en-US"/>
          </w:rPr>
          <m:t>a</m:t>
        </m:r>
        <m:r>
          <w:rPr>
            <w:rFonts w:ascii="Cambria Math" w:hAnsi="Cambria Math"/>
            <w:color w:val="000000" w:themeColor="text1"/>
            <w:szCs w:val="28"/>
          </w:rPr>
          <m:t>=(</m:t>
        </m:r>
        <m:r>
          <w:rPr>
            <w:rFonts w:ascii="Cambria Math" w:hAnsi="Cambria Math"/>
            <w:color w:val="000000" w:themeColor="text1"/>
            <w:szCs w:val="28"/>
            <w:lang w:val="en-US"/>
          </w:rPr>
          <m:t>gsinα</m:t>
        </m:r>
        <m:r>
          <w:rPr>
            <w:rFonts w:ascii="Cambria Math" w:hAnsi="Cambria Math"/>
            <w:color w:val="000000" w:themeColor="text1"/>
            <w:szCs w:val="28"/>
          </w:rPr>
          <m:t>-</m:t>
        </m:r>
        <m:f>
          <m:fPr>
            <m:ctrlPr>
              <w:rPr>
                <w:rFonts w:ascii="Cambria Math" w:hAnsi="Cambria Math"/>
                <w:i/>
                <w:color w:val="000000" w:themeColor="text1"/>
                <w:szCs w:val="28"/>
                <w:lang w:val="en-US"/>
              </w:rPr>
            </m:ctrlPr>
          </m:fPr>
          <m:num>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P</m:t>
                </m:r>
              </m:e>
              <m:sub>
                <m:r>
                  <w:rPr>
                    <w:rFonts w:ascii="Cambria Math" w:hAnsi="Cambria Math"/>
                    <w:color w:val="000000" w:themeColor="text1"/>
                    <w:szCs w:val="28"/>
                  </w:rPr>
                  <m:t>1</m:t>
                </m:r>
              </m:sub>
            </m:sSub>
          </m:num>
          <m:den>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m</m:t>
                </m:r>
              </m:e>
              <m:sub>
                <m:r>
                  <w:rPr>
                    <w:rFonts w:ascii="Cambria Math" w:hAnsi="Cambria Math"/>
                    <w:color w:val="000000" w:themeColor="text1"/>
                    <w:szCs w:val="28"/>
                    <w:lang w:val="en-US"/>
                  </w:rPr>
                  <m:t>c</m:t>
                </m:r>
              </m:sub>
            </m:sSub>
          </m:den>
        </m:f>
      </m:oMath>
      <w:r w:rsidRPr="0042530F">
        <w:rPr>
          <w:color w:val="000000" w:themeColor="text1"/>
          <w:szCs w:val="28"/>
        </w:rPr>
        <w:t>)</w:t>
      </w:r>
    </w:p>
    <w:p w14:paraId="1B316936" w14:textId="77777777" w:rsidR="00573FE1" w:rsidRPr="0042530F" w:rsidRDefault="00573FE1" w:rsidP="00573FE1">
      <w:pPr>
        <w:ind w:firstLine="709"/>
        <w:jc w:val="center"/>
        <w:rPr>
          <w:color w:val="000000" w:themeColor="text1"/>
          <w:szCs w:val="28"/>
        </w:rPr>
      </w:pPr>
      <m:oMath>
        <m:r>
          <w:rPr>
            <w:rFonts w:ascii="Cambria Math" w:hAnsi="Cambria Math"/>
            <w:color w:val="000000" w:themeColor="text1"/>
            <w:szCs w:val="28"/>
          </w:rPr>
          <m:t>R</m:t>
        </m:r>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m:t>
        </m:r>
        <m:d>
          <m:dPr>
            <m:begChr m:val="{"/>
            <m:endChr m:val=""/>
            <m:ctrlPr>
              <w:rPr>
                <w:rFonts w:ascii="Cambria Math" w:hAnsi="Cambria Math"/>
                <w:i/>
                <w:color w:val="000000" w:themeColor="text1"/>
                <w:szCs w:val="28"/>
              </w:rPr>
            </m:ctrlPr>
          </m:dPr>
          <m:e>
            <m:m>
              <m:mPr>
                <m:mcs>
                  <m:mc>
                    <m:mcPr>
                      <m:count m:val="1"/>
                      <m:mcJc m:val="center"/>
                    </m:mcPr>
                  </m:mc>
                </m:mcs>
                <m:ctrlPr>
                  <w:rPr>
                    <w:rFonts w:ascii="Cambria Math" w:hAnsi="Cambria Math"/>
                    <w:i/>
                    <w:color w:val="000000" w:themeColor="text1"/>
                    <w:szCs w:val="28"/>
                  </w:rPr>
                </m:ctrlPr>
              </m:mPr>
              <m:mr>
                <m:e>
                  <m:sSub>
                    <m:sSubPr>
                      <m:ctrlPr>
                        <w:rPr>
                          <w:rFonts w:ascii="Cambria Math" w:hAnsi="Cambria Math"/>
                          <w:i/>
                          <w:color w:val="000000" w:themeColor="text1"/>
                          <w:szCs w:val="28"/>
                        </w:rPr>
                      </m:ctrlPr>
                    </m:sSubPr>
                    <m:e>
                      <m:r>
                        <w:rPr>
                          <w:rFonts w:ascii="Cambria Math" w:hAnsi="Cambria Math"/>
                          <w:color w:val="000000" w:themeColor="text1"/>
                          <w:szCs w:val="28"/>
                        </w:rPr>
                        <m:t>P</m:t>
                      </m:r>
                    </m:e>
                    <m:sub>
                      <m:r>
                        <w:rPr>
                          <w:rFonts w:ascii="Cambria Math" w:hAnsi="Cambria Math"/>
                          <w:color w:val="000000" w:themeColor="text1"/>
                          <w:szCs w:val="28"/>
                        </w:rPr>
                        <m:t>1</m:t>
                      </m:r>
                    </m:sub>
                  </m:sSub>
                  <m:r>
                    <w:rPr>
                      <w:rFonts w:ascii="Cambria Math" w:hAnsi="Cambria Math"/>
                      <w:color w:val="000000" w:themeColor="text1"/>
                      <w:szCs w:val="28"/>
                    </w:rPr>
                    <m:t>+</m:t>
                  </m:r>
                  <m:f>
                    <m:fPr>
                      <m:ctrlPr>
                        <w:rPr>
                          <w:rFonts w:ascii="Cambria Math" w:hAnsi="Cambria Math"/>
                          <w:i/>
                          <w:color w:val="000000" w:themeColor="text1"/>
                          <w:szCs w:val="28"/>
                        </w:rPr>
                      </m:ctrlPr>
                    </m:fPr>
                    <m:num>
                      <m:sSub>
                        <m:sSubPr>
                          <m:ctrlPr>
                            <w:rPr>
                              <w:rFonts w:ascii="Cambria Math" w:hAnsi="Cambria Math"/>
                              <w:i/>
                              <w:color w:val="000000" w:themeColor="text1"/>
                              <w:szCs w:val="28"/>
                            </w:rPr>
                          </m:ctrlPr>
                        </m:sSubPr>
                        <m:e>
                          <m:r>
                            <w:rPr>
                              <w:rFonts w:ascii="Cambria Math" w:hAnsi="Cambria Math"/>
                              <w:color w:val="000000" w:themeColor="text1"/>
                              <w:szCs w:val="28"/>
                            </w:rPr>
                            <m:t>μ</m:t>
                          </m:r>
                        </m:e>
                        <m:sub>
                          <m:r>
                            <w:rPr>
                              <w:rFonts w:ascii="Cambria Math" w:hAnsi="Cambria Math"/>
                              <w:color w:val="000000" w:themeColor="text1"/>
                              <w:szCs w:val="28"/>
                            </w:rPr>
                            <m:t>1</m:t>
                          </m:r>
                        </m:sub>
                      </m:sSub>
                    </m:num>
                    <m:den>
                      <m:r>
                        <w:rPr>
                          <w:rFonts w:ascii="Cambria Math" w:hAnsi="Cambria Math"/>
                          <w:color w:val="000000" w:themeColor="text1"/>
                          <w:szCs w:val="28"/>
                        </w:rPr>
                        <m:t>2</m:t>
                      </m:r>
                    </m:den>
                  </m:f>
                  <m:d>
                    <m:dPr>
                      <m:begChr m:val="["/>
                      <m:endChr m:val="]"/>
                      <m:ctrlPr>
                        <w:rPr>
                          <w:rFonts w:ascii="Cambria Math" w:hAnsi="Cambria Math"/>
                          <w:i/>
                          <w:color w:val="000000" w:themeColor="text1"/>
                          <w:szCs w:val="28"/>
                        </w:rPr>
                      </m:ctrlPr>
                    </m:dPr>
                    <m:e>
                      <m:r>
                        <w:rPr>
                          <w:rFonts w:ascii="Cambria Math" w:hAnsi="Cambria Math"/>
                          <w:color w:val="000000" w:themeColor="text1"/>
                          <w:szCs w:val="28"/>
                          <w:lang w:val="en-US"/>
                        </w:rPr>
                        <m:t>t</m:t>
                      </m:r>
                      <m:r>
                        <w:rPr>
                          <w:rFonts w:ascii="Cambria Math" w:hAnsi="Cambria Math"/>
                          <w:color w:val="000000" w:themeColor="text1"/>
                          <w:szCs w:val="28"/>
                        </w:rPr>
                        <m:t>(</m:t>
                      </m:r>
                      <m:r>
                        <w:rPr>
                          <w:rFonts w:ascii="Cambria Math" w:hAnsi="Cambria Math"/>
                          <w:color w:val="000000" w:themeColor="text1"/>
                          <w:szCs w:val="28"/>
                          <w:lang w:val="en-US"/>
                        </w:rPr>
                        <m:t>at</m:t>
                      </m:r>
                      <m:r>
                        <w:rPr>
                          <w:rFonts w:ascii="Cambria Math" w:hAnsi="Cambria Math"/>
                          <w:color w:val="000000" w:themeColor="text1"/>
                          <w:szCs w:val="28"/>
                        </w:rPr>
                        <m:t>+2</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v</m:t>
                          </m:r>
                        </m:e>
                        <m:sub>
                          <m:r>
                            <w:rPr>
                              <w:rFonts w:ascii="Cambria Math" w:hAnsi="Cambria Math"/>
                              <w:color w:val="000000" w:themeColor="text1"/>
                              <w:szCs w:val="28"/>
                            </w:rPr>
                            <m:t>0</m:t>
                          </m:r>
                        </m:sub>
                      </m:sSub>
                      <m:r>
                        <w:rPr>
                          <w:rFonts w:ascii="Cambria Math" w:hAnsi="Cambria Math"/>
                          <w:color w:val="000000" w:themeColor="text1"/>
                          <w:szCs w:val="28"/>
                        </w:rPr>
                        <m:t>)g</m:t>
                      </m:r>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sin</m:t>
                          </m:r>
                        </m:fName>
                        <m:e>
                          <m:r>
                            <w:rPr>
                              <w:rFonts w:ascii="Cambria Math" w:hAnsi="Cambria Math"/>
                              <w:color w:val="000000" w:themeColor="text1"/>
                              <w:szCs w:val="28"/>
                            </w:rPr>
                            <m:t>α</m:t>
                          </m:r>
                        </m:e>
                      </m:func>
                      <m:r>
                        <w:rPr>
                          <w:rFonts w:ascii="Cambria Math" w:hAnsi="Cambria Math"/>
                          <w:color w:val="000000" w:themeColor="text1"/>
                          <w:szCs w:val="28"/>
                        </w:rPr>
                        <m:t>+2</m:t>
                      </m:r>
                      <m:sSup>
                        <m:sSupPr>
                          <m:ctrlPr>
                            <w:rPr>
                              <w:rFonts w:ascii="Cambria Math" w:hAnsi="Cambria Math"/>
                              <w:i/>
                              <w:color w:val="000000" w:themeColor="text1"/>
                              <w:szCs w:val="28"/>
                            </w:rPr>
                          </m:ctrlPr>
                        </m:sSupPr>
                        <m:e>
                          <m:d>
                            <m:dPr>
                              <m:ctrlPr>
                                <w:rPr>
                                  <w:rFonts w:ascii="Cambria Math" w:hAnsi="Cambria Math"/>
                                  <w:i/>
                                  <w:color w:val="000000" w:themeColor="text1"/>
                                  <w:szCs w:val="28"/>
                                </w:rPr>
                              </m:ctrlPr>
                            </m:dPr>
                            <m:e>
                              <m:r>
                                <w:rPr>
                                  <w:rFonts w:ascii="Cambria Math" w:hAnsi="Cambria Math"/>
                                  <w:color w:val="000000" w:themeColor="text1"/>
                                  <w:szCs w:val="28"/>
                                </w:rPr>
                                <m:t>at+</m:t>
                              </m:r>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v</m:t>
                                  </m:r>
                                </m:e>
                                <m:sub>
                                  <m:r>
                                    <w:rPr>
                                      <w:rFonts w:ascii="Cambria Math" w:hAnsi="Cambria Math"/>
                                      <w:color w:val="000000" w:themeColor="text1"/>
                                      <w:szCs w:val="28"/>
                                    </w:rPr>
                                    <m:t>0</m:t>
                                  </m:r>
                                </m:sub>
                              </m:sSub>
                            </m:e>
                          </m:d>
                        </m:e>
                        <m:sup>
                          <m:r>
                            <w:rPr>
                              <w:rFonts w:ascii="Cambria Math" w:hAnsi="Cambria Math"/>
                              <w:color w:val="000000" w:themeColor="text1"/>
                              <w:szCs w:val="28"/>
                            </w:rPr>
                            <m:t>2</m:t>
                          </m:r>
                        </m:sup>
                      </m:sSup>
                    </m:e>
                  </m:d>
                  <m:r>
                    <w:rPr>
                      <w:rFonts w:ascii="Cambria Math" w:hAnsi="Cambria Math"/>
                      <w:color w:val="000000" w:themeColor="text1"/>
                      <w:szCs w:val="28"/>
                    </w:rPr>
                    <m:t xml:space="preserve">     при </m:t>
                  </m:r>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r>
                    <m:rPr>
                      <m:sty m:val="p"/>
                    </m:rPr>
                    <w:rPr>
                      <w:rFonts w:ascii="Cambria Math" w:hAnsi="Cambria Math"/>
                      <w:color w:val="000000" w:themeColor="text1"/>
                      <w:szCs w:val="28"/>
                    </w:rPr>
                    <m:t>(t) ≥ 0</m:t>
                  </m:r>
                </m:e>
              </m:mr>
              <m:mr>
                <m:e>
                  <m:r>
                    <w:rPr>
                      <w:rFonts w:ascii="Cambria Math" w:hAnsi="Cambria Math"/>
                      <w:color w:val="000000" w:themeColor="text1"/>
                      <w:szCs w:val="28"/>
                    </w:rPr>
                    <m:t>g</m:t>
                  </m:r>
                  <m:sSub>
                    <m:sSubPr>
                      <m:ctrlPr>
                        <w:rPr>
                          <w:rFonts w:ascii="Cambria Math" w:hAnsi="Cambria Math"/>
                          <w:i/>
                          <w:color w:val="000000" w:themeColor="text1"/>
                          <w:szCs w:val="28"/>
                        </w:rPr>
                      </m:ctrlPr>
                    </m:sSubPr>
                    <m:e>
                      <m:r>
                        <w:rPr>
                          <w:rFonts w:ascii="Cambria Math" w:hAnsi="Cambria Math"/>
                          <w:color w:val="000000" w:themeColor="text1"/>
                          <w:szCs w:val="28"/>
                        </w:rPr>
                        <m:t>m</m:t>
                      </m:r>
                    </m:e>
                    <m:sub>
                      <m:r>
                        <w:rPr>
                          <w:rFonts w:ascii="Cambria Math" w:hAnsi="Cambria Math"/>
                          <w:color w:val="000000" w:themeColor="text1"/>
                          <w:szCs w:val="28"/>
                        </w:rPr>
                        <m:t>c</m:t>
                      </m:r>
                    </m:sub>
                  </m:sSub>
                  <m:func>
                    <m:funcPr>
                      <m:ctrlPr>
                        <w:rPr>
                          <w:rFonts w:ascii="Cambria Math" w:hAnsi="Cambria Math"/>
                          <w:i/>
                          <w:color w:val="000000" w:themeColor="text1"/>
                          <w:szCs w:val="28"/>
                        </w:rPr>
                      </m:ctrlPr>
                    </m:funcPr>
                    <m:fName>
                      <m:r>
                        <m:rPr>
                          <m:sty m:val="p"/>
                        </m:rPr>
                        <w:rPr>
                          <w:rFonts w:ascii="Cambria Math" w:hAnsi="Cambria Math"/>
                          <w:color w:val="000000" w:themeColor="text1"/>
                          <w:szCs w:val="28"/>
                        </w:rPr>
                        <m:t>sin</m:t>
                      </m:r>
                    </m:fName>
                    <m:e>
                      <m:r>
                        <w:rPr>
                          <w:rFonts w:ascii="Cambria Math" w:hAnsi="Cambria Math"/>
                          <w:color w:val="000000" w:themeColor="text1"/>
                          <w:szCs w:val="28"/>
                        </w:rPr>
                        <m:t>α</m:t>
                      </m:r>
                    </m:e>
                  </m:func>
                  <m:r>
                    <w:rPr>
                      <w:rFonts w:ascii="Cambria Math" w:hAnsi="Cambria Math"/>
                      <w:color w:val="000000" w:themeColor="text1"/>
                      <w:szCs w:val="28"/>
                    </w:rPr>
                    <m:t xml:space="preserve">                                                                 при </m:t>
                  </m:r>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r>
                    <m:rPr>
                      <m:sty m:val="p"/>
                    </m:rPr>
                    <w:rPr>
                      <w:rFonts w:ascii="Cambria Math" w:hAnsi="Cambria Math"/>
                      <w:color w:val="000000" w:themeColor="text1"/>
                      <w:szCs w:val="28"/>
                    </w:rPr>
                    <m:t>(t) = 0</m:t>
                  </m:r>
                </m:e>
              </m:mr>
            </m:m>
          </m:e>
        </m:d>
      </m:oMath>
      <w:r w:rsidRPr="0042530F">
        <w:rPr>
          <w:color w:val="000000" w:themeColor="text1"/>
          <w:szCs w:val="28"/>
        </w:rPr>
        <w:t xml:space="preserve">, </w:t>
      </w:r>
      <w:r w:rsidRPr="0042530F">
        <w:rPr>
          <w:color w:val="000000" w:themeColor="text1"/>
          <w:szCs w:val="28"/>
        </w:rPr>
        <w:tab/>
        <w:t>(8)</w:t>
      </w:r>
    </w:p>
    <w:p w14:paraId="519E0380" w14:textId="77777777" w:rsidR="00573FE1" w:rsidRPr="0042530F" w:rsidRDefault="00573FE1" w:rsidP="00573FE1">
      <w:pPr>
        <w:ind w:firstLine="709"/>
        <w:rPr>
          <w:color w:val="000000" w:themeColor="text1"/>
          <w:szCs w:val="28"/>
        </w:rPr>
      </w:pPr>
    </w:p>
    <w:p w14:paraId="35F918E5"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Длительность нагрузки из условия </w:t>
      </w:r>
      <m:oMath>
        <m:acc>
          <m:accPr>
            <m:chr m:val="̇"/>
            <m:ctrlPr>
              <w:rPr>
                <w:rFonts w:ascii="Cambria Math" w:hAnsi="Cambria Math"/>
                <w:i/>
                <w:color w:val="000000" w:themeColor="text1"/>
                <w:szCs w:val="28"/>
              </w:rPr>
            </m:ctrlPr>
          </m:accPr>
          <m:e>
            <m:r>
              <w:rPr>
                <w:rFonts w:ascii="Cambria Math" w:hAnsi="Cambria Math"/>
                <w:color w:val="000000" w:themeColor="text1"/>
                <w:szCs w:val="28"/>
              </w:rPr>
              <m:t>ξ</m:t>
            </m:r>
          </m:e>
        </m:acc>
        <m:r>
          <m:rPr>
            <m:sty m:val="p"/>
          </m:rPr>
          <w:rPr>
            <w:rFonts w:ascii="Cambria Math" w:hAnsi="Cambria Math"/>
            <w:color w:val="000000" w:themeColor="text1"/>
            <w:szCs w:val="28"/>
          </w:rPr>
          <m:t>(t) = 0</m:t>
        </m:r>
      </m:oMath>
      <w:r w:rsidRPr="0042530F">
        <w:rPr>
          <w:color w:val="000000" w:themeColor="text1"/>
          <w:szCs w:val="28"/>
        </w:rPr>
        <w:t>:</w:t>
      </w:r>
    </w:p>
    <w:p w14:paraId="303CE967" w14:textId="77777777" w:rsidR="00573FE1" w:rsidRPr="0042530F" w:rsidRDefault="00000000" w:rsidP="00573FE1">
      <w:pPr>
        <w:ind w:firstLine="709"/>
        <w:jc w:val="center"/>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lang w:val="en-US"/>
              </w:rPr>
              <m:t>t</m:t>
            </m:r>
          </m:e>
          <m:sub>
            <m:r>
              <w:rPr>
                <w:rFonts w:ascii="Cambria Math" w:hAnsi="Cambria Math"/>
                <w:color w:val="000000" w:themeColor="text1"/>
                <w:szCs w:val="28"/>
              </w:rPr>
              <m:t>max</m:t>
            </m:r>
          </m:sub>
        </m:sSub>
        <m:r>
          <w:rPr>
            <w:rFonts w:ascii="Cambria Math" w:hAnsi="Cambria Math"/>
            <w:color w:val="000000" w:themeColor="text1"/>
            <w:szCs w:val="28"/>
          </w:rPr>
          <m:t>=-</m:t>
        </m:r>
        <m:f>
          <m:fPr>
            <m:ctrlPr>
              <w:rPr>
                <w:rFonts w:ascii="Cambria Math" w:hAnsi="Cambria Math"/>
                <w:i/>
                <w:color w:val="000000" w:themeColor="text1"/>
                <w:szCs w:val="28"/>
              </w:rPr>
            </m:ctrlPr>
          </m:fPr>
          <m:num>
            <m:sSub>
              <m:sSubPr>
                <m:ctrlPr>
                  <w:rPr>
                    <w:rFonts w:ascii="Cambria Math" w:hAnsi="Cambria Math"/>
                    <w:i/>
                    <w:color w:val="000000" w:themeColor="text1"/>
                    <w:szCs w:val="28"/>
                  </w:rPr>
                </m:ctrlPr>
              </m:sSubPr>
              <m:e>
                <m:r>
                  <w:rPr>
                    <w:rFonts w:ascii="Cambria Math" w:hAnsi="Cambria Math"/>
                    <w:color w:val="000000" w:themeColor="text1"/>
                    <w:szCs w:val="28"/>
                  </w:rPr>
                  <m:t>v</m:t>
                </m:r>
              </m:e>
              <m:sub>
                <m:r>
                  <w:rPr>
                    <w:rFonts w:ascii="Cambria Math" w:hAnsi="Cambria Math"/>
                    <w:color w:val="000000" w:themeColor="text1"/>
                    <w:szCs w:val="28"/>
                  </w:rPr>
                  <m:t>0</m:t>
                </m:r>
              </m:sub>
            </m:sSub>
          </m:num>
          <m:den>
            <m:r>
              <w:rPr>
                <w:rFonts w:ascii="Cambria Math" w:hAnsi="Cambria Math"/>
                <w:color w:val="000000" w:themeColor="text1"/>
                <w:szCs w:val="28"/>
              </w:rPr>
              <m:t>a</m:t>
            </m:r>
          </m:den>
        </m:f>
      </m:oMath>
      <w:r w:rsidR="00573FE1" w:rsidRPr="0042530F">
        <w:rPr>
          <w:color w:val="000000" w:themeColor="text1"/>
          <w:szCs w:val="28"/>
        </w:rPr>
        <w:t xml:space="preserve">, </w:t>
      </w:r>
      <w:r w:rsidR="00573FE1" w:rsidRPr="0042530F">
        <w:rPr>
          <w:color w:val="000000" w:themeColor="text1"/>
          <w:szCs w:val="28"/>
        </w:rPr>
        <w:tab/>
        <w:t>(9)</w:t>
      </w:r>
    </w:p>
    <w:p w14:paraId="2BD2D096"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Максимальное перемещение при этом равно:</w:t>
      </w:r>
    </w:p>
    <w:p w14:paraId="5198DEDC" w14:textId="77777777" w:rsidR="00573FE1" w:rsidRPr="0042530F" w:rsidRDefault="00000000" w:rsidP="00573FE1">
      <w:pPr>
        <w:autoSpaceDE w:val="0"/>
        <w:autoSpaceDN w:val="0"/>
        <w:adjustRightInd w:val="0"/>
        <w:ind w:firstLine="709"/>
        <w:jc w:val="center"/>
        <w:rPr>
          <w:color w:val="000000" w:themeColor="text1"/>
          <w:szCs w:val="28"/>
        </w:rPr>
      </w:pPr>
      <m:oMath>
        <m:sSub>
          <m:sSubPr>
            <m:ctrlPr>
              <w:rPr>
                <w:rFonts w:ascii="Cambria Math" w:hAnsi="Cambria Math"/>
                <w:i/>
                <w:color w:val="000000" w:themeColor="text1"/>
                <w:szCs w:val="28"/>
              </w:rPr>
            </m:ctrlPr>
          </m:sSubPr>
          <m:e>
            <m:r>
              <w:rPr>
                <w:rFonts w:ascii="Cambria Math" w:hAnsi="Cambria Math"/>
                <w:color w:val="000000" w:themeColor="text1"/>
                <w:szCs w:val="28"/>
                <w:lang w:val="en-US"/>
              </w:rPr>
              <m:t>ξ</m:t>
            </m:r>
          </m:e>
          <m:sub>
            <m:r>
              <w:rPr>
                <w:rFonts w:ascii="Cambria Math" w:hAnsi="Cambria Math"/>
                <w:color w:val="000000" w:themeColor="text1"/>
                <w:szCs w:val="28"/>
              </w:rPr>
              <m:t>max</m:t>
            </m:r>
          </m:sub>
        </m:sSub>
        <m:r>
          <w:rPr>
            <w:rFonts w:ascii="Cambria Math" w:hAnsi="Cambria Math"/>
            <w:color w:val="000000" w:themeColor="text1"/>
            <w:szCs w:val="28"/>
          </w:rPr>
          <m:t>=-</m:t>
        </m:r>
        <m:f>
          <m:fPr>
            <m:ctrlPr>
              <w:rPr>
                <w:rFonts w:ascii="Cambria Math" w:hAnsi="Cambria Math"/>
                <w:i/>
                <w:color w:val="000000" w:themeColor="text1"/>
                <w:szCs w:val="28"/>
              </w:rPr>
            </m:ctrlPr>
          </m:fPr>
          <m:num>
            <m:sSubSup>
              <m:sSubSupPr>
                <m:ctrlPr>
                  <w:rPr>
                    <w:rFonts w:ascii="Cambria Math" w:hAnsi="Cambria Math"/>
                    <w:i/>
                    <w:color w:val="000000" w:themeColor="text1"/>
                    <w:szCs w:val="28"/>
                  </w:rPr>
                </m:ctrlPr>
              </m:sSubSupPr>
              <m:e>
                <m:r>
                  <w:rPr>
                    <w:rFonts w:ascii="Cambria Math" w:hAnsi="Cambria Math"/>
                    <w:color w:val="000000" w:themeColor="text1"/>
                    <w:szCs w:val="28"/>
                    <w:lang w:val="en-US"/>
                  </w:rPr>
                  <m:t>v</m:t>
                </m:r>
              </m:e>
              <m:sub>
                <m:r>
                  <w:rPr>
                    <w:rFonts w:ascii="Cambria Math" w:hAnsi="Cambria Math"/>
                    <w:color w:val="000000" w:themeColor="text1"/>
                    <w:szCs w:val="28"/>
                  </w:rPr>
                  <m:t>0</m:t>
                </m:r>
              </m:sub>
              <m:sup>
                <m:r>
                  <w:rPr>
                    <w:rFonts w:ascii="Cambria Math" w:hAnsi="Cambria Math"/>
                    <w:color w:val="000000" w:themeColor="text1"/>
                    <w:szCs w:val="28"/>
                  </w:rPr>
                  <m:t>2</m:t>
                </m:r>
              </m:sup>
            </m:sSubSup>
          </m:num>
          <m:den>
            <m:r>
              <w:rPr>
                <w:rFonts w:ascii="Cambria Math" w:hAnsi="Cambria Math"/>
                <w:color w:val="000000" w:themeColor="text1"/>
                <w:szCs w:val="28"/>
              </w:rPr>
              <m:t>2a</m:t>
            </m:r>
          </m:den>
        </m:f>
      </m:oMath>
      <w:r w:rsidR="00573FE1" w:rsidRPr="0042530F">
        <w:rPr>
          <w:color w:val="000000" w:themeColor="text1"/>
          <w:szCs w:val="28"/>
        </w:rPr>
        <w:t xml:space="preserve">, </w:t>
      </w:r>
      <w:r w:rsidR="00573FE1" w:rsidRPr="0042530F">
        <w:rPr>
          <w:color w:val="000000" w:themeColor="text1"/>
          <w:szCs w:val="28"/>
        </w:rPr>
        <w:tab/>
        <w:t>(10)</w:t>
      </w:r>
    </w:p>
    <w:p w14:paraId="70AA8BFD" w14:textId="0A33B510"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lastRenderedPageBreak/>
        <w:t>Дроны мы рассматриваем, как легко деформируемое тело из композитного материала (КМ) в соответствии с [</w:t>
      </w:r>
      <w:r w:rsidR="00E96179" w:rsidRPr="0042530F">
        <w:rPr>
          <w:color w:val="000000" w:themeColor="text1"/>
          <w:szCs w:val="28"/>
        </w:rPr>
        <w:t>20</w:t>
      </w:r>
      <w:r w:rsidRPr="0042530F">
        <w:rPr>
          <w:color w:val="000000" w:themeColor="text1"/>
          <w:szCs w:val="28"/>
        </w:rPr>
        <w:t xml:space="preserve">]. Данный метод достаточно консервативен и исходит из разрушения с самого дрона. Если дрон сделан из достаточно прочного материала, то нагрузка получается достаточно большой. Здесь не учитываются Закон изменения нагрузки при ударе по нормали к вертикальной неподвижной преграде дрона </w:t>
      </w:r>
    </w:p>
    <w:p w14:paraId="59C96298" w14:textId="77777777" w:rsidR="00573FE1" w:rsidRPr="0042530F" w:rsidRDefault="00573FE1" w:rsidP="00573FE1">
      <w:pPr>
        <w:autoSpaceDE w:val="0"/>
        <w:autoSpaceDN w:val="0"/>
        <w:adjustRightInd w:val="0"/>
        <w:ind w:firstLine="709"/>
        <w:rPr>
          <w:i/>
          <w:color w:val="000000" w:themeColor="text1"/>
          <w:szCs w:val="28"/>
        </w:rPr>
      </w:pPr>
      <m:oMathPara>
        <m:oMath>
          <m:r>
            <w:rPr>
              <w:rFonts w:ascii="Cambria Math" w:hAnsi="Cambria Math"/>
              <w:color w:val="000000" w:themeColor="text1"/>
              <w:szCs w:val="28"/>
            </w:rPr>
            <m:t>R</m:t>
          </m:r>
          <m:d>
            <m:dPr>
              <m:ctrlPr>
                <w:rPr>
                  <w:rFonts w:ascii="Cambria Math" w:hAnsi="Cambria Math"/>
                  <w:i/>
                  <w:color w:val="000000" w:themeColor="text1"/>
                  <w:szCs w:val="28"/>
                </w:rPr>
              </m:ctrlPr>
            </m:dPr>
            <m:e>
              <m:r>
                <w:rPr>
                  <w:rFonts w:ascii="Cambria Math" w:hAnsi="Cambria Math"/>
                  <w:color w:val="000000" w:themeColor="text1"/>
                  <w:szCs w:val="28"/>
                </w:rPr>
                <m:t>t</m:t>
              </m:r>
            </m:e>
          </m:d>
          <m:r>
            <w:rPr>
              <w:rFonts w:ascii="Cambria Math" w:hAnsi="Cambria Math"/>
              <w:color w:val="000000" w:themeColor="text1"/>
              <w:szCs w:val="28"/>
            </w:rPr>
            <m:t>=</m:t>
          </m:r>
          <m:sSub>
            <m:sSubPr>
              <m:ctrlPr>
                <w:rPr>
                  <w:rFonts w:ascii="Cambria Math" w:hAnsi="Cambria Math"/>
                  <w:i/>
                  <w:color w:val="000000" w:themeColor="text1"/>
                  <w:szCs w:val="28"/>
                </w:rPr>
              </m:ctrlPr>
            </m:sSubPr>
            <m:e>
              <m:r>
                <w:rPr>
                  <w:rFonts w:ascii="Cambria Math" w:hAnsi="Cambria Math"/>
                  <w:color w:val="000000" w:themeColor="text1"/>
                  <w:szCs w:val="28"/>
                  <w:lang w:val="en-US"/>
                </w:rPr>
                <m:t>P</m:t>
              </m:r>
            </m:e>
            <m:sub>
              <m:r>
                <w:rPr>
                  <w:rFonts w:ascii="Cambria Math" w:hAnsi="Cambria Math"/>
                  <w:color w:val="000000" w:themeColor="text1"/>
                  <w:szCs w:val="28"/>
                </w:rPr>
                <m:t>1</m:t>
              </m:r>
            </m:sub>
          </m:sSub>
          <m:r>
            <w:rPr>
              <w:rFonts w:ascii="Cambria Math" w:hAnsi="Cambria Math"/>
              <w:color w:val="000000" w:themeColor="text1"/>
              <w:szCs w:val="28"/>
            </w:rPr>
            <m:t>+</m:t>
          </m:r>
          <m:sSub>
            <m:sSubPr>
              <m:ctrlPr>
                <w:rPr>
                  <w:rFonts w:ascii="Cambria Math" w:hAnsi="Cambria Math"/>
                  <w:i/>
                  <w:color w:val="000000" w:themeColor="text1"/>
                  <w:szCs w:val="28"/>
                </w:rPr>
              </m:ctrlPr>
            </m:sSubPr>
            <m:e>
              <m:r>
                <w:rPr>
                  <w:rFonts w:ascii="Cambria Math" w:hAnsi="Cambria Math"/>
                  <w:color w:val="000000" w:themeColor="text1"/>
                  <w:szCs w:val="28"/>
                </w:rPr>
                <m:t>μ</m:t>
              </m:r>
            </m:e>
            <m:sub>
              <m:r>
                <w:rPr>
                  <w:rFonts w:ascii="Cambria Math" w:hAnsi="Cambria Math"/>
                  <w:color w:val="000000" w:themeColor="text1"/>
                  <w:szCs w:val="28"/>
                </w:rPr>
                <m:t>1</m:t>
              </m:r>
            </m:sub>
          </m:sSub>
          <m:sSup>
            <m:sSupPr>
              <m:ctrlPr>
                <w:rPr>
                  <w:rFonts w:ascii="Cambria Math" w:hAnsi="Cambria Math"/>
                  <w:i/>
                  <w:color w:val="000000" w:themeColor="text1"/>
                  <w:szCs w:val="28"/>
                </w:rPr>
              </m:ctrlPr>
            </m:sSupPr>
            <m:e>
              <m:r>
                <w:rPr>
                  <w:rFonts w:ascii="Cambria Math" w:hAnsi="Cambria Math"/>
                  <w:color w:val="000000" w:themeColor="text1"/>
                  <w:szCs w:val="28"/>
                </w:rPr>
                <m:t>(</m:t>
              </m:r>
              <m:sSub>
                <m:sSubPr>
                  <m:ctrlPr>
                    <w:rPr>
                      <w:rFonts w:ascii="Cambria Math" w:hAnsi="Cambria Math"/>
                      <w:i/>
                      <w:color w:val="000000" w:themeColor="text1"/>
                      <w:szCs w:val="28"/>
                    </w:rPr>
                  </m:ctrlPr>
                </m:sSubPr>
                <m:e>
                  <m:r>
                    <w:rPr>
                      <w:rFonts w:ascii="Cambria Math" w:hAnsi="Cambria Math"/>
                      <w:color w:val="000000" w:themeColor="text1"/>
                      <w:szCs w:val="28"/>
                    </w:rPr>
                    <m:t>v</m:t>
                  </m:r>
                </m:e>
                <m:sub>
                  <m:r>
                    <w:rPr>
                      <w:rFonts w:ascii="Cambria Math" w:hAnsi="Cambria Math"/>
                      <w:color w:val="000000" w:themeColor="text1"/>
                      <w:szCs w:val="28"/>
                    </w:rPr>
                    <m:t>0</m:t>
                  </m:r>
                </m:sub>
              </m:sSub>
              <m:r>
                <w:rPr>
                  <w:rFonts w:ascii="Cambria Math" w:hAnsi="Cambria Math"/>
                  <w:color w:val="000000" w:themeColor="text1"/>
                  <w:szCs w:val="28"/>
                </w:rPr>
                <m:t>-</m:t>
              </m:r>
              <m:f>
                <m:fPr>
                  <m:ctrlPr>
                    <w:rPr>
                      <w:rFonts w:ascii="Cambria Math" w:hAnsi="Cambria Math"/>
                      <w:i/>
                      <w:color w:val="000000" w:themeColor="text1"/>
                      <w:szCs w:val="28"/>
                    </w:rPr>
                  </m:ctrlPr>
                </m:fPr>
                <m:num>
                  <m:sSub>
                    <m:sSubPr>
                      <m:ctrlPr>
                        <w:rPr>
                          <w:rFonts w:ascii="Cambria Math" w:hAnsi="Cambria Math"/>
                          <w:i/>
                          <w:color w:val="000000" w:themeColor="text1"/>
                          <w:szCs w:val="28"/>
                        </w:rPr>
                      </m:ctrlPr>
                    </m:sSubPr>
                    <m:e>
                      <m:r>
                        <w:rPr>
                          <w:rFonts w:ascii="Cambria Math" w:hAnsi="Cambria Math"/>
                          <w:color w:val="000000" w:themeColor="text1"/>
                          <w:szCs w:val="28"/>
                        </w:rPr>
                        <m:t>P</m:t>
                      </m:r>
                    </m:e>
                    <m:sub>
                      <m:r>
                        <w:rPr>
                          <w:rFonts w:ascii="Cambria Math" w:hAnsi="Cambria Math"/>
                          <w:color w:val="000000" w:themeColor="text1"/>
                          <w:szCs w:val="28"/>
                        </w:rPr>
                        <m:t>1</m:t>
                      </m:r>
                    </m:sub>
                  </m:sSub>
                </m:num>
                <m:den>
                  <m:sSub>
                    <m:sSubPr>
                      <m:ctrlPr>
                        <w:rPr>
                          <w:rFonts w:ascii="Cambria Math" w:hAnsi="Cambria Math"/>
                          <w:i/>
                          <w:color w:val="000000" w:themeColor="text1"/>
                          <w:szCs w:val="28"/>
                        </w:rPr>
                      </m:ctrlPr>
                    </m:sSubPr>
                    <m:e>
                      <m:r>
                        <w:rPr>
                          <w:rFonts w:ascii="Cambria Math" w:hAnsi="Cambria Math"/>
                          <w:color w:val="000000" w:themeColor="text1"/>
                          <w:szCs w:val="28"/>
                        </w:rPr>
                        <m:t>m</m:t>
                      </m:r>
                    </m:e>
                    <m:sub>
                      <m:r>
                        <w:rPr>
                          <w:rFonts w:ascii="Cambria Math" w:hAnsi="Cambria Math"/>
                          <w:color w:val="000000" w:themeColor="text1"/>
                          <w:szCs w:val="28"/>
                        </w:rPr>
                        <m:t>c</m:t>
                      </m:r>
                    </m:sub>
                  </m:sSub>
                </m:den>
              </m:f>
              <m:r>
                <w:rPr>
                  <w:rFonts w:ascii="Cambria Math" w:hAnsi="Cambria Math"/>
                  <w:color w:val="000000" w:themeColor="text1"/>
                  <w:szCs w:val="28"/>
                </w:rPr>
                <m:t>t)</m:t>
              </m:r>
            </m:e>
            <m:sup>
              <m:r>
                <w:rPr>
                  <w:rFonts w:ascii="Cambria Math" w:hAnsi="Cambria Math"/>
                  <w:color w:val="000000" w:themeColor="text1"/>
                  <w:szCs w:val="28"/>
                </w:rPr>
                <m:t>2</m:t>
              </m:r>
            </m:sup>
          </m:sSup>
        </m:oMath>
      </m:oMathPara>
    </w:p>
    <w:p w14:paraId="25483D5D" w14:textId="77777777" w:rsidR="001E08A1" w:rsidRPr="0042530F" w:rsidRDefault="00573FE1" w:rsidP="001E08A1">
      <w:pPr>
        <w:autoSpaceDE w:val="0"/>
        <w:autoSpaceDN w:val="0"/>
        <w:adjustRightInd w:val="0"/>
        <w:ind w:firstLine="709"/>
        <w:jc w:val="center"/>
        <w:rPr>
          <w:color w:val="000000" w:themeColor="text1"/>
          <w:szCs w:val="28"/>
        </w:rPr>
      </w:pPr>
      <w:r w:rsidRPr="0042530F">
        <w:rPr>
          <w:noProof/>
          <w:color w:val="000000" w:themeColor="text1"/>
          <w:szCs w:val="28"/>
        </w:rPr>
        <w:drawing>
          <wp:inline distT="0" distB="0" distL="0" distR="0" wp14:anchorId="4421165F" wp14:editId="784E763D">
            <wp:extent cx="1774825" cy="2284095"/>
            <wp:effectExtent l="0" t="0" r="0" b="1905"/>
            <wp:docPr id="1021" name="Рисунок 21" descr="Изображение выглядит как текст, снимок экрана, самоле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самолет, диаграмма&#10;&#10;Автоматически созданное описание"/>
                    <pic:cNvPicPr/>
                  </pic:nvPicPr>
                  <pic:blipFill>
                    <a:blip r:embed="rId21">
                      <a:extLst>
                        <a:ext uri="{28A0092B-C50C-407E-A947-70E740481C1C}">
                          <a14:useLocalDpi xmlns:a14="http://schemas.microsoft.com/office/drawing/2010/main" val="0"/>
                        </a:ext>
                      </a:extLst>
                    </a:blip>
                    <a:stretch>
                      <a:fillRect/>
                    </a:stretch>
                  </pic:blipFill>
                  <pic:spPr>
                    <a:xfrm>
                      <a:off x="0" y="0"/>
                      <a:ext cx="1774825" cy="2284095"/>
                    </a:xfrm>
                    <a:prstGeom prst="rect">
                      <a:avLst/>
                    </a:prstGeom>
                  </pic:spPr>
                </pic:pic>
              </a:graphicData>
            </a:graphic>
          </wp:inline>
        </w:drawing>
      </w:r>
    </w:p>
    <w:p w14:paraId="159B3977" w14:textId="6B6F7FE0" w:rsidR="001E08A1" w:rsidRPr="0042530F" w:rsidRDefault="001E08A1" w:rsidP="001E08A1">
      <w:pPr>
        <w:ind w:firstLine="709"/>
        <w:jc w:val="center"/>
        <w:rPr>
          <w:color w:val="000000" w:themeColor="text1"/>
          <w:szCs w:val="28"/>
        </w:rPr>
      </w:pPr>
      <w:r w:rsidRPr="0042530F">
        <w:rPr>
          <w:color w:val="000000" w:themeColor="text1"/>
          <w:szCs w:val="28"/>
        </w:rPr>
        <w:t>Рис. Б. 5 – Сечения для расчета</w:t>
      </w:r>
    </w:p>
    <w:p w14:paraId="1DD83A76" w14:textId="7F1050B1"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В соответствии с [</w:t>
      </w:r>
      <w:r w:rsidR="00E96179" w:rsidRPr="0042530F">
        <w:rPr>
          <w:color w:val="000000" w:themeColor="text1"/>
          <w:szCs w:val="28"/>
        </w:rPr>
        <w:t>20</w:t>
      </w:r>
      <w:r w:rsidRPr="0042530F">
        <w:rPr>
          <w:color w:val="000000" w:themeColor="text1"/>
          <w:szCs w:val="28"/>
        </w:rPr>
        <w:t xml:space="preserve">] разрушающее напряжение при ударе КМ </w:t>
      </w:r>
      <m:oMath>
        <m:r>
          <w:rPr>
            <w:rFonts w:ascii="Cambria Math" w:hAnsi="Cambria Math"/>
            <w:color w:val="000000" w:themeColor="text1"/>
            <w:szCs w:val="28"/>
          </w:rPr>
          <m:t>σ=496 МПа</m:t>
        </m:r>
      </m:oMath>
      <w:r w:rsidRPr="0042530F">
        <w:rPr>
          <w:color w:val="000000" w:themeColor="text1"/>
          <w:szCs w:val="28"/>
        </w:rPr>
        <w:t xml:space="preserve">; </w:t>
      </w:r>
    </w:p>
    <w:p w14:paraId="0B478129"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Плотность КМ ρ = 1770 кг/м</w:t>
      </w:r>
      <w:r w:rsidRPr="0042530F">
        <w:rPr>
          <w:color w:val="000000" w:themeColor="text1"/>
          <w:szCs w:val="28"/>
          <w:vertAlign w:val="superscript"/>
        </w:rPr>
        <w:t>3</w:t>
      </w:r>
      <w:r w:rsidRPr="0042530F">
        <w:rPr>
          <w:color w:val="000000" w:themeColor="text1"/>
          <w:szCs w:val="28"/>
        </w:rPr>
        <w:t>;</w:t>
      </w:r>
    </w:p>
    <w:p w14:paraId="5132AF86"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Длина 2 метра; </w:t>
      </w:r>
    </w:p>
    <w:p w14:paraId="20849946"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Масса 150 кг;</w:t>
      </w:r>
    </w:p>
    <w:p w14:paraId="19F8D3FF"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Погонная масса μ = 75 кг/м. </w:t>
      </w:r>
    </w:p>
    <w:p w14:paraId="79E98EA3"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Площадь поперечного сечения корпуса дрона в различных частях приведена ниже в таблице, с учётом того, что крылья и оперение выполнены из того же КМ, что и сам корпус. Толщина КМ корпуса принята равной 5 мм. Сечения, для которых рассчитывалась нагрузка приведена на рисунке.</w:t>
      </w:r>
    </w:p>
    <w:p w14:paraId="1011FB7A"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Считаем, что удар нанесен торцом со скоростью v0 = 150 км/ч = 42 м/с.</w:t>
      </w:r>
    </w:p>
    <w:p w14:paraId="1CE93F54"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 xml:space="preserve">Разрушающая сила составляет Р = </w:t>
      </w:r>
      <w:proofErr w:type="spellStart"/>
      <w:r w:rsidRPr="0042530F">
        <w:rPr>
          <w:color w:val="000000" w:themeColor="text1"/>
          <w:szCs w:val="28"/>
        </w:rPr>
        <w:t>Aσ</w:t>
      </w:r>
      <w:proofErr w:type="spellEnd"/>
      <w:r w:rsidRPr="0042530F">
        <w:rPr>
          <w:color w:val="000000" w:themeColor="text1"/>
          <w:szCs w:val="28"/>
        </w:rPr>
        <w:t xml:space="preserve"> Н.</w:t>
      </w:r>
    </w:p>
    <w:p w14:paraId="3B2F4259"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lastRenderedPageBreak/>
        <w:t>Время действия нагрузки вычислялось исходя из скорости и расстояния сечения от начала фюзеляжа.</w:t>
      </w:r>
    </w:p>
    <w:p w14:paraId="1F111917"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При ударе расчёт будем производить для консервативного варианта в вертикальную преграду (угол ее наклона α = 0) при условии:</w:t>
      </w:r>
    </w:p>
    <w:p w14:paraId="6DFC4924" w14:textId="77777777" w:rsidR="00573FE1" w:rsidRPr="0042530F" w:rsidRDefault="00000000" w:rsidP="00573FE1">
      <w:pPr>
        <w:autoSpaceDE w:val="0"/>
        <w:autoSpaceDN w:val="0"/>
        <w:adjustRightInd w:val="0"/>
        <w:ind w:firstLine="709"/>
        <w:jc w:val="center"/>
        <w:rPr>
          <w:color w:val="000000" w:themeColor="text1"/>
          <w:szCs w:val="28"/>
        </w:rPr>
      </w:pPr>
      <m:oMath>
        <m:f>
          <m:fPr>
            <m:ctrlPr>
              <w:rPr>
                <w:rFonts w:ascii="Cambria Math" w:hAnsi="Cambria Math"/>
                <w:i/>
                <w:color w:val="000000" w:themeColor="text1"/>
                <w:szCs w:val="28"/>
              </w:rPr>
            </m:ctrlPr>
          </m:fPr>
          <m:num>
            <m:sSubSup>
              <m:sSubSupPr>
                <m:ctrlPr>
                  <w:rPr>
                    <w:rFonts w:ascii="Cambria Math" w:hAnsi="Cambria Math"/>
                    <w:i/>
                    <w:color w:val="000000" w:themeColor="text1"/>
                    <w:szCs w:val="28"/>
                  </w:rPr>
                </m:ctrlPr>
              </m:sSubSupPr>
              <m:e>
                <m:r>
                  <w:rPr>
                    <w:rFonts w:ascii="Cambria Math" w:hAnsi="Cambria Math"/>
                    <w:color w:val="000000" w:themeColor="text1"/>
                    <w:szCs w:val="28"/>
                    <w:lang w:val="en-US"/>
                  </w:rPr>
                  <m:t>v</m:t>
                </m:r>
              </m:e>
              <m:sub>
                <m:r>
                  <w:rPr>
                    <w:rFonts w:ascii="Cambria Math" w:hAnsi="Cambria Math"/>
                    <w:color w:val="000000" w:themeColor="text1"/>
                    <w:szCs w:val="28"/>
                  </w:rPr>
                  <m:t>0</m:t>
                </m:r>
              </m:sub>
              <m:sup>
                <m:r>
                  <w:rPr>
                    <w:rFonts w:ascii="Cambria Math" w:hAnsi="Cambria Math"/>
                    <w:color w:val="000000" w:themeColor="text1"/>
                    <w:szCs w:val="28"/>
                  </w:rPr>
                  <m:t>2</m:t>
                </m:r>
              </m:sup>
            </m:sSubSup>
            <m:r>
              <w:rPr>
                <w:rFonts w:ascii="Cambria Math" w:hAnsi="Cambria Math"/>
                <w:color w:val="000000" w:themeColor="text1"/>
                <w:szCs w:val="28"/>
              </w:rPr>
              <m:t>µ</m:t>
            </m:r>
          </m:num>
          <m:den>
            <m:r>
              <w:rPr>
                <w:rFonts w:ascii="Cambria Math" w:hAnsi="Cambria Math"/>
                <w:color w:val="000000" w:themeColor="text1"/>
                <w:szCs w:val="28"/>
              </w:rPr>
              <m:t>2</m:t>
            </m:r>
            <m:r>
              <w:rPr>
                <w:rFonts w:ascii="Cambria Math" w:hAnsi="Cambria Math"/>
                <w:color w:val="000000" w:themeColor="text1"/>
                <w:szCs w:val="28"/>
                <w:lang w:val="en-US"/>
              </w:rPr>
              <m:t>P</m:t>
            </m:r>
          </m:den>
        </m:f>
        <m:r>
          <w:rPr>
            <w:rFonts w:ascii="Cambria Math" w:hAnsi="Cambria Math"/>
            <w:color w:val="000000" w:themeColor="text1"/>
            <w:szCs w:val="28"/>
          </w:rPr>
          <m:t>=0.003≪1</m:t>
        </m:r>
      </m:oMath>
      <w:r w:rsidR="00573FE1" w:rsidRPr="0042530F">
        <w:rPr>
          <w:color w:val="000000" w:themeColor="text1"/>
          <w:szCs w:val="28"/>
        </w:rPr>
        <w:t xml:space="preserve"> – условие выполняется.</w:t>
      </w:r>
    </w:p>
    <w:p w14:paraId="028ED65B" w14:textId="77777777" w:rsidR="00573FE1" w:rsidRPr="0042530F" w:rsidRDefault="00573FE1" w:rsidP="00573FE1">
      <w:pPr>
        <w:autoSpaceDE w:val="0"/>
        <w:autoSpaceDN w:val="0"/>
        <w:adjustRightInd w:val="0"/>
        <w:ind w:firstLine="709"/>
        <w:rPr>
          <w:color w:val="000000" w:themeColor="text1"/>
          <w:szCs w:val="28"/>
        </w:rPr>
      </w:pPr>
      <w:r w:rsidRPr="0042530F">
        <w:rPr>
          <w:color w:val="000000" w:themeColor="text1"/>
          <w:szCs w:val="28"/>
        </w:rPr>
        <w:t>Длительность удара</w:t>
      </w:r>
    </w:p>
    <w:p w14:paraId="3CC2004E" w14:textId="77777777" w:rsidR="00573FE1" w:rsidRPr="0042530F" w:rsidRDefault="00000000" w:rsidP="00573FE1">
      <w:pPr>
        <w:autoSpaceDE w:val="0"/>
        <w:autoSpaceDN w:val="0"/>
        <w:adjustRightInd w:val="0"/>
        <w:ind w:firstLine="709"/>
        <w:rPr>
          <w:color w:val="000000" w:themeColor="text1"/>
          <w:szCs w:val="28"/>
        </w:rPr>
      </w:pPr>
      <m:oMathPara>
        <m:oMath>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t</m:t>
              </m:r>
            </m:e>
            <m:sub>
              <m:r>
                <w:rPr>
                  <w:rFonts w:ascii="Cambria Math" w:hAnsi="Cambria Math"/>
                  <w:color w:val="000000" w:themeColor="text1"/>
                  <w:szCs w:val="28"/>
                  <w:vertAlign w:val="subscript"/>
                  <w:lang w:val="en-US"/>
                </w:rPr>
                <m:t>max</m:t>
              </m:r>
            </m:sub>
          </m:sSub>
          <m:r>
            <w:rPr>
              <w:rFonts w:ascii="Cambria Math" w:hAnsi="Cambria Math"/>
              <w:color w:val="000000" w:themeColor="text1"/>
              <w:szCs w:val="28"/>
            </w:rPr>
            <m:t>=</m:t>
          </m:r>
          <m:f>
            <m:fPr>
              <m:ctrlPr>
                <w:rPr>
                  <w:rFonts w:ascii="Cambria Math" w:hAnsi="Cambria Math"/>
                  <w:i/>
                  <w:color w:val="000000" w:themeColor="text1"/>
                  <w:szCs w:val="28"/>
                  <w:lang w:val="en-US"/>
                </w:rPr>
              </m:ctrlPr>
            </m:fPr>
            <m:num>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m</m:t>
                  </m:r>
                </m:e>
                <m:sub>
                  <m:r>
                    <w:rPr>
                      <w:rFonts w:ascii="Cambria Math" w:hAnsi="Cambria Math"/>
                      <w:color w:val="000000" w:themeColor="text1"/>
                      <w:szCs w:val="28"/>
                      <w:lang w:val="en-US"/>
                    </w:rPr>
                    <m:t>c</m:t>
                  </m:r>
                </m:sub>
              </m:sSub>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v</m:t>
                  </m:r>
                </m:e>
                <m:sub>
                  <m:r>
                    <w:rPr>
                      <w:rFonts w:ascii="Cambria Math" w:hAnsi="Cambria Math"/>
                      <w:color w:val="000000" w:themeColor="text1"/>
                      <w:szCs w:val="28"/>
                    </w:rPr>
                    <m:t>0</m:t>
                  </m:r>
                </m:sub>
              </m:sSub>
            </m:num>
            <m:den>
              <m:sSub>
                <m:sSubPr>
                  <m:ctrlPr>
                    <w:rPr>
                      <w:rFonts w:ascii="Cambria Math" w:hAnsi="Cambria Math"/>
                      <w:i/>
                      <w:color w:val="000000" w:themeColor="text1"/>
                      <w:szCs w:val="28"/>
                      <w:lang w:val="en-US"/>
                    </w:rPr>
                  </m:ctrlPr>
                </m:sSubPr>
                <m:e>
                  <m:r>
                    <w:rPr>
                      <w:rFonts w:ascii="Cambria Math" w:hAnsi="Cambria Math"/>
                      <w:color w:val="000000" w:themeColor="text1"/>
                      <w:szCs w:val="28"/>
                      <w:lang w:val="en-US"/>
                    </w:rPr>
                    <m:t>P</m:t>
                  </m:r>
                </m:e>
                <m:sub>
                  <m:r>
                    <w:rPr>
                      <w:rFonts w:ascii="Cambria Math" w:hAnsi="Cambria Math"/>
                      <w:color w:val="000000" w:themeColor="text1"/>
                      <w:szCs w:val="28"/>
                    </w:rPr>
                    <m:t>1</m:t>
                  </m:r>
                </m:sub>
              </m:sSub>
            </m:den>
          </m:f>
          <m:r>
            <w:rPr>
              <w:rFonts w:ascii="Cambria Math" w:hAnsi="Cambria Math"/>
              <w:color w:val="000000" w:themeColor="text1"/>
              <w:szCs w:val="28"/>
            </w:rPr>
            <m:t xml:space="preserve"> =</m:t>
          </m:r>
          <m:f>
            <m:fPr>
              <m:ctrlPr>
                <w:rPr>
                  <w:rFonts w:ascii="Cambria Math" w:hAnsi="Cambria Math"/>
                  <w:i/>
                  <w:color w:val="000000" w:themeColor="text1"/>
                  <w:szCs w:val="28"/>
                  <w:lang w:val="en-US"/>
                </w:rPr>
              </m:ctrlPr>
            </m:fPr>
            <m:num>
              <m:r>
                <w:rPr>
                  <w:rFonts w:ascii="Cambria Math" w:hAnsi="Cambria Math"/>
                  <w:color w:val="000000" w:themeColor="text1"/>
                  <w:szCs w:val="28"/>
                </w:rPr>
                <m:t>150∙42</m:t>
              </m:r>
            </m:num>
            <m:den>
              <m:r>
                <w:rPr>
                  <w:rFonts w:ascii="Cambria Math" w:hAnsi="Cambria Math"/>
                  <w:color w:val="000000" w:themeColor="text1"/>
                  <w:szCs w:val="28"/>
                </w:rPr>
                <m:t>2.13∙</m:t>
              </m:r>
              <m:sSup>
                <m:sSupPr>
                  <m:ctrlPr>
                    <w:rPr>
                      <w:rFonts w:ascii="Cambria Math" w:hAnsi="Cambria Math"/>
                      <w:i/>
                      <w:color w:val="000000" w:themeColor="text1"/>
                      <w:szCs w:val="28"/>
                      <w:lang w:val="en-US"/>
                    </w:rPr>
                  </m:ctrlPr>
                </m:sSupPr>
                <m:e>
                  <m:r>
                    <w:rPr>
                      <w:rFonts w:ascii="Cambria Math" w:hAnsi="Cambria Math"/>
                      <w:color w:val="000000" w:themeColor="text1"/>
                      <w:szCs w:val="28"/>
                    </w:rPr>
                    <m:t>10</m:t>
                  </m:r>
                </m:e>
                <m:sup>
                  <m:r>
                    <w:rPr>
                      <w:rFonts w:ascii="Cambria Math" w:hAnsi="Cambria Math"/>
                      <w:color w:val="000000" w:themeColor="text1"/>
                      <w:szCs w:val="28"/>
                    </w:rPr>
                    <m:t>7</m:t>
                  </m:r>
                </m:sup>
              </m:sSup>
            </m:den>
          </m:f>
          <m:r>
            <w:rPr>
              <w:rFonts w:ascii="Cambria Math" w:hAnsi="Cambria Math"/>
              <w:color w:val="000000" w:themeColor="text1"/>
              <w:szCs w:val="28"/>
            </w:rPr>
            <m:t>=0,0003</m:t>
          </m:r>
          <m:r>
            <w:rPr>
              <w:rFonts w:ascii="Cambria Math" w:hAnsi="Cambria Math"/>
              <w:color w:val="000000" w:themeColor="text1"/>
              <w:szCs w:val="28"/>
              <w:lang w:val="en-US"/>
            </w:rPr>
            <m:t>c</m:t>
          </m:r>
        </m:oMath>
      </m:oMathPara>
    </w:p>
    <w:p w14:paraId="03CB0A2B" w14:textId="5824FED0" w:rsidR="007334F3" w:rsidRPr="0042530F" w:rsidRDefault="00573FE1" w:rsidP="0042530F">
      <w:pPr>
        <w:autoSpaceDE w:val="0"/>
        <w:autoSpaceDN w:val="0"/>
        <w:adjustRightInd w:val="0"/>
        <w:spacing w:after="240"/>
        <w:ind w:firstLine="709"/>
        <w:rPr>
          <w:color w:val="000000" w:themeColor="text1"/>
          <w:szCs w:val="28"/>
        </w:rPr>
      </w:pPr>
      <w:r w:rsidRPr="0042530F">
        <w:rPr>
          <w:color w:val="000000" w:themeColor="text1"/>
          <w:szCs w:val="28"/>
        </w:rPr>
        <w:t>Соответственно нагрузка в разных сечения рассчитана и приведена в таблицах ниже.</w:t>
      </w:r>
    </w:p>
    <w:p w14:paraId="458D66B7" w14:textId="77777777" w:rsidR="0042530F" w:rsidRDefault="0042530F" w:rsidP="0042530F">
      <w:pPr>
        <w:spacing w:before="240" w:line="240" w:lineRule="auto"/>
        <w:ind w:firstLine="709"/>
        <w:jc w:val="right"/>
        <w:rPr>
          <w:color w:val="000000" w:themeColor="text1"/>
          <w:sz w:val="24"/>
          <w:szCs w:val="24"/>
        </w:rPr>
      </w:pPr>
    </w:p>
    <w:p w14:paraId="045339F8" w14:textId="6398FD68" w:rsidR="00573FE1" w:rsidRPr="0042530F" w:rsidRDefault="00573FE1" w:rsidP="0042530F">
      <w:pPr>
        <w:spacing w:before="240" w:line="240" w:lineRule="auto"/>
        <w:ind w:firstLine="709"/>
        <w:jc w:val="right"/>
        <w:rPr>
          <w:color w:val="000000" w:themeColor="text1"/>
          <w:szCs w:val="28"/>
        </w:rPr>
      </w:pPr>
      <w:r w:rsidRPr="0042530F">
        <w:rPr>
          <w:color w:val="000000" w:themeColor="text1"/>
          <w:szCs w:val="28"/>
        </w:rPr>
        <w:t xml:space="preserve">Таблица </w:t>
      </w:r>
      <w:r w:rsidR="001E08A1" w:rsidRPr="0042530F">
        <w:rPr>
          <w:color w:val="000000" w:themeColor="text1"/>
          <w:szCs w:val="28"/>
        </w:rPr>
        <w:t>Б</w:t>
      </w:r>
      <w:r w:rsidRPr="0042530F">
        <w:rPr>
          <w:color w:val="000000" w:themeColor="text1"/>
          <w:szCs w:val="28"/>
        </w:rPr>
        <w:t xml:space="preserve">. </w:t>
      </w:r>
      <w:r w:rsidRPr="0042530F">
        <w:rPr>
          <w:color w:val="000000" w:themeColor="text1"/>
          <w:szCs w:val="28"/>
        </w:rPr>
        <w:fldChar w:fldCharType="begin"/>
      </w:r>
      <w:r w:rsidRPr="0042530F">
        <w:rPr>
          <w:color w:val="000000" w:themeColor="text1"/>
          <w:szCs w:val="28"/>
        </w:rPr>
        <w:instrText xml:space="preserve"> SEQ Таблица_А. \* ARABIC </w:instrText>
      </w:r>
      <w:r w:rsidRPr="0042530F">
        <w:rPr>
          <w:color w:val="000000" w:themeColor="text1"/>
          <w:szCs w:val="28"/>
        </w:rPr>
        <w:fldChar w:fldCharType="separate"/>
      </w:r>
      <w:r w:rsidR="00C53F5C">
        <w:rPr>
          <w:noProof/>
          <w:color w:val="000000" w:themeColor="text1"/>
          <w:szCs w:val="28"/>
        </w:rPr>
        <w:t>1</w:t>
      </w:r>
      <w:r w:rsidRPr="0042530F">
        <w:rPr>
          <w:color w:val="000000" w:themeColor="text1"/>
          <w:szCs w:val="28"/>
        </w:rPr>
        <w:fldChar w:fldCharType="end"/>
      </w:r>
      <w:r w:rsidRPr="0042530F">
        <w:rPr>
          <w:color w:val="000000" w:themeColor="text1"/>
          <w:szCs w:val="28"/>
        </w:rPr>
        <w:t xml:space="preserve"> Расчёт закона изменения нагрузки </w:t>
      </w:r>
      <w:r w:rsidRPr="0042530F">
        <w:rPr>
          <w:color w:val="000000" w:themeColor="text1"/>
          <w:szCs w:val="28"/>
          <w:lang w:val="en-US"/>
        </w:rPr>
        <w:t>R</w:t>
      </w:r>
      <w:r w:rsidRPr="0042530F">
        <w:rPr>
          <w:color w:val="000000" w:themeColor="text1"/>
          <w:szCs w:val="28"/>
        </w:rPr>
        <w:t xml:space="preserve"> для дрона типа Бобёр</w:t>
      </w:r>
    </w:p>
    <w:p w14:paraId="07E38BFB" w14:textId="77777777" w:rsidR="00573FE1" w:rsidRPr="0042530F" w:rsidRDefault="00573FE1" w:rsidP="00573FE1">
      <w:pPr>
        <w:autoSpaceDE w:val="0"/>
        <w:autoSpaceDN w:val="0"/>
        <w:adjustRightInd w:val="0"/>
        <w:spacing w:line="240" w:lineRule="auto"/>
        <w:ind w:firstLine="709"/>
        <w:jc w:val="right"/>
        <w:rPr>
          <w:color w:val="000000" w:themeColor="text1"/>
          <w:szCs w:val="28"/>
        </w:rPr>
      </w:pPr>
      <w:r w:rsidRPr="0042530F">
        <w:rPr>
          <w:color w:val="000000" w:themeColor="text1"/>
          <w:szCs w:val="28"/>
        </w:rPr>
        <w:t xml:space="preserve">дрон — 150 км в час и 150 кг </w:t>
      </w:r>
    </w:p>
    <w:tbl>
      <w:tblPr>
        <w:tblW w:w="9202" w:type="dxa"/>
        <w:tblInd w:w="567" w:type="dxa"/>
        <w:tblLook w:val="04A0" w:firstRow="1" w:lastRow="0" w:firstColumn="1" w:lastColumn="0" w:noHBand="0" w:noVBand="1"/>
      </w:tblPr>
      <w:tblGrid>
        <w:gridCol w:w="3254"/>
        <w:gridCol w:w="1120"/>
        <w:gridCol w:w="1480"/>
        <w:gridCol w:w="1116"/>
        <w:gridCol w:w="1116"/>
        <w:gridCol w:w="1116"/>
      </w:tblGrid>
      <w:tr w:rsidR="001E08A1" w:rsidRPr="0042530F" w14:paraId="1772D027" w14:textId="77777777" w:rsidTr="0042530F">
        <w:trPr>
          <w:trHeight w:val="288"/>
          <w:tblHeader/>
        </w:trPr>
        <w:tc>
          <w:tcPr>
            <w:tcW w:w="3256" w:type="dxa"/>
            <w:tcBorders>
              <w:top w:val="single" w:sz="4" w:space="0" w:color="auto"/>
              <w:left w:val="single" w:sz="4" w:space="0" w:color="auto"/>
              <w:bottom w:val="single" w:sz="4" w:space="0" w:color="auto"/>
              <w:right w:val="single" w:sz="4" w:space="0" w:color="auto"/>
            </w:tcBorders>
            <w:noWrap/>
            <w:vAlign w:val="center"/>
          </w:tcPr>
          <w:p w14:paraId="3F7DC818" w14:textId="77777777" w:rsidR="00573FE1" w:rsidRPr="0042530F" w:rsidRDefault="00573FE1" w:rsidP="0042530F">
            <w:pPr>
              <w:spacing w:line="240" w:lineRule="auto"/>
              <w:ind w:firstLine="170"/>
              <w:jc w:val="center"/>
              <w:rPr>
                <w:b/>
                <w:bCs/>
                <w:color w:val="000000" w:themeColor="text1"/>
                <w:sz w:val="24"/>
                <w:szCs w:val="24"/>
              </w:rPr>
            </w:pPr>
            <w:r w:rsidRPr="0042530F">
              <w:rPr>
                <w:b/>
                <w:bCs/>
                <w:color w:val="000000" w:themeColor="text1"/>
                <w:sz w:val="24"/>
                <w:szCs w:val="24"/>
              </w:rPr>
              <w:t>Сечение фюзеляжа</w:t>
            </w:r>
          </w:p>
        </w:tc>
        <w:tc>
          <w:tcPr>
            <w:tcW w:w="1121" w:type="dxa"/>
            <w:tcBorders>
              <w:top w:val="single" w:sz="4" w:space="0" w:color="auto"/>
              <w:left w:val="nil"/>
              <w:bottom w:val="single" w:sz="4" w:space="0" w:color="auto"/>
              <w:right w:val="single" w:sz="4" w:space="0" w:color="auto"/>
            </w:tcBorders>
            <w:noWrap/>
            <w:vAlign w:val="center"/>
          </w:tcPr>
          <w:p w14:paraId="57720521" w14:textId="64D31E4E" w:rsidR="00573FE1" w:rsidRPr="0042530F" w:rsidRDefault="001E08A1" w:rsidP="0042530F">
            <w:pPr>
              <w:spacing w:line="240" w:lineRule="auto"/>
              <w:ind w:firstLine="0"/>
              <w:jc w:val="center"/>
              <w:rPr>
                <w:b/>
                <w:bCs/>
                <w:color w:val="000000" w:themeColor="text1"/>
                <w:sz w:val="24"/>
                <w:szCs w:val="24"/>
              </w:rPr>
            </w:pPr>
            <w:proofErr w:type="spellStart"/>
            <w:r w:rsidRPr="0042530F">
              <w:rPr>
                <w:b/>
                <w:bCs/>
                <w:color w:val="000000" w:themeColor="text1"/>
                <w:sz w:val="24"/>
                <w:szCs w:val="24"/>
              </w:rPr>
              <w:t>Обозн</w:t>
            </w:r>
            <w:proofErr w:type="spellEnd"/>
            <w:r w:rsidRPr="0042530F">
              <w:rPr>
                <w:b/>
                <w:bCs/>
                <w:color w:val="000000" w:themeColor="text1"/>
                <w:sz w:val="24"/>
                <w:szCs w:val="24"/>
              </w:rPr>
              <w:t>.</w:t>
            </w:r>
          </w:p>
        </w:tc>
        <w:tc>
          <w:tcPr>
            <w:tcW w:w="1480" w:type="dxa"/>
            <w:tcBorders>
              <w:top w:val="single" w:sz="4" w:space="0" w:color="auto"/>
              <w:left w:val="nil"/>
              <w:bottom w:val="single" w:sz="4" w:space="0" w:color="auto"/>
              <w:right w:val="single" w:sz="4" w:space="0" w:color="auto"/>
            </w:tcBorders>
            <w:noWrap/>
            <w:vAlign w:val="center"/>
          </w:tcPr>
          <w:p w14:paraId="4C3B969C" w14:textId="77777777" w:rsidR="00573FE1" w:rsidRPr="0042530F" w:rsidRDefault="00573FE1" w:rsidP="0042530F">
            <w:pPr>
              <w:spacing w:line="240" w:lineRule="auto"/>
              <w:ind w:firstLine="170"/>
              <w:jc w:val="center"/>
              <w:rPr>
                <w:b/>
                <w:bCs/>
                <w:color w:val="000000" w:themeColor="text1"/>
                <w:sz w:val="24"/>
                <w:szCs w:val="24"/>
              </w:rPr>
            </w:pPr>
            <w:r w:rsidRPr="0042530F">
              <w:rPr>
                <w:b/>
                <w:bCs/>
                <w:color w:val="000000" w:themeColor="text1"/>
                <w:sz w:val="24"/>
                <w:szCs w:val="24"/>
              </w:rPr>
              <w:t>1</w:t>
            </w:r>
          </w:p>
        </w:tc>
        <w:tc>
          <w:tcPr>
            <w:tcW w:w="1115" w:type="dxa"/>
            <w:tcBorders>
              <w:top w:val="single" w:sz="4" w:space="0" w:color="auto"/>
              <w:left w:val="nil"/>
              <w:bottom w:val="single" w:sz="4" w:space="0" w:color="auto"/>
              <w:right w:val="single" w:sz="4" w:space="0" w:color="auto"/>
            </w:tcBorders>
            <w:noWrap/>
            <w:vAlign w:val="center"/>
          </w:tcPr>
          <w:p w14:paraId="250DAD6C" w14:textId="77777777" w:rsidR="00573FE1" w:rsidRPr="0042530F" w:rsidRDefault="00573FE1" w:rsidP="0042530F">
            <w:pPr>
              <w:spacing w:line="240" w:lineRule="auto"/>
              <w:ind w:firstLine="170"/>
              <w:jc w:val="center"/>
              <w:rPr>
                <w:b/>
                <w:bCs/>
                <w:color w:val="000000" w:themeColor="text1"/>
                <w:sz w:val="24"/>
                <w:szCs w:val="24"/>
              </w:rPr>
            </w:pPr>
            <w:r w:rsidRPr="0042530F">
              <w:rPr>
                <w:b/>
                <w:bCs/>
                <w:color w:val="000000" w:themeColor="text1"/>
                <w:sz w:val="24"/>
                <w:szCs w:val="24"/>
              </w:rPr>
              <w:t>2</w:t>
            </w:r>
          </w:p>
        </w:tc>
        <w:tc>
          <w:tcPr>
            <w:tcW w:w="1115" w:type="dxa"/>
            <w:tcBorders>
              <w:top w:val="single" w:sz="4" w:space="0" w:color="auto"/>
              <w:left w:val="nil"/>
              <w:bottom w:val="single" w:sz="4" w:space="0" w:color="auto"/>
              <w:right w:val="single" w:sz="4" w:space="0" w:color="auto"/>
            </w:tcBorders>
            <w:noWrap/>
            <w:vAlign w:val="center"/>
          </w:tcPr>
          <w:p w14:paraId="18C2DE68" w14:textId="77777777" w:rsidR="00573FE1" w:rsidRPr="0042530F" w:rsidRDefault="00573FE1" w:rsidP="0042530F">
            <w:pPr>
              <w:spacing w:line="240" w:lineRule="auto"/>
              <w:ind w:firstLine="170"/>
              <w:jc w:val="center"/>
              <w:rPr>
                <w:b/>
                <w:bCs/>
                <w:color w:val="000000" w:themeColor="text1"/>
                <w:sz w:val="24"/>
                <w:szCs w:val="24"/>
              </w:rPr>
            </w:pPr>
            <w:r w:rsidRPr="0042530F">
              <w:rPr>
                <w:b/>
                <w:bCs/>
                <w:color w:val="000000" w:themeColor="text1"/>
                <w:sz w:val="24"/>
                <w:szCs w:val="24"/>
              </w:rPr>
              <w:t>3</w:t>
            </w:r>
          </w:p>
        </w:tc>
        <w:tc>
          <w:tcPr>
            <w:tcW w:w="1115" w:type="dxa"/>
            <w:tcBorders>
              <w:top w:val="single" w:sz="4" w:space="0" w:color="auto"/>
              <w:left w:val="nil"/>
              <w:bottom w:val="single" w:sz="4" w:space="0" w:color="auto"/>
              <w:right w:val="single" w:sz="4" w:space="0" w:color="auto"/>
            </w:tcBorders>
            <w:noWrap/>
            <w:vAlign w:val="center"/>
          </w:tcPr>
          <w:p w14:paraId="06DAEAEA" w14:textId="77777777" w:rsidR="00573FE1" w:rsidRPr="0042530F" w:rsidRDefault="00573FE1" w:rsidP="0042530F">
            <w:pPr>
              <w:spacing w:line="240" w:lineRule="auto"/>
              <w:ind w:firstLine="170"/>
              <w:jc w:val="center"/>
              <w:rPr>
                <w:b/>
                <w:bCs/>
                <w:color w:val="000000" w:themeColor="text1"/>
                <w:sz w:val="24"/>
                <w:szCs w:val="24"/>
              </w:rPr>
            </w:pPr>
            <w:r w:rsidRPr="0042530F">
              <w:rPr>
                <w:b/>
                <w:bCs/>
                <w:color w:val="000000" w:themeColor="text1"/>
                <w:sz w:val="24"/>
                <w:szCs w:val="24"/>
              </w:rPr>
              <w:t>4</w:t>
            </w:r>
          </w:p>
        </w:tc>
      </w:tr>
      <w:tr w:rsidR="001E08A1" w:rsidRPr="0042530F" w14:paraId="6AC1BC51" w14:textId="77777777" w:rsidTr="0042530F">
        <w:trPr>
          <w:trHeight w:val="288"/>
          <w:tblHeader/>
        </w:trPr>
        <w:tc>
          <w:tcPr>
            <w:tcW w:w="3256" w:type="dxa"/>
            <w:tcBorders>
              <w:top w:val="single" w:sz="4" w:space="0" w:color="auto"/>
              <w:left w:val="single" w:sz="4" w:space="0" w:color="auto"/>
              <w:bottom w:val="single" w:sz="4" w:space="0" w:color="auto"/>
              <w:right w:val="single" w:sz="4" w:space="0" w:color="auto"/>
            </w:tcBorders>
            <w:noWrap/>
            <w:vAlign w:val="center"/>
          </w:tcPr>
          <w:p w14:paraId="4EF2C8A9" w14:textId="25624E49"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1</w:t>
            </w:r>
          </w:p>
        </w:tc>
        <w:tc>
          <w:tcPr>
            <w:tcW w:w="1121" w:type="dxa"/>
            <w:tcBorders>
              <w:top w:val="single" w:sz="4" w:space="0" w:color="auto"/>
              <w:left w:val="nil"/>
              <w:bottom w:val="single" w:sz="4" w:space="0" w:color="auto"/>
              <w:right w:val="single" w:sz="4" w:space="0" w:color="auto"/>
            </w:tcBorders>
            <w:noWrap/>
            <w:vAlign w:val="center"/>
          </w:tcPr>
          <w:p w14:paraId="5308CF03" w14:textId="47621EB6" w:rsidR="001E08A1" w:rsidRPr="0042530F" w:rsidRDefault="001E08A1" w:rsidP="0042530F">
            <w:pPr>
              <w:spacing w:line="240" w:lineRule="auto"/>
              <w:ind w:firstLine="0"/>
              <w:jc w:val="center"/>
              <w:rPr>
                <w:b/>
                <w:bCs/>
                <w:color w:val="000000" w:themeColor="text1"/>
                <w:sz w:val="24"/>
                <w:szCs w:val="24"/>
              </w:rPr>
            </w:pPr>
            <w:r w:rsidRPr="0042530F">
              <w:rPr>
                <w:b/>
                <w:bCs/>
                <w:color w:val="000000" w:themeColor="text1"/>
                <w:sz w:val="24"/>
                <w:szCs w:val="24"/>
              </w:rPr>
              <w:t>2</w:t>
            </w:r>
          </w:p>
        </w:tc>
        <w:tc>
          <w:tcPr>
            <w:tcW w:w="1480" w:type="dxa"/>
            <w:tcBorders>
              <w:top w:val="single" w:sz="4" w:space="0" w:color="auto"/>
              <w:left w:val="nil"/>
              <w:bottom w:val="single" w:sz="4" w:space="0" w:color="auto"/>
              <w:right w:val="single" w:sz="4" w:space="0" w:color="auto"/>
            </w:tcBorders>
            <w:noWrap/>
            <w:vAlign w:val="center"/>
          </w:tcPr>
          <w:p w14:paraId="13FA9B35" w14:textId="1A40FDF1"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3</w:t>
            </w:r>
          </w:p>
        </w:tc>
        <w:tc>
          <w:tcPr>
            <w:tcW w:w="1115" w:type="dxa"/>
            <w:tcBorders>
              <w:top w:val="single" w:sz="4" w:space="0" w:color="auto"/>
              <w:left w:val="nil"/>
              <w:bottom w:val="single" w:sz="4" w:space="0" w:color="auto"/>
              <w:right w:val="single" w:sz="4" w:space="0" w:color="auto"/>
            </w:tcBorders>
            <w:noWrap/>
            <w:vAlign w:val="center"/>
          </w:tcPr>
          <w:p w14:paraId="1020F010" w14:textId="4A5AC783"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4</w:t>
            </w:r>
          </w:p>
        </w:tc>
        <w:tc>
          <w:tcPr>
            <w:tcW w:w="1115" w:type="dxa"/>
            <w:tcBorders>
              <w:top w:val="single" w:sz="4" w:space="0" w:color="auto"/>
              <w:left w:val="nil"/>
              <w:bottom w:val="single" w:sz="4" w:space="0" w:color="auto"/>
              <w:right w:val="single" w:sz="4" w:space="0" w:color="auto"/>
            </w:tcBorders>
            <w:noWrap/>
            <w:vAlign w:val="center"/>
          </w:tcPr>
          <w:p w14:paraId="5AA644F1" w14:textId="17A4D8F0"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5</w:t>
            </w:r>
          </w:p>
        </w:tc>
        <w:tc>
          <w:tcPr>
            <w:tcW w:w="1115" w:type="dxa"/>
            <w:tcBorders>
              <w:top w:val="single" w:sz="4" w:space="0" w:color="auto"/>
              <w:left w:val="nil"/>
              <w:bottom w:val="single" w:sz="4" w:space="0" w:color="auto"/>
              <w:right w:val="single" w:sz="4" w:space="0" w:color="auto"/>
            </w:tcBorders>
            <w:noWrap/>
            <w:vAlign w:val="center"/>
          </w:tcPr>
          <w:p w14:paraId="37AFB50E" w14:textId="2A233BB1"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6</w:t>
            </w:r>
          </w:p>
        </w:tc>
      </w:tr>
      <w:tr w:rsidR="001E08A1" w:rsidRPr="0042530F" w14:paraId="1E83BC88" w14:textId="77777777" w:rsidTr="0042530F">
        <w:trPr>
          <w:trHeight w:val="288"/>
          <w:tblHeader/>
        </w:trPr>
        <w:tc>
          <w:tcPr>
            <w:tcW w:w="3256" w:type="dxa"/>
            <w:tcBorders>
              <w:top w:val="single" w:sz="4" w:space="0" w:color="auto"/>
              <w:left w:val="single" w:sz="4" w:space="0" w:color="auto"/>
              <w:bottom w:val="single" w:sz="4" w:space="0" w:color="auto"/>
              <w:right w:val="single" w:sz="4" w:space="0" w:color="auto"/>
            </w:tcBorders>
            <w:noWrap/>
            <w:vAlign w:val="center"/>
            <w:hideMark/>
          </w:tcPr>
          <w:p w14:paraId="2AA8240A" w14:textId="10D92794"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асстояние до сечения фюзеляжа</w:t>
            </w:r>
            <w:r>
              <w:rPr>
                <w:color w:val="000000" w:themeColor="text1"/>
                <w:sz w:val="24"/>
                <w:szCs w:val="24"/>
              </w:rPr>
              <w:t>, м</w:t>
            </w:r>
          </w:p>
        </w:tc>
        <w:tc>
          <w:tcPr>
            <w:tcW w:w="1121" w:type="dxa"/>
            <w:tcBorders>
              <w:top w:val="single" w:sz="4" w:space="0" w:color="auto"/>
              <w:left w:val="nil"/>
              <w:bottom w:val="single" w:sz="4" w:space="0" w:color="auto"/>
              <w:right w:val="single" w:sz="4" w:space="0" w:color="auto"/>
            </w:tcBorders>
            <w:noWrap/>
            <w:vAlign w:val="center"/>
            <w:hideMark/>
          </w:tcPr>
          <w:p w14:paraId="0F7B4C22" w14:textId="77777777" w:rsidR="00573FE1" w:rsidRPr="0042530F" w:rsidRDefault="00573FE1" w:rsidP="0042530F">
            <w:pPr>
              <w:spacing w:line="240" w:lineRule="auto"/>
              <w:ind w:firstLine="0"/>
              <w:jc w:val="center"/>
              <w:rPr>
                <w:color w:val="000000" w:themeColor="text1"/>
                <w:sz w:val="24"/>
                <w:szCs w:val="24"/>
              </w:rPr>
            </w:pPr>
            <w:proofErr w:type="spellStart"/>
            <w:r w:rsidRPr="0042530F">
              <w:rPr>
                <w:color w:val="000000" w:themeColor="text1"/>
                <w:sz w:val="24"/>
                <w:szCs w:val="24"/>
              </w:rPr>
              <w:t>Δl</w:t>
            </w:r>
            <w:proofErr w:type="spellEnd"/>
          </w:p>
        </w:tc>
        <w:tc>
          <w:tcPr>
            <w:tcW w:w="1480" w:type="dxa"/>
            <w:tcBorders>
              <w:top w:val="single" w:sz="4" w:space="0" w:color="auto"/>
              <w:left w:val="nil"/>
              <w:bottom w:val="single" w:sz="4" w:space="0" w:color="auto"/>
              <w:right w:val="single" w:sz="4" w:space="0" w:color="auto"/>
            </w:tcBorders>
            <w:noWrap/>
            <w:vAlign w:val="center"/>
            <w:hideMark/>
          </w:tcPr>
          <w:p w14:paraId="0824662F"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0,14</w:t>
            </w:r>
          </w:p>
        </w:tc>
        <w:tc>
          <w:tcPr>
            <w:tcW w:w="1115" w:type="dxa"/>
            <w:tcBorders>
              <w:top w:val="single" w:sz="4" w:space="0" w:color="auto"/>
              <w:left w:val="nil"/>
              <w:bottom w:val="single" w:sz="4" w:space="0" w:color="auto"/>
              <w:right w:val="single" w:sz="4" w:space="0" w:color="auto"/>
            </w:tcBorders>
            <w:noWrap/>
            <w:vAlign w:val="center"/>
            <w:hideMark/>
          </w:tcPr>
          <w:p w14:paraId="7770C488"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0,38</w:t>
            </w:r>
          </w:p>
        </w:tc>
        <w:tc>
          <w:tcPr>
            <w:tcW w:w="1115" w:type="dxa"/>
            <w:tcBorders>
              <w:top w:val="single" w:sz="4" w:space="0" w:color="auto"/>
              <w:left w:val="nil"/>
              <w:bottom w:val="single" w:sz="4" w:space="0" w:color="auto"/>
              <w:right w:val="single" w:sz="4" w:space="0" w:color="auto"/>
            </w:tcBorders>
            <w:noWrap/>
            <w:vAlign w:val="center"/>
            <w:hideMark/>
          </w:tcPr>
          <w:p w14:paraId="3C307CBC"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0,8</w:t>
            </w:r>
          </w:p>
        </w:tc>
        <w:tc>
          <w:tcPr>
            <w:tcW w:w="1115" w:type="dxa"/>
            <w:tcBorders>
              <w:top w:val="single" w:sz="4" w:space="0" w:color="auto"/>
              <w:left w:val="nil"/>
              <w:bottom w:val="single" w:sz="4" w:space="0" w:color="auto"/>
              <w:right w:val="single" w:sz="4" w:space="0" w:color="auto"/>
            </w:tcBorders>
            <w:noWrap/>
            <w:vAlign w:val="center"/>
            <w:hideMark/>
          </w:tcPr>
          <w:p w14:paraId="2B2DFE5B"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1,66</w:t>
            </w:r>
          </w:p>
        </w:tc>
      </w:tr>
      <w:tr w:rsidR="001E08A1" w:rsidRPr="0042530F" w14:paraId="60AFB9CF"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3EE46E38" w14:textId="48D3BA04"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В</w:t>
            </w:r>
            <w:r w:rsidR="00573FE1" w:rsidRPr="0042530F">
              <w:rPr>
                <w:color w:val="000000" w:themeColor="text1"/>
                <w:sz w:val="24"/>
                <w:szCs w:val="24"/>
              </w:rPr>
              <w:t>ремя действия нагрузки</w:t>
            </w:r>
            <w:r>
              <w:rPr>
                <w:color w:val="000000" w:themeColor="text1"/>
                <w:sz w:val="24"/>
                <w:szCs w:val="24"/>
              </w:rPr>
              <w:t>,</w:t>
            </w:r>
            <w:r w:rsidR="00573FE1" w:rsidRPr="0042530F">
              <w:rPr>
                <w:color w:val="000000" w:themeColor="text1"/>
                <w:sz w:val="24"/>
                <w:szCs w:val="24"/>
              </w:rPr>
              <w:t xml:space="preserve"> с</w:t>
            </w:r>
          </w:p>
        </w:tc>
        <w:tc>
          <w:tcPr>
            <w:tcW w:w="1121" w:type="dxa"/>
            <w:tcBorders>
              <w:top w:val="nil"/>
              <w:left w:val="nil"/>
              <w:bottom w:val="single" w:sz="4" w:space="0" w:color="auto"/>
              <w:right w:val="single" w:sz="4" w:space="0" w:color="auto"/>
            </w:tcBorders>
            <w:noWrap/>
            <w:vAlign w:val="center"/>
            <w:hideMark/>
          </w:tcPr>
          <w:p w14:paraId="5C6538C1"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t</w:t>
            </w:r>
          </w:p>
        </w:tc>
        <w:tc>
          <w:tcPr>
            <w:tcW w:w="1480" w:type="dxa"/>
            <w:tcBorders>
              <w:top w:val="nil"/>
              <w:left w:val="nil"/>
              <w:bottom w:val="single" w:sz="4" w:space="0" w:color="auto"/>
              <w:right w:val="single" w:sz="4" w:space="0" w:color="auto"/>
            </w:tcBorders>
            <w:noWrap/>
            <w:vAlign w:val="center"/>
            <w:hideMark/>
          </w:tcPr>
          <w:p w14:paraId="323F18DC"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0,0033333</w:t>
            </w:r>
          </w:p>
        </w:tc>
        <w:tc>
          <w:tcPr>
            <w:tcW w:w="1115" w:type="dxa"/>
            <w:tcBorders>
              <w:top w:val="nil"/>
              <w:left w:val="nil"/>
              <w:bottom w:val="single" w:sz="4" w:space="0" w:color="auto"/>
              <w:right w:val="single" w:sz="4" w:space="0" w:color="auto"/>
            </w:tcBorders>
            <w:noWrap/>
            <w:vAlign w:val="center"/>
            <w:hideMark/>
          </w:tcPr>
          <w:p w14:paraId="39A9741B"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0,009048</w:t>
            </w:r>
          </w:p>
        </w:tc>
        <w:tc>
          <w:tcPr>
            <w:tcW w:w="1115" w:type="dxa"/>
            <w:tcBorders>
              <w:top w:val="nil"/>
              <w:left w:val="nil"/>
              <w:bottom w:val="single" w:sz="4" w:space="0" w:color="auto"/>
              <w:right w:val="single" w:sz="4" w:space="0" w:color="auto"/>
            </w:tcBorders>
            <w:noWrap/>
            <w:vAlign w:val="center"/>
            <w:hideMark/>
          </w:tcPr>
          <w:p w14:paraId="34D814E3"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0,019048</w:t>
            </w:r>
          </w:p>
        </w:tc>
        <w:tc>
          <w:tcPr>
            <w:tcW w:w="1115" w:type="dxa"/>
            <w:tcBorders>
              <w:top w:val="nil"/>
              <w:left w:val="nil"/>
              <w:bottom w:val="single" w:sz="4" w:space="0" w:color="auto"/>
              <w:right w:val="single" w:sz="4" w:space="0" w:color="auto"/>
            </w:tcBorders>
            <w:noWrap/>
            <w:vAlign w:val="center"/>
            <w:hideMark/>
          </w:tcPr>
          <w:p w14:paraId="60A62393"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0,039524</w:t>
            </w:r>
          </w:p>
        </w:tc>
      </w:tr>
      <w:tr w:rsidR="001E08A1" w:rsidRPr="0042530F" w14:paraId="60C16A0A"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50781A42" w14:textId="06A025B8"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С</w:t>
            </w:r>
            <w:r w:rsidR="00573FE1" w:rsidRPr="0042530F">
              <w:rPr>
                <w:color w:val="000000" w:themeColor="text1"/>
                <w:sz w:val="24"/>
                <w:szCs w:val="24"/>
              </w:rPr>
              <w:t>ечение фюзеляжа/диаметр</w:t>
            </w:r>
            <w:r>
              <w:rPr>
                <w:color w:val="000000" w:themeColor="text1"/>
                <w:sz w:val="24"/>
                <w:szCs w:val="24"/>
              </w:rPr>
              <w:t>,</w:t>
            </w:r>
            <w:r w:rsidR="00573FE1" w:rsidRPr="0042530F">
              <w:rPr>
                <w:color w:val="000000" w:themeColor="text1"/>
                <w:sz w:val="24"/>
                <w:szCs w:val="24"/>
              </w:rPr>
              <w:t xml:space="preserve"> м</w:t>
            </w:r>
          </w:p>
        </w:tc>
        <w:tc>
          <w:tcPr>
            <w:tcW w:w="1121" w:type="dxa"/>
            <w:tcBorders>
              <w:top w:val="nil"/>
              <w:left w:val="nil"/>
              <w:bottom w:val="single" w:sz="4" w:space="0" w:color="auto"/>
              <w:right w:val="single" w:sz="4" w:space="0" w:color="auto"/>
            </w:tcBorders>
            <w:noWrap/>
            <w:vAlign w:val="center"/>
            <w:hideMark/>
          </w:tcPr>
          <w:p w14:paraId="2A942A92"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d</w:t>
            </w:r>
          </w:p>
        </w:tc>
        <w:tc>
          <w:tcPr>
            <w:tcW w:w="1480" w:type="dxa"/>
            <w:tcBorders>
              <w:top w:val="nil"/>
              <w:left w:val="nil"/>
              <w:bottom w:val="single" w:sz="4" w:space="0" w:color="auto"/>
              <w:right w:val="single" w:sz="4" w:space="0" w:color="auto"/>
            </w:tcBorders>
            <w:noWrap/>
            <w:vAlign w:val="center"/>
            <w:hideMark/>
          </w:tcPr>
          <w:p w14:paraId="1131FFA7"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0,2</w:t>
            </w:r>
          </w:p>
        </w:tc>
        <w:tc>
          <w:tcPr>
            <w:tcW w:w="1115" w:type="dxa"/>
            <w:tcBorders>
              <w:top w:val="nil"/>
              <w:left w:val="nil"/>
              <w:bottom w:val="single" w:sz="4" w:space="0" w:color="auto"/>
              <w:right w:val="single" w:sz="4" w:space="0" w:color="auto"/>
            </w:tcBorders>
            <w:noWrap/>
            <w:vAlign w:val="center"/>
            <w:hideMark/>
          </w:tcPr>
          <w:p w14:paraId="462970A0"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0,36</w:t>
            </w:r>
          </w:p>
        </w:tc>
        <w:tc>
          <w:tcPr>
            <w:tcW w:w="1115" w:type="dxa"/>
            <w:tcBorders>
              <w:top w:val="nil"/>
              <w:left w:val="nil"/>
              <w:bottom w:val="single" w:sz="4" w:space="0" w:color="auto"/>
              <w:right w:val="single" w:sz="4" w:space="0" w:color="auto"/>
            </w:tcBorders>
            <w:noWrap/>
            <w:vAlign w:val="center"/>
            <w:hideMark/>
          </w:tcPr>
          <w:p w14:paraId="3ED2847D"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0,48</w:t>
            </w:r>
          </w:p>
        </w:tc>
        <w:tc>
          <w:tcPr>
            <w:tcW w:w="1115" w:type="dxa"/>
            <w:tcBorders>
              <w:top w:val="nil"/>
              <w:left w:val="nil"/>
              <w:bottom w:val="single" w:sz="4" w:space="0" w:color="auto"/>
              <w:right w:val="single" w:sz="4" w:space="0" w:color="auto"/>
            </w:tcBorders>
            <w:noWrap/>
            <w:vAlign w:val="center"/>
            <w:hideMark/>
          </w:tcPr>
          <w:p w14:paraId="2D318B80"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0,3</w:t>
            </w:r>
          </w:p>
        </w:tc>
      </w:tr>
      <w:tr w:rsidR="001E08A1" w:rsidRPr="0042530F" w14:paraId="0C237ADA"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770DF8D7" w14:textId="571974BC"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Площадь поперечного сечения</w:t>
            </w:r>
            <w:r w:rsidR="0042530F">
              <w:rPr>
                <w:color w:val="000000" w:themeColor="text1"/>
                <w:sz w:val="24"/>
                <w:szCs w:val="24"/>
              </w:rPr>
              <w:t>,</w:t>
            </w:r>
            <w:r w:rsidRPr="0042530F">
              <w:rPr>
                <w:color w:val="000000" w:themeColor="text1"/>
                <w:sz w:val="24"/>
                <w:szCs w:val="24"/>
              </w:rPr>
              <w:t xml:space="preserve"> м</w:t>
            </w:r>
            <w:r w:rsidRPr="0042530F">
              <w:rPr>
                <w:color w:val="000000" w:themeColor="text1"/>
                <w:sz w:val="24"/>
                <w:szCs w:val="24"/>
                <w:vertAlign w:val="superscript"/>
              </w:rPr>
              <w:t>2</w:t>
            </w:r>
          </w:p>
        </w:tc>
        <w:tc>
          <w:tcPr>
            <w:tcW w:w="1121" w:type="dxa"/>
            <w:tcBorders>
              <w:top w:val="nil"/>
              <w:left w:val="nil"/>
              <w:bottom w:val="single" w:sz="4" w:space="0" w:color="auto"/>
              <w:right w:val="single" w:sz="4" w:space="0" w:color="auto"/>
            </w:tcBorders>
            <w:noWrap/>
            <w:vAlign w:val="center"/>
            <w:hideMark/>
          </w:tcPr>
          <w:p w14:paraId="6E104FEE"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A</w:t>
            </w:r>
          </w:p>
        </w:tc>
        <w:tc>
          <w:tcPr>
            <w:tcW w:w="1480" w:type="dxa"/>
            <w:tcBorders>
              <w:top w:val="nil"/>
              <w:left w:val="nil"/>
              <w:bottom w:val="single" w:sz="4" w:space="0" w:color="auto"/>
              <w:right w:val="single" w:sz="4" w:space="0" w:color="auto"/>
            </w:tcBorders>
            <w:noWrap/>
            <w:vAlign w:val="center"/>
            <w:hideMark/>
          </w:tcPr>
          <w:p w14:paraId="02D7592C"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0,0190</w:t>
            </w:r>
          </w:p>
        </w:tc>
        <w:tc>
          <w:tcPr>
            <w:tcW w:w="1115" w:type="dxa"/>
            <w:tcBorders>
              <w:top w:val="nil"/>
              <w:left w:val="nil"/>
              <w:bottom w:val="single" w:sz="4" w:space="0" w:color="auto"/>
              <w:right w:val="single" w:sz="4" w:space="0" w:color="auto"/>
            </w:tcBorders>
            <w:noWrap/>
            <w:vAlign w:val="center"/>
            <w:hideMark/>
          </w:tcPr>
          <w:p w14:paraId="1A849C44"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0,0039</w:t>
            </w:r>
          </w:p>
        </w:tc>
        <w:tc>
          <w:tcPr>
            <w:tcW w:w="1115" w:type="dxa"/>
            <w:tcBorders>
              <w:top w:val="nil"/>
              <w:left w:val="nil"/>
              <w:bottom w:val="single" w:sz="4" w:space="0" w:color="auto"/>
              <w:right w:val="single" w:sz="4" w:space="0" w:color="auto"/>
            </w:tcBorders>
            <w:noWrap/>
            <w:vAlign w:val="center"/>
            <w:hideMark/>
          </w:tcPr>
          <w:p w14:paraId="6C6BA7C8"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0,0052</w:t>
            </w:r>
          </w:p>
        </w:tc>
        <w:tc>
          <w:tcPr>
            <w:tcW w:w="1115" w:type="dxa"/>
            <w:tcBorders>
              <w:top w:val="nil"/>
              <w:left w:val="nil"/>
              <w:bottom w:val="single" w:sz="4" w:space="0" w:color="auto"/>
              <w:right w:val="single" w:sz="4" w:space="0" w:color="auto"/>
            </w:tcBorders>
            <w:noWrap/>
            <w:vAlign w:val="center"/>
            <w:hideMark/>
          </w:tcPr>
          <w:p w14:paraId="791094A5"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0,0411</w:t>
            </w:r>
          </w:p>
        </w:tc>
      </w:tr>
      <w:tr w:rsidR="001E08A1" w:rsidRPr="0042530F" w14:paraId="63F6492E"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482CA8E1" w14:textId="1A3DFCD7"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С</w:t>
            </w:r>
            <w:r w:rsidR="00573FE1" w:rsidRPr="0042530F">
              <w:rPr>
                <w:color w:val="000000" w:themeColor="text1"/>
                <w:sz w:val="24"/>
                <w:szCs w:val="24"/>
              </w:rPr>
              <w:t>корость</w:t>
            </w:r>
            <w:r>
              <w:rPr>
                <w:color w:val="000000" w:themeColor="text1"/>
                <w:sz w:val="24"/>
                <w:szCs w:val="24"/>
              </w:rPr>
              <w:t>,</w:t>
            </w:r>
            <w:r w:rsidR="00573FE1" w:rsidRPr="0042530F">
              <w:rPr>
                <w:color w:val="000000" w:themeColor="text1"/>
                <w:sz w:val="24"/>
                <w:szCs w:val="24"/>
              </w:rPr>
              <w:t xml:space="preserve"> м/с</w:t>
            </w:r>
          </w:p>
        </w:tc>
        <w:tc>
          <w:tcPr>
            <w:tcW w:w="1121" w:type="dxa"/>
            <w:tcBorders>
              <w:top w:val="nil"/>
              <w:left w:val="nil"/>
              <w:bottom w:val="single" w:sz="4" w:space="0" w:color="auto"/>
              <w:right w:val="single" w:sz="4" w:space="0" w:color="auto"/>
            </w:tcBorders>
            <w:noWrap/>
            <w:vAlign w:val="center"/>
            <w:hideMark/>
          </w:tcPr>
          <w:p w14:paraId="7457959A"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v0</w:t>
            </w:r>
          </w:p>
        </w:tc>
        <w:tc>
          <w:tcPr>
            <w:tcW w:w="1480" w:type="dxa"/>
            <w:tcBorders>
              <w:top w:val="nil"/>
              <w:left w:val="nil"/>
              <w:bottom w:val="single" w:sz="4" w:space="0" w:color="auto"/>
              <w:right w:val="single" w:sz="4" w:space="0" w:color="auto"/>
            </w:tcBorders>
            <w:noWrap/>
            <w:vAlign w:val="center"/>
            <w:hideMark/>
          </w:tcPr>
          <w:p w14:paraId="5F133B4A"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42</w:t>
            </w:r>
          </w:p>
        </w:tc>
        <w:tc>
          <w:tcPr>
            <w:tcW w:w="1115" w:type="dxa"/>
            <w:tcBorders>
              <w:top w:val="nil"/>
              <w:left w:val="nil"/>
              <w:bottom w:val="single" w:sz="4" w:space="0" w:color="auto"/>
              <w:right w:val="single" w:sz="4" w:space="0" w:color="auto"/>
            </w:tcBorders>
            <w:noWrap/>
            <w:vAlign w:val="center"/>
            <w:hideMark/>
          </w:tcPr>
          <w:p w14:paraId="7FD679F1" w14:textId="7CFE8F98"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6211209D" w14:textId="4CD7A9A3"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461D0FDC" w14:textId="0893AFF4" w:rsidR="00573FE1" w:rsidRPr="0042530F" w:rsidRDefault="00573FE1" w:rsidP="0042530F">
            <w:pPr>
              <w:spacing w:line="240" w:lineRule="auto"/>
              <w:ind w:firstLine="170"/>
              <w:jc w:val="center"/>
              <w:rPr>
                <w:color w:val="000000" w:themeColor="text1"/>
                <w:sz w:val="24"/>
                <w:szCs w:val="24"/>
              </w:rPr>
            </w:pPr>
          </w:p>
        </w:tc>
      </w:tr>
      <w:tr w:rsidR="001E08A1" w:rsidRPr="0042530F" w14:paraId="7578D8DD"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7A6256E1" w14:textId="54FD7352"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М</w:t>
            </w:r>
            <w:r w:rsidR="00573FE1" w:rsidRPr="0042530F">
              <w:rPr>
                <w:color w:val="000000" w:themeColor="text1"/>
                <w:sz w:val="24"/>
                <w:szCs w:val="24"/>
              </w:rPr>
              <w:t>асса</w:t>
            </w:r>
            <w:r>
              <w:rPr>
                <w:color w:val="000000" w:themeColor="text1"/>
                <w:sz w:val="24"/>
                <w:szCs w:val="24"/>
              </w:rPr>
              <w:t>,</w:t>
            </w:r>
            <w:r w:rsidR="00573FE1" w:rsidRPr="0042530F">
              <w:rPr>
                <w:color w:val="000000" w:themeColor="text1"/>
                <w:sz w:val="24"/>
                <w:szCs w:val="24"/>
              </w:rPr>
              <w:t xml:space="preserve"> кг</w:t>
            </w:r>
          </w:p>
        </w:tc>
        <w:tc>
          <w:tcPr>
            <w:tcW w:w="1121" w:type="dxa"/>
            <w:tcBorders>
              <w:top w:val="nil"/>
              <w:left w:val="nil"/>
              <w:bottom w:val="single" w:sz="4" w:space="0" w:color="auto"/>
              <w:right w:val="single" w:sz="4" w:space="0" w:color="auto"/>
            </w:tcBorders>
            <w:noWrap/>
            <w:vAlign w:val="center"/>
            <w:hideMark/>
          </w:tcPr>
          <w:p w14:paraId="29ABE888"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m</w:t>
            </w:r>
          </w:p>
        </w:tc>
        <w:tc>
          <w:tcPr>
            <w:tcW w:w="1480" w:type="dxa"/>
            <w:tcBorders>
              <w:top w:val="nil"/>
              <w:left w:val="nil"/>
              <w:bottom w:val="single" w:sz="4" w:space="0" w:color="auto"/>
              <w:right w:val="single" w:sz="4" w:space="0" w:color="auto"/>
            </w:tcBorders>
            <w:noWrap/>
            <w:vAlign w:val="center"/>
            <w:hideMark/>
          </w:tcPr>
          <w:p w14:paraId="4304675F"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150</w:t>
            </w:r>
          </w:p>
        </w:tc>
        <w:tc>
          <w:tcPr>
            <w:tcW w:w="1115" w:type="dxa"/>
            <w:tcBorders>
              <w:top w:val="nil"/>
              <w:left w:val="nil"/>
              <w:bottom w:val="single" w:sz="4" w:space="0" w:color="auto"/>
              <w:right w:val="single" w:sz="4" w:space="0" w:color="auto"/>
            </w:tcBorders>
            <w:noWrap/>
            <w:vAlign w:val="center"/>
            <w:hideMark/>
          </w:tcPr>
          <w:p w14:paraId="1AFE89AC" w14:textId="24D1E009"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31F43D03" w14:textId="228C7C2F"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01D57868" w14:textId="0284D26C" w:rsidR="00573FE1" w:rsidRPr="0042530F" w:rsidRDefault="00573FE1" w:rsidP="0042530F">
            <w:pPr>
              <w:spacing w:line="240" w:lineRule="auto"/>
              <w:ind w:firstLine="170"/>
              <w:jc w:val="center"/>
              <w:rPr>
                <w:color w:val="000000" w:themeColor="text1"/>
                <w:sz w:val="24"/>
                <w:szCs w:val="24"/>
              </w:rPr>
            </w:pPr>
          </w:p>
        </w:tc>
      </w:tr>
      <w:tr w:rsidR="001E08A1" w:rsidRPr="0042530F" w14:paraId="418ADD9E"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38248123" w14:textId="47885A4F"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Д</w:t>
            </w:r>
            <w:r w:rsidR="00573FE1" w:rsidRPr="0042530F">
              <w:rPr>
                <w:color w:val="000000" w:themeColor="text1"/>
                <w:sz w:val="24"/>
                <w:szCs w:val="24"/>
              </w:rPr>
              <w:t>лина фюзеляжа</w:t>
            </w:r>
            <w:r>
              <w:rPr>
                <w:color w:val="000000" w:themeColor="text1"/>
                <w:sz w:val="24"/>
                <w:szCs w:val="24"/>
              </w:rPr>
              <w:t>,</w:t>
            </w:r>
            <w:r w:rsidR="00573FE1" w:rsidRPr="0042530F">
              <w:rPr>
                <w:color w:val="000000" w:themeColor="text1"/>
                <w:sz w:val="24"/>
                <w:szCs w:val="24"/>
              </w:rPr>
              <w:t xml:space="preserve"> м</w:t>
            </w:r>
          </w:p>
        </w:tc>
        <w:tc>
          <w:tcPr>
            <w:tcW w:w="1121" w:type="dxa"/>
            <w:tcBorders>
              <w:top w:val="nil"/>
              <w:left w:val="nil"/>
              <w:bottom w:val="single" w:sz="4" w:space="0" w:color="auto"/>
              <w:right w:val="single" w:sz="4" w:space="0" w:color="auto"/>
            </w:tcBorders>
            <w:noWrap/>
            <w:vAlign w:val="center"/>
            <w:hideMark/>
          </w:tcPr>
          <w:p w14:paraId="6B7AE704"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l</w:t>
            </w:r>
          </w:p>
        </w:tc>
        <w:tc>
          <w:tcPr>
            <w:tcW w:w="1480" w:type="dxa"/>
            <w:tcBorders>
              <w:top w:val="nil"/>
              <w:left w:val="nil"/>
              <w:bottom w:val="single" w:sz="4" w:space="0" w:color="auto"/>
              <w:right w:val="single" w:sz="4" w:space="0" w:color="auto"/>
            </w:tcBorders>
            <w:noWrap/>
            <w:vAlign w:val="center"/>
            <w:hideMark/>
          </w:tcPr>
          <w:p w14:paraId="64FD7358"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2</w:t>
            </w:r>
          </w:p>
        </w:tc>
        <w:tc>
          <w:tcPr>
            <w:tcW w:w="1115" w:type="dxa"/>
            <w:tcBorders>
              <w:top w:val="nil"/>
              <w:left w:val="nil"/>
              <w:bottom w:val="single" w:sz="4" w:space="0" w:color="auto"/>
              <w:right w:val="single" w:sz="4" w:space="0" w:color="auto"/>
            </w:tcBorders>
            <w:noWrap/>
            <w:vAlign w:val="center"/>
            <w:hideMark/>
          </w:tcPr>
          <w:p w14:paraId="6A3EF093" w14:textId="3C892751"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0BA0300A" w14:textId="74B61D1A"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1B5FB40B" w14:textId="098754A7" w:rsidR="00573FE1" w:rsidRPr="0042530F" w:rsidRDefault="00573FE1" w:rsidP="0042530F">
            <w:pPr>
              <w:spacing w:line="240" w:lineRule="auto"/>
              <w:ind w:firstLine="170"/>
              <w:jc w:val="center"/>
              <w:rPr>
                <w:color w:val="000000" w:themeColor="text1"/>
                <w:sz w:val="24"/>
                <w:szCs w:val="24"/>
              </w:rPr>
            </w:pPr>
          </w:p>
        </w:tc>
      </w:tr>
      <w:tr w:rsidR="001E08A1" w:rsidRPr="0042530F" w14:paraId="718ED757"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0764C527" w14:textId="3F1FF1B4"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аспределённая масса</w:t>
            </w:r>
            <w:r>
              <w:rPr>
                <w:color w:val="000000" w:themeColor="text1"/>
                <w:sz w:val="24"/>
                <w:szCs w:val="24"/>
              </w:rPr>
              <w:t>,</w:t>
            </w:r>
            <w:r w:rsidR="00573FE1" w:rsidRPr="0042530F">
              <w:rPr>
                <w:color w:val="000000" w:themeColor="text1"/>
                <w:sz w:val="24"/>
                <w:szCs w:val="24"/>
              </w:rPr>
              <w:t xml:space="preserve"> кг/м</w:t>
            </w:r>
          </w:p>
        </w:tc>
        <w:tc>
          <w:tcPr>
            <w:tcW w:w="1121" w:type="dxa"/>
            <w:tcBorders>
              <w:top w:val="nil"/>
              <w:left w:val="nil"/>
              <w:bottom w:val="single" w:sz="4" w:space="0" w:color="auto"/>
              <w:right w:val="single" w:sz="4" w:space="0" w:color="auto"/>
            </w:tcBorders>
            <w:noWrap/>
            <w:vAlign w:val="center"/>
            <w:hideMark/>
          </w:tcPr>
          <w:p w14:paraId="3FEC18F9"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µ</w:t>
            </w:r>
          </w:p>
        </w:tc>
        <w:tc>
          <w:tcPr>
            <w:tcW w:w="1480" w:type="dxa"/>
            <w:tcBorders>
              <w:top w:val="nil"/>
              <w:left w:val="nil"/>
              <w:bottom w:val="single" w:sz="4" w:space="0" w:color="auto"/>
              <w:right w:val="single" w:sz="4" w:space="0" w:color="auto"/>
            </w:tcBorders>
            <w:noWrap/>
            <w:vAlign w:val="center"/>
            <w:hideMark/>
          </w:tcPr>
          <w:p w14:paraId="5F86DDF3"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75</w:t>
            </w:r>
          </w:p>
        </w:tc>
        <w:tc>
          <w:tcPr>
            <w:tcW w:w="1115" w:type="dxa"/>
            <w:tcBorders>
              <w:top w:val="nil"/>
              <w:left w:val="nil"/>
              <w:bottom w:val="single" w:sz="4" w:space="0" w:color="auto"/>
              <w:right w:val="single" w:sz="4" w:space="0" w:color="auto"/>
            </w:tcBorders>
            <w:noWrap/>
            <w:vAlign w:val="center"/>
            <w:hideMark/>
          </w:tcPr>
          <w:p w14:paraId="53FD96C8" w14:textId="27C734DB"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428E58E3" w14:textId="20437327" w:rsidR="00573FE1" w:rsidRPr="0042530F" w:rsidRDefault="00573FE1" w:rsidP="0042530F">
            <w:pPr>
              <w:spacing w:line="240" w:lineRule="auto"/>
              <w:ind w:firstLine="170"/>
              <w:jc w:val="center"/>
              <w:rPr>
                <w:color w:val="000000" w:themeColor="text1"/>
                <w:sz w:val="24"/>
                <w:szCs w:val="24"/>
              </w:rPr>
            </w:pPr>
          </w:p>
        </w:tc>
        <w:tc>
          <w:tcPr>
            <w:tcW w:w="1115" w:type="dxa"/>
            <w:tcBorders>
              <w:top w:val="nil"/>
              <w:left w:val="nil"/>
              <w:bottom w:val="single" w:sz="4" w:space="0" w:color="auto"/>
              <w:right w:val="single" w:sz="4" w:space="0" w:color="auto"/>
            </w:tcBorders>
            <w:noWrap/>
            <w:vAlign w:val="center"/>
            <w:hideMark/>
          </w:tcPr>
          <w:p w14:paraId="69F4DB52" w14:textId="56A55E7B" w:rsidR="00573FE1" w:rsidRPr="0042530F" w:rsidRDefault="00573FE1" w:rsidP="0042530F">
            <w:pPr>
              <w:spacing w:line="240" w:lineRule="auto"/>
              <w:ind w:firstLine="170"/>
              <w:jc w:val="center"/>
              <w:rPr>
                <w:color w:val="000000" w:themeColor="text1"/>
                <w:sz w:val="24"/>
                <w:szCs w:val="24"/>
              </w:rPr>
            </w:pPr>
          </w:p>
        </w:tc>
      </w:tr>
      <w:tr w:rsidR="001E08A1" w:rsidRPr="0042530F" w14:paraId="79457FEE"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0FE81CCB" w14:textId="4106DB82"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азрушающее напряжение</w:t>
            </w:r>
            <w:r>
              <w:rPr>
                <w:color w:val="000000" w:themeColor="text1"/>
                <w:sz w:val="24"/>
                <w:szCs w:val="24"/>
              </w:rPr>
              <w:t>,</w:t>
            </w:r>
            <w:r w:rsidR="00573FE1" w:rsidRPr="0042530F">
              <w:rPr>
                <w:color w:val="000000" w:themeColor="text1"/>
                <w:sz w:val="24"/>
                <w:szCs w:val="24"/>
              </w:rPr>
              <w:t xml:space="preserve"> Па</w:t>
            </w:r>
          </w:p>
        </w:tc>
        <w:tc>
          <w:tcPr>
            <w:tcW w:w="1121" w:type="dxa"/>
            <w:tcBorders>
              <w:top w:val="nil"/>
              <w:left w:val="nil"/>
              <w:bottom w:val="single" w:sz="4" w:space="0" w:color="auto"/>
              <w:right w:val="single" w:sz="4" w:space="0" w:color="auto"/>
            </w:tcBorders>
            <w:noWrap/>
            <w:vAlign w:val="center"/>
            <w:hideMark/>
          </w:tcPr>
          <w:p w14:paraId="56A558B5"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σ</w:t>
            </w:r>
          </w:p>
        </w:tc>
        <w:tc>
          <w:tcPr>
            <w:tcW w:w="1480" w:type="dxa"/>
            <w:tcBorders>
              <w:top w:val="nil"/>
              <w:left w:val="nil"/>
              <w:bottom w:val="single" w:sz="4" w:space="0" w:color="auto"/>
              <w:right w:val="single" w:sz="4" w:space="0" w:color="auto"/>
            </w:tcBorders>
            <w:noWrap/>
            <w:vAlign w:val="center"/>
            <w:hideMark/>
          </w:tcPr>
          <w:p w14:paraId="2049041A"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4,96E+08</w:t>
            </w:r>
          </w:p>
        </w:tc>
        <w:tc>
          <w:tcPr>
            <w:tcW w:w="1115" w:type="dxa"/>
            <w:tcBorders>
              <w:top w:val="nil"/>
              <w:left w:val="nil"/>
              <w:bottom w:val="single" w:sz="4" w:space="0" w:color="auto"/>
              <w:right w:val="single" w:sz="4" w:space="0" w:color="auto"/>
            </w:tcBorders>
            <w:noWrap/>
            <w:vAlign w:val="center"/>
            <w:hideMark/>
          </w:tcPr>
          <w:p w14:paraId="2C2F25F3" w14:textId="2126812F" w:rsidR="00573FE1" w:rsidRPr="0042530F" w:rsidRDefault="00573FE1" w:rsidP="0042530F">
            <w:pPr>
              <w:spacing w:line="240" w:lineRule="auto"/>
              <w:ind w:firstLine="170"/>
              <w:jc w:val="center"/>
              <w:rPr>
                <w:color w:val="000000" w:themeColor="text1"/>
                <w:sz w:val="22"/>
                <w:szCs w:val="22"/>
              </w:rPr>
            </w:pPr>
          </w:p>
        </w:tc>
        <w:tc>
          <w:tcPr>
            <w:tcW w:w="1115" w:type="dxa"/>
            <w:tcBorders>
              <w:top w:val="nil"/>
              <w:left w:val="nil"/>
              <w:bottom w:val="single" w:sz="4" w:space="0" w:color="auto"/>
              <w:right w:val="single" w:sz="4" w:space="0" w:color="auto"/>
            </w:tcBorders>
            <w:noWrap/>
            <w:vAlign w:val="center"/>
            <w:hideMark/>
          </w:tcPr>
          <w:p w14:paraId="27CFA037" w14:textId="5D369C26" w:rsidR="00573FE1" w:rsidRPr="0042530F" w:rsidRDefault="00573FE1" w:rsidP="0042530F">
            <w:pPr>
              <w:spacing w:line="240" w:lineRule="auto"/>
              <w:ind w:firstLine="170"/>
              <w:jc w:val="center"/>
              <w:rPr>
                <w:color w:val="000000" w:themeColor="text1"/>
                <w:sz w:val="22"/>
                <w:szCs w:val="22"/>
              </w:rPr>
            </w:pPr>
          </w:p>
        </w:tc>
        <w:tc>
          <w:tcPr>
            <w:tcW w:w="1115" w:type="dxa"/>
            <w:tcBorders>
              <w:top w:val="nil"/>
              <w:left w:val="nil"/>
              <w:bottom w:val="single" w:sz="4" w:space="0" w:color="auto"/>
              <w:right w:val="single" w:sz="4" w:space="0" w:color="auto"/>
            </w:tcBorders>
            <w:noWrap/>
            <w:vAlign w:val="center"/>
            <w:hideMark/>
          </w:tcPr>
          <w:p w14:paraId="634215A6" w14:textId="131140DD" w:rsidR="00573FE1" w:rsidRPr="0042530F" w:rsidRDefault="00573FE1" w:rsidP="0042530F">
            <w:pPr>
              <w:spacing w:line="240" w:lineRule="auto"/>
              <w:ind w:firstLine="170"/>
              <w:jc w:val="center"/>
              <w:rPr>
                <w:color w:val="000000" w:themeColor="text1"/>
                <w:sz w:val="22"/>
                <w:szCs w:val="22"/>
              </w:rPr>
            </w:pPr>
          </w:p>
        </w:tc>
      </w:tr>
      <w:tr w:rsidR="001E08A1" w:rsidRPr="0042530F" w14:paraId="7CA52629"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7A49CC9C" w14:textId="0CAC174F"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азрушающая сила</w:t>
            </w:r>
            <w:r>
              <w:rPr>
                <w:color w:val="000000" w:themeColor="text1"/>
                <w:sz w:val="24"/>
                <w:szCs w:val="24"/>
              </w:rPr>
              <w:t>,</w:t>
            </w:r>
            <w:r w:rsidR="00573FE1" w:rsidRPr="0042530F">
              <w:rPr>
                <w:color w:val="000000" w:themeColor="text1"/>
                <w:sz w:val="24"/>
                <w:szCs w:val="24"/>
              </w:rPr>
              <w:t xml:space="preserve"> Н</w:t>
            </w:r>
          </w:p>
        </w:tc>
        <w:tc>
          <w:tcPr>
            <w:tcW w:w="1121" w:type="dxa"/>
            <w:tcBorders>
              <w:top w:val="nil"/>
              <w:left w:val="nil"/>
              <w:bottom w:val="single" w:sz="4" w:space="0" w:color="auto"/>
              <w:right w:val="single" w:sz="4" w:space="0" w:color="auto"/>
            </w:tcBorders>
            <w:noWrap/>
            <w:vAlign w:val="center"/>
            <w:hideMark/>
          </w:tcPr>
          <w:p w14:paraId="7C3B8650"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P</w:t>
            </w:r>
          </w:p>
        </w:tc>
        <w:tc>
          <w:tcPr>
            <w:tcW w:w="1480" w:type="dxa"/>
            <w:tcBorders>
              <w:top w:val="nil"/>
              <w:left w:val="nil"/>
              <w:bottom w:val="single" w:sz="4" w:space="0" w:color="auto"/>
              <w:right w:val="single" w:sz="4" w:space="0" w:color="auto"/>
            </w:tcBorders>
            <w:noWrap/>
            <w:vAlign w:val="center"/>
            <w:hideMark/>
          </w:tcPr>
          <w:p w14:paraId="129C9ED4"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9,40E+06</w:t>
            </w:r>
          </w:p>
        </w:tc>
        <w:tc>
          <w:tcPr>
            <w:tcW w:w="1115" w:type="dxa"/>
            <w:tcBorders>
              <w:top w:val="nil"/>
              <w:left w:val="nil"/>
              <w:bottom w:val="single" w:sz="4" w:space="0" w:color="auto"/>
              <w:right w:val="single" w:sz="4" w:space="0" w:color="auto"/>
            </w:tcBorders>
            <w:noWrap/>
            <w:vAlign w:val="center"/>
            <w:hideMark/>
          </w:tcPr>
          <w:p w14:paraId="1D85F6EC"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1,94E+06</w:t>
            </w:r>
          </w:p>
        </w:tc>
        <w:tc>
          <w:tcPr>
            <w:tcW w:w="1115" w:type="dxa"/>
            <w:tcBorders>
              <w:top w:val="nil"/>
              <w:left w:val="nil"/>
              <w:bottom w:val="single" w:sz="4" w:space="0" w:color="auto"/>
              <w:right w:val="single" w:sz="4" w:space="0" w:color="auto"/>
            </w:tcBorders>
            <w:noWrap/>
            <w:vAlign w:val="center"/>
            <w:hideMark/>
          </w:tcPr>
          <w:p w14:paraId="375E6F49"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2,60E+06</w:t>
            </w:r>
          </w:p>
        </w:tc>
        <w:tc>
          <w:tcPr>
            <w:tcW w:w="1115" w:type="dxa"/>
            <w:tcBorders>
              <w:top w:val="nil"/>
              <w:left w:val="nil"/>
              <w:bottom w:val="single" w:sz="4" w:space="0" w:color="auto"/>
              <w:right w:val="single" w:sz="4" w:space="0" w:color="auto"/>
            </w:tcBorders>
            <w:noWrap/>
            <w:vAlign w:val="center"/>
            <w:hideMark/>
          </w:tcPr>
          <w:p w14:paraId="3CE01C29"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2,04E+07</w:t>
            </w:r>
          </w:p>
        </w:tc>
      </w:tr>
      <w:tr w:rsidR="001E08A1" w:rsidRPr="0042530F" w14:paraId="6B56C16C" w14:textId="77777777" w:rsidTr="0042530F">
        <w:trPr>
          <w:trHeight w:val="288"/>
          <w:tblHeader/>
        </w:trPr>
        <w:tc>
          <w:tcPr>
            <w:tcW w:w="3256" w:type="dxa"/>
            <w:tcBorders>
              <w:top w:val="nil"/>
              <w:left w:val="single" w:sz="4" w:space="0" w:color="auto"/>
              <w:bottom w:val="single" w:sz="4" w:space="0" w:color="auto"/>
              <w:right w:val="single" w:sz="4" w:space="0" w:color="auto"/>
            </w:tcBorders>
            <w:noWrap/>
            <w:vAlign w:val="center"/>
            <w:hideMark/>
          </w:tcPr>
          <w:p w14:paraId="66B5E7DB" w14:textId="58FBD89A" w:rsidR="00573FE1" w:rsidRPr="0042530F" w:rsidRDefault="0042530F" w:rsidP="0042530F">
            <w:pPr>
              <w:spacing w:line="240" w:lineRule="auto"/>
              <w:ind w:firstLine="170"/>
              <w:jc w:val="center"/>
              <w:rPr>
                <w:color w:val="000000" w:themeColor="text1"/>
                <w:sz w:val="24"/>
                <w:szCs w:val="24"/>
              </w:rPr>
            </w:pPr>
            <w:r w:rsidRPr="0042530F">
              <w:rPr>
                <w:color w:val="000000" w:themeColor="text1"/>
                <w:sz w:val="24"/>
                <w:szCs w:val="24"/>
              </w:rPr>
              <w:t>Реакция</w:t>
            </w:r>
            <w:r>
              <w:rPr>
                <w:color w:val="000000" w:themeColor="text1"/>
                <w:sz w:val="24"/>
                <w:szCs w:val="24"/>
              </w:rPr>
              <w:t>,</w:t>
            </w:r>
            <w:r w:rsidRPr="0042530F">
              <w:rPr>
                <w:color w:val="000000" w:themeColor="text1"/>
                <w:sz w:val="24"/>
                <w:szCs w:val="24"/>
              </w:rPr>
              <w:t xml:space="preserve"> Н</w:t>
            </w:r>
          </w:p>
        </w:tc>
        <w:tc>
          <w:tcPr>
            <w:tcW w:w="1121" w:type="dxa"/>
            <w:tcBorders>
              <w:top w:val="nil"/>
              <w:left w:val="nil"/>
              <w:bottom w:val="single" w:sz="4" w:space="0" w:color="auto"/>
              <w:right w:val="single" w:sz="4" w:space="0" w:color="auto"/>
            </w:tcBorders>
            <w:noWrap/>
            <w:vAlign w:val="center"/>
            <w:hideMark/>
          </w:tcPr>
          <w:p w14:paraId="6B8CAB3A"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R</w:t>
            </w:r>
          </w:p>
        </w:tc>
        <w:tc>
          <w:tcPr>
            <w:tcW w:w="1480" w:type="dxa"/>
            <w:tcBorders>
              <w:top w:val="nil"/>
              <w:left w:val="nil"/>
              <w:bottom w:val="single" w:sz="4" w:space="0" w:color="auto"/>
              <w:right w:val="single" w:sz="4" w:space="0" w:color="auto"/>
            </w:tcBorders>
            <w:noWrap/>
            <w:vAlign w:val="center"/>
            <w:hideMark/>
          </w:tcPr>
          <w:p w14:paraId="0E91B4C7"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1,15E+07</w:t>
            </w:r>
          </w:p>
        </w:tc>
        <w:tc>
          <w:tcPr>
            <w:tcW w:w="1115" w:type="dxa"/>
            <w:tcBorders>
              <w:top w:val="nil"/>
              <w:left w:val="nil"/>
              <w:bottom w:val="single" w:sz="4" w:space="0" w:color="auto"/>
              <w:right w:val="single" w:sz="4" w:space="0" w:color="auto"/>
            </w:tcBorders>
            <w:noWrap/>
            <w:vAlign w:val="center"/>
            <w:hideMark/>
          </w:tcPr>
          <w:p w14:paraId="06D0EE91"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2,37E+06</w:t>
            </w:r>
          </w:p>
        </w:tc>
        <w:tc>
          <w:tcPr>
            <w:tcW w:w="1115" w:type="dxa"/>
            <w:tcBorders>
              <w:top w:val="nil"/>
              <w:left w:val="nil"/>
              <w:bottom w:val="single" w:sz="4" w:space="0" w:color="auto"/>
              <w:right w:val="single" w:sz="4" w:space="0" w:color="auto"/>
            </w:tcBorders>
            <w:noWrap/>
            <w:vAlign w:val="center"/>
            <w:hideMark/>
          </w:tcPr>
          <w:p w14:paraId="185CF3F7"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8,81E+06</w:t>
            </w:r>
          </w:p>
        </w:tc>
        <w:tc>
          <w:tcPr>
            <w:tcW w:w="1115" w:type="dxa"/>
            <w:tcBorders>
              <w:top w:val="nil"/>
              <w:left w:val="nil"/>
              <w:bottom w:val="single" w:sz="4" w:space="0" w:color="auto"/>
              <w:right w:val="single" w:sz="4" w:space="0" w:color="auto"/>
            </w:tcBorders>
            <w:noWrap/>
            <w:vAlign w:val="center"/>
            <w:hideMark/>
          </w:tcPr>
          <w:p w14:paraId="4108028D"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2,15E+09</w:t>
            </w:r>
          </w:p>
        </w:tc>
      </w:tr>
    </w:tbl>
    <w:p w14:paraId="7A474324" w14:textId="5F4987CF" w:rsidR="0042530F" w:rsidRDefault="0042530F" w:rsidP="00573FE1">
      <w:pPr>
        <w:autoSpaceDE w:val="0"/>
        <w:autoSpaceDN w:val="0"/>
        <w:adjustRightInd w:val="0"/>
        <w:ind w:firstLine="709"/>
        <w:rPr>
          <w:i/>
          <w:color w:val="000000" w:themeColor="text1"/>
          <w:sz w:val="24"/>
          <w:szCs w:val="24"/>
        </w:rPr>
      </w:pPr>
    </w:p>
    <w:p w14:paraId="22EC0B15" w14:textId="77777777" w:rsidR="0042530F" w:rsidRDefault="0042530F">
      <w:pPr>
        <w:spacing w:line="276" w:lineRule="auto"/>
        <w:ind w:left="425" w:firstLine="142"/>
        <w:contextualSpacing w:val="0"/>
        <w:rPr>
          <w:i/>
          <w:color w:val="000000" w:themeColor="text1"/>
          <w:sz w:val="24"/>
          <w:szCs w:val="24"/>
        </w:rPr>
      </w:pPr>
      <w:r>
        <w:rPr>
          <w:i/>
          <w:color w:val="000000" w:themeColor="text1"/>
          <w:sz w:val="24"/>
          <w:szCs w:val="24"/>
        </w:rPr>
        <w:br w:type="page"/>
      </w:r>
    </w:p>
    <w:p w14:paraId="02EBAA69" w14:textId="753FB432" w:rsidR="00573FE1" w:rsidRPr="0042530F" w:rsidRDefault="00573FE1" w:rsidP="001E08A1">
      <w:pPr>
        <w:spacing w:line="276" w:lineRule="auto"/>
        <w:ind w:firstLine="0"/>
        <w:contextualSpacing w:val="0"/>
        <w:jc w:val="right"/>
        <w:rPr>
          <w:i/>
          <w:iCs/>
          <w:color w:val="000000" w:themeColor="text1"/>
          <w:szCs w:val="28"/>
        </w:rPr>
      </w:pPr>
      <w:r w:rsidRPr="0042530F">
        <w:rPr>
          <w:color w:val="000000" w:themeColor="text1"/>
          <w:szCs w:val="28"/>
        </w:rPr>
        <w:lastRenderedPageBreak/>
        <w:t xml:space="preserve">Таблица </w:t>
      </w:r>
      <w:r w:rsidR="001E08A1" w:rsidRPr="0042530F">
        <w:rPr>
          <w:color w:val="000000" w:themeColor="text1"/>
          <w:szCs w:val="28"/>
        </w:rPr>
        <w:t>Б</w:t>
      </w:r>
      <w:r w:rsidRPr="0042530F">
        <w:rPr>
          <w:color w:val="000000" w:themeColor="text1"/>
          <w:szCs w:val="28"/>
        </w:rPr>
        <w:t xml:space="preserve">. </w:t>
      </w:r>
      <w:r w:rsidRPr="0042530F">
        <w:rPr>
          <w:color w:val="000000" w:themeColor="text1"/>
          <w:szCs w:val="28"/>
        </w:rPr>
        <w:fldChar w:fldCharType="begin"/>
      </w:r>
      <w:r w:rsidRPr="0042530F">
        <w:rPr>
          <w:color w:val="000000" w:themeColor="text1"/>
          <w:szCs w:val="28"/>
        </w:rPr>
        <w:instrText xml:space="preserve"> SEQ Таблица_А. \* ARABIC </w:instrText>
      </w:r>
      <w:r w:rsidRPr="0042530F">
        <w:rPr>
          <w:color w:val="000000" w:themeColor="text1"/>
          <w:szCs w:val="28"/>
        </w:rPr>
        <w:fldChar w:fldCharType="separate"/>
      </w:r>
      <w:r w:rsidR="00C53F5C">
        <w:rPr>
          <w:noProof/>
          <w:color w:val="000000" w:themeColor="text1"/>
          <w:szCs w:val="28"/>
        </w:rPr>
        <w:t>2</w:t>
      </w:r>
      <w:r w:rsidRPr="0042530F">
        <w:rPr>
          <w:color w:val="000000" w:themeColor="text1"/>
          <w:szCs w:val="28"/>
        </w:rPr>
        <w:fldChar w:fldCharType="end"/>
      </w:r>
      <w:r w:rsidRPr="0042530F">
        <w:rPr>
          <w:color w:val="000000" w:themeColor="text1"/>
          <w:szCs w:val="28"/>
        </w:rPr>
        <w:t xml:space="preserve"> Расчёт закона изменения нагрузки </w:t>
      </w:r>
      <w:r w:rsidRPr="0042530F">
        <w:rPr>
          <w:color w:val="000000" w:themeColor="text1"/>
          <w:szCs w:val="28"/>
          <w:lang w:val="en-US"/>
        </w:rPr>
        <w:t>R</w:t>
      </w:r>
      <w:r w:rsidRPr="0042530F">
        <w:rPr>
          <w:color w:val="000000" w:themeColor="text1"/>
          <w:szCs w:val="28"/>
        </w:rPr>
        <w:t xml:space="preserve"> для дрона типа Бобёр</w:t>
      </w:r>
    </w:p>
    <w:p w14:paraId="25F52E7A" w14:textId="77777777" w:rsidR="00573FE1" w:rsidRPr="0042530F" w:rsidRDefault="00573FE1" w:rsidP="00573FE1">
      <w:pPr>
        <w:pStyle w:val="aff2"/>
        <w:keepNext/>
        <w:spacing w:line="240" w:lineRule="auto"/>
        <w:jc w:val="right"/>
        <w:rPr>
          <w:b w:val="0"/>
          <w:bCs w:val="0"/>
          <w:color w:val="000000" w:themeColor="text1"/>
          <w:sz w:val="28"/>
          <w:szCs w:val="28"/>
        </w:rPr>
      </w:pPr>
      <w:r w:rsidRPr="0042530F">
        <w:rPr>
          <w:b w:val="0"/>
          <w:bCs w:val="0"/>
          <w:color w:val="000000" w:themeColor="text1"/>
          <w:sz w:val="28"/>
          <w:szCs w:val="28"/>
        </w:rPr>
        <w:t>дрон — 150 км в час и 50 кг</w:t>
      </w:r>
    </w:p>
    <w:tbl>
      <w:tblPr>
        <w:tblW w:w="9202" w:type="dxa"/>
        <w:tblInd w:w="567" w:type="dxa"/>
        <w:tblLook w:val="04A0" w:firstRow="1" w:lastRow="0" w:firstColumn="1" w:lastColumn="0" w:noHBand="0" w:noVBand="1"/>
      </w:tblPr>
      <w:tblGrid>
        <w:gridCol w:w="3200"/>
        <w:gridCol w:w="1048"/>
        <w:gridCol w:w="1531"/>
        <w:gridCol w:w="1141"/>
        <w:gridCol w:w="1141"/>
        <w:gridCol w:w="1141"/>
      </w:tblGrid>
      <w:tr w:rsidR="001E08A1" w:rsidRPr="0042530F" w14:paraId="69ED2DF4" w14:textId="77777777" w:rsidTr="0042530F">
        <w:trPr>
          <w:trHeight w:val="288"/>
        </w:trPr>
        <w:tc>
          <w:tcPr>
            <w:tcW w:w="3200" w:type="dxa"/>
            <w:tcBorders>
              <w:top w:val="single" w:sz="4" w:space="0" w:color="auto"/>
              <w:left w:val="single" w:sz="4" w:space="0" w:color="auto"/>
              <w:bottom w:val="single" w:sz="4" w:space="0" w:color="auto"/>
              <w:right w:val="single" w:sz="4" w:space="0" w:color="auto"/>
            </w:tcBorders>
            <w:noWrap/>
            <w:vAlign w:val="center"/>
          </w:tcPr>
          <w:p w14:paraId="4A04B7DE" w14:textId="75C2DC95" w:rsidR="001E08A1" w:rsidRPr="0042530F" w:rsidRDefault="001E08A1" w:rsidP="0042530F">
            <w:pPr>
              <w:spacing w:line="240" w:lineRule="auto"/>
              <w:ind w:firstLine="170"/>
              <w:jc w:val="center"/>
              <w:rPr>
                <w:color w:val="000000" w:themeColor="text1"/>
                <w:sz w:val="24"/>
                <w:szCs w:val="24"/>
              </w:rPr>
            </w:pPr>
            <w:r w:rsidRPr="0042530F">
              <w:rPr>
                <w:b/>
                <w:bCs/>
                <w:color w:val="000000" w:themeColor="text1"/>
                <w:sz w:val="24"/>
                <w:szCs w:val="24"/>
              </w:rPr>
              <w:t>Сечение фюзеляжа</w:t>
            </w:r>
          </w:p>
        </w:tc>
        <w:tc>
          <w:tcPr>
            <w:tcW w:w="1048" w:type="dxa"/>
            <w:tcBorders>
              <w:top w:val="single" w:sz="4" w:space="0" w:color="auto"/>
              <w:left w:val="nil"/>
              <w:bottom w:val="single" w:sz="4" w:space="0" w:color="auto"/>
              <w:right w:val="single" w:sz="4" w:space="0" w:color="auto"/>
            </w:tcBorders>
            <w:noWrap/>
            <w:vAlign w:val="center"/>
          </w:tcPr>
          <w:p w14:paraId="320E9D4F" w14:textId="4F952428" w:rsidR="001E08A1" w:rsidRPr="0042530F" w:rsidRDefault="001E08A1" w:rsidP="0042530F">
            <w:pPr>
              <w:spacing w:line="240" w:lineRule="auto"/>
              <w:ind w:firstLine="0"/>
              <w:jc w:val="center"/>
              <w:rPr>
                <w:color w:val="000000" w:themeColor="text1"/>
                <w:sz w:val="24"/>
                <w:szCs w:val="24"/>
              </w:rPr>
            </w:pPr>
            <w:proofErr w:type="spellStart"/>
            <w:r w:rsidRPr="0042530F">
              <w:rPr>
                <w:b/>
                <w:bCs/>
                <w:color w:val="000000" w:themeColor="text1"/>
                <w:sz w:val="24"/>
                <w:szCs w:val="24"/>
              </w:rPr>
              <w:t>Обозн</w:t>
            </w:r>
            <w:proofErr w:type="spellEnd"/>
            <w:r w:rsidRPr="0042530F">
              <w:rPr>
                <w:b/>
                <w:bCs/>
                <w:color w:val="000000" w:themeColor="text1"/>
                <w:sz w:val="24"/>
                <w:szCs w:val="24"/>
              </w:rPr>
              <w:t>.</w:t>
            </w:r>
          </w:p>
        </w:tc>
        <w:tc>
          <w:tcPr>
            <w:tcW w:w="1531" w:type="dxa"/>
            <w:tcBorders>
              <w:top w:val="single" w:sz="4" w:space="0" w:color="auto"/>
              <w:left w:val="nil"/>
              <w:bottom w:val="single" w:sz="4" w:space="0" w:color="auto"/>
              <w:right w:val="single" w:sz="4" w:space="0" w:color="auto"/>
            </w:tcBorders>
            <w:noWrap/>
            <w:vAlign w:val="center"/>
          </w:tcPr>
          <w:p w14:paraId="75B5BB7C" w14:textId="33852998" w:rsidR="001E08A1" w:rsidRPr="0042530F" w:rsidRDefault="001E08A1" w:rsidP="0042530F">
            <w:pPr>
              <w:spacing w:line="240" w:lineRule="auto"/>
              <w:ind w:firstLine="170"/>
              <w:jc w:val="center"/>
              <w:rPr>
                <w:color w:val="000000" w:themeColor="text1"/>
                <w:sz w:val="24"/>
                <w:szCs w:val="24"/>
              </w:rPr>
            </w:pPr>
            <w:r w:rsidRPr="0042530F">
              <w:rPr>
                <w:b/>
                <w:bCs/>
                <w:color w:val="000000" w:themeColor="text1"/>
                <w:sz w:val="24"/>
                <w:szCs w:val="24"/>
              </w:rPr>
              <w:t>1</w:t>
            </w:r>
          </w:p>
        </w:tc>
        <w:tc>
          <w:tcPr>
            <w:tcW w:w="1141" w:type="dxa"/>
            <w:tcBorders>
              <w:top w:val="single" w:sz="4" w:space="0" w:color="auto"/>
              <w:left w:val="nil"/>
              <w:bottom w:val="single" w:sz="4" w:space="0" w:color="auto"/>
              <w:right w:val="single" w:sz="4" w:space="0" w:color="auto"/>
            </w:tcBorders>
            <w:noWrap/>
            <w:vAlign w:val="center"/>
          </w:tcPr>
          <w:p w14:paraId="57E67171" w14:textId="1A40048E" w:rsidR="001E08A1" w:rsidRPr="0042530F" w:rsidRDefault="001E08A1" w:rsidP="0042530F">
            <w:pPr>
              <w:spacing w:line="240" w:lineRule="auto"/>
              <w:ind w:firstLine="170"/>
              <w:jc w:val="center"/>
              <w:rPr>
                <w:color w:val="000000" w:themeColor="text1"/>
                <w:sz w:val="24"/>
                <w:szCs w:val="24"/>
              </w:rPr>
            </w:pPr>
            <w:r w:rsidRPr="0042530F">
              <w:rPr>
                <w:b/>
                <w:bCs/>
                <w:color w:val="000000" w:themeColor="text1"/>
                <w:sz w:val="24"/>
                <w:szCs w:val="24"/>
              </w:rPr>
              <w:t>2</w:t>
            </w:r>
          </w:p>
        </w:tc>
        <w:tc>
          <w:tcPr>
            <w:tcW w:w="1141" w:type="dxa"/>
            <w:tcBorders>
              <w:top w:val="single" w:sz="4" w:space="0" w:color="auto"/>
              <w:left w:val="nil"/>
              <w:bottom w:val="single" w:sz="4" w:space="0" w:color="auto"/>
              <w:right w:val="single" w:sz="4" w:space="0" w:color="auto"/>
            </w:tcBorders>
            <w:noWrap/>
            <w:vAlign w:val="center"/>
          </w:tcPr>
          <w:p w14:paraId="3E9ADD62" w14:textId="5FC06960" w:rsidR="001E08A1" w:rsidRPr="0042530F" w:rsidRDefault="001E08A1" w:rsidP="0042530F">
            <w:pPr>
              <w:spacing w:line="240" w:lineRule="auto"/>
              <w:ind w:firstLine="170"/>
              <w:jc w:val="center"/>
              <w:rPr>
                <w:color w:val="000000" w:themeColor="text1"/>
                <w:sz w:val="24"/>
                <w:szCs w:val="24"/>
              </w:rPr>
            </w:pPr>
            <w:r w:rsidRPr="0042530F">
              <w:rPr>
                <w:b/>
                <w:bCs/>
                <w:color w:val="000000" w:themeColor="text1"/>
                <w:sz w:val="24"/>
                <w:szCs w:val="24"/>
              </w:rPr>
              <w:t>3</w:t>
            </w:r>
          </w:p>
        </w:tc>
        <w:tc>
          <w:tcPr>
            <w:tcW w:w="1141" w:type="dxa"/>
            <w:tcBorders>
              <w:top w:val="single" w:sz="4" w:space="0" w:color="auto"/>
              <w:left w:val="nil"/>
              <w:bottom w:val="single" w:sz="4" w:space="0" w:color="auto"/>
              <w:right w:val="single" w:sz="4" w:space="0" w:color="auto"/>
            </w:tcBorders>
            <w:noWrap/>
            <w:vAlign w:val="center"/>
          </w:tcPr>
          <w:p w14:paraId="562BD091" w14:textId="145B1AD3" w:rsidR="001E08A1" w:rsidRPr="0042530F" w:rsidRDefault="001E08A1" w:rsidP="0042530F">
            <w:pPr>
              <w:spacing w:line="240" w:lineRule="auto"/>
              <w:ind w:firstLine="170"/>
              <w:jc w:val="center"/>
              <w:rPr>
                <w:color w:val="000000" w:themeColor="text1"/>
                <w:sz w:val="24"/>
                <w:szCs w:val="24"/>
              </w:rPr>
            </w:pPr>
            <w:r w:rsidRPr="0042530F">
              <w:rPr>
                <w:b/>
                <w:bCs/>
                <w:color w:val="000000" w:themeColor="text1"/>
                <w:sz w:val="24"/>
                <w:szCs w:val="24"/>
              </w:rPr>
              <w:t>4</w:t>
            </w:r>
          </w:p>
        </w:tc>
      </w:tr>
      <w:tr w:rsidR="001E08A1" w:rsidRPr="0042530F" w14:paraId="5CE2DEDA" w14:textId="77777777" w:rsidTr="0042530F">
        <w:trPr>
          <w:trHeight w:val="288"/>
        </w:trPr>
        <w:tc>
          <w:tcPr>
            <w:tcW w:w="3200" w:type="dxa"/>
            <w:tcBorders>
              <w:top w:val="single" w:sz="4" w:space="0" w:color="auto"/>
              <w:left w:val="single" w:sz="4" w:space="0" w:color="auto"/>
              <w:bottom w:val="single" w:sz="4" w:space="0" w:color="auto"/>
              <w:right w:val="single" w:sz="4" w:space="0" w:color="auto"/>
            </w:tcBorders>
            <w:noWrap/>
            <w:vAlign w:val="center"/>
          </w:tcPr>
          <w:p w14:paraId="4C831A82" w14:textId="068C3D2C"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1</w:t>
            </w:r>
          </w:p>
        </w:tc>
        <w:tc>
          <w:tcPr>
            <w:tcW w:w="1048" w:type="dxa"/>
            <w:tcBorders>
              <w:top w:val="single" w:sz="4" w:space="0" w:color="auto"/>
              <w:left w:val="nil"/>
              <w:bottom w:val="single" w:sz="4" w:space="0" w:color="auto"/>
              <w:right w:val="single" w:sz="4" w:space="0" w:color="auto"/>
            </w:tcBorders>
            <w:noWrap/>
            <w:vAlign w:val="center"/>
          </w:tcPr>
          <w:p w14:paraId="5C9CC15F" w14:textId="4D136AA5" w:rsidR="001E08A1" w:rsidRPr="0042530F" w:rsidRDefault="001E08A1" w:rsidP="0042530F">
            <w:pPr>
              <w:spacing w:line="240" w:lineRule="auto"/>
              <w:ind w:firstLine="0"/>
              <w:jc w:val="center"/>
              <w:rPr>
                <w:b/>
                <w:bCs/>
                <w:color w:val="000000" w:themeColor="text1"/>
                <w:sz w:val="24"/>
                <w:szCs w:val="24"/>
              </w:rPr>
            </w:pPr>
            <w:r w:rsidRPr="0042530F">
              <w:rPr>
                <w:b/>
                <w:bCs/>
                <w:color w:val="000000" w:themeColor="text1"/>
                <w:sz w:val="24"/>
                <w:szCs w:val="24"/>
              </w:rPr>
              <w:t>2</w:t>
            </w:r>
          </w:p>
        </w:tc>
        <w:tc>
          <w:tcPr>
            <w:tcW w:w="1531" w:type="dxa"/>
            <w:tcBorders>
              <w:top w:val="single" w:sz="4" w:space="0" w:color="auto"/>
              <w:left w:val="nil"/>
              <w:bottom w:val="single" w:sz="4" w:space="0" w:color="auto"/>
              <w:right w:val="single" w:sz="4" w:space="0" w:color="auto"/>
            </w:tcBorders>
            <w:noWrap/>
            <w:vAlign w:val="center"/>
          </w:tcPr>
          <w:p w14:paraId="04B332AE" w14:textId="7CEF157A"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3</w:t>
            </w:r>
          </w:p>
        </w:tc>
        <w:tc>
          <w:tcPr>
            <w:tcW w:w="1141" w:type="dxa"/>
            <w:tcBorders>
              <w:top w:val="single" w:sz="4" w:space="0" w:color="auto"/>
              <w:left w:val="nil"/>
              <w:bottom w:val="single" w:sz="4" w:space="0" w:color="auto"/>
              <w:right w:val="single" w:sz="4" w:space="0" w:color="auto"/>
            </w:tcBorders>
            <w:noWrap/>
            <w:vAlign w:val="center"/>
          </w:tcPr>
          <w:p w14:paraId="69ABF687" w14:textId="7B17EBD8"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4</w:t>
            </w:r>
          </w:p>
        </w:tc>
        <w:tc>
          <w:tcPr>
            <w:tcW w:w="1141" w:type="dxa"/>
            <w:tcBorders>
              <w:top w:val="single" w:sz="4" w:space="0" w:color="auto"/>
              <w:left w:val="nil"/>
              <w:bottom w:val="single" w:sz="4" w:space="0" w:color="auto"/>
              <w:right w:val="single" w:sz="4" w:space="0" w:color="auto"/>
            </w:tcBorders>
            <w:noWrap/>
            <w:vAlign w:val="center"/>
          </w:tcPr>
          <w:p w14:paraId="051D9787" w14:textId="5FBFA77E"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5</w:t>
            </w:r>
          </w:p>
        </w:tc>
        <w:tc>
          <w:tcPr>
            <w:tcW w:w="1141" w:type="dxa"/>
            <w:tcBorders>
              <w:top w:val="single" w:sz="4" w:space="0" w:color="auto"/>
              <w:left w:val="nil"/>
              <w:bottom w:val="single" w:sz="4" w:space="0" w:color="auto"/>
              <w:right w:val="single" w:sz="4" w:space="0" w:color="auto"/>
            </w:tcBorders>
            <w:noWrap/>
            <w:vAlign w:val="center"/>
          </w:tcPr>
          <w:p w14:paraId="5B4ABA88" w14:textId="56896783" w:rsidR="001E08A1" w:rsidRPr="0042530F" w:rsidRDefault="001E08A1" w:rsidP="0042530F">
            <w:pPr>
              <w:spacing w:line="240" w:lineRule="auto"/>
              <w:ind w:firstLine="170"/>
              <w:jc w:val="center"/>
              <w:rPr>
                <w:b/>
                <w:bCs/>
                <w:color w:val="000000" w:themeColor="text1"/>
                <w:sz w:val="24"/>
                <w:szCs w:val="24"/>
              </w:rPr>
            </w:pPr>
            <w:r w:rsidRPr="0042530F">
              <w:rPr>
                <w:b/>
                <w:bCs/>
                <w:color w:val="000000" w:themeColor="text1"/>
                <w:sz w:val="24"/>
                <w:szCs w:val="24"/>
              </w:rPr>
              <w:t>6</w:t>
            </w:r>
          </w:p>
        </w:tc>
      </w:tr>
      <w:tr w:rsidR="001E08A1" w:rsidRPr="0042530F" w14:paraId="1060048C" w14:textId="77777777" w:rsidTr="0042530F">
        <w:trPr>
          <w:trHeight w:val="288"/>
        </w:trPr>
        <w:tc>
          <w:tcPr>
            <w:tcW w:w="3200" w:type="dxa"/>
            <w:tcBorders>
              <w:top w:val="single" w:sz="4" w:space="0" w:color="auto"/>
              <w:left w:val="single" w:sz="4" w:space="0" w:color="auto"/>
              <w:bottom w:val="single" w:sz="4" w:space="0" w:color="auto"/>
              <w:right w:val="single" w:sz="4" w:space="0" w:color="auto"/>
            </w:tcBorders>
            <w:noWrap/>
            <w:vAlign w:val="center"/>
            <w:hideMark/>
          </w:tcPr>
          <w:p w14:paraId="4B08DD54" w14:textId="4BE9B734"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асстояние до сечения фюзеляжа, м</w:t>
            </w:r>
          </w:p>
        </w:tc>
        <w:tc>
          <w:tcPr>
            <w:tcW w:w="1048" w:type="dxa"/>
            <w:tcBorders>
              <w:top w:val="single" w:sz="4" w:space="0" w:color="auto"/>
              <w:left w:val="nil"/>
              <w:bottom w:val="single" w:sz="4" w:space="0" w:color="auto"/>
              <w:right w:val="single" w:sz="4" w:space="0" w:color="auto"/>
            </w:tcBorders>
            <w:noWrap/>
            <w:vAlign w:val="center"/>
            <w:hideMark/>
          </w:tcPr>
          <w:p w14:paraId="2E1FCABD" w14:textId="77777777" w:rsidR="00573FE1" w:rsidRPr="0042530F" w:rsidRDefault="00573FE1" w:rsidP="0042530F">
            <w:pPr>
              <w:spacing w:line="240" w:lineRule="auto"/>
              <w:ind w:firstLine="170"/>
              <w:jc w:val="center"/>
              <w:rPr>
                <w:color w:val="000000" w:themeColor="text1"/>
                <w:sz w:val="24"/>
                <w:szCs w:val="24"/>
              </w:rPr>
            </w:pPr>
            <w:proofErr w:type="spellStart"/>
            <w:r w:rsidRPr="0042530F">
              <w:rPr>
                <w:color w:val="000000" w:themeColor="text1"/>
                <w:sz w:val="24"/>
                <w:szCs w:val="24"/>
              </w:rPr>
              <w:t>Δl</w:t>
            </w:r>
            <w:proofErr w:type="spellEnd"/>
          </w:p>
        </w:tc>
        <w:tc>
          <w:tcPr>
            <w:tcW w:w="1531" w:type="dxa"/>
            <w:tcBorders>
              <w:top w:val="single" w:sz="4" w:space="0" w:color="auto"/>
              <w:left w:val="nil"/>
              <w:bottom w:val="single" w:sz="4" w:space="0" w:color="auto"/>
              <w:right w:val="single" w:sz="4" w:space="0" w:color="auto"/>
            </w:tcBorders>
            <w:noWrap/>
            <w:vAlign w:val="center"/>
            <w:hideMark/>
          </w:tcPr>
          <w:p w14:paraId="14B18BBB"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0,14</w:t>
            </w:r>
          </w:p>
        </w:tc>
        <w:tc>
          <w:tcPr>
            <w:tcW w:w="1141" w:type="dxa"/>
            <w:tcBorders>
              <w:top w:val="single" w:sz="4" w:space="0" w:color="auto"/>
              <w:left w:val="nil"/>
              <w:bottom w:val="single" w:sz="4" w:space="0" w:color="auto"/>
              <w:right w:val="single" w:sz="4" w:space="0" w:color="auto"/>
            </w:tcBorders>
            <w:noWrap/>
            <w:vAlign w:val="center"/>
            <w:hideMark/>
          </w:tcPr>
          <w:p w14:paraId="7A4A3AF4"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0,38</w:t>
            </w:r>
          </w:p>
        </w:tc>
        <w:tc>
          <w:tcPr>
            <w:tcW w:w="1141" w:type="dxa"/>
            <w:tcBorders>
              <w:top w:val="single" w:sz="4" w:space="0" w:color="auto"/>
              <w:left w:val="nil"/>
              <w:bottom w:val="single" w:sz="4" w:space="0" w:color="auto"/>
              <w:right w:val="single" w:sz="4" w:space="0" w:color="auto"/>
            </w:tcBorders>
            <w:noWrap/>
            <w:vAlign w:val="center"/>
            <w:hideMark/>
          </w:tcPr>
          <w:p w14:paraId="0CC4A16C"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0,8</w:t>
            </w:r>
          </w:p>
        </w:tc>
        <w:tc>
          <w:tcPr>
            <w:tcW w:w="1141" w:type="dxa"/>
            <w:tcBorders>
              <w:top w:val="single" w:sz="4" w:space="0" w:color="auto"/>
              <w:left w:val="nil"/>
              <w:bottom w:val="single" w:sz="4" w:space="0" w:color="auto"/>
              <w:right w:val="single" w:sz="4" w:space="0" w:color="auto"/>
            </w:tcBorders>
            <w:noWrap/>
            <w:vAlign w:val="center"/>
            <w:hideMark/>
          </w:tcPr>
          <w:p w14:paraId="6E716C98"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1,66</w:t>
            </w:r>
          </w:p>
        </w:tc>
      </w:tr>
      <w:tr w:rsidR="001E08A1" w:rsidRPr="0042530F" w14:paraId="30F36B6C"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4E9B361E" w14:textId="2A959A6A"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В</w:t>
            </w:r>
            <w:r w:rsidR="00573FE1" w:rsidRPr="0042530F">
              <w:rPr>
                <w:color w:val="000000" w:themeColor="text1"/>
                <w:sz w:val="24"/>
                <w:szCs w:val="24"/>
              </w:rPr>
              <w:t>ремя действия нагрузки</w:t>
            </w:r>
            <w:r>
              <w:rPr>
                <w:color w:val="000000" w:themeColor="text1"/>
                <w:sz w:val="24"/>
                <w:szCs w:val="24"/>
              </w:rPr>
              <w:t>,</w:t>
            </w:r>
            <w:r w:rsidR="00573FE1" w:rsidRPr="0042530F">
              <w:rPr>
                <w:color w:val="000000" w:themeColor="text1"/>
                <w:sz w:val="24"/>
                <w:szCs w:val="24"/>
              </w:rPr>
              <w:t xml:space="preserve"> с</w:t>
            </w:r>
          </w:p>
        </w:tc>
        <w:tc>
          <w:tcPr>
            <w:tcW w:w="1048" w:type="dxa"/>
            <w:tcBorders>
              <w:top w:val="nil"/>
              <w:left w:val="nil"/>
              <w:bottom w:val="single" w:sz="4" w:space="0" w:color="auto"/>
              <w:right w:val="single" w:sz="4" w:space="0" w:color="auto"/>
            </w:tcBorders>
            <w:noWrap/>
            <w:vAlign w:val="center"/>
            <w:hideMark/>
          </w:tcPr>
          <w:p w14:paraId="3377ECC6"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t</w:t>
            </w:r>
          </w:p>
        </w:tc>
        <w:tc>
          <w:tcPr>
            <w:tcW w:w="1531" w:type="dxa"/>
            <w:tcBorders>
              <w:top w:val="nil"/>
              <w:left w:val="nil"/>
              <w:bottom w:val="single" w:sz="4" w:space="0" w:color="auto"/>
              <w:right w:val="single" w:sz="4" w:space="0" w:color="auto"/>
            </w:tcBorders>
            <w:noWrap/>
            <w:vAlign w:val="center"/>
            <w:hideMark/>
          </w:tcPr>
          <w:p w14:paraId="1AC33389"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0,0033333</w:t>
            </w:r>
          </w:p>
        </w:tc>
        <w:tc>
          <w:tcPr>
            <w:tcW w:w="1141" w:type="dxa"/>
            <w:tcBorders>
              <w:top w:val="nil"/>
              <w:left w:val="nil"/>
              <w:bottom w:val="single" w:sz="4" w:space="0" w:color="auto"/>
              <w:right w:val="single" w:sz="4" w:space="0" w:color="auto"/>
            </w:tcBorders>
            <w:noWrap/>
            <w:vAlign w:val="center"/>
            <w:hideMark/>
          </w:tcPr>
          <w:p w14:paraId="4D9CCCCF"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0,009048</w:t>
            </w:r>
          </w:p>
        </w:tc>
        <w:tc>
          <w:tcPr>
            <w:tcW w:w="1141" w:type="dxa"/>
            <w:tcBorders>
              <w:top w:val="nil"/>
              <w:left w:val="nil"/>
              <w:bottom w:val="single" w:sz="4" w:space="0" w:color="auto"/>
              <w:right w:val="single" w:sz="4" w:space="0" w:color="auto"/>
            </w:tcBorders>
            <w:noWrap/>
            <w:vAlign w:val="center"/>
            <w:hideMark/>
          </w:tcPr>
          <w:p w14:paraId="136A0A54"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0,019048</w:t>
            </w:r>
          </w:p>
        </w:tc>
        <w:tc>
          <w:tcPr>
            <w:tcW w:w="1141" w:type="dxa"/>
            <w:tcBorders>
              <w:top w:val="nil"/>
              <w:left w:val="nil"/>
              <w:bottom w:val="single" w:sz="4" w:space="0" w:color="auto"/>
              <w:right w:val="single" w:sz="4" w:space="0" w:color="auto"/>
            </w:tcBorders>
            <w:noWrap/>
            <w:vAlign w:val="center"/>
            <w:hideMark/>
          </w:tcPr>
          <w:p w14:paraId="661AE5EC" w14:textId="77777777" w:rsidR="00573FE1" w:rsidRPr="0042530F" w:rsidRDefault="00573FE1" w:rsidP="0042530F">
            <w:pPr>
              <w:spacing w:line="240" w:lineRule="auto"/>
              <w:ind w:firstLine="0"/>
              <w:jc w:val="center"/>
              <w:rPr>
                <w:color w:val="000000" w:themeColor="text1"/>
                <w:sz w:val="24"/>
                <w:szCs w:val="24"/>
              </w:rPr>
            </w:pPr>
            <w:r w:rsidRPr="0042530F">
              <w:rPr>
                <w:color w:val="000000" w:themeColor="text1"/>
                <w:sz w:val="24"/>
                <w:szCs w:val="24"/>
              </w:rPr>
              <w:t>0,039524</w:t>
            </w:r>
          </w:p>
        </w:tc>
      </w:tr>
      <w:tr w:rsidR="001E08A1" w:rsidRPr="0042530F" w14:paraId="7400C98A"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056CDC2A" w14:textId="580A9F7E"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Сечение</w:t>
            </w:r>
            <w:r w:rsidR="00573FE1" w:rsidRPr="0042530F">
              <w:rPr>
                <w:color w:val="000000" w:themeColor="text1"/>
                <w:sz w:val="24"/>
                <w:szCs w:val="24"/>
              </w:rPr>
              <w:t xml:space="preserve"> фюзеляжа/диаметр</w:t>
            </w:r>
            <w:r>
              <w:rPr>
                <w:color w:val="000000" w:themeColor="text1"/>
                <w:sz w:val="24"/>
                <w:szCs w:val="24"/>
              </w:rPr>
              <w:t>,</w:t>
            </w:r>
            <w:r w:rsidR="00573FE1" w:rsidRPr="0042530F">
              <w:rPr>
                <w:color w:val="000000" w:themeColor="text1"/>
                <w:sz w:val="24"/>
                <w:szCs w:val="24"/>
              </w:rPr>
              <w:t xml:space="preserve"> м</w:t>
            </w:r>
          </w:p>
        </w:tc>
        <w:tc>
          <w:tcPr>
            <w:tcW w:w="1048" w:type="dxa"/>
            <w:tcBorders>
              <w:top w:val="nil"/>
              <w:left w:val="nil"/>
              <w:bottom w:val="single" w:sz="4" w:space="0" w:color="auto"/>
              <w:right w:val="single" w:sz="4" w:space="0" w:color="auto"/>
            </w:tcBorders>
            <w:noWrap/>
            <w:vAlign w:val="center"/>
            <w:hideMark/>
          </w:tcPr>
          <w:p w14:paraId="3C46E723"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d</w:t>
            </w:r>
          </w:p>
        </w:tc>
        <w:tc>
          <w:tcPr>
            <w:tcW w:w="1531" w:type="dxa"/>
            <w:tcBorders>
              <w:top w:val="nil"/>
              <w:left w:val="nil"/>
              <w:bottom w:val="single" w:sz="4" w:space="0" w:color="auto"/>
              <w:right w:val="single" w:sz="4" w:space="0" w:color="auto"/>
            </w:tcBorders>
            <w:noWrap/>
            <w:vAlign w:val="center"/>
            <w:hideMark/>
          </w:tcPr>
          <w:p w14:paraId="071E062E"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0,2</w:t>
            </w:r>
          </w:p>
        </w:tc>
        <w:tc>
          <w:tcPr>
            <w:tcW w:w="1141" w:type="dxa"/>
            <w:tcBorders>
              <w:top w:val="nil"/>
              <w:left w:val="nil"/>
              <w:bottom w:val="single" w:sz="4" w:space="0" w:color="auto"/>
              <w:right w:val="single" w:sz="4" w:space="0" w:color="auto"/>
            </w:tcBorders>
            <w:noWrap/>
            <w:vAlign w:val="center"/>
            <w:hideMark/>
          </w:tcPr>
          <w:p w14:paraId="25DFCBBC"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0,36</w:t>
            </w:r>
          </w:p>
        </w:tc>
        <w:tc>
          <w:tcPr>
            <w:tcW w:w="1141" w:type="dxa"/>
            <w:tcBorders>
              <w:top w:val="nil"/>
              <w:left w:val="nil"/>
              <w:bottom w:val="single" w:sz="4" w:space="0" w:color="auto"/>
              <w:right w:val="single" w:sz="4" w:space="0" w:color="auto"/>
            </w:tcBorders>
            <w:noWrap/>
            <w:vAlign w:val="center"/>
            <w:hideMark/>
          </w:tcPr>
          <w:p w14:paraId="1597A78B"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0,48</w:t>
            </w:r>
          </w:p>
        </w:tc>
        <w:tc>
          <w:tcPr>
            <w:tcW w:w="1141" w:type="dxa"/>
            <w:tcBorders>
              <w:top w:val="nil"/>
              <w:left w:val="nil"/>
              <w:bottom w:val="single" w:sz="4" w:space="0" w:color="auto"/>
              <w:right w:val="single" w:sz="4" w:space="0" w:color="auto"/>
            </w:tcBorders>
            <w:noWrap/>
            <w:vAlign w:val="center"/>
            <w:hideMark/>
          </w:tcPr>
          <w:p w14:paraId="76033478"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0,3</w:t>
            </w:r>
          </w:p>
        </w:tc>
      </w:tr>
      <w:tr w:rsidR="001E08A1" w:rsidRPr="0042530F" w14:paraId="5E72A231"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5D40AD57" w14:textId="3DEA13E9"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Площадь поперечного сечения</w:t>
            </w:r>
            <w:r w:rsidR="0042530F">
              <w:rPr>
                <w:color w:val="000000" w:themeColor="text1"/>
                <w:sz w:val="24"/>
                <w:szCs w:val="24"/>
              </w:rPr>
              <w:t>,</w:t>
            </w:r>
            <w:r w:rsidRPr="0042530F">
              <w:rPr>
                <w:color w:val="000000" w:themeColor="text1"/>
                <w:sz w:val="24"/>
                <w:szCs w:val="24"/>
              </w:rPr>
              <w:t xml:space="preserve"> м</w:t>
            </w:r>
            <w:r w:rsidRPr="0042530F">
              <w:rPr>
                <w:color w:val="000000" w:themeColor="text1"/>
                <w:sz w:val="24"/>
                <w:szCs w:val="24"/>
                <w:vertAlign w:val="superscript"/>
              </w:rPr>
              <w:t>2</w:t>
            </w:r>
          </w:p>
        </w:tc>
        <w:tc>
          <w:tcPr>
            <w:tcW w:w="1048" w:type="dxa"/>
            <w:tcBorders>
              <w:top w:val="nil"/>
              <w:left w:val="nil"/>
              <w:bottom w:val="single" w:sz="4" w:space="0" w:color="auto"/>
              <w:right w:val="single" w:sz="4" w:space="0" w:color="auto"/>
            </w:tcBorders>
            <w:noWrap/>
            <w:vAlign w:val="center"/>
            <w:hideMark/>
          </w:tcPr>
          <w:p w14:paraId="1546C657"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A</w:t>
            </w:r>
          </w:p>
        </w:tc>
        <w:tc>
          <w:tcPr>
            <w:tcW w:w="1531" w:type="dxa"/>
            <w:tcBorders>
              <w:top w:val="nil"/>
              <w:left w:val="nil"/>
              <w:bottom w:val="single" w:sz="4" w:space="0" w:color="auto"/>
              <w:right w:val="single" w:sz="4" w:space="0" w:color="auto"/>
            </w:tcBorders>
            <w:noWrap/>
            <w:vAlign w:val="center"/>
            <w:hideMark/>
          </w:tcPr>
          <w:p w14:paraId="5733A204"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0,0081</w:t>
            </w:r>
          </w:p>
        </w:tc>
        <w:tc>
          <w:tcPr>
            <w:tcW w:w="1141" w:type="dxa"/>
            <w:tcBorders>
              <w:top w:val="nil"/>
              <w:left w:val="nil"/>
              <w:bottom w:val="single" w:sz="4" w:space="0" w:color="auto"/>
              <w:right w:val="single" w:sz="4" w:space="0" w:color="auto"/>
            </w:tcBorders>
            <w:noWrap/>
            <w:vAlign w:val="center"/>
            <w:hideMark/>
          </w:tcPr>
          <w:p w14:paraId="72DB45F2"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0,0017</w:t>
            </w:r>
          </w:p>
        </w:tc>
        <w:tc>
          <w:tcPr>
            <w:tcW w:w="1141" w:type="dxa"/>
            <w:tcBorders>
              <w:top w:val="nil"/>
              <w:left w:val="nil"/>
              <w:bottom w:val="single" w:sz="4" w:space="0" w:color="auto"/>
              <w:right w:val="single" w:sz="4" w:space="0" w:color="auto"/>
            </w:tcBorders>
            <w:noWrap/>
            <w:vAlign w:val="center"/>
            <w:hideMark/>
          </w:tcPr>
          <w:p w14:paraId="61175497"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0,0023</w:t>
            </w:r>
          </w:p>
        </w:tc>
        <w:tc>
          <w:tcPr>
            <w:tcW w:w="1141" w:type="dxa"/>
            <w:tcBorders>
              <w:top w:val="nil"/>
              <w:left w:val="nil"/>
              <w:bottom w:val="single" w:sz="4" w:space="0" w:color="auto"/>
              <w:right w:val="single" w:sz="4" w:space="0" w:color="auto"/>
            </w:tcBorders>
            <w:noWrap/>
            <w:vAlign w:val="center"/>
            <w:hideMark/>
          </w:tcPr>
          <w:p w14:paraId="57151279"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0,0176</w:t>
            </w:r>
          </w:p>
        </w:tc>
      </w:tr>
      <w:tr w:rsidR="001E08A1" w:rsidRPr="0042530F" w14:paraId="22D41D00"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6EC523C4" w14:textId="37511D9E"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С</w:t>
            </w:r>
            <w:r w:rsidR="00573FE1" w:rsidRPr="0042530F">
              <w:rPr>
                <w:color w:val="000000" w:themeColor="text1"/>
                <w:sz w:val="24"/>
                <w:szCs w:val="24"/>
              </w:rPr>
              <w:t>корость</w:t>
            </w:r>
            <w:r>
              <w:rPr>
                <w:color w:val="000000" w:themeColor="text1"/>
                <w:sz w:val="24"/>
                <w:szCs w:val="24"/>
              </w:rPr>
              <w:t>,</w:t>
            </w:r>
            <w:r w:rsidR="00573FE1" w:rsidRPr="0042530F">
              <w:rPr>
                <w:color w:val="000000" w:themeColor="text1"/>
                <w:sz w:val="24"/>
                <w:szCs w:val="24"/>
              </w:rPr>
              <w:t xml:space="preserve"> м/с</w:t>
            </w:r>
          </w:p>
        </w:tc>
        <w:tc>
          <w:tcPr>
            <w:tcW w:w="1048" w:type="dxa"/>
            <w:tcBorders>
              <w:top w:val="nil"/>
              <w:left w:val="nil"/>
              <w:bottom w:val="single" w:sz="4" w:space="0" w:color="auto"/>
              <w:right w:val="single" w:sz="4" w:space="0" w:color="auto"/>
            </w:tcBorders>
            <w:noWrap/>
            <w:vAlign w:val="center"/>
            <w:hideMark/>
          </w:tcPr>
          <w:p w14:paraId="1BF9FA9C"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v0</w:t>
            </w:r>
          </w:p>
        </w:tc>
        <w:tc>
          <w:tcPr>
            <w:tcW w:w="1531" w:type="dxa"/>
            <w:tcBorders>
              <w:top w:val="nil"/>
              <w:left w:val="nil"/>
              <w:bottom w:val="single" w:sz="4" w:space="0" w:color="auto"/>
              <w:right w:val="single" w:sz="4" w:space="0" w:color="auto"/>
            </w:tcBorders>
            <w:noWrap/>
            <w:vAlign w:val="center"/>
            <w:hideMark/>
          </w:tcPr>
          <w:p w14:paraId="600FF56E"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42</w:t>
            </w:r>
          </w:p>
        </w:tc>
        <w:tc>
          <w:tcPr>
            <w:tcW w:w="1141" w:type="dxa"/>
            <w:tcBorders>
              <w:top w:val="nil"/>
              <w:left w:val="nil"/>
              <w:bottom w:val="single" w:sz="4" w:space="0" w:color="auto"/>
              <w:right w:val="single" w:sz="4" w:space="0" w:color="auto"/>
            </w:tcBorders>
            <w:noWrap/>
            <w:vAlign w:val="center"/>
            <w:hideMark/>
          </w:tcPr>
          <w:p w14:paraId="5F477718" w14:textId="3700A0DE"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53B0B067" w14:textId="2E284588"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3C6C53B5" w14:textId="5A0046ED" w:rsidR="00573FE1" w:rsidRPr="0042530F" w:rsidRDefault="00573FE1" w:rsidP="0042530F">
            <w:pPr>
              <w:spacing w:line="240" w:lineRule="auto"/>
              <w:ind w:firstLine="170"/>
              <w:jc w:val="center"/>
              <w:rPr>
                <w:color w:val="000000" w:themeColor="text1"/>
                <w:sz w:val="24"/>
                <w:szCs w:val="24"/>
              </w:rPr>
            </w:pPr>
          </w:p>
        </w:tc>
      </w:tr>
      <w:tr w:rsidR="001E08A1" w:rsidRPr="0042530F" w14:paraId="3C755591"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3E693F19" w14:textId="46A15BF2"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М</w:t>
            </w:r>
            <w:r w:rsidR="00573FE1" w:rsidRPr="0042530F">
              <w:rPr>
                <w:color w:val="000000" w:themeColor="text1"/>
                <w:sz w:val="24"/>
                <w:szCs w:val="24"/>
              </w:rPr>
              <w:t>асса</w:t>
            </w:r>
            <w:r>
              <w:rPr>
                <w:color w:val="000000" w:themeColor="text1"/>
                <w:sz w:val="24"/>
                <w:szCs w:val="24"/>
              </w:rPr>
              <w:t>,</w:t>
            </w:r>
            <w:r w:rsidR="00573FE1" w:rsidRPr="0042530F">
              <w:rPr>
                <w:color w:val="000000" w:themeColor="text1"/>
                <w:sz w:val="24"/>
                <w:szCs w:val="24"/>
              </w:rPr>
              <w:t xml:space="preserve"> кг</w:t>
            </w:r>
          </w:p>
        </w:tc>
        <w:tc>
          <w:tcPr>
            <w:tcW w:w="1048" w:type="dxa"/>
            <w:tcBorders>
              <w:top w:val="nil"/>
              <w:left w:val="nil"/>
              <w:bottom w:val="single" w:sz="4" w:space="0" w:color="auto"/>
              <w:right w:val="single" w:sz="4" w:space="0" w:color="auto"/>
            </w:tcBorders>
            <w:noWrap/>
            <w:vAlign w:val="center"/>
            <w:hideMark/>
          </w:tcPr>
          <w:p w14:paraId="66A68177"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m</w:t>
            </w:r>
          </w:p>
        </w:tc>
        <w:tc>
          <w:tcPr>
            <w:tcW w:w="1531" w:type="dxa"/>
            <w:tcBorders>
              <w:top w:val="nil"/>
              <w:left w:val="nil"/>
              <w:bottom w:val="single" w:sz="4" w:space="0" w:color="auto"/>
              <w:right w:val="single" w:sz="4" w:space="0" w:color="auto"/>
            </w:tcBorders>
            <w:noWrap/>
            <w:vAlign w:val="center"/>
            <w:hideMark/>
          </w:tcPr>
          <w:p w14:paraId="1CC194D7"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50</w:t>
            </w:r>
          </w:p>
        </w:tc>
        <w:tc>
          <w:tcPr>
            <w:tcW w:w="1141" w:type="dxa"/>
            <w:tcBorders>
              <w:top w:val="nil"/>
              <w:left w:val="nil"/>
              <w:bottom w:val="single" w:sz="4" w:space="0" w:color="auto"/>
              <w:right w:val="single" w:sz="4" w:space="0" w:color="auto"/>
            </w:tcBorders>
            <w:noWrap/>
            <w:vAlign w:val="center"/>
            <w:hideMark/>
          </w:tcPr>
          <w:p w14:paraId="4977B114" w14:textId="57ADC7BD"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0FD13638" w14:textId="40D48F1A"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6819AFAC" w14:textId="3582B26F" w:rsidR="00573FE1" w:rsidRPr="0042530F" w:rsidRDefault="00573FE1" w:rsidP="0042530F">
            <w:pPr>
              <w:spacing w:line="240" w:lineRule="auto"/>
              <w:ind w:firstLine="170"/>
              <w:jc w:val="center"/>
              <w:rPr>
                <w:color w:val="000000" w:themeColor="text1"/>
                <w:sz w:val="24"/>
                <w:szCs w:val="24"/>
              </w:rPr>
            </w:pPr>
          </w:p>
        </w:tc>
      </w:tr>
      <w:tr w:rsidR="001E08A1" w:rsidRPr="0042530F" w14:paraId="7B2160CF"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7C606DB8" w14:textId="3DF04C06"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Д</w:t>
            </w:r>
            <w:r w:rsidR="00573FE1" w:rsidRPr="0042530F">
              <w:rPr>
                <w:color w:val="000000" w:themeColor="text1"/>
                <w:sz w:val="24"/>
                <w:szCs w:val="24"/>
              </w:rPr>
              <w:t>лина фюзеляжа</w:t>
            </w:r>
            <w:r>
              <w:rPr>
                <w:color w:val="000000" w:themeColor="text1"/>
                <w:sz w:val="24"/>
                <w:szCs w:val="24"/>
              </w:rPr>
              <w:t>,</w:t>
            </w:r>
            <w:r w:rsidR="00573FE1" w:rsidRPr="0042530F">
              <w:rPr>
                <w:color w:val="000000" w:themeColor="text1"/>
                <w:sz w:val="24"/>
                <w:szCs w:val="24"/>
              </w:rPr>
              <w:t xml:space="preserve"> м</w:t>
            </w:r>
          </w:p>
        </w:tc>
        <w:tc>
          <w:tcPr>
            <w:tcW w:w="1048" w:type="dxa"/>
            <w:tcBorders>
              <w:top w:val="nil"/>
              <w:left w:val="nil"/>
              <w:bottom w:val="single" w:sz="4" w:space="0" w:color="auto"/>
              <w:right w:val="single" w:sz="4" w:space="0" w:color="auto"/>
            </w:tcBorders>
            <w:noWrap/>
            <w:vAlign w:val="center"/>
            <w:hideMark/>
          </w:tcPr>
          <w:p w14:paraId="1A5E2814"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l</w:t>
            </w:r>
          </w:p>
        </w:tc>
        <w:tc>
          <w:tcPr>
            <w:tcW w:w="1531" w:type="dxa"/>
            <w:tcBorders>
              <w:top w:val="nil"/>
              <w:left w:val="nil"/>
              <w:bottom w:val="single" w:sz="4" w:space="0" w:color="auto"/>
              <w:right w:val="single" w:sz="4" w:space="0" w:color="auto"/>
            </w:tcBorders>
            <w:noWrap/>
            <w:vAlign w:val="center"/>
            <w:hideMark/>
          </w:tcPr>
          <w:p w14:paraId="29344109"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2</w:t>
            </w:r>
          </w:p>
        </w:tc>
        <w:tc>
          <w:tcPr>
            <w:tcW w:w="1141" w:type="dxa"/>
            <w:tcBorders>
              <w:top w:val="nil"/>
              <w:left w:val="nil"/>
              <w:bottom w:val="single" w:sz="4" w:space="0" w:color="auto"/>
              <w:right w:val="single" w:sz="4" w:space="0" w:color="auto"/>
            </w:tcBorders>
            <w:noWrap/>
            <w:vAlign w:val="center"/>
            <w:hideMark/>
          </w:tcPr>
          <w:p w14:paraId="54AFD1D5" w14:textId="72042BEE"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7811B0DE" w14:textId="251640F9"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59BB2258" w14:textId="61C75F81" w:rsidR="00573FE1" w:rsidRPr="0042530F" w:rsidRDefault="00573FE1" w:rsidP="0042530F">
            <w:pPr>
              <w:spacing w:line="240" w:lineRule="auto"/>
              <w:ind w:firstLine="170"/>
              <w:jc w:val="center"/>
              <w:rPr>
                <w:color w:val="000000" w:themeColor="text1"/>
                <w:sz w:val="24"/>
                <w:szCs w:val="24"/>
              </w:rPr>
            </w:pPr>
          </w:p>
        </w:tc>
      </w:tr>
      <w:tr w:rsidR="001E08A1" w:rsidRPr="0042530F" w14:paraId="2CEC5FC2"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4A8BD30B" w14:textId="2B3F7ECD"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аспределённая масса</w:t>
            </w:r>
            <w:r>
              <w:rPr>
                <w:color w:val="000000" w:themeColor="text1"/>
                <w:sz w:val="24"/>
                <w:szCs w:val="24"/>
              </w:rPr>
              <w:t>,</w:t>
            </w:r>
            <w:r w:rsidR="00573FE1" w:rsidRPr="0042530F">
              <w:rPr>
                <w:color w:val="000000" w:themeColor="text1"/>
                <w:sz w:val="24"/>
                <w:szCs w:val="24"/>
              </w:rPr>
              <w:t xml:space="preserve"> кг/м</w:t>
            </w:r>
          </w:p>
        </w:tc>
        <w:tc>
          <w:tcPr>
            <w:tcW w:w="1048" w:type="dxa"/>
            <w:tcBorders>
              <w:top w:val="nil"/>
              <w:left w:val="nil"/>
              <w:bottom w:val="single" w:sz="4" w:space="0" w:color="auto"/>
              <w:right w:val="single" w:sz="4" w:space="0" w:color="auto"/>
            </w:tcBorders>
            <w:noWrap/>
            <w:vAlign w:val="center"/>
            <w:hideMark/>
          </w:tcPr>
          <w:p w14:paraId="712C31EC"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µ</w:t>
            </w:r>
          </w:p>
        </w:tc>
        <w:tc>
          <w:tcPr>
            <w:tcW w:w="1531" w:type="dxa"/>
            <w:tcBorders>
              <w:top w:val="nil"/>
              <w:left w:val="nil"/>
              <w:bottom w:val="single" w:sz="4" w:space="0" w:color="auto"/>
              <w:right w:val="single" w:sz="4" w:space="0" w:color="auto"/>
            </w:tcBorders>
            <w:noWrap/>
            <w:vAlign w:val="center"/>
            <w:hideMark/>
          </w:tcPr>
          <w:p w14:paraId="47841E46"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25</w:t>
            </w:r>
          </w:p>
        </w:tc>
        <w:tc>
          <w:tcPr>
            <w:tcW w:w="1141" w:type="dxa"/>
            <w:tcBorders>
              <w:top w:val="nil"/>
              <w:left w:val="nil"/>
              <w:bottom w:val="single" w:sz="4" w:space="0" w:color="auto"/>
              <w:right w:val="single" w:sz="4" w:space="0" w:color="auto"/>
            </w:tcBorders>
            <w:noWrap/>
            <w:vAlign w:val="center"/>
            <w:hideMark/>
          </w:tcPr>
          <w:p w14:paraId="328A40DE" w14:textId="38A7C9E8"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7CE74B87" w14:textId="17F98E4B"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504973CD" w14:textId="5BD491E3" w:rsidR="00573FE1" w:rsidRPr="0042530F" w:rsidRDefault="00573FE1" w:rsidP="0042530F">
            <w:pPr>
              <w:spacing w:line="240" w:lineRule="auto"/>
              <w:ind w:firstLine="170"/>
              <w:jc w:val="center"/>
              <w:rPr>
                <w:color w:val="000000" w:themeColor="text1"/>
                <w:sz w:val="24"/>
                <w:szCs w:val="24"/>
              </w:rPr>
            </w:pPr>
          </w:p>
        </w:tc>
      </w:tr>
      <w:tr w:rsidR="001E08A1" w:rsidRPr="0042530F" w14:paraId="1CAE567A"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0322589E" w14:textId="69137A16"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азрушающее напряжение</w:t>
            </w:r>
            <w:r>
              <w:rPr>
                <w:color w:val="000000" w:themeColor="text1"/>
                <w:sz w:val="24"/>
                <w:szCs w:val="24"/>
              </w:rPr>
              <w:t>,</w:t>
            </w:r>
            <w:r w:rsidR="00573FE1" w:rsidRPr="0042530F">
              <w:rPr>
                <w:color w:val="000000" w:themeColor="text1"/>
                <w:sz w:val="24"/>
                <w:szCs w:val="24"/>
              </w:rPr>
              <w:t xml:space="preserve"> Па</w:t>
            </w:r>
          </w:p>
        </w:tc>
        <w:tc>
          <w:tcPr>
            <w:tcW w:w="1048" w:type="dxa"/>
            <w:tcBorders>
              <w:top w:val="nil"/>
              <w:left w:val="nil"/>
              <w:bottom w:val="single" w:sz="4" w:space="0" w:color="auto"/>
              <w:right w:val="single" w:sz="4" w:space="0" w:color="auto"/>
            </w:tcBorders>
            <w:noWrap/>
            <w:vAlign w:val="center"/>
            <w:hideMark/>
          </w:tcPr>
          <w:p w14:paraId="57AE4F48"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σ</w:t>
            </w:r>
          </w:p>
        </w:tc>
        <w:tc>
          <w:tcPr>
            <w:tcW w:w="1531" w:type="dxa"/>
            <w:tcBorders>
              <w:top w:val="nil"/>
              <w:left w:val="nil"/>
              <w:bottom w:val="single" w:sz="4" w:space="0" w:color="auto"/>
              <w:right w:val="single" w:sz="4" w:space="0" w:color="auto"/>
            </w:tcBorders>
            <w:noWrap/>
            <w:vAlign w:val="center"/>
            <w:hideMark/>
          </w:tcPr>
          <w:p w14:paraId="55246B9A"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4,96E+08</w:t>
            </w:r>
          </w:p>
        </w:tc>
        <w:tc>
          <w:tcPr>
            <w:tcW w:w="1141" w:type="dxa"/>
            <w:tcBorders>
              <w:top w:val="nil"/>
              <w:left w:val="nil"/>
              <w:bottom w:val="single" w:sz="4" w:space="0" w:color="auto"/>
              <w:right w:val="single" w:sz="4" w:space="0" w:color="auto"/>
            </w:tcBorders>
            <w:noWrap/>
            <w:vAlign w:val="center"/>
            <w:hideMark/>
          </w:tcPr>
          <w:p w14:paraId="7140D9BF" w14:textId="04ED859D"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5FEE5651" w14:textId="272B8AD7" w:rsidR="00573FE1" w:rsidRPr="0042530F" w:rsidRDefault="00573FE1" w:rsidP="0042530F">
            <w:pPr>
              <w:spacing w:line="240" w:lineRule="auto"/>
              <w:ind w:firstLine="170"/>
              <w:jc w:val="center"/>
              <w:rPr>
                <w:color w:val="000000" w:themeColor="text1"/>
                <w:sz w:val="24"/>
                <w:szCs w:val="24"/>
              </w:rPr>
            </w:pPr>
          </w:p>
        </w:tc>
        <w:tc>
          <w:tcPr>
            <w:tcW w:w="1141" w:type="dxa"/>
            <w:tcBorders>
              <w:top w:val="nil"/>
              <w:left w:val="nil"/>
              <w:bottom w:val="single" w:sz="4" w:space="0" w:color="auto"/>
              <w:right w:val="single" w:sz="4" w:space="0" w:color="auto"/>
            </w:tcBorders>
            <w:noWrap/>
            <w:vAlign w:val="center"/>
            <w:hideMark/>
          </w:tcPr>
          <w:p w14:paraId="55724AD9" w14:textId="4C7A136D" w:rsidR="00573FE1" w:rsidRPr="0042530F" w:rsidRDefault="00573FE1" w:rsidP="0042530F">
            <w:pPr>
              <w:spacing w:line="240" w:lineRule="auto"/>
              <w:ind w:firstLine="170"/>
              <w:jc w:val="center"/>
              <w:rPr>
                <w:color w:val="000000" w:themeColor="text1"/>
                <w:sz w:val="24"/>
                <w:szCs w:val="24"/>
              </w:rPr>
            </w:pPr>
          </w:p>
        </w:tc>
      </w:tr>
      <w:tr w:rsidR="001E08A1" w:rsidRPr="0042530F" w14:paraId="324E7058"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67385285" w14:textId="4D58F110" w:rsidR="00573FE1" w:rsidRPr="0042530F" w:rsidRDefault="0042530F" w:rsidP="0042530F">
            <w:pPr>
              <w:spacing w:line="240" w:lineRule="auto"/>
              <w:ind w:firstLine="170"/>
              <w:jc w:val="center"/>
              <w:rPr>
                <w:color w:val="000000" w:themeColor="text1"/>
                <w:sz w:val="24"/>
                <w:szCs w:val="24"/>
              </w:rPr>
            </w:pPr>
            <w:r>
              <w:rPr>
                <w:color w:val="000000" w:themeColor="text1"/>
                <w:sz w:val="24"/>
                <w:szCs w:val="24"/>
              </w:rPr>
              <w:t>Р</w:t>
            </w:r>
            <w:r w:rsidR="00573FE1" w:rsidRPr="0042530F">
              <w:rPr>
                <w:color w:val="000000" w:themeColor="text1"/>
                <w:sz w:val="24"/>
                <w:szCs w:val="24"/>
              </w:rPr>
              <w:t>азрушающая сила</w:t>
            </w:r>
            <w:r>
              <w:rPr>
                <w:color w:val="000000" w:themeColor="text1"/>
                <w:sz w:val="24"/>
                <w:szCs w:val="24"/>
              </w:rPr>
              <w:t>,</w:t>
            </w:r>
            <w:r w:rsidR="00573FE1" w:rsidRPr="0042530F">
              <w:rPr>
                <w:color w:val="000000" w:themeColor="text1"/>
                <w:sz w:val="24"/>
                <w:szCs w:val="24"/>
              </w:rPr>
              <w:t xml:space="preserve"> Н</w:t>
            </w:r>
          </w:p>
        </w:tc>
        <w:tc>
          <w:tcPr>
            <w:tcW w:w="1048" w:type="dxa"/>
            <w:tcBorders>
              <w:top w:val="nil"/>
              <w:left w:val="nil"/>
              <w:bottom w:val="single" w:sz="4" w:space="0" w:color="auto"/>
              <w:right w:val="single" w:sz="4" w:space="0" w:color="auto"/>
            </w:tcBorders>
            <w:noWrap/>
            <w:vAlign w:val="center"/>
            <w:hideMark/>
          </w:tcPr>
          <w:p w14:paraId="76C2AE1A"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P</w:t>
            </w:r>
          </w:p>
        </w:tc>
        <w:tc>
          <w:tcPr>
            <w:tcW w:w="1531" w:type="dxa"/>
            <w:tcBorders>
              <w:top w:val="nil"/>
              <w:left w:val="nil"/>
              <w:bottom w:val="single" w:sz="4" w:space="0" w:color="auto"/>
              <w:right w:val="single" w:sz="4" w:space="0" w:color="auto"/>
            </w:tcBorders>
            <w:noWrap/>
            <w:vAlign w:val="center"/>
            <w:hideMark/>
          </w:tcPr>
          <w:p w14:paraId="259E09F7"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4,03E+06</w:t>
            </w:r>
          </w:p>
        </w:tc>
        <w:tc>
          <w:tcPr>
            <w:tcW w:w="1141" w:type="dxa"/>
            <w:tcBorders>
              <w:top w:val="nil"/>
              <w:left w:val="nil"/>
              <w:bottom w:val="single" w:sz="4" w:space="0" w:color="auto"/>
              <w:right w:val="single" w:sz="4" w:space="0" w:color="auto"/>
            </w:tcBorders>
            <w:noWrap/>
            <w:vAlign w:val="center"/>
            <w:hideMark/>
          </w:tcPr>
          <w:p w14:paraId="3AF11F93"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8,38E+05</w:t>
            </w:r>
          </w:p>
        </w:tc>
        <w:tc>
          <w:tcPr>
            <w:tcW w:w="1141" w:type="dxa"/>
            <w:tcBorders>
              <w:top w:val="nil"/>
              <w:left w:val="nil"/>
              <w:bottom w:val="single" w:sz="4" w:space="0" w:color="auto"/>
              <w:right w:val="single" w:sz="4" w:space="0" w:color="auto"/>
            </w:tcBorders>
            <w:noWrap/>
            <w:vAlign w:val="center"/>
            <w:hideMark/>
          </w:tcPr>
          <w:p w14:paraId="4F5511E2"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1,12E+06</w:t>
            </w:r>
          </w:p>
        </w:tc>
        <w:tc>
          <w:tcPr>
            <w:tcW w:w="1141" w:type="dxa"/>
            <w:tcBorders>
              <w:top w:val="nil"/>
              <w:left w:val="nil"/>
              <w:bottom w:val="single" w:sz="4" w:space="0" w:color="auto"/>
              <w:right w:val="single" w:sz="4" w:space="0" w:color="auto"/>
            </w:tcBorders>
            <w:noWrap/>
            <w:vAlign w:val="center"/>
            <w:hideMark/>
          </w:tcPr>
          <w:p w14:paraId="0D9BEFE2"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8,73E+06</w:t>
            </w:r>
          </w:p>
        </w:tc>
      </w:tr>
      <w:tr w:rsidR="001E08A1" w:rsidRPr="0042530F" w14:paraId="3205267A" w14:textId="77777777" w:rsidTr="0042530F">
        <w:trPr>
          <w:trHeight w:val="288"/>
        </w:trPr>
        <w:tc>
          <w:tcPr>
            <w:tcW w:w="3200" w:type="dxa"/>
            <w:tcBorders>
              <w:top w:val="nil"/>
              <w:left w:val="single" w:sz="4" w:space="0" w:color="auto"/>
              <w:bottom w:val="single" w:sz="4" w:space="0" w:color="auto"/>
              <w:right w:val="single" w:sz="4" w:space="0" w:color="auto"/>
            </w:tcBorders>
            <w:noWrap/>
            <w:vAlign w:val="center"/>
            <w:hideMark/>
          </w:tcPr>
          <w:p w14:paraId="06389F23" w14:textId="6824DBDC"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Реакция</w:t>
            </w:r>
            <w:r w:rsidR="0042530F">
              <w:rPr>
                <w:color w:val="000000" w:themeColor="text1"/>
                <w:sz w:val="24"/>
                <w:szCs w:val="24"/>
              </w:rPr>
              <w:t>,</w:t>
            </w:r>
            <w:r w:rsidRPr="0042530F">
              <w:rPr>
                <w:color w:val="000000" w:themeColor="text1"/>
                <w:sz w:val="24"/>
                <w:szCs w:val="24"/>
              </w:rPr>
              <w:t xml:space="preserve"> Н</w:t>
            </w:r>
          </w:p>
        </w:tc>
        <w:tc>
          <w:tcPr>
            <w:tcW w:w="1048" w:type="dxa"/>
            <w:tcBorders>
              <w:top w:val="nil"/>
              <w:left w:val="nil"/>
              <w:bottom w:val="single" w:sz="4" w:space="0" w:color="auto"/>
              <w:right w:val="single" w:sz="4" w:space="0" w:color="auto"/>
            </w:tcBorders>
            <w:noWrap/>
            <w:vAlign w:val="center"/>
            <w:hideMark/>
          </w:tcPr>
          <w:p w14:paraId="453DB9E9" w14:textId="77777777" w:rsidR="00573FE1" w:rsidRPr="0042530F" w:rsidRDefault="00573FE1" w:rsidP="0042530F">
            <w:pPr>
              <w:spacing w:line="240" w:lineRule="auto"/>
              <w:ind w:firstLine="170"/>
              <w:jc w:val="center"/>
              <w:rPr>
                <w:color w:val="000000" w:themeColor="text1"/>
                <w:sz w:val="24"/>
                <w:szCs w:val="24"/>
              </w:rPr>
            </w:pPr>
            <w:r w:rsidRPr="0042530F">
              <w:rPr>
                <w:color w:val="000000" w:themeColor="text1"/>
                <w:sz w:val="24"/>
                <w:szCs w:val="24"/>
              </w:rPr>
              <w:t>R</w:t>
            </w:r>
          </w:p>
        </w:tc>
        <w:tc>
          <w:tcPr>
            <w:tcW w:w="1531" w:type="dxa"/>
            <w:tcBorders>
              <w:top w:val="nil"/>
              <w:left w:val="nil"/>
              <w:bottom w:val="single" w:sz="4" w:space="0" w:color="auto"/>
              <w:right w:val="single" w:sz="4" w:space="0" w:color="auto"/>
            </w:tcBorders>
            <w:noWrap/>
            <w:vAlign w:val="center"/>
            <w:hideMark/>
          </w:tcPr>
          <w:p w14:paraId="6C120253"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5,32E+06</w:t>
            </w:r>
          </w:p>
        </w:tc>
        <w:tc>
          <w:tcPr>
            <w:tcW w:w="1141" w:type="dxa"/>
            <w:tcBorders>
              <w:top w:val="nil"/>
              <w:left w:val="nil"/>
              <w:bottom w:val="single" w:sz="4" w:space="0" w:color="auto"/>
              <w:right w:val="single" w:sz="4" w:space="0" w:color="auto"/>
            </w:tcBorders>
            <w:noWrap/>
            <w:vAlign w:val="center"/>
            <w:hideMark/>
          </w:tcPr>
          <w:p w14:paraId="09F00C76"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1,14E+06</w:t>
            </w:r>
          </w:p>
        </w:tc>
        <w:tc>
          <w:tcPr>
            <w:tcW w:w="1141" w:type="dxa"/>
            <w:tcBorders>
              <w:top w:val="nil"/>
              <w:left w:val="nil"/>
              <w:bottom w:val="single" w:sz="4" w:space="0" w:color="auto"/>
              <w:right w:val="single" w:sz="4" w:space="0" w:color="auto"/>
            </w:tcBorders>
            <w:noWrap/>
            <w:vAlign w:val="center"/>
            <w:hideMark/>
          </w:tcPr>
          <w:p w14:paraId="591ACA55"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4,80E+06</w:t>
            </w:r>
          </w:p>
        </w:tc>
        <w:tc>
          <w:tcPr>
            <w:tcW w:w="1141" w:type="dxa"/>
            <w:tcBorders>
              <w:top w:val="nil"/>
              <w:left w:val="nil"/>
              <w:bottom w:val="single" w:sz="4" w:space="0" w:color="auto"/>
              <w:right w:val="single" w:sz="4" w:space="0" w:color="auto"/>
            </w:tcBorders>
            <w:noWrap/>
            <w:vAlign w:val="center"/>
            <w:hideMark/>
          </w:tcPr>
          <w:p w14:paraId="73D0F2F2" w14:textId="77777777" w:rsidR="00573FE1" w:rsidRPr="0042530F" w:rsidRDefault="00573FE1" w:rsidP="0042530F">
            <w:pPr>
              <w:spacing w:line="240" w:lineRule="auto"/>
              <w:ind w:firstLine="0"/>
              <w:jc w:val="center"/>
              <w:rPr>
                <w:color w:val="000000" w:themeColor="text1"/>
                <w:sz w:val="22"/>
                <w:szCs w:val="22"/>
              </w:rPr>
            </w:pPr>
            <w:r w:rsidRPr="0042530F">
              <w:rPr>
                <w:color w:val="000000" w:themeColor="text1"/>
                <w:sz w:val="22"/>
                <w:szCs w:val="22"/>
              </w:rPr>
              <w:t>1,19E+09</w:t>
            </w:r>
          </w:p>
        </w:tc>
      </w:tr>
    </w:tbl>
    <w:p w14:paraId="7BDD5493" w14:textId="77777777" w:rsidR="0042530F" w:rsidRDefault="0042530F" w:rsidP="00573FE1">
      <w:pPr>
        <w:autoSpaceDE w:val="0"/>
        <w:autoSpaceDN w:val="0"/>
        <w:adjustRightInd w:val="0"/>
        <w:spacing w:line="240" w:lineRule="auto"/>
        <w:ind w:firstLine="709"/>
        <w:jc w:val="right"/>
        <w:rPr>
          <w:color w:val="000000" w:themeColor="text1"/>
          <w:sz w:val="24"/>
          <w:szCs w:val="24"/>
        </w:rPr>
      </w:pPr>
    </w:p>
    <w:p w14:paraId="7F89F5D8" w14:textId="35F432E3" w:rsidR="0042530F" w:rsidRDefault="0042530F">
      <w:pPr>
        <w:spacing w:line="276" w:lineRule="auto"/>
        <w:ind w:left="425" w:firstLine="142"/>
        <w:contextualSpacing w:val="0"/>
        <w:rPr>
          <w:color w:val="000000" w:themeColor="text1"/>
          <w:sz w:val="24"/>
          <w:szCs w:val="24"/>
        </w:rPr>
      </w:pPr>
    </w:p>
    <w:p w14:paraId="7D489773" w14:textId="2A09D0B4" w:rsidR="00573FE1" w:rsidRPr="0042530F" w:rsidRDefault="00573FE1" w:rsidP="00573FE1">
      <w:pPr>
        <w:autoSpaceDE w:val="0"/>
        <w:autoSpaceDN w:val="0"/>
        <w:adjustRightInd w:val="0"/>
        <w:spacing w:line="240" w:lineRule="auto"/>
        <w:ind w:firstLine="709"/>
        <w:jc w:val="right"/>
        <w:rPr>
          <w:color w:val="000000" w:themeColor="text1"/>
          <w:szCs w:val="28"/>
        </w:rPr>
      </w:pPr>
      <w:r w:rsidRPr="0042530F">
        <w:rPr>
          <w:color w:val="000000" w:themeColor="text1"/>
          <w:szCs w:val="28"/>
        </w:rPr>
        <w:t xml:space="preserve">Таблица </w:t>
      </w:r>
      <w:r w:rsidR="001E08A1" w:rsidRPr="0042530F">
        <w:rPr>
          <w:color w:val="000000" w:themeColor="text1"/>
          <w:szCs w:val="28"/>
        </w:rPr>
        <w:t>Б</w:t>
      </w:r>
      <w:r w:rsidRPr="0042530F">
        <w:rPr>
          <w:color w:val="000000" w:themeColor="text1"/>
          <w:szCs w:val="28"/>
        </w:rPr>
        <w:t xml:space="preserve">. </w:t>
      </w:r>
      <w:r w:rsidRPr="0042530F">
        <w:rPr>
          <w:color w:val="000000" w:themeColor="text1"/>
          <w:szCs w:val="28"/>
        </w:rPr>
        <w:fldChar w:fldCharType="begin"/>
      </w:r>
      <w:r w:rsidRPr="0042530F">
        <w:rPr>
          <w:color w:val="000000" w:themeColor="text1"/>
          <w:szCs w:val="28"/>
        </w:rPr>
        <w:instrText xml:space="preserve"> SEQ Таблица_А. \* ARABIC </w:instrText>
      </w:r>
      <w:r w:rsidRPr="0042530F">
        <w:rPr>
          <w:color w:val="000000" w:themeColor="text1"/>
          <w:szCs w:val="28"/>
        </w:rPr>
        <w:fldChar w:fldCharType="separate"/>
      </w:r>
      <w:r w:rsidR="00C53F5C">
        <w:rPr>
          <w:noProof/>
          <w:color w:val="000000" w:themeColor="text1"/>
          <w:szCs w:val="28"/>
        </w:rPr>
        <w:t>3</w:t>
      </w:r>
      <w:r w:rsidRPr="0042530F">
        <w:rPr>
          <w:color w:val="000000" w:themeColor="text1"/>
          <w:szCs w:val="28"/>
        </w:rPr>
        <w:fldChar w:fldCharType="end"/>
      </w:r>
      <w:r w:rsidRPr="0042530F">
        <w:rPr>
          <w:color w:val="000000" w:themeColor="text1"/>
          <w:szCs w:val="28"/>
        </w:rPr>
        <w:t xml:space="preserve"> Расчёт закона изменения нагрузки </w:t>
      </w:r>
      <w:r w:rsidRPr="0042530F">
        <w:rPr>
          <w:color w:val="000000" w:themeColor="text1"/>
          <w:szCs w:val="28"/>
          <w:lang w:val="en-US"/>
        </w:rPr>
        <w:t>R</w:t>
      </w:r>
      <w:r w:rsidRPr="0042530F">
        <w:rPr>
          <w:color w:val="000000" w:themeColor="text1"/>
          <w:szCs w:val="28"/>
        </w:rPr>
        <w:t xml:space="preserve"> для дрона типа Бобёр</w:t>
      </w:r>
    </w:p>
    <w:p w14:paraId="64E70765" w14:textId="77777777" w:rsidR="00573FE1" w:rsidRPr="0042530F" w:rsidRDefault="00573FE1" w:rsidP="00573FE1">
      <w:pPr>
        <w:autoSpaceDE w:val="0"/>
        <w:autoSpaceDN w:val="0"/>
        <w:adjustRightInd w:val="0"/>
        <w:spacing w:line="240" w:lineRule="auto"/>
        <w:ind w:firstLine="709"/>
        <w:jc w:val="right"/>
        <w:rPr>
          <w:color w:val="000000" w:themeColor="text1"/>
          <w:szCs w:val="28"/>
        </w:rPr>
      </w:pPr>
      <w:r w:rsidRPr="0042530F">
        <w:rPr>
          <w:color w:val="000000" w:themeColor="text1"/>
          <w:szCs w:val="28"/>
        </w:rPr>
        <w:t>дрон— 200 км в час и 200 кг</w:t>
      </w:r>
    </w:p>
    <w:tbl>
      <w:tblPr>
        <w:tblW w:w="0" w:type="auto"/>
        <w:tblInd w:w="567" w:type="dxa"/>
        <w:tblLayout w:type="fixed"/>
        <w:tblLook w:val="0000" w:firstRow="0" w:lastRow="0" w:firstColumn="0" w:lastColumn="0" w:noHBand="0" w:noVBand="0"/>
      </w:tblPr>
      <w:tblGrid>
        <w:gridCol w:w="3394"/>
        <w:gridCol w:w="1172"/>
        <w:gridCol w:w="1134"/>
        <w:gridCol w:w="1134"/>
        <w:gridCol w:w="1134"/>
        <w:gridCol w:w="1178"/>
      </w:tblGrid>
      <w:tr w:rsidR="00573FE1" w:rsidRPr="0042530F" w14:paraId="1FD4D0A6"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0E1387D5" w14:textId="77777777" w:rsidR="00573FE1" w:rsidRPr="0042530F" w:rsidRDefault="00573FE1" w:rsidP="0042530F">
            <w:pPr>
              <w:autoSpaceDE w:val="0"/>
              <w:autoSpaceDN w:val="0"/>
              <w:adjustRightInd w:val="0"/>
              <w:spacing w:line="240" w:lineRule="auto"/>
              <w:ind w:firstLine="170"/>
              <w:jc w:val="center"/>
              <w:rPr>
                <w:b/>
                <w:bCs/>
                <w:color w:val="000000" w:themeColor="text1"/>
                <w:sz w:val="24"/>
                <w:szCs w:val="24"/>
              </w:rPr>
            </w:pPr>
            <w:r w:rsidRPr="0042530F">
              <w:rPr>
                <w:b/>
                <w:bCs/>
                <w:color w:val="000000" w:themeColor="text1"/>
                <w:sz w:val="24"/>
                <w:szCs w:val="24"/>
              </w:rPr>
              <w:t>Сечение фюзеляжа</w:t>
            </w:r>
          </w:p>
        </w:tc>
        <w:tc>
          <w:tcPr>
            <w:tcW w:w="1172" w:type="dxa"/>
            <w:tcBorders>
              <w:top w:val="single" w:sz="6" w:space="0" w:color="auto"/>
              <w:left w:val="single" w:sz="6" w:space="0" w:color="auto"/>
              <w:bottom w:val="single" w:sz="6" w:space="0" w:color="auto"/>
              <w:right w:val="single" w:sz="6" w:space="0" w:color="auto"/>
            </w:tcBorders>
            <w:vAlign w:val="center"/>
          </w:tcPr>
          <w:p w14:paraId="1E4EBD90" w14:textId="07898E4B" w:rsidR="00573FE1" w:rsidRPr="0042530F" w:rsidRDefault="001E08A1" w:rsidP="0042530F">
            <w:pPr>
              <w:autoSpaceDE w:val="0"/>
              <w:autoSpaceDN w:val="0"/>
              <w:adjustRightInd w:val="0"/>
              <w:spacing w:line="240" w:lineRule="auto"/>
              <w:ind w:firstLine="170"/>
              <w:jc w:val="center"/>
              <w:rPr>
                <w:b/>
                <w:bCs/>
                <w:color w:val="000000" w:themeColor="text1"/>
                <w:sz w:val="24"/>
                <w:szCs w:val="24"/>
              </w:rPr>
            </w:pPr>
            <w:proofErr w:type="spellStart"/>
            <w:r w:rsidRPr="0042530F">
              <w:rPr>
                <w:b/>
                <w:bCs/>
                <w:color w:val="000000" w:themeColor="text1"/>
                <w:sz w:val="24"/>
                <w:szCs w:val="24"/>
              </w:rPr>
              <w:t>Обозн</w:t>
            </w:r>
            <w:proofErr w:type="spellEnd"/>
            <w:r w:rsidRPr="0042530F">
              <w:rPr>
                <w:b/>
                <w:bCs/>
                <w:color w:val="000000" w:themeColor="text1"/>
                <w:sz w:val="24"/>
                <w:szCs w:val="24"/>
              </w:rPr>
              <w:t>.</w:t>
            </w:r>
          </w:p>
        </w:tc>
        <w:tc>
          <w:tcPr>
            <w:tcW w:w="1134" w:type="dxa"/>
            <w:tcBorders>
              <w:top w:val="single" w:sz="6" w:space="0" w:color="auto"/>
              <w:left w:val="single" w:sz="6" w:space="0" w:color="auto"/>
              <w:bottom w:val="single" w:sz="6" w:space="0" w:color="auto"/>
              <w:right w:val="single" w:sz="6" w:space="0" w:color="auto"/>
            </w:tcBorders>
            <w:vAlign w:val="center"/>
          </w:tcPr>
          <w:p w14:paraId="4DCB0638" w14:textId="77777777" w:rsidR="00573FE1" w:rsidRPr="0042530F" w:rsidRDefault="00573FE1" w:rsidP="0042530F">
            <w:pPr>
              <w:autoSpaceDE w:val="0"/>
              <w:autoSpaceDN w:val="0"/>
              <w:adjustRightInd w:val="0"/>
              <w:spacing w:line="240" w:lineRule="auto"/>
              <w:ind w:firstLine="170"/>
              <w:jc w:val="center"/>
              <w:rPr>
                <w:b/>
                <w:bCs/>
                <w:color w:val="000000" w:themeColor="text1"/>
                <w:sz w:val="24"/>
                <w:szCs w:val="24"/>
              </w:rPr>
            </w:pPr>
            <w:r w:rsidRPr="0042530F">
              <w:rPr>
                <w:b/>
                <w:bCs/>
                <w:color w:val="000000" w:themeColor="text1"/>
                <w:sz w:val="24"/>
                <w:szCs w:val="24"/>
              </w:rPr>
              <w:t>1</w:t>
            </w:r>
          </w:p>
        </w:tc>
        <w:tc>
          <w:tcPr>
            <w:tcW w:w="1134" w:type="dxa"/>
            <w:tcBorders>
              <w:top w:val="single" w:sz="6" w:space="0" w:color="auto"/>
              <w:left w:val="single" w:sz="6" w:space="0" w:color="auto"/>
              <w:bottom w:val="single" w:sz="6" w:space="0" w:color="auto"/>
              <w:right w:val="single" w:sz="6" w:space="0" w:color="auto"/>
            </w:tcBorders>
            <w:vAlign w:val="center"/>
          </w:tcPr>
          <w:p w14:paraId="00BA6212" w14:textId="77777777" w:rsidR="00573FE1" w:rsidRPr="0042530F" w:rsidRDefault="00573FE1" w:rsidP="0042530F">
            <w:pPr>
              <w:autoSpaceDE w:val="0"/>
              <w:autoSpaceDN w:val="0"/>
              <w:adjustRightInd w:val="0"/>
              <w:spacing w:line="240" w:lineRule="auto"/>
              <w:ind w:firstLine="170"/>
              <w:jc w:val="center"/>
              <w:rPr>
                <w:b/>
                <w:bCs/>
                <w:color w:val="000000" w:themeColor="text1"/>
                <w:sz w:val="24"/>
                <w:szCs w:val="24"/>
              </w:rPr>
            </w:pPr>
            <w:r w:rsidRPr="0042530F">
              <w:rPr>
                <w:b/>
                <w:bCs/>
                <w:color w:val="000000" w:themeColor="text1"/>
                <w:sz w:val="24"/>
                <w:szCs w:val="24"/>
              </w:rPr>
              <w:t>2</w:t>
            </w:r>
          </w:p>
        </w:tc>
        <w:tc>
          <w:tcPr>
            <w:tcW w:w="1134" w:type="dxa"/>
            <w:tcBorders>
              <w:top w:val="single" w:sz="6" w:space="0" w:color="auto"/>
              <w:left w:val="single" w:sz="6" w:space="0" w:color="auto"/>
              <w:bottom w:val="single" w:sz="6" w:space="0" w:color="auto"/>
              <w:right w:val="single" w:sz="6" w:space="0" w:color="auto"/>
            </w:tcBorders>
            <w:vAlign w:val="center"/>
          </w:tcPr>
          <w:p w14:paraId="09510A35" w14:textId="77777777" w:rsidR="00573FE1" w:rsidRPr="0042530F" w:rsidRDefault="00573FE1" w:rsidP="0042530F">
            <w:pPr>
              <w:autoSpaceDE w:val="0"/>
              <w:autoSpaceDN w:val="0"/>
              <w:adjustRightInd w:val="0"/>
              <w:spacing w:line="240" w:lineRule="auto"/>
              <w:ind w:firstLine="170"/>
              <w:jc w:val="center"/>
              <w:rPr>
                <w:b/>
                <w:bCs/>
                <w:color w:val="000000" w:themeColor="text1"/>
                <w:sz w:val="24"/>
                <w:szCs w:val="24"/>
              </w:rPr>
            </w:pPr>
            <w:r w:rsidRPr="0042530F">
              <w:rPr>
                <w:b/>
                <w:bCs/>
                <w:color w:val="000000" w:themeColor="text1"/>
                <w:sz w:val="24"/>
                <w:szCs w:val="24"/>
              </w:rPr>
              <w:t>3</w:t>
            </w:r>
          </w:p>
        </w:tc>
        <w:tc>
          <w:tcPr>
            <w:tcW w:w="1178" w:type="dxa"/>
            <w:tcBorders>
              <w:top w:val="single" w:sz="6" w:space="0" w:color="auto"/>
              <w:left w:val="single" w:sz="6" w:space="0" w:color="auto"/>
              <w:bottom w:val="single" w:sz="6" w:space="0" w:color="auto"/>
              <w:right w:val="single" w:sz="6" w:space="0" w:color="auto"/>
            </w:tcBorders>
            <w:vAlign w:val="center"/>
          </w:tcPr>
          <w:p w14:paraId="0501598B" w14:textId="77777777" w:rsidR="00573FE1" w:rsidRPr="0042530F" w:rsidRDefault="00573FE1" w:rsidP="0042530F">
            <w:pPr>
              <w:autoSpaceDE w:val="0"/>
              <w:autoSpaceDN w:val="0"/>
              <w:adjustRightInd w:val="0"/>
              <w:spacing w:line="240" w:lineRule="auto"/>
              <w:ind w:firstLine="170"/>
              <w:jc w:val="center"/>
              <w:rPr>
                <w:b/>
                <w:bCs/>
                <w:color w:val="000000" w:themeColor="text1"/>
                <w:sz w:val="24"/>
                <w:szCs w:val="24"/>
              </w:rPr>
            </w:pPr>
            <w:r w:rsidRPr="0042530F">
              <w:rPr>
                <w:b/>
                <w:bCs/>
                <w:color w:val="000000" w:themeColor="text1"/>
                <w:sz w:val="24"/>
                <w:szCs w:val="24"/>
              </w:rPr>
              <w:t>4</w:t>
            </w:r>
          </w:p>
        </w:tc>
      </w:tr>
      <w:tr w:rsidR="001E08A1" w:rsidRPr="0042530F" w14:paraId="2CA98AC5"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6408E8DB" w14:textId="14037129" w:rsidR="001E08A1" w:rsidRPr="0042530F" w:rsidRDefault="001E08A1" w:rsidP="0042530F">
            <w:pPr>
              <w:autoSpaceDE w:val="0"/>
              <w:autoSpaceDN w:val="0"/>
              <w:adjustRightInd w:val="0"/>
              <w:spacing w:line="240" w:lineRule="auto"/>
              <w:ind w:firstLine="170"/>
              <w:jc w:val="center"/>
              <w:rPr>
                <w:color w:val="000000" w:themeColor="text1"/>
                <w:sz w:val="24"/>
                <w:szCs w:val="24"/>
              </w:rPr>
            </w:pPr>
            <w:r w:rsidRPr="0042530F">
              <w:rPr>
                <w:b/>
                <w:bCs/>
                <w:color w:val="000000" w:themeColor="text1"/>
                <w:sz w:val="24"/>
                <w:szCs w:val="24"/>
              </w:rPr>
              <w:t>1</w:t>
            </w:r>
          </w:p>
        </w:tc>
        <w:tc>
          <w:tcPr>
            <w:tcW w:w="1172" w:type="dxa"/>
            <w:tcBorders>
              <w:top w:val="single" w:sz="6" w:space="0" w:color="auto"/>
              <w:left w:val="single" w:sz="6" w:space="0" w:color="auto"/>
              <w:bottom w:val="single" w:sz="6" w:space="0" w:color="auto"/>
              <w:right w:val="single" w:sz="6" w:space="0" w:color="auto"/>
            </w:tcBorders>
            <w:vAlign w:val="center"/>
          </w:tcPr>
          <w:p w14:paraId="44D9F63F" w14:textId="6318DF39" w:rsidR="001E08A1" w:rsidRPr="0042530F" w:rsidRDefault="001E08A1" w:rsidP="0042530F">
            <w:pPr>
              <w:autoSpaceDE w:val="0"/>
              <w:autoSpaceDN w:val="0"/>
              <w:adjustRightInd w:val="0"/>
              <w:spacing w:line="240" w:lineRule="auto"/>
              <w:ind w:firstLine="170"/>
              <w:jc w:val="center"/>
              <w:rPr>
                <w:color w:val="000000" w:themeColor="text1"/>
                <w:sz w:val="24"/>
                <w:szCs w:val="24"/>
              </w:rPr>
            </w:pPr>
            <w:r w:rsidRPr="0042530F">
              <w:rPr>
                <w:b/>
                <w:bCs/>
                <w:color w:val="000000" w:themeColor="text1"/>
                <w:sz w:val="24"/>
                <w:szCs w:val="24"/>
              </w:rPr>
              <w:t>2</w:t>
            </w:r>
          </w:p>
        </w:tc>
        <w:tc>
          <w:tcPr>
            <w:tcW w:w="1134" w:type="dxa"/>
            <w:tcBorders>
              <w:top w:val="single" w:sz="6" w:space="0" w:color="auto"/>
              <w:left w:val="single" w:sz="6" w:space="0" w:color="auto"/>
              <w:bottom w:val="single" w:sz="6" w:space="0" w:color="auto"/>
              <w:right w:val="single" w:sz="6" w:space="0" w:color="auto"/>
            </w:tcBorders>
            <w:vAlign w:val="center"/>
          </w:tcPr>
          <w:p w14:paraId="78C89CCF" w14:textId="4C3889CA" w:rsidR="001E08A1" w:rsidRPr="0042530F" w:rsidRDefault="001E08A1" w:rsidP="0042530F">
            <w:pPr>
              <w:autoSpaceDE w:val="0"/>
              <w:autoSpaceDN w:val="0"/>
              <w:adjustRightInd w:val="0"/>
              <w:spacing w:line="240" w:lineRule="auto"/>
              <w:ind w:firstLine="170"/>
              <w:jc w:val="center"/>
              <w:rPr>
                <w:color w:val="000000" w:themeColor="text1"/>
                <w:sz w:val="24"/>
                <w:szCs w:val="24"/>
              </w:rPr>
            </w:pPr>
            <w:r w:rsidRPr="0042530F">
              <w:rPr>
                <w:b/>
                <w:bCs/>
                <w:color w:val="000000" w:themeColor="text1"/>
                <w:sz w:val="24"/>
                <w:szCs w:val="24"/>
              </w:rPr>
              <w:t>3</w:t>
            </w:r>
          </w:p>
        </w:tc>
        <w:tc>
          <w:tcPr>
            <w:tcW w:w="1134" w:type="dxa"/>
            <w:tcBorders>
              <w:top w:val="single" w:sz="6" w:space="0" w:color="auto"/>
              <w:left w:val="single" w:sz="6" w:space="0" w:color="auto"/>
              <w:bottom w:val="single" w:sz="6" w:space="0" w:color="auto"/>
              <w:right w:val="single" w:sz="6" w:space="0" w:color="auto"/>
            </w:tcBorders>
            <w:vAlign w:val="center"/>
          </w:tcPr>
          <w:p w14:paraId="4334ADCE" w14:textId="300ADC6E" w:rsidR="001E08A1" w:rsidRPr="0042530F" w:rsidRDefault="001E08A1" w:rsidP="0042530F">
            <w:pPr>
              <w:autoSpaceDE w:val="0"/>
              <w:autoSpaceDN w:val="0"/>
              <w:adjustRightInd w:val="0"/>
              <w:spacing w:line="240" w:lineRule="auto"/>
              <w:ind w:firstLine="170"/>
              <w:jc w:val="center"/>
              <w:rPr>
                <w:color w:val="000000" w:themeColor="text1"/>
                <w:sz w:val="24"/>
                <w:szCs w:val="24"/>
              </w:rPr>
            </w:pPr>
            <w:r w:rsidRPr="0042530F">
              <w:rPr>
                <w:b/>
                <w:bCs/>
                <w:color w:val="000000" w:themeColor="text1"/>
                <w:sz w:val="24"/>
                <w:szCs w:val="24"/>
              </w:rPr>
              <w:t>4</w:t>
            </w:r>
          </w:p>
        </w:tc>
        <w:tc>
          <w:tcPr>
            <w:tcW w:w="1134" w:type="dxa"/>
            <w:tcBorders>
              <w:top w:val="single" w:sz="6" w:space="0" w:color="auto"/>
              <w:left w:val="single" w:sz="6" w:space="0" w:color="auto"/>
              <w:bottom w:val="single" w:sz="6" w:space="0" w:color="auto"/>
              <w:right w:val="single" w:sz="6" w:space="0" w:color="auto"/>
            </w:tcBorders>
            <w:vAlign w:val="center"/>
          </w:tcPr>
          <w:p w14:paraId="56FC945F" w14:textId="2BB73DD5" w:rsidR="001E08A1" w:rsidRPr="0042530F" w:rsidRDefault="001E08A1" w:rsidP="0042530F">
            <w:pPr>
              <w:autoSpaceDE w:val="0"/>
              <w:autoSpaceDN w:val="0"/>
              <w:adjustRightInd w:val="0"/>
              <w:spacing w:line="240" w:lineRule="auto"/>
              <w:ind w:firstLine="170"/>
              <w:jc w:val="center"/>
              <w:rPr>
                <w:color w:val="000000" w:themeColor="text1"/>
                <w:sz w:val="24"/>
                <w:szCs w:val="24"/>
              </w:rPr>
            </w:pPr>
            <w:r w:rsidRPr="0042530F">
              <w:rPr>
                <w:b/>
                <w:bCs/>
                <w:color w:val="000000" w:themeColor="text1"/>
                <w:sz w:val="24"/>
                <w:szCs w:val="24"/>
              </w:rPr>
              <w:t>5</w:t>
            </w:r>
          </w:p>
        </w:tc>
        <w:tc>
          <w:tcPr>
            <w:tcW w:w="1178" w:type="dxa"/>
            <w:tcBorders>
              <w:top w:val="single" w:sz="6" w:space="0" w:color="auto"/>
              <w:left w:val="single" w:sz="6" w:space="0" w:color="auto"/>
              <w:bottom w:val="single" w:sz="6" w:space="0" w:color="auto"/>
              <w:right w:val="single" w:sz="6" w:space="0" w:color="auto"/>
            </w:tcBorders>
            <w:vAlign w:val="center"/>
          </w:tcPr>
          <w:p w14:paraId="32D4E6DD" w14:textId="2FCBCE00" w:rsidR="001E08A1" w:rsidRPr="0042530F" w:rsidRDefault="001E08A1" w:rsidP="0042530F">
            <w:pPr>
              <w:autoSpaceDE w:val="0"/>
              <w:autoSpaceDN w:val="0"/>
              <w:adjustRightInd w:val="0"/>
              <w:spacing w:line="240" w:lineRule="auto"/>
              <w:ind w:firstLine="170"/>
              <w:jc w:val="center"/>
              <w:rPr>
                <w:color w:val="000000" w:themeColor="text1"/>
                <w:sz w:val="24"/>
                <w:szCs w:val="24"/>
              </w:rPr>
            </w:pPr>
            <w:r w:rsidRPr="0042530F">
              <w:rPr>
                <w:b/>
                <w:bCs/>
                <w:color w:val="000000" w:themeColor="text1"/>
                <w:sz w:val="24"/>
                <w:szCs w:val="24"/>
              </w:rPr>
              <w:t>6</w:t>
            </w:r>
          </w:p>
        </w:tc>
      </w:tr>
      <w:tr w:rsidR="0042530F" w:rsidRPr="0042530F" w14:paraId="0BD4F2AB"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42553367" w14:textId="0892C46E"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Расстояние до сечения фюзеляжа, м</w:t>
            </w:r>
          </w:p>
        </w:tc>
        <w:tc>
          <w:tcPr>
            <w:tcW w:w="1172" w:type="dxa"/>
            <w:tcBorders>
              <w:top w:val="single" w:sz="6" w:space="0" w:color="auto"/>
              <w:left w:val="single" w:sz="6" w:space="0" w:color="auto"/>
              <w:bottom w:val="single" w:sz="6" w:space="0" w:color="auto"/>
              <w:right w:val="single" w:sz="6" w:space="0" w:color="auto"/>
            </w:tcBorders>
            <w:vAlign w:val="center"/>
          </w:tcPr>
          <w:p w14:paraId="59A1D65D"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proofErr w:type="spellStart"/>
            <w:r w:rsidRPr="0042530F">
              <w:rPr>
                <w:color w:val="000000" w:themeColor="text1"/>
                <w:sz w:val="24"/>
                <w:szCs w:val="24"/>
              </w:rPr>
              <w:t>Δl</w:t>
            </w:r>
            <w:proofErr w:type="spellEnd"/>
          </w:p>
        </w:tc>
        <w:tc>
          <w:tcPr>
            <w:tcW w:w="1134" w:type="dxa"/>
            <w:tcBorders>
              <w:top w:val="single" w:sz="6" w:space="0" w:color="auto"/>
              <w:left w:val="single" w:sz="6" w:space="0" w:color="auto"/>
              <w:bottom w:val="single" w:sz="6" w:space="0" w:color="auto"/>
              <w:right w:val="single" w:sz="6" w:space="0" w:color="auto"/>
            </w:tcBorders>
            <w:vAlign w:val="center"/>
          </w:tcPr>
          <w:p w14:paraId="30A98B26"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0,14</w:t>
            </w:r>
          </w:p>
        </w:tc>
        <w:tc>
          <w:tcPr>
            <w:tcW w:w="1134" w:type="dxa"/>
            <w:tcBorders>
              <w:top w:val="single" w:sz="6" w:space="0" w:color="auto"/>
              <w:left w:val="single" w:sz="6" w:space="0" w:color="auto"/>
              <w:bottom w:val="single" w:sz="6" w:space="0" w:color="auto"/>
              <w:right w:val="single" w:sz="6" w:space="0" w:color="auto"/>
            </w:tcBorders>
            <w:vAlign w:val="center"/>
          </w:tcPr>
          <w:p w14:paraId="734BF0B7"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0,38</w:t>
            </w:r>
          </w:p>
        </w:tc>
        <w:tc>
          <w:tcPr>
            <w:tcW w:w="1134" w:type="dxa"/>
            <w:tcBorders>
              <w:top w:val="single" w:sz="6" w:space="0" w:color="auto"/>
              <w:left w:val="single" w:sz="6" w:space="0" w:color="auto"/>
              <w:bottom w:val="single" w:sz="6" w:space="0" w:color="auto"/>
              <w:right w:val="single" w:sz="6" w:space="0" w:color="auto"/>
            </w:tcBorders>
            <w:vAlign w:val="center"/>
          </w:tcPr>
          <w:p w14:paraId="435E9A5C"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0,8</w:t>
            </w:r>
          </w:p>
        </w:tc>
        <w:tc>
          <w:tcPr>
            <w:tcW w:w="1178" w:type="dxa"/>
            <w:tcBorders>
              <w:top w:val="single" w:sz="6" w:space="0" w:color="auto"/>
              <w:left w:val="single" w:sz="6" w:space="0" w:color="auto"/>
              <w:bottom w:val="single" w:sz="6" w:space="0" w:color="auto"/>
              <w:right w:val="single" w:sz="6" w:space="0" w:color="auto"/>
            </w:tcBorders>
            <w:vAlign w:val="center"/>
          </w:tcPr>
          <w:p w14:paraId="1F549B42"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1,66</w:t>
            </w:r>
          </w:p>
        </w:tc>
      </w:tr>
      <w:tr w:rsidR="0042530F" w:rsidRPr="0042530F" w14:paraId="1E7FFB64"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036E4CBD" w14:textId="199F0883"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Время действия нагрузки, с</w:t>
            </w:r>
          </w:p>
        </w:tc>
        <w:tc>
          <w:tcPr>
            <w:tcW w:w="1172" w:type="dxa"/>
            <w:tcBorders>
              <w:top w:val="single" w:sz="6" w:space="0" w:color="auto"/>
              <w:left w:val="single" w:sz="6" w:space="0" w:color="auto"/>
              <w:bottom w:val="single" w:sz="6" w:space="0" w:color="auto"/>
              <w:right w:val="single" w:sz="6" w:space="0" w:color="auto"/>
            </w:tcBorders>
            <w:vAlign w:val="center"/>
          </w:tcPr>
          <w:p w14:paraId="39828E21"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t</w:t>
            </w:r>
          </w:p>
        </w:tc>
        <w:tc>
          <w:tcPr>
            <w:tcW w:w="1134" w:type="dxa"/>
            <w:tcBorders>
              <w:top w:val="single" w:sz="6" w:space="0" w:color="auto"/>
              <w:left w:val="single" w:sz="6" w:space="0" w:color="auto"/>
              <w:bottom w:val="single" w:sz="6" w:space="0" w:color="auto"/>
              <w:right w:val="single" w:sz="6" w:space="0" w:color="auto"/>
            </w:tcBorders>
            <w:vAlign w:val="center"/>
          </w:tcPr>
          <w:p w14:paraId="60936CEA" w14:textId="77777777" w:rsidR="0042530F" w:rsidRPr="0042530F" w:rsidRDefault="0042530F" w:rsidP="0042530F">
            <w:pPr>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0,0025</w:t>
            </w:r>
          </w:p>
        </w:tc>
        <w:tc>
          <w:tcPr>
            <w:tcW w:w="1134" w:type="dxa"/>
            <w:tcBorders>
              <w:top w:val="single" w:sz="6" w:space="0" w:color="auto"/>
              <w:left w:val="single" w:sz="6" w:space="0" w:color="auto"/>
              <w:bottom w:val="single" w:sz="6" w:space="0" w:color="auto"/>
              <w:right w:val="single" w:sz="6" w:space="0" w:color="auto"/>
            </w:tcBorders>
            <w:vAlign w:val="center"/>
          </w:tcPr>
          <w:p w14:paraId="12C6408D" w14:textId="77777777" w:rsidR="0042530F" w:rsidRPr="0042530F" w:rsidRDefault="0042530F" w:rsidP="0042530F">
            <w:pPr>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0,006786</w:t>
            </w:r>
          </w:p>
        </w:tc>
        <w:tc>
          <w:tcPr>
            <w:tcW w:w="1134" w:type="dxa"/>
            <w:tcBorders>
              <w:top w:val="single" w:sz="6" w:space="0" w:color="auto"/>
              <w:left w:val="single" w:sz="6" w:space="0" w:color="auto"/>
              <w:bottom w:val="single" w:sz="6" w:space="0" w:color="auto"/>
              <w:right w:val="single" w:sz="6" w:space="0" w:color="auto"/>
            </w:tcBorders>
            <w:vAlign w:val="center"/>
          </w:tcPr>
          <w:p w14:paraId="5AA71825" w14:textId="77777777" w:rsidR="0042530F" w:rsidRPr="0042530F" w:rsidRDefault="0042530F" w:rsidP="0042530F">
            <w:pPr>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0,014286</w:t>
            </w:r>
          </w:p>
        </w:tc>
        <w:tc>
          <w:tcPr>
            <w:tcW w:w="1178" w:type="dxa"/>
            <w:tcBorders>
              <w:top w:val="single" w:sz="6" w:space="0" w:color="auto"/>
              <w:left w:val="single" w:sz="6" w:space="0" w:color="auto"/>
              <w:bottom w:val="single" w:sz="6" w:space="0" w:color="auto"/>
              <w:right w:val="single" w:sz="6" w:space="0" w:color="auto"/>
            </w:tcBorders>
            <w:vAlign w:val="center"/>
          </w:tcPr>
          <w:p w14:paraId="575622C0" w14:textId="77777777" w:rsidR="0042530F" w:rsidRPr="0042530F" w:rsidRDefault="0042530F" w:rsidP="0042530F">
            <w:pPr>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0,029643</w:t>
            </w:r>
          </w:p>
        </w:tc>
      </w:tr>
      <w:tr w:rsidR="0042530F" w:rsidRPr="0042530F" w14:paraId="5C6D75F2"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2EDBE46D" w14:textId="4270A3FE"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Сечение фюзеляжа/диаметр, м</w:t>
            </w:r>
          </w:p>
        </w:tc>
        <w:tc>
          <w:tcPr>
            <w:tcW w:w="1172" w:type="dxa"/>
            <w:tcBorders>
              <w:top w:val="single" w:sz="6" w:space="0" w:color="auto"/>
              <w:left w:val="single" w:sz="6" w:space="0" w:color="auto"/>
              <w:bottom w:val="single" w:sz="6" w:space="0" w:color="auto"/>
              <w:right w:val="single" w:sz="6" w:space="0" w:color="auto"/>
            </w:tcBorders>
            <w:vAlign w:val="center"/>
          </w:tcPr>
          <w:p w14:paraId="44D6ECCF"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d</w:t>
            </w:r>
          </w:p>
        </w:tc>
        <w:tc>
          <w:tcPr>
            <w:tcW w:w="1134" w:type="dxa"/>
            <w:tcBorders>
              <w:top w:val="single" w:sz="6" w:space="0" w:color="auto"/>
              <w:left w:val="single" w:sz="6" w:space="0" w:color="auto"/>
              <w:bottom w:val="single" w:sz="6" w:space="0" w:color="auto"/>
              <w:right w:val="single" w:sz="6" w:space="0" w:color="auto"/>
            </w:tcBorders>
            <w:vAlign w:val="center"/>
          </w:tcPr>
          <w:p w14:paraId="0447986B"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0,2</w:t>
            </w:r>
          </w:p>
        </w:tc>
        <w:tc>
          <w:tcPr>
            <w:tcW w:w="1134" w:type="dxa"/>
            <w:tcBorders>
              <w:top w:val="single" w:sz="6" w:space="0" w:color="auto"/>
              <w:left w:val="single" w:sz="6" w:space="0" w:color="auto"/>
              <w:bottom w:val="single" w:sz="6" w:space="0" w:color="auto"/>
              <w:right w:val="single" w:sz="6" w:space="0" w:color="auto"/>
            </w:tcBorders>
            <w:vAlign w:val="center"/>
          </w:tcPr>
          <w:p w14:paraId="49AF04D5"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0,36</w:t>
            </w:r>
          </w:p>
        </w:tc>
        <w:tc>
          <w:tcPr>
            <w:tcW w:w="1134" w:type="dxa"/>
            <w:tcBorders>
              <w:top w:val="single" w:sz="6" w:space="0" w:color="auto"/>
              <w:left w:val="single" w:sz="6" w:space="0" w:color="auto"/>
              <w:bottom w:val="single" w:sz="6" w:space="0" w:color="auto"/>
              <w:right w:val="single" w:sz="6" w:space="0" w:color="auto"/>
            </w:tcBorders>
            <w:vAlign w:val="center"/>
          </w:tcPr>
          <w:p w14:paraId="5A592F8D"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0,48</w:t>
            </w:r>
          </w:p>
        </w:tc>
        <w:tc>
          <w:tcPr>
            <w:tcW w:w="1178" w:type="dxa"/>
            <w:tcBorders>
              <w:top w:val="single" w:sz="6" w:space="0" w:color="auto"/>
              <w:left w:val="single" w:sz="6" w:space="0" w:color="auto"/>
              <w:bottom w:val="single" w:sz="6" w:space="0" w:color="auto"/>
              <w:right w:val="single" w:sz="6" w:space="0" w:color="auto"/>
            </w:tcBorders>
            <w:vAlign w:val="center"/>
          </w:tcPr>
          <w:p w14:paraId="2A821BB3"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0,3</w:t>
            </w:r>
          </w:p>
        </w:tc>
      </w:tr>
      <w:tr w:rsidR="0042530F" w:rsidRPr="0042530F" w14:paraId="1BDC7AA3"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6E52AF89" w14:textId="7DA3F99D"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Площадь поперечного сечения, м</w:t>
            </w:r>
            <w:r w:rsidRPr="0042530F">
              <w:rPr>
                <w:color w:val="000000" w:themeColor="text1"/>
                <w:sz w:val="24"/>
                <w:szCs w:val="24"/>
                <w:vertAlign w:val="superscript"/>
              </w:rPr>
              <w:t>2</w:t>
            </w:r>
          </w:p>
        </w:tc>
        <w:tc>
          <w:tcPr>
            <w:tcW w:w="1172" w:type="dxa"/>
            <w:tcBorders>
              <w:top w:val="single" w:sz="6" w:space="0" w:color="auto"/>
              <w:left w:val="single" w:sz="6" w:space="0" w:color="auto"/>
              <w:bottom w:val="single" w:sz="6" w:space="0" w:color="auto"/>
              <w:right w:val="single" w:sz="6" w:space="0" w:color="auto"/>
            </w:tcBorders>
            <w:vAlign w:val="center"/>
          </w:tcPr>
          <w:p w14:paraId="752506D0"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A</w:t>
            </w:r>
          </w:p>
        </w:tc>
        <w:tc>
          <w:tcPr>
            <w:tcW w:w="1134" w:type="dxa"/>
            <w:tcBorders>
              <w:top w:val="single" w:sz="6" w:space="0" w:color="auto"/>
              <w:left w:val="single" w:sz="6" w:space="0" w:color="auto"/>
              <w:bottom w:val="single" w:sz="6" w:space="0" w:color="auto"/>
              <w:right w:val="single" w:sz="6" w:space="0" w:color="auto"/>
            </w:tcBorders>
            <w:vAlign w:val="center"/>
          </w:tcPr>
          <w:p w14:paraId="28835712"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0,0190</w:t>
            </w:r>
          </w:p>
        </w:tc>
        <w:tc>
          <w:tcPr>
            <w:tcW w:w="1134" w:type="dxa"/>
            <w:tcBorders>
              <w:top w:val="single" w:sz="6" w:space="0" w:color="auto"/>
              <w:left w:val="single" w:sz="6" w:space="0" w:color="auto"/>
              <w:bottom w:val="single" w:sz="6" w:space="0" w:color="auto"/>
              <w:right w:val="single" w:sz="6" w:space="0" w:color="auto"/>
            </w:tcBorders>
            <w:vAlign w:val="center"/>
          </w:tcPr>
          <w:p w14:paraId="51B00A9B"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0,0039</w:t>
            </w:r>
          </w:p>
        </w:tc>
        <w:tc>
          <w:tcPr>
            <w:tcW w:w="1134" w:type="dxa"/>
            <w:tcBorders>
              <w:top w:val="single" w:sz="6" w:space="0" w:color="auto"/>
              <w:left w:val="single" w:sz="6" w:space="0" w:color="auto"/>
              <w:bottom w:val="single" w:sz="6" w:space="0" w:color="auto"/>
              <w:right w:val="single" w:sz="6" w:space="0" w:color="auto"/>
            </w:tcBorders>
            <w:vAlign w:val="center"/>
          </w:tcPr>
          <w:p w14:paraId="6993B792"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0,0052</w:t>
            </w:r>
          </w:p>
        </w:tc>
        <w:tc>
          <w:tcPr>
            <w:tcW w:w="1178" w:type="dxa"/>
            <w:tcBorders>
              <w:top w:val="single" w:sz="6" w:space="0" w:color="auto"/>
              <w:left w:val="single" w:sz="6" w:space="0" w:color="auto"/>
              <w:bottom w:val="single" w:sz="6" w:space="0" w:color="auto"/>
              <w:right w:val="single" w:sz="6" w:space="0" w:color="auto"/>
            </w:tcBorders>
            <w:vAlign w:val="center"/>
          </w:tcPr>
          <w:p w14:paraId="62F63F04"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0,0411</w:t>
            </w:r>
          </w:p>
        </w:tc>
      </w:tr>
      <w:tr w:rsidR="0042530F" w:rsidRPr="0042530F" w14:paraId="0C18B101"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74596E31" w14:textId="60FDEAA0"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Скорость, м/с</w:t>
            </w:r>
          </w:p>
        </w:tc>
        <w:tc>
          <w:tcPr>
            <w:tcW w:w="1172" w:type="dxa"/>
            <w:tcBorders>
              <w:top w:val="single" w:sz="6" w:space="0" w:color="auto"/>
              <w:left w:val="single" w:sz="6" w:space="0" w:color="auto"/>
              <w:bottom w:val="single" w:sz="6" w:space="0" w:color="auto"/>
              <w:right w:val="single" w:sz="6" w:space="0" w:color="auto"/>
            </w:tcBorders>
            <w:vAlign w:val="center"/>
          </w:tcPr>
          <w:p w14:paraId="25E549BC"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v0</w:t>
            </w:r>
          </w:p>
        </w:tc>
        <w:tc>
          <w:tcPr>
            <w:tcW w:w="1134" w:type="dxa"/>
            <w:tcBorders>
              <w:top w:val="single" w:sz="6" w:space="0" w:color="auto"/>
              <w:left w:val="single" w:sz="6" w:space="0" w:color="auto"/>
              <w:bottom w:val="single" w:sz="6" w:space="0" w:color="auto"/>
              <w:right w:val="single" w:sz="6" w:space="0" w:color="auto"/>
            </w:tcBorders>
            <w:vAlign w:val="center"/>
          </w:tcPr>
          <w:p w14:paraId="684A758E"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56</w:t>
            </w:r>
          </w:p>
        </w:tc>
        <w:tc>
          <w:tcPr>
            <w:tcW w:w="1134" w:type="dxa"/>
            <w:tcBorders>
              <w:top w:val="single" w:sz="6" w:space="0" w:color="auto"/>
              <w:left w:val="single" w:sz="6" w:space="0" w:color="auto"/>
              <w:bottom w:val="single" w:sz="6" w:space="0" w:color="auto"/>
              <w:right w:val="single" w:sz="6" w:space="0" w:color="auto"/>
            </w:tcBorders>
            <w:vAlign w:val="center"/>
          </w:tcPr>
          <w:p w14:paraId="0B8CB4A3" w14:textId="4A89D21F"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2FFA81D8" w14:textId="244EC74E"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78" w:type="dxa"/>
            <w:tcBorders>
              <w:top w:val="single" w:sz="6" w:space="0" w:color="auto"/>
              <w:left w:val="single" w:sz="6" w:space="0" w:color="auto"/>
              <w:bottom w:val="single" w:sz="6" w:space="0" w:color="auto"/>
              <w:right w:val="single" w:sz="6" w:space="0" w:color="auto"/>
            </w:tcBorders>
            <w:vAlign w:val="center"/>
          </w:tcPr>
          <w:p w14:paraId="385410E3" w14:textId="7D40BF38"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r>
      <w:tr w:rsidR="0042530F" w:rsidRPr="0042530F" w14:paraId="28F4DD0A"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2A4B335B" w14:textId="26CE9F2F"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Масса, кг</w:t>
            </w:r>
          </w:p>
        </w:tc>
        <w:tc>
          <w:tcPr>
            <w:tcW w:w="1172" w:type="dxa"/>
            <w:tcBorders>
              <w:top w:val="single" w:sz="6" w:space="0" w:color="auto"/>
              <w:left w:val="single" w:sz="6" w:space="0" w:color="auto"/>
              <w:bottom w:val="single" w:sz="6" w:space="0" w:color="auto"/>
              <w:right w:val="single" w:sz="6" w:space="0" w:color="auto"/>
            </w:tcBorders>
            <w:vAlign w:val="center"/>
          </w:tcPr>
          <w:p w14:paraId="21FDE22F"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m</w:t>
            </w:r>
          </w:p>
        </w:tc>
        <w:tc>
          <w:tcPr>
            <w:tcW w:w="1134" w:type="dxa"/>
            <w:tcBorders>
              <w:top w:val="single" w:sz="6" w:space="0" w:color="auto"/>
              <w:left w:val="single" w:sz="6" w:space="0" w:color="auto"/>
              <w:bottom w:val="single" w:sz="6" w:space="0" w:color="auto"/>
              <w:right w:val="single" w:sz="6" w:space="0" w:color="auto"/>
            </w:tcBorders>
            <w:vAlign w:val="center"/>
          </w:tcPr>
          <w:p w14:paraId="23DADA6D"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200</w:t>
            </w:r>
          </w:p>
        </w:tc>
        <w:tc>
          <w:tcPr>
            <w:tcW w:w="1134" w:type="dxa"/>
            <w:tcBorders>
              <w:top w:val="single" w:sz="6" w:space="0" w:color="auto"/>
              <w:left w:val="single" w:sz="6" w:space="0" w:color="auto"/>
              <w:bottom w:val="single" w:sz="6" w:space="0" w:color="auto"/>
              <w:right w:val="single" w:sz="6" w:space="0" w:color="auto"/>
            </w:tcBorders>
            <w:vAlign w:val="center"/>
          </w:tcPr>
          <w:p w14:paraId="1DFA47AA" w14:textId="37F4B6EA"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259C03D9" w14:textId="4219F451"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78" w:type="dxa"/>
            <w:tcBorders>
              <w:top w:val="single" w:sz="6" w:space="0" w:color="auto"/>
              <w:left w:val="single" w:sz="6" w:space="0" w:color="auto"/>
              <w:bottom w:val="single" w:sz="6" w:space="0" w:color="auto"/>
              <w:right w:val="single" w:sz="6" w:space="0" w:color="auto"/>
            </w:tcBorders>
            <w:vAlign w:val="center"/>
          </w:tcPr>
          <w:p w14:paraId="6D4C736C" w14:textId="78BEA1F0"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r>
      <w:tr w:rsidR="0042530F" w:rsidRPr="0042530F" w14:paraId="1052F7AA"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54D08433" w14:textId="04CF2802"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Длина фюзеляжа, м</w:t>
            </w:r>
          </w:p>
        </w:tc>
        <w:tc>
          <w:tcPr>
            <w:tcW w:w="1172" w:type="dxa"/>
            <w:tcBorders>
              <w:top w:val="single" w:sz="6" w:space="0" w:color="auto"/>
              <w:left w:val="single" w:sz="6" w:space="0" w:color="auto"/>
              <w:bottom w:val="single" w:sz="6" w:space="0" w:color="auto"/>
              <w:right w:val="single" w:sz="6" w:space="0" w:color="auto"/>
            </w:tcBorders>
            <w:vAlign w:val="center"/>
          </w:tcPr>
          <w:p w14:paraId="5E6C81E0"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l</w:t>
            </w:r>
          </w:p>
        </w:tc>
        <w:tc>
          <w:tcPr>
            <w:tcW w:w="1134" w:type="dxa"/>
            <w:tcBorders>
              <w:top w:val="single" w:sz="6" w:space="0" w:color="auto"/>
              <w:left w:val="single" w:sz="6" w:space="0" w:color="auto"/>
              <w:bottom w:val="single" w:sz="6" w:space="0" w:color="auto"/>
              <w:right w:val="single" w:sz="6" w:space="0" w:color="auto"/>
            </w:tcBorders>
            <w:vAlign w:val="center"/>
          </w:tcPr>
          <w:p w14:paraId="03BF570E"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2</w:t>
            </w:r>
          </w:p>
        </w:tc>
        <w:tc>
          <w:tcPr>
            <w:tcW w:w="1134" w:type="dxa"/>
            <w:tcBorders>
              <w:top w:val="single" w:sz="6" w:space="0" w:color="auto"/>
              <w:left w:val="single" w:sz="6" w:space="0" w:color="auto"/>
              <w:bottom w:val="single" w:sz="6" w:space="0" w:color="auto"/>
              <w:right w:val="single" w:sz="6" w:space="0" w:color="auto"/>
            </w:tcBorders>
            <w:vAlign w:val="center"/>
          </w:tcPr>
          <w:p w14:paraId="5E7B5E0B" w14:textId="44575E36"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3DD3C169" w14:textId="66C6185A"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78" w:type="dxa"/>
            <w:tcBorders>
              <w:top w:val="single" w:sz="6" w:space="0" w:color="auto"/>
              <w:left w:val="single" w:sz="6" w:space="0" w:color="auto"/>
              <w:bottom w:val="single" w:sz="6" w:space="0" w:color="auto"/>
              <w:right w:val="single" w:sz="6" w:space="0" w:color="auto"/>
            </w:tcBorders>
            <w:vAlign w:val="center"/>
          </w:tcPr>
          <w:p w14:paraId="7FAFA4D2" w14:textId="58A1339F"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r>
      <w:tr w:rsidR="0042530F" w:rsidRPr="0042530F" w14:paraId="39F65D7A"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59F3F379" w14:textId="6E7D07B8"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Распределённая масса, кг/м</w:t>
            </w:r>
          </w:p>
        </w:tc>
        <w:tc>
          <w:tcPr>
            <w:tcW w:w="1172" w:type="dxa"/>
            <w:tcBorders>
              <w:top w:val="single" w:sz="6" w:space="0" w:color="auto"/>
              <w:left w:val="single" w:sz="6" w:space="0" w:color="auto"/>
              <w:bottom w:val="single" w:sz="6" w:space="0" w:color="auto"/>
              <w:right w:val="single" w:sz="6" w:space="0" w:color="auto"/>
            </w:tcBorders>
            <w:vAlign w:val="center"/>
          </w:tcPr>
          <w:p w14:paraId="7ED04411"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µ</w:t>
            </w:r>
          </w:p>
        </w:tc>
        <w:tc>
          <w:tcPr>
            <w:tcW w:w="1134" w:type="dxa"/>
            <w:tcBorders>
              <w:top w:val="single" w:sz="6" w:space="0" w:color="auto"/>
              <w:left w:val="single" w:sz="6" w:space="0" w:color="auto"/>
              <w:bottom w:val="single" w:sz="6" w:space="0" w:color="auto"/>
              <w:right w:val="single" w:sz="6" w:space="0" w:color="auto"/>
            </w:tcBorders>
            <w:vAlign w:val="center"/>
          </w:tcPr>
          <w:p w14:paraId="16D03B96"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100</w:t>
            </w:r>
          </w:p>
        </w:tc>
        <w:tc>
          <w:tcPr>
            <w:tcW w:w="1134" w:type="dxa"/>
            <w:tcBorders>
              <w:top w:val="single" w:sz="6" w:space="0" w:color="auto"/>
              <w:left w:val="single" w:sz="6" w:space="0" w:color="auto"/>
              <w:bottom w:val="single" w:sz="6" w:space="0" w:color="auto"/>
              <w:right w:val="single" w:sz="6" w:space="0" w:color="auto"/>
            </w:tcBorders>
            <w:vAlign w:val="center"/>
          </w:tcPr>
          <w:p w14:paraId="4D8AA343" w14:textId="3B464F6D"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34" w:type="dxa"/>
            <w:tcBorders>
              <w:top w:val="single" w:sz="6" w:space="0" w:color="auto"/>
              <w:left w:val="single" w:sz="6" w:space="0" w:color="auto"/>
              <w:bottom w:val="single" w:sz="6" w:space="0" w:color="auto"/>
              <w:right w:val="single" w:sz="6" w:space="0" w:color="auto"/>
            </w:tcBorders>
            <w:vAlign w:val="center"/>
          </w:tcPr>
          <w:p w14:paraId="5AA61CE7" w14:textId="1361DB52"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c>
          <w:tcPr>
            <w:tcW w:w="1178" w:type="dxa"/>
            <w:tcBorders>
              <w:top w:val="single" w:sz="6" w:space="0" w:color="auto"/>
              <w:left w:val="single" w:sz="6" w:space="0" w:color="auto"/>
              <w:bottom w:val="single" w:sz="6" w:space="0" w:color="auto"/>
              <w:right w:val="single" w:sz="6" w:space="0" w:color="auto"/>
            </w:tcBorders>
            <w:vAlign w:val="center"/>
          </w:tcPr>
          <w:p w14:paraId="31AFA269" w14:textId="2C27A0A6" w:rsidR="0042530F" w:rsidRPr="0042530F" w:rsidRDefault="0042530F" w:rsidP="0042530F">
            <w:pPr>
              <w:autoSpaceDE w:val="0"/>
              <w:autoSpaceDN w:val="0"/>
              <w:adjustRightInd w:val="0"/>
              <w:spacing w:line="240" w:lineRule="auto"/>
              <w:ind w:firstLine="170"/>
              <w:jc w:val="center"/>
              <w:rPr>
                <w:color w:val="000000" w:themeColor="text1"/>
                <w:sz w:val="24"/>
                <w:szCs w:val="24"/>
              </w:rPr>
            </w:pPr>
          </w:p>
        </w:tc>
      </w:tr>
      <w:tr w:rsidR="0042530F" w:rsidRPr="0042530F" w14:paraId="15964913"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3B6CE82A" w14:textId="462461D5"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Разрушающее напряжение, Па</w:t>
            </w:r>
          </w:p>
        </w:tc>
        <w:tc>
          <w:tcPr>
            <w:tcW w:w="1172" w:type="dxa"/>
            <w:tcBorders>
              <w:top w:val="single" w:sz="6" w:space="0" w:color="auto"/>
              <w:left w:val="single" w:sz="6" w:space="0" w:color="auto"/>
              <w:bottom w:val="single" w:sz="6" w:space="0" w:color="auto"/>
              <w:right w:val="single" w:sz="6" w:space="0" w:color="auto"/>
            </w:tcBorders>
            <w:vAlign w:val="center"/>
          </w:tcPr>
          <w:p w14:paraId="5C135ABD"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σ</w:t>
            </w:r>
          </w:p>
        </w:tc>
        <w:tc>
          <w:tcPr>
            <w:tcW w:w="1134" w:type="dxa"/>
            <w:tcBorders>
              <w:top w:val="single" w:sz="6" w:space="0" w:color="auto"/>
              <w:left w:val="single" w:sz="6" w:space="0" w:color="auto"/>
              <w:bottom w:val="single" w:sz="6" w:space="0" w:color="auto"/>
              <w:right w:val="single" w:sz="6" w:space="0" w:color="auto"/>
            </w:tcBorders>
            <w:vAlign w:val="center"/>
          </w:tcPr>
          <w:p w14:paraId="6D8CE970" w14:textId="77777777" w:rsidR="0042530F" w:rsidRPr="0042530F" w:rsidRDefault="0042530F" w:rsidP="0042530F">
            <w:pPr>
              <w:autoSpaceDE w:val="0"/>
              <w:autoSpaceDN w:val="0"/>
              <w:adjustRightInd w:val="0"/>
              <w:spacing w:line="240" w:lineRule="auto"/>
              <w:ind w:firstLine="170"/>
              <w:jc w:val="center"/>
              <w:rPr>
                <w:color w:val="000000" w:themeColor="text1"/>
                <w:sz w:val="22"/>
                <w:szCs w:val="22"/>
              </w:rPr>
            </w:pPr>
            <w:r w:rsidRPr="0042530F">
              <w:rPr>
                <w:color w:val="000000" w:themeColor="text1"/>
                <w:sz w:val="22"/>
                <w:szCs w:val="22"/>
              </w:rPr>
              <w:t>4,96E+08</w:t>
            </w:r>
          </w:p>
        </w:tc>
        <w:tc>
          <w:tcPr>
            <w:tcW w:w="1134" w:type="dxa"/>
            <w:tcBorders>
              <w:top w:val="single" w:sz="6" w:space="0" w:color="auto"/>
              <w:left w:val="single" w:sz="6" w:space="0" w:color="auto"/>
              <w:bottom w:val="single" w:sz="6" w:space="0" w:color="auto"/>
              <w:right w:val="single" w:sz="6" w:space="0" w:color="auto"/>
            </w:tcBorders>
            <w:vAlign w:val="center"/>
          </w:tcPr>
          <w:p w14:paraId="51E4534A" w14:textId="074ABB34" w:rsidR="0042530F" w:rsidRPr="0042530F" w:rsidRDefault="0042530F" w:rsidP="0042530F">
            <w:pPr>
              <w:autoSpaceDE w:val="0"/>
              <w:autoSpaceDN w:val="0"/>
              <w:adjustRightInd w:val="0"/>
              <w:spacing w:line="240" w:lineRule="auto"/>
              <w:ind w:firstLine="170"/>
              <w:jc w:val="center"/>
              <w:rPr>
                <w:color w:val="000000" w:themeColor="text1"/>
                <w:sz w:val="22"/>
                <w:szCs w:val="22"/>
              </w:rPr>
            </w:pPr>
          </w:p>
        </w:tc>
        <w:tc>
          <w:tcPr>
            <w:tcW w:w="1134" w:type="dxa"/>
            <w:tcBorders>
              <w:top w:val="single" w:sz="6" w:space="0" w:color="auto"/>
              <w:left w:val="single" w:sz="6" w:space="0" w:color="auto"/>
              <w:bottom w:val="single" w:sz="6" w:space="0" w:color="auto"/>
              <w:right w:val="single" w:sz="6" w:space="0" w:color="auto"/>
            </w:tcBorders>
            <w:vAlign w:val="center"/>
          </w:tcPr>
          <w:p w14:paraId="3F5C2369" w14:textId="58FC6486" w:rsidR="0042530F" w:rsidRPr="0042530F" w:rsidRDefault="0042530F" w:rsidP="0042530F">
            <w:pPr>
              <w:autoSpaceDE w:val="0"/>
              <w:autoSpaceDN w:val="0"/>
              <w:adjustRightInd w:val="0"/>
              <w:spacing w:line="240" w:lineRule="auto"/>
              <w:ind w:firstLine="170"/>
              <w:jc w:val="center"/>
              <w:rPr>
                <w:color w:val="000000" w:themeColor="text1"/>
                <w:sz w:val="22"/>
                <w:szCs w:val="22"/>
              </w:rPr>
            </w:pPr>
          </w:p>
        </w:tc>
        <w:tc>
          <w:tcPr>
            <w:tcW w:w="1178" w:type="dxa"/>
            <w:tcBorders>
              <w:top w:val="single" w:sz="6" w:space="0" w:color="auto"/>
              <w:left w:val="single" w:sz="6" w:space="0" w:color="auto"/>
              <w:bottom w:val="single" w:sz="6" w:space="0" w:color="auto"/>
              <w:right w:val="single" w:sz="6" w:space="0" w:color="auto"/>
            </w:tcBorders>
            <w:vAlign w:val="center"/>
          </w:tcPr>
          <w:p w14:paraId="4CC751B4" w14:textId="65A95014" w:rsidR="0042530F" w:rsidRPr="0042530F" w:rsidRDefault="0042530F" w:rsidP="0042530F">
            <w:pPr>
              <w:autoSpaceDE w:val="0"/>
              <w:autoSpaceDN w:val="0"/>
              <w:adjustRightInd w:val="0"/>
              <w:spacing w:line="240" w:lineRule="auto"/>
              <w:ind w:firstLine="170"/>
              <w:jc w:val="center"/>
              <w:rPr>
                <w:color w:val="000000" w:themeColor="text1"/>
                <w:sz w:val="22"/>
                <w:szCs w:val="22"/>
              </w:rPr>
            </w:pPr>
          </w:p>
        </w:tc>
      </w:tr>
      <w:tr w:rsidR="0042530F" w:rsidRPr="0042530F" w14:paraId="26CF5C2C"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417E19D8" w14:textId="6DB2854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Разрушающая сила, Н</w:t>
            </w:r>
          </w:p>
        </w:tc>
        <w:tc>
          <w:tcPr>
            <w:tcW w:w="1172" w:type="dxa"/>
            <w:tcBorders>
              <w:top w:val="single" w:sz="6" w:space="0" w:color="auto"/>
              <w:left w:val="single" w:sz="6" w:space="0" w:color="auto"/>
              <w:bottom w:val="single" w:sz="6" w:space="0" w:color="auto"/>
              <w:right w:val="single" w:sz="6" w:space="0" w:color="auto"/>
            </w:tcBorders>
            <w:vAlign w:val="center"/>
          </w:tcPr>
          <w:p w14:paraId="1DB2594C"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P</w:t>
            </w:r>
          </w:p>
        </w:tc>
        <w:tc>
          <w:tcPr>
            <w:tcW w:w="1134" w:type="dxa"/>
            <w:tcBorders>
              <w:top w:val="single" w:sz="6" w:space="0" w:color="auto"/>
              <w:left w:val="single" w:sz="6" w:space="0" w:color="auto"/>
              <w:bottom w:val="single" w:sz="6" w:space="0" w:color="auto"/>
              <w:right w:val="single" w:sz="6" w:space="0" w:color="auto"/>
            </w:tcBorders>
            <w:vAlign w:val="center"/>
          </w:tcPr>
          <w:p w14:paraId="5E188CAD"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9,40E+06</w:t>
            </w:r>
          </w:p>
        </w:tc>
        <w:tc>
          <w:tcPr>
            <w:tcW w:w="1134" w:type="dxa"/>
            <w:tcBorders>
              <w:top w:val="single" w:sz="6" w:space="0" w:color="auto"/>
              <w:left w:val="single" w:sz="6" w:space="0" w:color="auto"/>
              <w:bottom w:val="single" w:sz="6" w:space="0" w:color="auto"/>
              <w:right w:val="single" w:sz="6" w:space="0" w:color="auto"/>
            </w:tcBorders>
            <w:vAlign w:val="center"/>
          </w:tcPr>
          <w:p w14:paraId="6ED9C168"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1,94E+06</w:t>
            </w:r>
          </w:p>
        </w:tc>
        <w:tc>
          <w:tcPr>
            <w:tcW w:w="1134" w:type="dxa"/>
            <w:tcBorders>
              <w:top w:val="single" w:sz="6" w:space="0" w:color="auto"/>
              <w:left w:val="single" w:sz="6" w:space="0" w:color="auto"/>
              <w:bottom w:val="single" w:sz="6" w:space="0" w:color="auto"/>
              <w:right w:val="single" w:sz="6" w:space="0" w:color="auto"/>
            </w:tcBorders>
            <w:vAlign w:val="center"/>
          </w:tcPr>
          <w:p w14:paraId="32DD9696"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2,60E+06</w:t>
            </w:r>
          </w:p>
        </w:tc>
        <w:tc>
          <w:tcPr>
            <w:tcW w:w="1178" w:type="dxa"/>
            <w:tcBorders>
              <w:top w:val="single" w:sz="6" w:space="0" w:color="auto"/>
              <w:left w:val="single" w:sz="6" w:space="0" w:color="auto"/>
              <w:bottom w:val="single" w:sz="6" w:space="0" w:color="auto"/>
              <w:right w:val="single" w:sz="6" w:space="0" w:color="auto"/>
            </w:tcBorders>
            <w:vAlign w:val="center"/>
          </w:tcPr>
          <w:p w14:paraId="79E6D03B"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2,04E+07</w:t>
            </w:r>
          </w:p>
        </w:tc>
      </w:tr>
      <w:tr w:rsidR="0042530F" w:rsidRPr="0042530F" w14:paraId="1D7BD097" w14:textId="77777777" w:rsidTr="0042530F">
        <w:trPr>
          <w:trHeight w:val="290"/>
        </w:trPr>
        <w:tc>
          <w:tcPr>
            <w:tcW w:w="3394" w:type="dxa"/>
            <w:tcBorders>
              <w:top w:val="single" w:sz="6" w:space="0" w:color="auto"/>
              <w:left w:val="single" w:sz="6" w:space="0" w:color="auto"/>
              <w:bottom w:val="single" w:sz="6" w:space="0" w:color="auto"/>
              <w:right w:val="single" w:sz="6" w:space="0" w:color="auto"/>
            </w:tcBorders>
            <w:vAlign w:val="center"/>
          </w:tcPr>
          <w:p w14:paraId="7C0FDDD2" w14:textId="1DC3E779"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Реакция, Н</w:t>
            </w:r>
          </w:p>
        </w:tc>
        <w:tc>
          <w:tcPr>
            <w:tcW w:w="1172" w:type="dxa"/>
            <w:tcBorders>
              <w:top w:val="single" w:sz="6" w:space="0" w:color="auto"/>
              <w:left w:val="single" w:sz="6" w:space="0" w:color="auto"/>
              <w:bottom w:val="single" w:sz="6" w:space="0" w:color="auto"/>
              <w:right w:val="single" w:sz="6" w:space="0" w:color="auto"/>
            </w:tcBorders>
            <w:vAlign w:val="center"/>
          </w:tcPr>
          <w:p w14:paraId="07BDB954" w14:textId="77777777" w:rsidR="0042530F" w:rsidRPr="0042530F" w:rsidRDefault="0042530F" w:rsidP="0042530F">
            <w:pPr>
              <w:autoSpaceDE w:val="0"/>
              <w:autoSpaceDN w:val="0"/>
              <w:adjustRightInd w:val="0"/>
              <w:spacing w:line="240" w:lineRule="auto"/>
              <w:ind w:firstLine="170"/>
              <w:jc w:val="center"/>
              <w:rPr>
                <w:color w:val="000000" w:themeColor="text1"/>
                <w:sz w:val="24"/>
                <w:szCs w:val="24"/>
              </w:rPr>
            </w:pPr>
            <w:r w:rsidRPr="0042530F">
              <w:rPr>
                <w:color w:val="000000" w:themeColor="text1"/>
                <w:sz w:val="24"/>
                <w:szCs w:val="24"/>
              </w:rPr>
              <w:t>R</w:t>
            </w:r>
          </w:p>
        </w:tc>
        <w:tc>
          <w:tcPr>
            <w:tcW w:w="1134" w:type="dxa"/>
            <w:tcBorders>
              <w:top w:val="single" w:sz="6" w:space="0" w:color="auto"/>
              <w:left w:val="single" w:sz="6" w:space="0" w:color="auto"/>
              <w:bottom w:val="single" w:sz="6" w:space="0" w:color="auto"/>
              <w:right w:val="single" w:sz="6" w:space="0" w:color="auto"/>
            </w:tcBorders>
            <w:vAlign w:val="center"/>
          </w:tcPr>
          <w:p w14:paraId="147B7EB2"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9,78E+06</w:t>
            </w:r>
          </w:p>
        </w:tc>
        <w:tc>
          <w:tcPr>
            <w:tcW w:w="1134" w:type="dxa"/>
            <w:tcBorders>
              <w:top w:val="single" w:sz="6" w:space="0" w:color="auto"/>
              <w:left w:val="single" w:sz="6" w:space="0" w:color="auto"/>
              <w:bottom w:val="single" w:sz="6" w:space="0" w:color="auto"/>
              <w:right w:val="single" w:sz="6" w:space="0" w:color="auto"/>
            </w:tcBorders>
            <w:vAlign w:val="center"/>
          </w:tcPr>
          <w:p w14:paraId="60B82876"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1,95E+06</w:t>
            </w:r>
          </w:p>
        </w:tc>
        <w:tc>
          <w:tcPr>
            <w:tcW w:w="1134" w:type="dxa"/>
            <w:tcBorders>
              <w:top w:val="single" w:sz="6" w:space="0" w:color="auto"/>
              <w:left w:val="single" w:sz="6" w:space="0" w:color="auto"/>
              <w:bottom w:val="single" w:sz="6" w:space="0" w:color="auto"/>
              <w:right w:val="single" w:sz="6" w:space="0" w:color="auto"/>
            </w:tcBorders>
            <w:vAlign w:val="center"/>
          </w:tcPr>
          <w:p w14:paraId="13F520BE"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4,28E+06</w:t>
            </w:r>
          </w:p>
        </w:tc>
        <w:tc>
          <w:tcPr>
            <w:tcW w:w="1178" w:type="dxa"/>
            <w:tcBorders>
              <w:top w:val="single" w:sz="6" w:space="0" w:color="auto"/>
              <w:left w:val="single" w:sz="6" w:space="0" w:color="auto"/>
              <w:bottom w:val="single" w:sz="6" w:space="0" w:color="auto"/>
              <w:right w:val="single" w:sz="6" w:space="0" w:color="auto"/>
            </w:tcBorders>
            <w:vAlign w:val="center"/>
          </w:tcPr>
          <w:p w14:paraId="3DF5E5C0" w14:textId="77777777" w:rsidR="0042530F" w:rsidRPr="0042530F" w:rsidRDefault="0042530F" w:rsidP="0042530F">
            <w:pPr>
              <w:autoSpaceDE w:val="0"/>
              <w:autoSpaceDN w:val="0"/>
              <w:adjustRightInd w:val="0"/>
              <w:spacing w:line="240" w:lineRule="auto"/>
              <w:ind w:firstLine="0"/>
              <w:jc w:val="center"/>
              <w:rPr>
                <w:color w:val="000000" w:themeColor="text1"/>
                <w:sz w:val="22"/>
                <w:szCs w:val="22"/>
              </w:rPr>
            </w:pPr>
            <w:r w:rsidRPr="0042530F">
              <w:rPr>
                <w:color w:val="000000" w:themeColor="text1"/>
                <w:sz w:val="22"/>
                <w:szCs w:val="22"/>
              </w:rPr>
              <w:t>8,98E+08</w:t>
            </w:r>
          </w:p>
        </w:tc>
      </w:tr>
    </w:tbl>
    <w:p w14:paraId="31FE0287" w14:textId="77777777" w:rsidR="00573FE1" w:rsidRPr="0042530F" w:rsidRDefault="00573FE1" w:rsidP="00573FE1">
      <w:pPr>
        <w:autoSpaceDE w:val="0"/>
        <w:autoSpaceDN w:val="0"/>
        <w:adjustRightInd w:val="0"/>
        <w:spacing w:before="240"/>
        <w:ind w:firstLine="0"/>
        <w:rPr>
          <w:color w:val="000000" w:themeColor="text1"/>
          <w:sz w:val="24"/>
          <w:szCs w:val="24"/>
        </w:rPr>
      </w:pPr>
    </w:p>
    <w:p w14:paraId="78B3CE6E" w14:textId="77777777" w:rsidR="00573FE1" w:rsidRPr="0042530F" w:rsidRDefault="00573FE1" w:rsidP="00573FE1">
      <w:pPr>
        <w:autoSpaceDE w:val="0"/>
        <w:autoSpaceDN w:val="0"/>
        <w:adjustRightInd w:val="0"/>
        <w:spacing w:before="240"/>
        <w:ind w:firstLine="709"/>
        <w:rPr>
          <w:color w:val="000000" w:themeColor="text1"/>
          <w:szCs w:val="28"/>
        </w:rPr>
      </w:pPr>
      <w:r w:rsidRPr="0042530F">
        <w:rPr>
          <w:color w:val="000000" w:themeColor="text1"/>
          <w:szCs w:val="28"/>
        </w:rPr>
        <w:t xml:space="preserve">При рассмотрении критерия расчёта нагрузки как передачу удара от импульса, при сохранении целостности конструкции БПЛА нагрузка получается существенно меньше: </w:t>
      </w:r>
    </w:p>
    <w:p w14:paraId="2503468D" w14:textId="77777777" w:rsidR="00573FE1" w:rsidRPr="0042530F" w:rsidRDefault="00573FE1" w:rsidP="00212245">
      <w:pPr>
        <w:autoSpaceDE w:val="0"/>
        <w:autoSpaceDN w:val="0"/>
        <w:adjustRightInd w:val="0"/>
        <w:ind w:firstLine="709"/>
        <w:rPr>
          <w:i/>
          <w:color w:val="000000" w:themeColor="text1"/>
          <w:szCs w:val="28"/>
        </w:rPr>
      </w:pPr>
      <w:r w:rsidRPr="0042530F">
        <w:rPr>
          <w:i/>
          <w:color w:val="000000" w:themeColor="text1"/>
          <w:szCs w:val="28"/>
        </w:rPr>
        <w:lastRenderedPageBreak/>
        <w:t xml:space="preserve">Для дрона 1: M х V=F х t F=m х V/t =150 кг *50 км в час </w:t>
      </w:r>
      <w:proofErr w:type="gramStart"/>
      <w:r w:rsidRPr="0042530F">
        <w:rPr>
          <w:i/>
          <w:color w:val="000000" w:themeColor="text1"/>
          <w:szCs w:val="28"/>
        </w:rPr>
        <w:t>/(</w:t>
      </w:r>
      <w:proofErr w:type="gramEnd"/>
      <w:r w:rsidRPr="0042530F">
        <w:rPr>
          <w:i/>
          <w:color w:val="000000" w:themeColor="text1"/>
          <w:szCs w:val="28"/>
        </w:rPr>
        <w:t>0,05*3,6) =41,6 кН или 4,16 тонны </w:t>
      </w:r>
    </w:p>
    <w:p w14:paraId="09B65AFB" w14:textId="77777777" w:rsidR="00573FE1" w:rsidRPr="0042530F" w:rsidRDefault="00573FE1" w:rsidP="00212245">
      <w:pPr>
        <w:autoSpaceDE w:val="0"/>
        <w:autoSpaceDN w:val="0"/>
        <w:adjustRightInd w:val="0"/>
        <w:ind w:firstLine="709"/>
        <w:rPr>
          <w:i/>
          <w:color w:val="000000" w:themeColor="text1"/>
          <w:szCs w:val="28"/>
        </w:rPr>
      </w:pPr>
      <w:r w:rsidRPr="0042530F">
        <w:rPr>
          <w:i/>
          <w:color w:val="000000" w:themeColor="text1"/>
          <w:szCs w:val="28"/>
        </w:rPr>
        <w:t xml:space="preserve">Для дрона 2: M х V=F х t F=m х V/t =150 кг *150 км в час </w:t>
      </w:r>
      <w:proofErr w:type="gramStart"/>
      <w:r w:rsidRPr="0042530F">
        <w:rPr>
          <w:i/>
          <w:color w:val="000000" w:themeColor="text1"/>
          <w:szCs w:val="28"/>
        </w:rPr>
        <w:t>/(</w:t>
      </w:r>
      <w:proofErr w:type="gramEnd"/>
      <w:r w:rsidRPr="0042530F">
        <w:rPr>
          <w:i/>
          <w:color w:val="000000" w:themeColor="text1"/>
          <w:szCs w:val="28"/>
        </w:rPr>
        <w:t>0,05*3,6) =125 кН или 12,5 тонны </w:t>
      </w:r>
    </w:p>
    <w:p w14:paraId="33CCF4CC" w14:textId="77777777" w:rsidR="00573FE1" w:rsidRPr="0042530F" w:rsidRDefault="00573FE1" w:rsidP="00212245">
      <w:pPr>
        <w:autoSpaceDE w:val="0"/>
        <w:autoSpaceDN w:val="0"/>
        <w:adjustRightInd w:val="0"/>
        <w:ind w:firstLine="709"/>
        <w:rPr>
          <w:i/>
          <w:color w:val="000000" w:themeColor="text1"/>
          <w:szCs w:val="28"/>
        </w:rPr>
      </w:pPr>
      <w:r w:rsidRPr="0042530F">
        <w:rPr>
          <w:i/>
          <w:color w:val="000000" w:themeColor="text1"/>
          <w:szCs w:val="28"/>
        </w:rPr>
        <w:t xml:space="preserve">Для дрона 3: M х V=F х t F=m х V/t =200 кг *200 км в час </w:t>
      </w:r>
      <w:proofErr w:type="gramStart"/>
      <w:r w:rsidRPr="0042530F">
        <w:rPr>
          <w:i/>
          <w:color w:val="000000" w:themeColor="text1"/>
          <w:szCs w:val="28"/>
        </w:rPr>
        <w:t>/(</w:t>
      </w:r>
      <w:proofErr w:type="gramEnd"/>
      <w:r w:rsidRPr="0042530F">
        <w:rPr>
          <w:i/>
          <w:color w:val="000000" w:themeColor="text1"/>
          <w:szCs w:val="28"/>
        </w:rPr>
        <w:t>0,05*3,6) =222 кН или 22 тонны </w:t>
      </w:r>
    </w:p>
    <w:p w14:paraId="58D816FE" w14:textId="77777777" w:rsidR="00573FE1" w:rsidRPr="0042530F" w:rsidRDefault="00573FE1" w:rsidP="008A208F">
      <w:pPr>
        <w:autoSpaceDE w:val="0"/>
        <w:autoSpaceDN w:val="0"/>
        <w:adjustRightInd w:val="0"/>
        <w:ind w:left="142" w:firstLine="567"/>
        <w:rPr>
          <w:b/>
          <w:bCs/>
          <w:color w:val="000000" w:themeColor="text1"/>
          <w:szCs w:val="28"/>
        </w:rPr>
      </w:pPr>
      <w:r w:rsidRPr="0042530F">
        <w:rPr>
          <w:b/>
          <w:bCs/>
          <w:color w:val="000000" w:themeColor="text1"/>
          <w:szCs w:val="28"/>
        </w:rPr>
        <w:t>Вывод</w:t>
      </w:r>
    </w:p>
    <w:p w14:paraId="040342D4" w14:textId="62518D70" w:rsidR="00E96179" w:rsidRPr="0042530F" w:rsidRDefault="00573FE1" w:rsidP="00212245">
      <w:pPr>
        <w:autoSpaceDE w:val="0"/>
        <w:autoSpaceDN w:val="0"/>
        <w:adjustRightInd w:val="0"/>
        <w:ind w:firstLine="709"/>
        <w:rPr>
          <w:b/>
          <w:bCs/>
          <w:color w:val="000000" w:themeColor="text1"/>
          <w:szCs w:val="28"/>
        </w:rPr>
      </w:pPr>
      <w:r w:rsidRPr="0042530F">
        <w:rPr>
          <w:color w:val="000000" w:themeColor="text1"/>
          <w:szCs w:val="28"/>
        </w:rPr>
        <w:t xml:space="preserve">Данный метод достаточно консервативен и исходит, что нагрузка от дрона должна разрушить сам дрон. В расчёте, из-за отсутствия исходных данных, не учитываются характеристики конкретных материалов, из которых дрон изготавливается, крепления внутренних и наружных деталей дрона (двигатель, микросхема, аккумулятор, крылья и др.), отделение которых тоже приводит к разрушению дрона. </w:t>
      </w:r>
      <w:bookmarkEnd w:id="6"/>
      <w:r w:rsidR="00E96179" w:rsidRPr="0042530F">
        <w:rPr>
          <w:b/>
          <w:bCs/>
          <w:color w:val="000000" w:themeColor="text1"/>
          <w:szCs w:val="28"/>
        </w:rPr>
        <w:br w:type="page"/>
      </w:r>
    </w:p>
    <w:p w14:paraId="6B3C8682" w14:textId="54DB1190" w:rsidR="001E08A1" w:rsidRPr="0042530F" w:rsidRDefault="001E08A1" w:rsidP="00212245">
      <w:pPr>
        <w:pStyle w:val="01"/>
        <w:spacing w:after="0"/>
        <w:ind w:right="0" w:firstLine="709"/>
        <w:rPr>
          <w:color w:val="000000" w:themeColor="text1"/>
          <w:szCs w:val="28"/>
        </w:rPr>
      </w:pPr>
      <w:bookmarkStart w:id="7" w:name="_Toc204166529"/>
      <w:r w:rsidRPr="0042530F">
        <w:rPr>
          <w:color w:val="000000" w:themeColor="text1"/>
          <w:szCs w:val="28"/>
        </w:rPr>
        <w:lastRenderedPageBreak/>
        <w:t xml:space="preserve">Приложение В. </w:t>
      </w:r>
      <w:r w:rsidR="002355E1" w:rsidRPr="0042530F">
        <w:rPr>
          <w:color w:val="000000" w:themeColor="text1"/>
          <w:szCs w:val="28"/>
        </w:rPr>
        <w:t>Расчетные нагрузки и их сочетания</w:t>
      </w:r>
      <w:bookmarkEnd w:id="7"/>
    </w:p>
    <w:p w14:paraId="3C554BB9" w14:textId="49C55E58" w:rsidR="002355E1" w:rsidRPr="0042530F" w:rsidRDefault="002355E1" w:rsidP="00212245">
      <w:pPr>
        <w:ind w:firstLine="709"/>
        <w:rPr>
          <w:rFonts w:eastAsia="TimesNewRomanPSMT"/>
          <w:color w:val="000000" w:themeColor="text1"/>
          <w:szCs w:val="28"/>
        </w:rPr>
      </w:pPr>
      <w:bookmarkStart w:id="8" w:name="_Toc212446135"/>
      <w:bookmarkStart w:id="9" w:name="_Toc360541783"/>
      <w:bookmarkStart w:id="10" w:name="_Toc180917006"/>
      <w:bookmarkStart w:id="11" w:name="_Toc360541790"/>
      <w:bookmarkStart w:id="12" w:name="_Toc180917016"/>
      <w:r w:rsidRPr="0042530F">
        <w:rPr>
          <w:color w:val="000000" w:themeColor="text1"/>
          <w:szCs w:val="28"/>
        </w:rPr>
        <w:t xml:space="preserve">В </w:t>
      </w:r>
      <w:r w:rsidRPr="0042530F">
        <w:rPr>
          <w:rFonts w:eastAsia="TimesNewRomanPSMT"/>
          <w:color w:val="000000" w:themeColor="text1"/>
          <w:szCs w:val="28"/>
        </w:rPr>
        <w:t>настоящем расчете, целью которого является оценка уровня статических деформаций, определение прочности элементов сооружения, включая подбор необходимого профиля металлопроката, учитываются нагрузки в соответствии с требованиями норм РФ [</w:t>
      </w:r>
      <w:r w:rsidR="00733519" w:rsidRPr="0042530F">
        <w:rPr>
          <w:rFonts w:eastAsia="TimesNewRomanPSMT"/>
          <w:color w:val="000000" w:themeColor="text1"/>
          <w:szCs w:val="28"/>
        </w:rPr>
        <w:t>2</w:t>
      </w:r>
      <w:r w:rsidR="00200A79" w:rsidRPr="0042530F">
        <w:rPr>
          <w:rFonts w:eastAsia="TimesNewRomanPSMT"/>
          <w:color w:val="000000" w:themeColor="text1"/>
          <w:szCs w:val="28"/>
        </w:rPr>
        <w:t>4</w:t>
      </w:r>
      <w:r w:rsidRPr="0042530F">
        <w:rPr>
          <w:rFonts w:eastAsia="TimesNewRomanPSMT"/>
          <w:color w:val="000000" w:themeColor="text1"/>
          <w:szCs w:val="28"/>
        </w:rPr>
        <w:t>]</w:t>
      </w:r>
      <w:r w:rsidR="00200A79" w:rsidRPr="0042530F">
        <w:rPr>
          <w:rFonts w:eastAsia="TimesNewRomanPSMT"/>
          <w:color w:val="000000" w:themeColor="text1"/>
          <w:szCs w:val="28"/>
        </w:rPr>
        <w:t>-[30]</w:t>
      </w:r>
      <w:r w:rsidRPr="0042530F">
        <w:rPr>
          <w:rFonts w:eastAsia="TimesNewRomanPSMT"/>
          <w:color w:val="000000" w:themeColor="text1"/>
          <w:szCs w:val="28"/>
        </w:rPr>
        <w:t>.</w:t>
      </w:r>
    </w:p>
    <w:p w14:paraId="2F46CADB" w14:textId="77777777" w:rsidR="002355E1" w:rsidRPr="0042530F" w:rsidRDefault="002355E1" w:rsidP="00212245">
      <w:pPr>
        <w:ind w:firstLine="709"/>
        <w:rPr>
          <w:color w:val="000000" w:themeColor="text1"/>
          <w:szCs w:val="28"/>
        </w:rPr>
      </w:pPr>
      <w:r w:rsidRPr="0042530F">
        <w:rPr>
          <w:rFonts w:eastAsia="TimesNewRomanPSMT"/>
          <w:color w:val="000000" w:themeColor="text1"/>
          <w:szCs w:val="28"/>
        </w:rPr>
        <w:t>Действующие на</w:t>
      </w:r>
      <w:r w:rsidRPr="0042530F">
        <w:rPr>
          <w:color w:val="000000" w:themeColor="text1"/>
          <w:szCs w:val="28"/>
        </w:rPr>
        <w:t>грузки, по характеру их действия разделены на следующие группы:</w:t>
      </w:r>
    </w:p>
    <w:p w14:paraId="49E0F472" w14:textId="77777777" w:rsidR="002355E1" w:rsidRPr="0042530F" w:rsidRDefault="002355E1" w:rsidP="00212245">
      <w:pPr>
        <w:pStyle w:val="21"/>
        <w:spacing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Постоянные нагрузки;</w:t>
      </w:r>
    </w:p>
    <w:p w14:paraId="560E9ECB"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bookmarkStart w:id="13" w:name="_Hlk185420586"/>
      <w:r w:rsidRPr="0042530F">
        <w:rPr>
          <w:rFonts w:ascii="Times New Roman" w:hAnsi="Times New Roman"/>
          <w:color w:val="000000" w:themeColor="text1"/>
          <w:sz w:val="28"/>
          <w:szCs w:val="28"/>
        </w:rPr>
        <w:t xml:space="preserve">собственный вес конструкции; </w:t>
      </w:r>
    </w:p>
    <w:p w14:paraId="09EEA25F"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bookmarkStart w:id="14" w:name="_Hlk185420614"/>
      <w:bookmarkEnd w:id="13"/>
      <w:r w:rsidRPr="0042530F">
        <w:rPr>
          <w:rFonts w:ascii="Times New Roman" w:hAnsi="Times New Roman"/>
          <w:color w:val="000000" w:themeColor="text1"/>
          <w:sz w:val="28"/>
          <w:szCs w:val="28"/>
        </w:rPr>
        <w:t>вес тросов;</w:t>
      </w:r>
    </w:p>
    <w:p w14:paraId="22D7DB13"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вес усиленной сети «</w:t>
      </w:r>
      <w:proofErr w:type="spellStart"/>
      <w:r w:rsidRPr="0042530F">
        <w:rPr>
          <w:rFonts w:ascii="Times New Roman" w:hAnsi="Times New Roman"/>
          <w:color w:val="000000" w:themeColor="text1"/>
          <w:sz w:val="28"/>
          <w:szCs w:val="28"/>
        </w:rPr>
        <w:t>Манье</w:t>
      </w:r>
      <w:proofErr w:type="spellEnd"/>
      <w:r w:rsidRPr="0042530F">
        <w:rPr>
          <w:rFonts w:ascii="Times New Roman" w:hAnsi="Times New Roman"/>
          <w:color w:val="000000" w:themeColor="text1"/>
          <w:sz w:val="28"/>
          <w:szCs w:val="28"/>
        </w:rPr>
        <w:t>» с вплетенными тросами;</w:t>
      </w:r>
    </w:p>
    <w:p w14:paraId="4DFC2318" w14:textId="77777777" w:rsidR="002355E1" w:rsidRPr="0042530F" w:rsidRDefault="002355E1" w:rsidP="00212245">
      <w:pPr>
        <w:pStyle w:val="21"/>
        <w:spacing w:line="360" w:lineRule="auto"/>
        <w:ind w:firstLine="709"/>
        <w:rPr>
          <w:rFonts w:ascii="Times New Roman" w:hAnsi="Times New Roman"/>
          <w:color w:val="000000" w:themeColor="text1"/>
          <w:sz w:val="28"/>
          <w:szCs w:val="28"/>
        </w:rPr>
      </w:pPr>
      <w:bookmarkStart w:id="15" w:name="_Hlk185420643"/>
      <w:bookmarkStart w:id="16" w:name="_Hlk185420692"/>
      <w:bookmarkEnd w:id="14"/>
      <w:r w:rsidRPr="0042530F">
        <w:rPr>
          <w:rFonts w:ascii="Times New Roman" w:hAnsi="Times New Roman"/>
          <w:color w:val="000000" w:themeColor="text1"/>
          <w:sz w:val="28"/>
          <w:szCs w:val="28"/>
        </w:rPr>
        <w:t>Временные длительные нагрузки</w:t>
      </w:r>
      <w:bookmarkEnd w:id="15"/>
      <w:r w:rsidRPr="0042530F">
        <w:rPr>
          <w:rFonts w:ascii="Times New Roman" w:hAnsi="Times New Roman"/>
          <w:color w:val="000000" w:themeColor="text1"/>
          <w:sz w:val="28"/>
          <w:szCs w:val="28"/>
        </w:rPr>
        <w:t>;</w:t>
      </w:r>
    </w:p>
    <w:p w14:paraId="5CDB3C97"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bookmarkStart w:id="17" w:name="_Hlk185420680"/>
      <w:bookmarkEnd w:id="16"/>
      <w:r w:rsidRPr="0042530F">
        <w:rPr>
          <w:rFonts w:ascii="Times New Roman" w:hAnsi="Times New Roman"/>
          <w:color w:val="000000" w:themeColor="text1"/>
          <w:sz w:val="28"/>
          <w:szCs w:val="28"/>
        </w:rPr>
        <w:t>натяжение тросов;</w:t>
      </w:r>
    </w:p>
    <w:p w14:paraId="61B043C5"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натяжение тросов с учетом гололеда;</w:t>
      </w:r>
    </w:p>
    <w:p w14:paraId="4224D161" w14:textId="77777777" w:rsidR="002355E1" w:rsidRPr="0042530F" w:rsidRDefault="002355E1" w:rsidP="00212245">
      <w:pPr>
        <w:pStyle w:val="21"/>
        <w:spacing w:line="360" w:lineRule="auto"/>
        <w:ind w:firstLine="709"/>
        <w:rPr>
          <w:rFonts w:ascii="Times New Roman" w:hAnsi="Times New Roman"/>
          <w:color w:val="000000" w:themeColor="text1"/>
          <w:sz w:val="28"/>
          <w:szCs w:val="28"/>
        </w:rPr>
      </w:pPr>
      <w:bookmarkStart w:id="18" w:name="_Hlk185420793"/>
      <w:bookmarkEnd w:id="17"/>
      <w:r w:rsidRPr="0042530F">
        <w:rPr>
          <w:rFonts w:ascii="Times New Roman" w:hAnsi="Times New Roman"/>
          <w:color w:val="000000" w:themeColor="text1"/>
          <w:sz w:val="28"/>
          <w:szCs w:val="28"/>
        </w:rPr>
        <w:t>Временные кратковременные нагрузки;</w:t>
      </w:r>
    </w:p>
    <w:p w14:paraId="198156E6"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эксплуатационные нагрузки (нагрузка от людей при монтаже)</w:t>
      </w:r>
    </w:p>
    <w:p w14:paraId="11EF752C" w14:textId="77777777" w:rsidR="002355E1" w:rsidRPr="0042530F" w:rsidRDefault="002355E1" w:rsidP="00212245">
      <w:pPr>
        <w:pStyle w:val="21"/>
        <w:numPr>
          <w:ilvl w:val="1"/>
          <w:numId w:val="12"/>
        </w:numPr>
        <w:spacing w:before="0"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ветровая нагрузка;</w:t>
      </w:r>
    </w:p>
    <w:p w14:paraId="2A6ED4A1" w14:textId="77777777" w:rsidR="002355E1" w:rsidRPr="0042530F" w:rsidRDefault="002355E1" w:rsidP="00212245">
      <w:pPr>
        <w:pStyle w:val="21"/>
        <w:numPr>
          <w:ilvl w:val="1"/>
          <w:numId w:val="12"/>
        </w:numPr>
        <w:spacing w:before="0"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нагрузка от гололёда;</w:t>
      </w:r>
    </w:p>
    <w:p w14:paraId="78DFEE70" w14:textId="77777777" w:rsidR="002355E1" w:rsidRPr="0042530F" w:rsidRDefault="002355E1" w:rsidP="00212245">
      <w:pPr>
        <w:pStyle w:val="21"/>
        <w:numPr>
          <w:ilvl w:val="1"/>
          <w:numId w:val="12"/>
        </w:numPr>
        <w:spacing w:before="0"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температурные воздействия;</w:t>
      </w:r>
    </w:p>
    <w:p w14:paraId="41CB499B" w14:textId="77777777" w:rsidR="002355E1" w:rsidRPr="0042530F" w:rsidRDefault="002355E1" w:rsidP="00212245">
      <w:pPr>
        <w:pStyle w:val="21"/>
        <w:spacing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Особые нагрузки;</w:t>
      </w:r>
    </w:p>
    <w:p w14:paraId="2ED39028" w14:textId="77777777" w:rsidR="002355E1" w:rsidRPr="0042530F" w:rsidRDefault="002355E1" w:rsidP="00212245">
      <w:pPr>
        <w:pStyle w:val="21"/>
        <w:numPr>
          <w:ilvl w:val="1"/>
          <w:numId w:val="12"/>
        </w:numPr>
        <w:spacing w:line="360" w:lineRule="auto"/>
        <w:ind w:firstLine="709"/>
        <w:rPr>
          <w:rFonts w:ascii="Times New Roman" w:hAnsi="Times New Roman"/>
          <w:color w:val="000000" w:themeColor="text1"/>
          <w:sz w:val="28"/>
          <w:szCs w:val="28"/>
        </w:rPr>
      </w:pPr>
      <w:r w:rsidRPr="0042530F">
        <w:rPr>
          <w:rFonts w:ascii="Times New Roman" w:hAnsi="Times New Roman"/>
          <w:color w:val="000000" w:themeColor="text1"/>
          <w:sz w:val="28"/>
          <w:szCs w:val="28"/>
        </w:rPr>
        <w:t>Ударное воздействие (воздействие БПЛА).</w:t>
      </w:r>
    </w:p>
    <w:bookmarkEnd w:id="18"/>
    <w:p w14:paraId="054E2800" w14:textId="77777777" w:rsidR="002355E1" w:rsidRPr="0042530F" w:rsidRDefault="002355E1" w:rsidP="00212245">
      <w:pPr>
        <w:pStyle w:val="2d"/>
        <w:spacing w:line="360" w:lineRule="auto"/>
        <w:ind w:firstLine="709"/>
        <w:rPr>
          <w:color w:val="000000" w:themeColor="text1"/>
          <w:sz w:val="28"/>
          <w:szCs w:val="28"/>
        </w:rPr>
      </w:pPr>
      <w:r w:rsidRPr="0042530F">
        <w:rPr>
          <w:color w:val="000000" w:themeColor="text1"/>
          <w:sz w:val="28"/>
          <w:szCs w:val="28"/>
        </w:rPr>
        <w:t>Перемещения и усилия определялись на основе квазистатической нагрузки.</w:t>
      </w:r>
    </w:p>
    <w:p w14:paraId="226136D5" w14:textId="33E2ADA6" w:rsidR="002355E1" w:rsidRPr="0042530F" w:rsidRDefault="002355E1" w:rsidP="00212245">
      <w:pPr>
        <w:jc w:val="center"/>
        <w:rPr>
          <w:i/>
          <w:iCs/>
          <w:szCs w:val="28"/>
          <w:u w:val="single"/>
        </w:rPr>
      </w:pPr>
      <w:bookmarkStart w:id="19" w:name="_Toc200987367"/>
      <w:bookmarkStart w:id="20" w:name="_Toc203665501"/>
      <w:r w:rsidRPr="0042530F">
        <w:rPr>
          <w:i/>
          <w:iCs/>
          <w:szCs w:val="28"/>
          <w:u w:val="single"/>
        </w:rPr>
        <w:t>Постоянные нагрузки</w:t>
      </w:r>
      <w:bookmarkEnd w:id="8"/>
      <w:bookmarkEnd w:id="9"/>
      <w:bookmarkEnd w:id="10"/>
      <w:bookmarkEnd w:id="19"/>
      <w:bookmarkEnd w:id="20"/>
    </w:p>
    <w:p w14:paraId="06815104" w14:textId="77777777" w:rsidR="002355E1" w:rsidRPr="0042530F" w:rsidRDefault="002355E1" w:rsidP="00212245">
      <w:pPr>
        <w:rPr>
          <w:color w:val="000000" w:themeColor="text1"/>
          <w:szCs w:val="28"/>
        </w:rPr>
      </w:pPr>
      <w:bookmarkStart w:id="21" w:name="_Toc180917007"/>
      <w:bookmarkStart w:id="22" w:name="_Toc200987368"/>
      <w:bookmarkStart w:id="23" w:name="_Toc212446183"/>
      <w:bookmarkStart w:id="24" w:name="_Toc360541785"/>
      <w:r w:rsidRPr="0042530F">
        <w:rPr>
          <w:color w:val="000000" w:themeColor="text1"/>
          <w:szCs w:val="28"/>
        </w:rPr>
        <w:t>Нагрузки от собственного веса строительных конструкций определяются как произведение объема конструкции на её удельный вес. Для стальных элементов принят удельный вес материала 7850 кг/м³.</w:t>
      </w:r>
    </w:p>
    <w:p w14:paraId="2A0DAC72" w14:textId="5D6C7B4B" w:rsidR="002355E1" w:rsidRPr="0042530F" w:rsidRDefault="002355E1" w:rsidP="00212245">
      <w:pPr>
        <w:ind w:firstLine="567"/>
        <w:rPr>
          <w:color w:val="000000" w:themeColor="text1"/>
          <w:szCs w:val="28"/>
        </w:rPr>
      </w:pPr>
      <w:r w:rsidRPr="0042530F">
        <w:rPr>
          <w:color w:val="000000" w:themeColor="text1"/>
          <w:szCs w:val="28"/>
        </w:rPr>
        <w:lastRenderedPageBreak/>
        <w:t>Масса тросов и усиленной проволочной сети типа «</w:t>
      </w:r>
      <w:proofErr w:type="spellStart"/>
      <w:r w:rsidRPr="0042530F">
        <w:rPr>
          <w:color w:val="000000" w:themeColor="text1"/>
          <w:szCs w:val="28"/>
        </w:rPr>
        <w:t>Манье</w:t>
      </w:r>
      <w:proofErr w:type="spellEnd"/>
      <w:r w:rsidRPr="0042530F">
        <w:rPr>
          <w:color w:val="000000" w:themeColor="text1"/>
          <w:szCs w:val="28"/>
        </w:rPr>
        <w:t xml:space="preserve">» с вплетёнными стальными тросами учтена в расчётах в виде равномерно распределённой нагрузки на элементы конструкции. При шаге укладки тросов 1 м и использовании сетки с размером ячейки 80×100 мм, нормативное значение распределённой нагрузки составляет </w:t>
      </w:r>
      <w:proofErr w:type="gramStart"/>
      <w:r w:rsidR="00F80DDF" w:rsidRPr="00F80DDF">
        <w:rPr>
          <w:b/>
          <w:bCs/>
          <w:color w:val="000000" w:themeColor="text1"/>
          <w:szCs w:val="28"/>
          <w:highlight w:val="yellow"/>
        </w:rPr>
        <w:t xml:space="preserve">{{ </w:t>
      </w:r>
      <w:proofErr w:type="spellStart"/>
      <w:r w:rsidR="00F80DDF">
        <w:rPr>
          <w:b/>
          <w:bCs/>
          <w:color w:val="000000" w:themeColor="text1"/>
          <w:szCs w:val="28"/>
          <w:highlight w:val="yellow"/>
          <w:lang w:val="en-US"/>
        </w:rPr>
        <w:t>raspr</w:t>
      </w:r>
      <w:proofErr w:type="spellEnd"/>
      <w:proofErr w:type="gramEnd"/>
      <w:r w:rsidR="00F80DDF" w:rsidRPr="00F80DDF">
        <w:rPr>
          <w:b/>
          <w:bCs/>
          <w:color w:val="000000" w:themeColor="text1"/>
          <w:szCs w:val="28"/>
          <w:highlight w:val="yellow"/>
        </w:rPr>
        <w:t>_</w:t>
      </w:r>
      <w:proofErr w:type="spellStart"/>
      <w:proofErr w:type="gramStart"/>
      <w:r w:rsidR="00F80DDF">
        <w:rPr>
          <w:b/>
          <w:bCs/>
          <w:color w:val="000000" w:themeColor="text1"/>
          <w:szCs w:val="28"/>
          <w:highlight w:val="yellow"/>
          <w:lang w:val="en-US"/>
        </w:rPr>
        <w:t>nagr</w:t>
      </w:r>
      <w:proofErr w:type="spellEnd"/>
      <w:r w:rsidR="00F80DDF" w:rsidRPr="00F80DDF">
        <w:rPr>
          <w:b/>
          <w:bCs/>
          <w:color w:val="000000" w:themeColor="text1"/>
          <w:szCs w:val="28"/>
          <w:highlight w:val="yellow"/>
        </w:rPr>
        <w:t xml:space="preserve"> }</w:t>
      </w:r>
      <w:proofErr w:type="gramEnd"/>
      <w:r w:rsidR="00F80DDF" w:rsidRPr="00F80DDF">
        <w:rPr>
          <w:b/>
          <w:bCs/>
          <w:color w:val="000000" w:themeColor="text1"/>
          <w:szCs w:val="28"/>
          <w:highlight w:val="yellow"/>
        </w:rPr>
        <w:t>}</w:t>
      </w:r>
      <w:r w:rsidRPr="008A208F">
        <w:rPr>
          <w:b/>
          <w:bCs/>
          <w:color w:val="000000" w:themeColor="text1"/>
          <w:szCs w:val="28"/>
          <w:highlight w:val="yellow"/>
        </w:rPr>
        <w:t xml:space="preserve"> кг/</w:t>
      </w:r>
      <w:proofErr w:type="spellStart"/>
      <w:r w:rsidRPr="008A208F">
        <w:rPr>
          <w:b/>
          <w:bCs/>
          <w:color w:val="000000" w:themeColor="text1"/>
          <w:szCs w:val="28"/>
          <w:highlight w:val="yellow"/>
        </w:rPr>
        <w:t>м.п</w:t>
      </w:r>
      <w:proofErr w:type="spellEnd"/>
      <w:r w:rsidRPr="008A208F">
        <w:rPr>
          <w:b/>
          <w:bCs/>
          <w:color w:val="000000" w:themeColor="text1"/>
          <w:szCs w:val="28"/>
          <w:highlight w:val="yellow"/>
        </w:rPr>
        <w:t>.</w:t>
      </w:r>
    </w:p>
    <w:p w14:paraId="699D4869" w14:textId="77777777" w:rsidR="002355E1" w:rsidRPr="0042530F" w:rsidRDefault="002355E1" w:rsidP="00212245">
      <w:pPr>
        <w:ind w:firstLine="567"/>
        <w:rPr>
          <w:color w:val="000000" w:themeColor="text1"/>
          <w:szCs w:val="28"/>
        </w:rPr>
      </w:pPr>
      <w:r w:rsidRPr="0042530F">
        <w:rPr>
          <w:color w:val="000000" w:themeColor="text1"/>
          <w:szCs w:val="28"/>
        </w:rPr>
        <w:t>Коэффициент надёжности по нагрузке принят равным 1,05 в соответствии с требованиями нормативных документов.</w:t>
      </w:r>
    </w:p>
    <w:p w14:paraId="51EFCA6C" w14:textId="16F52121" w:rsidR="002355E1" w:rsidRPr="0042530F" w:rsidRDefault="002355E1" w:rsidP="00212245">
      <w:pPr>
        <w:ind w:firstLine="567"/>
        <w:jc w:val="center"/>
        <w:rPr>
          <w:i/>
          <w:iCs/>
          <w:szCs w:val="28"/>
          <w:u w:val="single"/>
        </w:rPr>
      </w:pPr>
      <w:bookmarkStart w:id="25" w:name="_Toc203665502"/>
      <w:r w:rsidRPr="0042530F">
        <w:rPr>
          <w:i/>
          <w:iCs/>
          <w:szCs w:val="28"/>
          <w:u w:val="single"/>
        </w:rPr>
        <w:t>Временные длительные нагрузки</w:t>
      </w:r>
      <w:bookmarkEnd w:id="21"/>
      <w:bookmarkEnd w:id="22"/>
      <w:bookmarkEnd w:id="25"/>
    </w:p>
    <w:p w14:paraId="773568BF"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 xml:space="preserve">Нагрузка от натяжения тросов с учетом гололеда прикладывалась как распределённая нагрузка к элементам ригелей. </w:t>
      </w:r>
    </w:p>
    <w:p w14:paraId="57006D95"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Коэффициент надежности по нагрузке равен 1,05.</w:t>
      </w:r>
    </w:p>
    <w:p w14:paraId="4678D342" w14:textId="52BDFEEE" w:rsidR="002355E1" w:rsidRPr="0042530F" w:rsidRDefault="002355E1" w:rsidP="00212245">
      <w:pPr>
        <w:ind w:firstLine="567"/>
        <w:jc w:val="center"/>
        <w:rPr>
          <w:i/>
          <w:iCs/>
          <w:szCs w:val="28"/>
          <w:u w:val="single"/>
        </w:rPr>
      </w:pPr>
      <w:bookmarkStart w:id="26" w:name="_Toc180917008"/>
      <w:bookmarkStart w:id="27" w:name="_Toc200987369"/>
      <w:bookmarkStart w:id="28" w:name="_Toc203665503"/>
      <w:r w:rsidRPr="0042530F">
        <w:rPr>
          <w:i/>
          <w:iCs/>
          <w:szCs w:val="28"/>
          <w:u w:val="single"/>
        </w:rPr>
        <w:t>Кратковременные нагрузки</w:t>
      </w:r>
      <w:bookmarkEnd w:id="23"/>
      <w:bookmarkEnd w:id="24"/>
      <w:bookmarkEnd w:id="26"/>
      <w:bookmarkEnd w:id="27"/>
      <w:bookmarkEnd w:id="28"/>
    </w:p>
    <w:p w14:paraId="244D548F" w14:textId="6076FA13" w:rsidR="002355E1" w:rsidRPr="0042530F" w:rsidRDefault="002355E1" w:rsidP="00212245">
      <w:pPr>
        <w:ind w:firstLine="567"/>
        <w:jc w:val="center"/>
        <w:rPr>
          <w:i/>
          <w:iCs/>
          <w:szCs w:val="28"/>
          <w:u w:val="single"/>
        </w:rPr>
      </w:pPr>
      <w:bookmarkStart w:id="29" w:name="_Toc212446189"/>
      <w:bookmarkStart w:id="30" w:name="_Toc180917011"/>
      <w:bookmarkStart w:id="31" w:name="_Toc200987370"/>
      <w:bookmarkStart w:id="32" w:name="_Toc203665504"/>
      <w:r w:rsidRPr="0042530F">
        <w:rPr>
          <w:i/>
          <w:iCs/>
          <w:szCs w:val="28"/>
          <w:u w:val="single"/>
        </w:rPr>
        <w:t xml:space="preserve"> Ветровая нагрузка</w:t>
      </w:r>
      <w:bookmarkEnd w:id="29"/>
      <w:bookmarkEnd w:id="30"/>
      <w:bookmarkEnd w:id="31"/>
      <w:bookmarkEnd w:id="32"/>
    </w:p>
    <w:p w14:paraId="45B1B3A9" w14:textId="3BAE8862" w:rsidR="002355E1" w:rsidRPr="009449D1" w:rsidRDefault="002355E1" w:rsidP="009449D1">
      <w:pPr>
        <w:pStyle w:val="2d"/>
        <w:spacing w:line="360" w:lineRule="auto"/>
        <w:ind w:firstLine="567"/>
        <w:rPr>
          <w:rFonts w:eastAsia="MS Mincho"/>
          <w:color w:val="000000" w:themeColor="text1"/>
          <w:szCs w:val="28"/>
          <w:highlight w:val="yellow"/>
        </w:rPr>
      </w:pPr>
      <w:bookmarkStart w:id="33" w:name="_Toc212446190"/>
      <w:bookmarkStart w:id="34" w:name="_Toc360541786"/>
      <w:r w:rsidRPr="008A208F">
        <w:rPr>
          <w:color w:val="000000" w:themeColor="text1"/>
          <w:sz w:val="28"/>
          <w:szCs w:val="28"/>
          <w:highlight w:val="yellow"/>
        </w:rPr>
        <w:t xml:space="preserve">Площадка находится в </w:t>
      </w:r>
      <w:proofErr w:type="gramStart"/>
      <w:r w:rsidR="009449D1" w:rsidRPr="009449D1">
        <w:rPr>
          <w:rFonts w:eastAsia="MS Mincho"/>
          <w:color w:val="000000" w:themeColor="text1"/>
          <w:sz w:val="28"/>
          <w:szCs w:val="28"/>
          <w:highlight w:val="yellow"/>
        </w:rPr>
        <w:t xml:space="preserve">{{ </w:t>
      </w:r>
      <w:proofErr w:type="spellStart"/>
      <w:r w:rsidR="009449D1" w:rsidRPr="009449D1">
        <w:rPr>
          <w:rFonts w:eastAsia="MS Mincho"/>
          <w:color w:val="000000" w:themeColor="text1"/>
          <w:sz w:val="28"/>
          <w:szCs w:val="32"/>
          <w:highlight w:val="yellow"/>
        </w:rPr>
        <w:t>sp</w:t>
      </w:r>
      <w:proofErr w:type="gramEnd"/>
      <w:r w:rsidR="009449D1" w:rsidRPr="009449D1">
        <w:rPr>
          <w:rFonts w:eastAsia="MS Mincho"/>
          <w:color w:val="000000" w:themeColor="text1"/>
          <w:sz w:val="28"/>
          <w:szCs w:val="32"/>
          <w:highlight w:val="yellow"/>
        </w:rPr>
        <w:t>_wind_</w:t>
      </w:r>
      <w:proofErr w:type="gramStart"/>
      <w:r w:rsidR="009449D1" w:rsidRPr="009449D1">
        <w:rPr>
          <w:rFonts w:eastAsia="MS Mincho"/>
          <w:color w:val="000000" w:themeColor="text1"/>
          <w:sz w:val="28"/>
          <w:szCs w:val="32"/>
          <w:highlight w:val="yellow"/>
        </w:rPr>
        <w:t>reg</w:t>
      </w:r>
      <w:proofErr w:type="spellEnd"/>
      <w:r w:rsidR="009449D1" w:rsidRPr="009449D1">
        <w:rPr>
          <w:rFonts w:eastAsia="MS Mincho"/>
          <w:color w:val="000000" w:themeColor="text1"/>
          <w:sz w:val="28"/>
          <w:szCs w:val="28"/>
          <w:highlight w:val="yellow"/>
        </w:rPr>
        <w:t xml:space="preserve"> }</w:t>
      </w:r>
      <w:proofErr w:type="gramEnd"/>
      <w:r w:rsidR="009449D1" w:rsidRPr="009449D1">
        <w:rPr>
          <w:rFonts w:eastAsia="MS Mincho"/>
          <w:color w:val="000000" w:themeColor="text1"/>
          <w:sz w:val="28"/>
          <w:szCs w:val="28"/>
          <w:highlight w:val="yellow"/>
        </w:rPr>
        <w:t>}</w:t>
      </w:r>
      <w:r w:rsidRPr="008A208F">
        <w:rPr>
          <w:color w:val="000000" w:themeColor="text1"/>
          <w:sz w:val="28"/>
          <w:szCs w:val="28"/>
          <w:highlight w:val="yellow"/>
        </w:rPr>
        <w:t xml:space="preserve"> ветровом районе</w:t>
      </w:r>
      <w:r w:rsidRPr="0042530F">
        <w:rPr>
          <w:color w:val="000000" w:themeColor="text1"/>
          <w:sz w:val="28"/>
          <w:szCs w:val="28"/>
        </w:rPr>
        <w:t xml:space="preserve"> в соответствии с картой 2 приложения Е [</w:t>
      </w:r>
      <w:r w:rsidR="00E96179" w:rsidRPr="0042530F">
        <w:rPr>
          <w:color w:val="000000" w:themeColor="text1"/>
          <w:sz w:val="28"/>
          <w:szCs w:val="28"/>
        </w:rPr>
        <w:t>2</w:t>
      </w:r>
      <w:r w:rsidR="00200A79" w:rsidRPr="0042530F">
        <w:rPr>
          <w:color w:val="000000" w:themeColor="text1"/>
          <w:sz w:val="28"/>
          <w:szCs w:val="28"/>
        </w:rPr>
        <w:t>6</w:t>
      </w:r>
      <w:r w:rsidRPr="0042530F">
        <w:rPr>
          <w:color w:val="000000" w:themeColor="text1"/>
          <w:sz w:val="28"/>
          <w:szCs w:val="28"/>
        </w:rPr>
        <w:t>]. Ветровая нагрузка на конструкцию определяется как сумма средней и пульсационной составляющих.</w:t>
      </w:r>
    </w:p>
    <w:p w14:paraId="4D463FB2" w14:textId="77777777" w:rsidR="002355E1" w:rsidRPr="0042530F" w:rsidRDefault="002355E1" w:rsidP="00212245">
      <w:pPr>
        <w:pStyle w:val="2d"/>
        <w:spacing w:line="360" w:lineRule="auto"/>
        <w:ind w:firstLine="567"/>
        <w:jc w:val="center"/>
        <w:rPr>
          <w:color w:val="000000" w:themeColor="text1"/>
          <w:sz w:val="28"/>
          <w:szCs w:val="28"/>
        </w:rPr>
      </w:pPr>
      <w:r w:rsidRPr="0042530F">
        <w:rPr>
          <w:color w:val="000000" w:themeColor="text1"/>
          <w:sz w:val="28"/>
          <w:szCs w:val="28"/>
        </w:rPr>
        <w:t xml:space="preserve">w = </w:t>
      </w:r>
      <w:proofErr w:type="spellStart"/>
      <w:r w:rsidRPr="0042530F">
        <w:rPr>
          <w:color w:val="000000" w:themeColor="text1"/>
          <w:sz w:val="28"/>
          <w:szCs w:val="28"/>
        </w:rPr>
        <w:t>w</w:t>
      </w:r>
      <w:r w:rsidRPr="0042530F">
        <w:rPr>
          <w:color w:val="000000" w:themeColor="text1"/>
          <w:sz w:val="28"/>
          <w:szCs w:val="28"/>
          <w:vertAlign w:val="subscript"/>
        </w:rPr>
        <w:t>m</w:t>
      </w:r>
      <w:proofErr w:type="spellEnd"/>
      <w:r w:rsidRPr="0042530F">
        <w:rPr>
          <w:color w:val="000000" w:themeColor="text1"/>
          <w:sz w:val="28"/>
          <w:szCs w:val="28"/>
        </w:rPr>
        <w:t xml:space="preserve"> + </w:t>
      </w:r>
      <w:proofErr w:type="spellStart"/>
      <w:r w:rsidRPr="0042530F">
        <w:rPr>
          <w:color w:val="000000" w:themeColor="text1"/>
          <w:sz w:val="28"/>
          <w:szCs w:val="28"/>
        </w:rPr>
        <w:t>w</w:t>
      </w:r>
      <w:r w:rsidRPr="0042530F">
        <w:rPr>
          <w:color w:val="000000" w:themeColor="text1"/>
          <w:sz w:val="28"/>
          <w:szCs w:val="28"/>
          <w:vertAlign w:val="subscript"/>
        </w:rPr>
        <w:t>p</w:t>
      </w:r>
      <w:proofErr w:type="spellEnd"/>
    </w:p>
    <w:p w14:paraId="1B067FAF" w14:textId="0C4845E6"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 xml:space="preserve"> При расчете многоэтажных сооружений высотой до 40 м пульсационную составляющую ветровой нагрузки допускается определять по формуле (11.5) [</w:t>
      </w:r>
      <w:r w:rsidR="00E96179" w:rsidRPr="0042530F">
        <w:rPr>
          <w:color w:val="000000" w:themeColor="text1"/>
          <w:sz w:val="28"/>
          <w:szCs w:val="28"/>
        </w:rPr>
        <w:t>24</w:t>
      </w:r>
      <w:r w:rsidRPr="0042530F">
        <w:rPr>
          <w:color w:val="000000" w:themeColor="text1"/>
          <w:sz w:val="28"/>
          <w:szCs w:val="28"/>
        </w:rPr>
        <w:t>]. Пульсационная составляющая учитывалась при расчёте. Нормативное значение средней ветровой нагрузки определяется по формуле:</w:t>
      </w:r>
    </w:p>
    <w:p w14:paraId="635D2541" w14:textId="77777777" w:rsidR="002355E1" w:rsidRPr="0042530F" w:rsidRDefault="002355E1" w:rsidP="00212245">
      <w:pPr>
        <w:pStyle w:val="2d"/>
        <w:spacing w:line="360" w:lineRule="auto"/>
        <w:ind w:firstLine="567"/>
        <w:jc w:val="center"/>
        <w:rPr>
          <w:color w:val="000000" w:themeColor="text1"/>
          <w:sz w:val="28"/>
          <w:szCs w:val="28"/>
        </w:rPr>
      </w:pPr>
      <w:proofErr w:type="spellStart"/>
      <w:r w:rsidRPr="0042530F">
        <w:rPr>
          <w:color w:val="000000" w:themeColor="text1"/>
          <w:sz w:val="28"/>
          <w:szCs w:val="28"/>
        </w:rPr>
        <w:t>w</w:t>
      </w:r>
      <w:r w:rsidRPr="0042530F">
        <w:rPr>
          <w:color w:val="000000" w:themeColor="text1"/>
          <w:sz w:val="28"/>
          <w:szCs w:val="28"/>
          <w:vertAlign w:val="subscript"/>
        </w:rPr>
        <w:t>m</w:t>
      </w:r>
      <w:proofErr w:type="spellEnd"/>
      <w:r w:rsidRPr="0042530F">
        <w:rPr>
          <w:color w:val="000000" w:themeColor="text1"/>
          <w:sz w:val="28"/>
          <w:szCs w:val="28"/>
        </w:rPr>
        <w:t xml:space="preserve"> = w</w:t>
      </w:r>
      <w:r w:rsidRPr="0042530F">
        <w:rPr>
          <w:color w:val="000000" w:themeColor="text1"/>
          <w:sz w:val="28"/>
          <w:szCs w:val="28"/>
          <w:vertAlign w:val="subscript"/>
        </w:rPr>
        <w:t>0</w:t>
      </w:r>
      <w:r w:rsidRPr="0042530F">
        <w:rPr>
          <w:color w:val="000000" w:themeColor="text1"/>
          <w:sz w:val="28"/>
          <w:szCs w:val="28"/>
        </w:rPr>
        <w:t xml:space="preserve"> k(</w:t>
      </w:r>
      <w:proofErr w:type="spellStart"/>
      <w:r w:rsidRPr="0042530F">
        <w:rPr>
          <w:color w:val="000000" w:themeColor="text1"/>
          <w:sz w:val="28"/>
          <w:szCs w:val="28"/>
        </w:rPr>
        <w:t>z</w:t>
      </w:r>
      <w:proofErr w:type="gramStart"/>
      <w:r w:rsidRPr="0042530F">
        <w:rPr>
          <w:color w:val="000000" w:themeColor="text1"/>
          <w:sz w:val="28"/>
          <w:szCs w:val="28"/>
          <w:vertAlign w:val="subscript"/>
        </w:rPr>
        <w:t>е</w:t>
      </w:r>
      <w:proofErr w:type="spellEnd"/>
      <w:r w:rsidRPr="0042530F">
        <w:rPr>
          <w:color w:val="000000" w:themeColor="text1"/>
          <w:sz w:val="28"/>
          <w:szCs w:val="28"/>
        </w:rPr>
        <w:t>)c</w:t>
      </w:r>
      <w:proofErr w:type="gramEnd"/>
      <w:r w:rsidRPr="0042530F">
        <w:rPr>
          <w:color w:val="000000" w:themeColor="text1"/>
          <w:sz w:val="28"/>
          <w:szCs w:val="28"/>
        </w:rPr>
        <w:t>,</w:t>
      </w:r>
    </w:p>
    <w:p w14:paraId="076B0FCD" w14:textId="611E7212"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где w</w:t>
      </w:r>
      <w:r w:rsidRPr="0042530F">
        <w:rPr>
          <w:color w:val="000000" w:themeColor="text1"/>
          <w:sz w:val="28"/>
          <w:szCs w:val="28"/>
          <w:vertAlign w:val="subscript"/>
        </w:rPr>
        <w:t>0</w:t>
      </w:r>
      <w:r w:rsidRPr="0042530F">
        <w:rPr>
          <w:color w:val="000000" w:themeColor="text1"/>
          <w:sz w:val="28"/>
          <w:szCs w:val="28"/>
        </w:rPr>
        <w:t xml:space="preserve"> =0,23 кПа – нормативное значение ветрового давления [</w:t>
      </w:r>
      <w:r w:rsidR="00E96179" w:rsidRPr="0042530F">
        <w:rPr>
          <w:color w:val="000000" w:themeColor="text1"/>
          <w:sz w:val="28"/>
          <w:szCs w:val="28"/>
        </w:rPr>
        <w:t>2</w:t>
      </w:r>
      <w:r w:rsidR="00200A79" w:rsidRPr="0042530F">
        <w:rPr>
          <w:color w:val="000000" w:themeColor="text1"/>
          <w:sz w:val="28"/>
          <w:szCs w:val="28"/>
        </w:rPr>
        <w:t>6</w:t>
      </w:r>
      <w:r w:rsidRPr="0042530F">
        <w:rPr>
          <w:color w:val="000000" w:themeColor="text1"/>
          <w:sz w:val="28"/>
          <w:szCs w:val="28"/>
        </w:rPr>
        <w:t>];</w:t>
      </w:r>
    </w:p>
    <w:p w14:paraId="3149CF24"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 xml:space="preserve">k - коэффициент, учитывающий изменение ветрового давления по высоте сооружения и зависящий от типа местности. Площадка строительства относится к местности типа A. </w:t>
      </w:r>
    </w:p>
    <w:p w14:paraId="779C5D3C"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c – аэродинамический коэффициент.</w:t>
      </w:r>
    </w:p>
    <w:p w14:paraId="44B1B9BD" w14:textId="09EDBE25"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Аэродинамические коэффициенты для сооружения приняты согласно Приложению Д.1.2 [</w:t>
      </w:r>
      <w:r w:rsidR="00E96179" w:rsidRPr="0042530F">
        <w:rPr>
          <w:color w:val="000000" w:themeColor="text1"/>
          <w:sz w:val="28"/>
          <w:szCs w:val="28"/>
        </w:rPr>
        <w:t>2</w:t>
      </w:r>
      <w:r w:rsidR="00200A79" w:rsidRPr="0042530F">
        <w:rPr>
          <w:color w:val="000000" w:themeColor="text1"/>
          <w:sz w:val="28"/>
          <w:szCs w:val="28"/>
        </w:rPr>
        <w:t>6</w:t>
      </w:r>
      <w:r w:rsidRPr="0042530F">
        <w:rPr>
          <w:color w:val="000000" w:themeColor="text1"/>
          <w:sz w:val="28"/>
          <w:szCs w:val="28"/>
        </w:rPr>
        <w:t xml:space="preserve">]. Их максимальные значения составляют: 0.8 для </w:t>
      </w:r>
      <w:r w:rsidRPr="0042530F">
        <w:rPr>
          <w:color w:val="000000" w:themeColor="text1"/>
          <w:sz w:val="28"/>
          <w:szCs w:val="28"/>
        </w:rPr>
        <w:lastRenderedPageBreak/>
        <w:t xml:space="preserve">наветренной стороны, -1.0 для боковых стен, -0.5 для подветренной стороны, -1.8 для покрытия. </w:t>
      </w:r>
    </w:p>
    <w:p w14:paraId="712F53B6"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 xml:space="preserve">При расчете многоэтажных сооружений высотой до 40 м и одноэтажных производственных сооружений высотой до 36 м при отношении высоты к пролету менее 1,5. размещаемых в местностях типа А и В (см. 11.1.6), пульсационную составляющую ветровой нагрузки допускается определять по формуле: </w:t>
      </w:r>
    </w:p>
    <w:p w14:paraId="3FAB54F8" w14:textId="77777777" w:rsidR="002355E1" w:rsidRPr="0042530F" w:rsidRDefault="002355E1" w:rsidP="00212245">
      <w:pPr>
        <w:pStyle w:val="2d"/>
        <w:spacing w:line="360" w:lineRule="auto"/>
        <w:ind w:firstLine="567"/>
        <w:jc w:val="center"/>
        <w:rPr>
          <w:color w:val="000000" w:themeColor="text1"/>
          <w:sz w:val="28"/>
          <w:szCs w:val="28"/>
        </w:rPr>
      </w:pPr>
      <w:proofErr w:type="spellStart"/>
      <w:r w:rsidRPr="0042530F">
        <w:rPr>
          <w:color w:val="000000" w:themeColor="text1"/>
          <w:sz w:val="28"/>
          <w:szCs w:val="28"/>
        </w:rPr>
        <w:t>w</w:t>
      </w:r>
      <w:r w:rsidRPr="0042530F">
        <w:rPr>
          <w:color w:val="000000" w:themeColor="text1"/>
          <w:sz w:val="28"/>
          <w:szCs w:val="28"/>
          <w:vertAlign w:val="subscript"/>
        </w:rPr>
        <w:t>p</w:t>
      </w:r>
      <w:proofErr w:type="spellEnd"/>
      <w:r w:rsidRPr="0042530F">
        <w:rPr>
          <w:color w:val="000000" w:themeColor="text1"/>
          <w:sz w:val="28"/>
          <w:szCs w:val="28"/>
        </w:rPr>
        <w:t xml:space="preserve"> = </w:t>
      </w:r>
      <w:proofErr w:type="spellStart"/>
      <w:r w:rsidRPr="0042530F">
        <w:rPr>
          <w:color w:val="000000" w:themeColor="text1"/>
          <w:sz w:val="28"/>
          <w:szCs w:val="28"/>
        </w:rPr>
        <w:t>w</w:t>
      </w:r>
      <w:r w:rsidRPr="0042530F">
        <w:rPr>
          <w:color w:val="000000" w:themeColor="text1"/>
          <w:sz w:val="28"/>
          <w:szCs w:val="28"/>
          <w:vertAlign w:val="subscript"/>
        </w:rPr>
        <w:t>m</w:t>
      </w:r>
      <w:r w:rsidRPr="0042530F">
        <w:rPr>
          <w:color w:val="000000" w:themeColor="text1"/>
          <w:sz w:val="28"/>
          <w:szCs w:val="28"/>
        </w:rPr>
        <w:t>ς</w:t>
      </w:r>
      <w:proofErr w:type="spellEnd"/>
      <w:r w:rsidRPr="0042530F">
        <w:rPr>
          <w:color w:val="000000" w:themeColor="text1"/>
          <w:sz w:val="28"/>
          <w:szCs w:val="28"/>
        </w:rPr>
        <w:t>(</w:t>
      </w:r>
      <w:proofErr w:type="spellStart"/>
      <w:r w:rsidRPr="0042530F">
        <w:rPr>
          <w:color w:val="000000" w:themeColor="text1"/>
          <w:sz w:val="28"/>
          <w:szCs w:val="28"/>
        </w:rPr>
        <w:t>z</w:t>
      </w:r>
      <w:r w:rsidRPr="0042530F">
        <w:rPr>
          <w:color w:val="000000" w:themeColor="text1"/>
          <w:sz w:val="28"/>
          <w:szCs w:val="28"/>
          <w:vertAlign w:val="subscript"/>
        </w:rPr>
        <w:t>e</w:t>
      </w:r>
      <w:proofErr w:type="spellEnd"/>
      <w:r w:rsidRPr="0042530F">
        <w:rPr>
          <w:color w:val="000000" w:themeColor="text1"/>
          <w:sz w:val="28"/>
          <w:szCs w:val="28"/>
        </w:rPr>
        <w:t>)v,</w:t>
      </w:r>
    </w:p>
    <w:p w14:paraId="2AE77EA5"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 xml:space="preserve">где </w:t>
      </w:r>
      <w:proofErr w:type="spellStart"/>
      <w:r w:rsidRPr="0042530F">
        <w:rPr>
          <w:color w:val="000000" w:themeColor="text1"/>
          <w:sz w:val="28"/>
          <w:szCs w:val="28"/>
        </w:rPr>
        <w:t>w</w:t>
      </w:r>
      <w:r w:rsidRPr="0042530F">
        <w:rPr>
          <w:color w:val="000000" w:themeColor="text1"/>
          <w:sz w:val="28"/>
          <w:szCs w:val="28"/>
          <w:vertAlign w:val="subscript"/>
        </w:rPr>
        <w:t>m</w:t>
      </w:r>
      <w:proofErr w:type="spellEnd"/>
      <w:r w:rsidRPr="0042530F">
        <w:rPr>
          <w:color w:val="000000" w:themeColor="text1"/>
          <w:sz w:val="28"/>
          <w:szCs w:val="28"/>
        </w:rPr>
        <w:t xml:space="preserve"> - определяется выше; </w:t>
      </w:r>
    </w:p>
    <w:p w14:paraId="0DF23D89" w14:textId="77777777" w:rsidR="002355E1" w:rsidRPr="0042530F" w:rsidRDefault="002355E1" w:rsidP="00212245">
      <w:pPr>
        <w:pStyle w:val="2d"/>
        <w:spacing w:line="360" w:lineRule="auto"/>
        <w:ind w:firstLine="567"/>
        <w:jc w:val="center"/>
        <w:rPr>
          <w:color w:val="000000" w:themeColor="text1"/>
          <w:sz w:val="28"/>
          <w:szCs w:val="28"/>
        </w:rPr>
      </w:pPr>
      <w:r w:rsidRPr="0042530F">
        <w:rPr>
          <w:color w:val="000000" w:themeColor="text1"/>
          <w:sz w:val="28"/>
          <w:szCs w:val="28"/>
        </w:rPr>
        <w:t>ς (</w:t>
      </w:r>
      <w:proofErr w:type="spellStart"/>
      <w:r w:rsidRPr="0042530F">
        <w:rPr>
          <w:color w:val="000000" w:themeColor="text1"/>
          <w:sz w:val="28"/>
          <w:szCs w:val="28"/>
        </w:rPr>
        <w:t>z</w:t>
      </w:r>
      <w:r w:rsidRPr="0042530F">
        <w:rPr>
          <w:color w:val="000000" w:themeColor="text1"/>
          <w:sz w:val="28"/>
          <w:szCs w:val="28"/>
          <w:vertAlign w:val="subscript"/>
        </w:rPr>
        <w:t>e</w:t>
      </w:r>
      <w:proofErr w:type="spellEnd"/>
      <w:r w:rsidRPr="0042530F">
        <w:rPr>
          <w:color w:val="000000" w:themeColor="text1"/>
          <w:sz w:val="28"/>
          <w:szCs w:val="28"/>
        </w:rPr>
        <w:t xml:space="preserve">) - коэффициент пульсации давления ветра, принимаемый 0,71; </w:t>
      </w:r>
    </w:p>
    <w:p w14:paraId="212F7016"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v - коэффициент пространственной корреляции пульсаций давления ветра 0,76;</w:t>
      </w:r>
    </w:p>
    <w:p w14:paraId="33EBC220"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Ветровая нагрузка была приложена в виде распределённой нагрузки к конструкциям сооружения.</w:t>
      </w:r>
    </w:p>
    <w:p w14:paraId="7683200F" w14:textId="113A1561"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Коэффициент надежности по ветровой нагрузке согласно [</w:t>
      </w:r>
      <w:r w:rsidR="00E96179" w:rsidRPr="0042530F">
        <w:rPr>
          <w:color w:val="000000" w:themeColor="text1"/>
          <w:sz w:val="28"/>
          <w:szCs w:val="28"/>
        </w:rPr>
        <w:t>24</w:t>
      </w:r>
      <w:r w:rsidRPr="0042530F">
        <w:rPr>
          <w:color w:val="000000" w:themeColor="text1"/>
          <w:sz w:val="28"/>
          <w:szCs w:val="28"/>
        </w:rPr>
        <w:t>] – 1.4.</w:t>
      </w:r>
    </w:p>
    <w:p w14:paraId="1F71E8DF" w14:textId="77777777" w:rsidR="002355E1" w:rsidRPr="0042530F" w:rsidRDefault="002355E1" w:rsidP="00212245">
      <w:pPr>
        <w:pStyle w:val="2d"/>
        <w:spacing w:line="360" w:lineRule="auto"/>
        <w:ind w:firstLine="567"/>
        <w:rPr>
          <w:color w:val="000000" w:themeColor="text1"/>
          <w:sz w:val="28"/>
          <w:szCs w:val="28"/>
        </w:rPr>
      </w:pPr>
      <w:r w:rsidRPr="0042530F">
        <w:rPr>
          <w:color w:val="000000" w:themeColor="text1"/>
          <w:sz w:val="28"/>
          <w:szCs w:val="28"/>
        </w:rPr>
        <w:t xml:space="preserve">Ветровая нагрузка рассчитывалась аналитическим способом с применением ПО </w:t>
      </w:r>
      <w:r w:rsidRPr="0042530F">
        <w:rPr>
          <w:color w:val="000000" w:themeColor="text1"/>
          <w:sz w:val="28"/>
          <w:szCs w:val="28"/>
          <w:lang w:val="en-US"/>
        </w:rPr>
        <w:t>Excel</w:t>
      </w:r>
      <w:r w:rsidRPr="0042530F">
        <w:rPr>
          <w:color w:val="000000" w:themeColor="text1"/>
          <w:sz w:val="28"/>
          <w:szCs w:val="28"/>
        </w:rPr>
        <w:t xml:space="preserve"> и </w:t>
      </w:r>
      <w:proofErr w:type="spellStart"/>
      <w:r w:rsidRPr="0042530F">
        <w:rPr>
          <w:color w:val="000000" w:themeColor="text1"/>
          <w:sz w:val="28"/>
          <w:szCs w:val="28"/>
          <w:lang w:val="en-US"/>
        </w:rPr>
        <w:t>MathCad</w:t>
      </w:r>
      <w:proofErr w:type="spellEnd"/>
      <w:r w:rsidRPr="0042530F">
        <w:rPr>
          <w:color w:val="000000" w:themeColor="text1"/>
          <w:sz w:val="28"/>
          <w:szCs w:val="28"/>
        </w:rPr>
        <w:t xml:space="preserve">. </w:t>
      </w:r>
    </w:p>
    <w:p w14:paraId="34CF124A" w14:textId="66D13AD8" w:rsidR="002355E1" w:rsidRPr="0042530F" w:rsidRDefault="002355E1" w:rsidP="00212245">
      <w:pPr>
        <w:ind w:firstLine="567"/>
        <w:jc w:val="center"/>
        <w:rPr>
          <w:i/>
          <w:iCs/>
          <w:szCs w:val="28"/>
          <w:u w:val="single"/>
        </w:rPr>
      </w:pPr>
      <w:bookmarkStart w:id="35" w:name="_Toc180917012"/>
      <w:bookmarkStart w:id="36" w:name="_Toc200987371"/>
      <w:bookmarkStart w:id="37" w:name="_Toc203665505"/>
      <w:r w:rsidRPr="0042530F">
        <w:rPr>
          <w:i/>
          <w:iCs/>
          <w:szCs w:val="28"/>
          <w:u w:val="single"/>
        </w:rPr>
        <w:t>Гололёдные нагрузки</w:t>
      </w:r>
      <w:bookmarkEnd w:id="35"/>
      <w:bookmarkEnd w:id="36"/>
      <w:bookmarkEnd w:id="37"/>
    </w:p>
    <w:p w14:paraId="06FD6EBD" w14:textId="77777777" w:rsidR="002355E1" w:rsidRPr="0042530F" w:rsidRDefault="002355E1" w:rsidP="00212245">
      <w:pPr>
        <w:ind w:firstLine="567"/>
        <w:rPr>
          <w:rFonts w:eastAsia="TimesNewRomanPSMT"/>
          <w:color w:val="000000" w:themeColor="text1"/>
          <w:szCs w:val="28"/>
        </w:rPr>
      </w:pPr>
      <w:r w:rsidRPr="0042530F">
        <w:rPr>
          <w:rFonts w:eastAsia="TimesNewRomanPSMT"/>
          <w:color w:val="000000" w:themeColor="text1"/>
          <w:szCs w:val="28"/>
        </w:rPr>
        <w:t>Гололёдные нагрузки на трос также рассчитывались в программе Вест.</w:t>
      </w:r>
    </w:p>
    <w:p w14:paraId="438DF192" w14:textId="435F139F" w:rsidR="002355E1" w:rsidRPr="0042530F" w:rsidRDefault="002355E1" w:rsidP="00212245">
      <w:pPr>
        <w:pStyle w:val="2d"/>
        <w:ind w:firstLine="567"/>
        <w:rPr>
          <w:color w:val="000000" w:themeColor="text1"/>
          <w:sz w:val="28"/>
          <w:szCs w:val="28"/>
        </w:rPr>
      </w:pPr>
      <w:r w:rsidRPr="0042530F">
        <w:rPr>
          <w:color w:val="000000" w:themeColor="text1"/>
          <w:sz w:val="28"/>
          <w:szCs w:val="28"/>
        </w:rPr>
        <w:t>Расчет выполнен по СП 20.13330.2016</w:t>
      </w:r>
      <w:r w:rsidR="00200A79" w:rsidRPr="0042530F">
        <w:rPr>
          <w:color w:val="000000" w:themeColor="text1"/>
          <w:sz w:val="28"/>
          <w:szCs w:val="28"/>
        </w:rPr>
        <w:t xml:space="preserve"> [26]</w:t>
      </w:r>
      <w:r w:rsidRPr="0042530F">
        <w:rPr>
          <w:color w:val="000000" w:themeColor="text1"/>
          <w:sz w:val="28"/>
          <w:szCs w:val="28"/>
        </w:rPr>
        <w:t xml:space="preserve"> с изменениями №1,2 </w:t>
      </w:r>
      <w:r w:rsidRPr="008A208F">
        <w:rPr>
          <w:color w:val="000000" w:themeColor="text1"/>
          <w:sz w:val="28"/>
          <w:szCs w:val="28"/>
          <w:highlight w:val="yellow"/>
        </w:rPr>
        <w:t xml:space="preserve">для </w:t>
      </w:r>
      <w:proofErr w:type="gramStart"/>
      <w:r w:rsidR="00AC670E" w:rsidRPr="00AC670E">
        <w:rPr>
          <w:color w:val="000000" w:themeColor="text1"/>
          <w:sz w:val="28"/>
          <w:szCs w:val="28"/>
          <w:highlight w:val="yellow"/>
        </w:rPr>
        <w:t xml:space="preserve">{{ </w:t>
      </w:r>
      <w:proofErr w:type="spellStart"/>
      <w:r w:rsidR="00AC670E">
        <w:rPr>
          <w:color w:val="000000" w:themeColor="text1"/>
          <w:sz w:val="28"/>
          <w:szCs w:val="28"/>
          <w:highlight w:val="yellow"/>
          <w:lang w:val="en-US"/>
        </w:rPr>
        <w:t>golol</w:t>
      </w:r>
      <w:proofErr w:type="spellEnd"/>
      <w:proofErr w:type="gramEnd"/>
      <w:r w:rsidR="00AC670E" w:rsidRPr="00AC670E">
        <w:rPr>
          <w:color w:val="000000" w:themeColor="text1"/>
          <w:sz w:val="28"/>
          <w:szCs w:val="28"/>
          <w:highlight w:val="yellow"/>
        </w:rPr>
        <w:t>_</w:t>
      </w:r>
      <w:proofErr w:type="gramStart"/>
      <w:r w:rsidR="00AC670E">
        <w:rPr>
          <w:color w:val="000000" w:themeColor="text1"/>
          <w:sz w:val="28"/>
          <w:szCs w:val="28"/>
          <w:highlight w:val="yellow"/>
          <w:lang w:val="en-US"/>
        </w:rPr>
        <w:t>rayon</w:t>
      </w:r>
      <w:r w:rsidR="00AC670E" w:rsidRPr="00AC670E">
        <w:rPr>
          <w:color w:val="000000" w:themeColor="text1"/>
          <w:sz w:val="28"/>
          <w:szCs w:val="28"/>
          <w:highlight w:val="yellow"/>
        </w:rPr>
        <w:t xml:space="preserve"> }</w:t>
      </w:r>
      <w:proofErr w:type="gramEnd"/>
      <w:r w:rsidR="00AC670E" w:rsidRPr="00AC670E">
        <w:rPr>
          <w:color w:val="000000" w:themeColor="text1"/>
          <w:sz w:val="28"/>
          <w:szCs w:val="28"/>
          <w:highlight w:val="yellow"/>
        </w:rPr>
        <w:t>}</w:t>
      </w:r>
      <w:r w:rsidRPr="008A208F">
        <w:rPr>
          <w:color w:val="000000" w:themeColor="text1"/>
          <w:sz w:val="28"/>
          <w:szCs w:val="28"/>
          <w:highlight w:val="yellow"/>
        </w:rPr>
        <w:t xml:space="preserve"> гололёдного района</w:t>
      </w:r>
      <w:r w:rsidRPr="0042530F">
        <w:rPr>
          <w:color w:val="000000" w:themeColor="text1"/>
          <w:sz w:val="28"/>
          <w:szCs w:val="28"/>
        </w:rPr>
        <w:t>, аналогично подходу при учёте ветровой нагрузки для типизации конструкции. Коэффициент надежности – 1.8.</w:t>
      </w:r>
    </w:p>
    <w:p w14:paraId="37794E9F" w14:textId="0BD12263" w:rsidR="002355E1" w:rsidRDefault="002355E1" w:rsidP="00212245">
      <w:pPr>
        <w:pStyle w:val="2d"/>
        <w:spacing w:line="360" w:lineRule="auto"/>
        <w:ind w:firstLine="567"/>
        <w:rPr>
          <w:color w:val="000000" w:themeColor="text1"/>
          <w:sz w:val="28"/>
          <w:szCs w:val="28"/>
        </w:rPr>
      </w:pPr>
      <w:r w:rsidRPr="0042530F">
        <w:rPr>
          <w:color w:val="000000" w:themeColor="text1"/>
          <w:sz w:val="28"/>
          <w:szCs w:val="28"/>
        </w:rPr>
        <w:t>Расчет выполнен по СП 20.13330.2016</w:t>
      </w:r>
      <w:r w:rsidR="00E96179" w:rsidRPr="0042530F">
        <w:rPr>
          <w:color w:val="000000" w:themeColor="text1"/>
          <w:sz w:val="28"/>
          <w:szCs w:val="28"/>
        </w:rPr>
        <w:t xml:space="preserve"> [2</w:t>
      </w:r>
      <w:r w:rsidR="00200A79" w:rsidRPr="0042530F">
        <w:rPr>
          <w:color w:val="000000" w:themeColor="text1"/>
          <w:sz w:val="28"/>
          <w:szCs w:val="28"/>
        </w:rPr>
        <w:t>6</w:t>
      </w:r>
      <w:r w:rsidR="00E96179" w:rsidRPr="0042530F">
        <w:rPr>
          <w:color w:val="000000" w:themeColor="text1"/>
          <w:sz w:val="28"/>
          <w:szCs w:val="28"/>
        </w:rPr>
        <w:t>]</w:t>
      </w:r>
      <w:r w:rsidRPr="0042530F">
        <w:rPr>
          <w:color w:val="000000" w:themeColor="text1"/>
          <w:sz w:val="28"/>
          <w:szCs w:val="28"/>
        </w:rPr>
        <w:t xml:space="preserve"> с изменениями №1,2. Исходные данные сведены в </w:t>
      </w:r>
      <w:r w:rsidR="00E96179" w:rsidRPr="0042530F">
        <w:rPr>
          <w:iCs/>
          <w:color w:val="000000" w:themeColor="text1"/>
          <w:sz w:val="28"/>
          <w:szCs w:val="28"/>
        </w:rPr>
        <w:t>Таблица В.1</w:t>
      </w:r>
      <w:r w:rsidRPr="0042530F">
        <w:rPr>
          <w:color w:val="000000" w:themeColor="text1"/>
          <w:sz w:val="28"/>
          <w:szCs w:val="28"/>
        </w:rPr>
        <w:t xml:space="preserve">, </w:t>
      </w:r>
      <w:r w:rsidR="00E96179" w:rsidRPr="0042530F">
        <w:rPr>
          <w:iCs/>
          <w:color w:val="000000" w:themeColor="text1"/>
          <w:sz w:val="28"/>
          <w:szCs w:val="28"/>
        </w:rPr>
        <w:t>В.</w:t>
      </w:r>
      <w:r w:rsidR="00D070A8" w:rsidRPr="0042530F">
        <w:rPr>
          <w:iCs/>
          <w:color w:val="000000" w:themeColor="text1"/>
          <w:sz w:val="28"/>
          <w:szCs w:val="28"/>
        </w:rPr>
        <w:t>3</w:t>
      </w:r>
      <w:r w:rsidRPr="0042530F">
        <w:rPr>
          <w:color w:val="000000" w:themeColor="text1"/>
          <w:sz w:val="28"/>
          <w:szCs w:val="28"/>
        </w:rPr>
        <w:t xml:space="preserve">, </w:t>
      </w:r>
      <w:r w:rsidR="00E96179" w:rsidRPr="0042530F">
        <w:rPr>
          <w:iCs/>
          <w:color w:val="000000" w:themeColor="text1"/>
          <w:sz w:val="28"/>
          <w:szCs w:val="28"/>
        </w:rPr>
        <w:t>В.</w:t>
      </w:r>
      <w:r w:rsidR="00D070A8" w:rsidRPr="0042530F">
        <w:rPr>
          <w:iCs/>
          <w:color w:val="000000" w:themeColor="text1"/>
          <w:sz w:val="28"/>
          <w:szCs w:val="28"/>
        </w:rPr>
        <w:t>5</w:t>
      </w:r>
      <w:r w:rsidRPr="0042530F">
        <w:rPr>
          <w:color w:val="000000" w:themeColor="text1"/>
          <w:sz w:val="28"/>
          <w:szCs w:val="28"/>
        </w:rPr>
        <w:t xml:space="preserve">. Результаты расчета показаны на рисунке </w:t>
      </w:r>
      <w:r w:rsidR="00D070A8" w:rsidRPr="0042530F">
        <w:rPr>
          <w:iCs/>
          <w:color w:val="000000" w:themeColor="text1"/>
          <w:sz w:val="28"/>
          <w:szCs w:val="28"/>
        </w:rPr>
        <w:t>В.1, В.2, В.3</w:t>
      </w:r>
      <w:r w:rsidRPr="0042530F">
        <w:rPr>
          <w:color w:val="000000" w:themeColor="text1"/>
          <w:sz w:val="28"/>
          <w:szCs w:val="28"/>
        </w:rPr>
        <w:t xml:space="preserve">и в таблице </w:t>
      </w:r>
      <w:r w:rsidR="00D070A8" w:rsidRPr="0042530F">
        <w:rPr>
          <w:iCs/>
          <w:color w:val="000000" w:themeColor="text1"/>
          <w:sz w:val="28"/>
          <w:szCs w:val="28"/>
        </w:rPr>
        <w:t>В.2, В.4, В.6</w:t>
      </w:r>
      <w:r w:rsidRPr="0042530F">
        <w:rPr>
          <w:color w:val="000000" w:themeColor="text1"/>
          <w:sz w:val="28"/>
          <w:szCs w:val="28"/>
        </w:rPr>
        <w:t>.</w:t>
      </w:r>
    </w:p>
    <w:p w14:paraId="606704FF" w14:textId="08E0A88B" w:rsidR="0042530F" w:rsidRDefault="0042530F" w:rsidP="00212245">
      <w:pPr>
        <w:spacing w:line="276" w:lineRule="auto"/>
        <w:ind w:left="425" w:firstLine="567"/>
        <w:contextualSpacing w:val="0"/>
        <w:rPr>
          <w:color w:val="000000" w:themeColor="text1"/>
          <w:szCs w:val="28"/>
        </w:rPr>
      </w:pPr>
      <w:r>
        <w:rPr>
          <w:color w:val="000000" w:themeColor="text1"/>
          <w:szCs w:val="28"/>
        </w:rPr>
        <w:br w:type="page"/>
      </w:r>
    </w:p>
    <w:p w14:paraId="43CA08C5" w14:textId="54B9964E" w:rsidR="002355E1" w:rsidRPr="0042530F" w:rsidRDefault="002355E1" w:rsidP="002355E1">
      <w:pPr>
        <w:pStyle w:val="aff2"/>
        <w:keepNext/>
        <w:spacing w:line="240" w:lineRule="auto"/>
        <w:ind w:left="7938" w:hanging="1984"/>
        <w:rPr>
          <w:b w:val="0"/>
          <w:i/>
          <w:iCs/>
          <w:color w:val="000000" w:themeColor="text1"/>
          <w:sz w:val="28"/>
          <w:szCs w:val="28"/>
        </w:rPr>
      </w:pPr>
      <w:r w:rsidRPr="0042530F">
        <w:rPr>
          <w:b w:val="0"/>
          <w:iCs/>
          <w:color w:val="000000" w:themeColor="text1"/>
          <w:sz w:val="28"/>
          <w:szCs w:val="28"/>
        </w:rPr>
        <w:lastRenderedPageBreak/>
        <w:t xml:space="preserve">Таблица </w:t>
      </w:r>
      <w:r w:rsidR="00B42D10" w:rsidRPr="0042530F">
        <w:rPr>
          <w:b w:val="0"/>
          <w:iCs/>
          <w:color w:val="000000" w:themeColor="text1"/>
          <w:sz w:val="28"/>
          <w:szCs w:val="28"/>
        </w:rPr>
        <w:t>В. 1</w:t>
      </w:r>
      <w:r w:rsidRPr="0042530F">
        <w:rPr>
          <w:b w:val="0"/>
          <w:iCs/>
          <w:color w:val="000000" w:themeColor="text1"/>
          <w:sz w:val="28"/>
          <w:szCs w:val="28"/>
        </w:rPr>
        <w:t xml:space="preserve">-Исходные данные </w:t>
      </w:r>
    </w:p>
    <w:tbl>
      <w:tblPr>
        <w:tblW w:w="0" w:type="auto"/>
        <w:jc w:val="center"/>
        <w:tblLayout w:type="fixed"/>
        <w:tblCellMar>
          <w:left w:w="0" w:type="dxa"/>
          <w:right w:w="0" w:type="dxa"/>
        </w:tblCellMar>
        <w:tblLook w:val="0000" w:firstRow="0" w:lastRow="0" w:firstColumn="0" w:lastColumn="0" w:noHBand="0" w:noVBand="0"/>
      </w:tblPr>
      <w:tblGrid>
        <w:gridCol w:w="4536"/>
        <w:gridCol w:w="4537"/>
      </w:tblGrid>
      <w:tr w:rsidR="002355E1" w:rsidRPr="0042530F" w14:paraId="1EFA9D3F" w14:textId="77777777" w:rsidTr="0042530F">
        <w:trPr>
          <w:tblHeader/>
          <w:jc w:val="cent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38BF53B2" w14:textId="77777777" w:rsidR="002355E1" w:rsidRPr="0042530F" w:rsidRDefault="002355E1" w:rsidP="0042530F">
            <w:pPr>
              <w:pStyle w:val="2d"/>
              <w:spacing w:line="240" w:lineRule="auto"/>
              <w:ind w:firstLine="709"/>
              <w:jc w:val="center"/>
              <w:rPr>
                <w:b/>
                <w:bCs/>
                <w:color w:val="000000" w:themeColor="text1"/>
                <w:szCs w:val="24"/>
              </w:rPr>
            </w:pPr>
            <w:r w:rsidRPr="0042530F">
              <w:rPr>
                <w:b/>
                <w:bCs/>
                <w:color w:val="000000" w:themeColor="text1"/>
                <w:szCs w:val="24"/>
              </w:rPr>
              <w:t>Исходные данные</w:t>
            </w:r>
          </w:p>
        </w:tc>
      </w:tr>
      <w:tr w:rsidR="002355E1" w:rsidRPr="0042530F" w14:paraId="0A426B1F"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0F6F3B9A"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Гололедный район</w:t>
            </w:r>
          </w:p>
        </w:tc>
        <w:tc>
          <w:tcPr>
            <w:tcW w:w="4537" w:type="dxa"/>
            <w:tcBorders>
              <w:top w:val="single" w:sz="4" w:space="0" w:color="auto"/>
              <w:left w:val="single" w:sz="4" w:space="0" w:color="auto"/>
              <w:bottom w:val="single" w:sz="4" w:space="0" w:color="auto"/>
              <w:right w:val="single" w:sz="4" w:space="0" w:color="auto"/>
            </w:tcBorders>
            <w:vAlign w:val="center"/>
          </w:tcPr>
          <w:p w14:paraId="394E41E3" w14:textId="52CB447D" w:rsidR="002355E1" w:rsidRPr="0042530F" w:rsidRDefault="00522811" w:rsidP="0042530F">
            <w:pPr>
              <w:pStyle w:val="2d"/>
              <w:spacing w:line="240" w:lineRule="auto"/>
              <w:ind w:hanging="23"/>
              <w:jc w:val="center"/>
              <w:rPr>
                <w:color w:val="000000" w:themeColor="text1"/>
                <w:szCs w:val="24"/>
              </w:rPr>
            </w:pPr>
            <w:proofErr w:type="gramStart"/>
            <w:r>
              <w:rPr>
                <w:rFonts w:eastAsia="MS Mincho"/>
                <w:color w:val="000000" w:themeColor="text1"/>
                <w:szCs w:val="24"/>
                <w:lang w:val="en-US"/>
              </w:rPr>
              <w:t xml:space="preserve">{{ </w:t>
            </w:r>
            <w:proofErr w:type="spellStart"/>
            <w:r>
              <w:rPr>
                <w:rFonts w:eastAsia="MS Mincho"/>
                <w:color w:val="000000" w:themeColor="text1"/>
                <w:szCs w:val="24"/>
                <w:lang w:val="en-US"/>
              </w:rPr>
              <w:t>golol</w:t>
            </w:r>
            <w:proofErr w:type="gramEnd"/>
            <w:r>
              <w:rPr>
                <w:rFonts w:eastAsia="MS Mincho"/>
                <w:color w:val="000000" w:themeColor="text1"/>
                <w:szCs w:val="24"/>
                <w:lang w:val="en-US"/>
              </w:rPr>
              <w:t>_rayon</w:t>
            </w:r>
            <w:proofErr w:type="spellEnd"/>
            <w:r>
              <w:rPr>
                <w:rFonts w:eastAsia="MS Mincho"/>
                <w:color w:val="000000" w:themeColor="text1"/>
                <w:szCs w:val="24"/>
                <w:lang w:val="en-US"/>
              </w:rPr>
              <w:t xml:space="preserve"> }}</w:t>
            </w:r>
          </w:p>
        </w:tc>
      </w:tr>
      <w:tr w:rsidR="002355E1" w:rsidRPr="0042530F" w14:paraId="7AB4E853"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31144CF2"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Толщина стенки гололеда</w:t>
            </w:r>
          </w:p>
        </w:tc>
        <w:tc>
          <w:tcPr>
            <w:tcW w:w="4537" w:type="dxa"/>
            <w:tcBorders>
              <w:top w:val="single" w:sz="4" w:space="0" w:color="auto"/>
              <w:left w:val="single" w:sz="4" w:space="0" w:color="auto"/>
              <w:bottom w:val="single" w:sz="4" w:space="0" w:color="auto"/>
              <w:right w:val="single" w:sz="4" w:space="0" w:color="auto"/>
            </w:tcBorders>
            <w:vAlign w:val="center"/>
          </w:tcPr>
          <w:p w14:paraId="72D89ABB" w14:textId="3571E941" w:rsidR="002355E1" w:rsidRPr="00522811" w:rsidRDefault="00522811" w:rsidP="0042530F">
            <w:pPr>
              <w:pStyle w:val="2d"/>
              <w:spacing w:line="240" w:lineRule="auto"/>
              <w:ind w:hanging="23"/>
              <w:jc w:val="center"/>
              <w:rPr>
                <w:color w:val="000000" w:themeColor="text1"/>
                <w:szCs w:val="24"/>
                <w:lang w:val="en-US"/>
              </w:rPr>
            </w:pPr>
            <w:proofErr w:type="gramStart"/>
            <w:r>
              <w:rPr>
                <w:color w:val="000000" w:themeColor="text1"/>
                <w:szCs w:val="24"/>
                <w:lang w:val="en-US"/>
              </w:rPr>
              <w:t xml:space="preserve">{{ </w:t>
            </w:r>
            <w:proofErr w:type="spellStart"/>
            <w:r>
              <w:rPr>
                <w:color w:val="000000" w:themeColor="text1"/>
                <w:szCs w:val="24"/>
                <w:lang w:val="en-US"/>
              </w:rPr>
              <w:t>golol</w:t>
            </w:r>
            <w:proofErr w:type="gramEnd"/>
            <w:r>
              <w:rPr>
                <w:color w:val="000000" w:themeColor="text1"/>
                <w:szCs w:val="24"/>
                <w:lang w:val="en-US"/>
              </w:rPr>
              <w:t>_</w:t>
            </w:r>
            <w:proofErr w:type="gramStart"/>
            <w:r>
              <w:rPr>
                <w:color w:val="000000" w:themeColor="text1"/>
                <w:szCs w:val="24"/>
                <w:lang w:val="en-US"/>
              </w:rPr>
              <w:t>thick</w:t>
            </w:r>
            <w:proofErr w:type="spellEnd"/>
            <w:r>
              <w:rPr>
                <w:color w:val="000000" w:themeColor="text1"/>
                <w:szCs w:val="24"/>
                <w:lang w:val="en-US"/>
              </w:rPr>
              <w:t xml:space="preserve"> }</w:t>
            </w:r>
            <w:proofErr w:type="gramEnd"/>
            <w:r>
              <w:rPr>
                <w:color w:val="000000" w:themeColor="text1"/>
                <w:szCs w:val="24"/>
                <w:lang w:val="en-US"/>
              </w:rPr>
              <w:t>}</w:t>
            </w:r>
            <w:r w:rsidR="002355E1" w:rsidRPr="0042530F">
              <w:rPr>
                <w:color w:val="000000" w:themeColor="text1"/>
                <w:szCs w:val="24"/>
              </w:rPr>
              <w:t xml:space="preserve"> м</w:t>
            </w:r>
            <w:r>
              <w:rPr>
                <w:color w:val="000000" w:themeColor="text1"/>
                <w:szCs w:val="24"/>
              </w:rPr>
              <w:t>м</w:t>
            </w:r>
          </w:p>
        </w:tc>
      </w:tr>
      <w:tr w:rsidR="002355E1" w:rsidRPr="0042530F" w14:paraId="0E873160"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0941A3AE"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Диаметр провода</w:t>
            </w:r>
          </w:p>
        </w:tc>
        <w:tc>
          <w:tcPr>
            <w:tcW w:w="4537" w:type="dxa"/>
            <w:tcBorders>
              <w:top w:val="single" w:sz="4" w:space="0" w:color="auto"/>
              <w:left w:val="single" w:sz="4" w:space="0" w:color="auto"/>
              <w:bottom w:val="single" w:sz="4" w:space="0" w:color="auto"/>
              <w:right w:val="single" w:sz="4" w:space="0" w:color="auto"/>
            </w:tcBorders>
            <w:vAlign w:val="center"/>
          </w:tcPr>
          <w:p w14:paraId="3630F080" w14:textId="77777777" w:rsidR="002355E1" w:rsidRPr="0042530F" w:rsidRDefault="002355E1" w:rsidP="0042530F">
            <w:pPr>
              <w:pStyle w:val="2d"/>
              <w:spacing w:line="240" w:lineRule="auto"/>
              <w:ind w:hanging="23"/>
              <w:jc w:val="center"/>
              <w:rPr>
                <w:color w:val="000000" w:themeColor="text1"/>
                <w:szCs w:val="24"/>
              </w:rPr>
            </w:pPr>
            <w:r w:rsidRPr="0042530F">
              <w:rPr>
                <w:color w:val="000000" w:themeColor="text1"/>
                <w:szCs w:val="24"/>
              </w:rPr>
              <w:t>0,007 м</w:t>
            </w:r>
          </w:p>
        </w:tc>
      </w:tr>
      <w:tr w:rsidR="002355E1" w:rsidRPr="0042530F" w14:paraId="13D12A72"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737DDF4D"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Удельный вес льда</w:t>
            </w:r>
          </w:p>
        </w:tc>
        <w:tc>
          <w:tcPr>
            <w:tcW w:w="4537" w:type="dxa"/>
            <w:tcBorders>
              <w:top w:val="single" w:sz="4" w:space="0" w:color="auto"/>
              <w:left w:val="single" w:sz="4" w:space="0" w:color="auto"/>
              <w:bottom w:val="single" w:sz="4" w:space="0" w:color="auto"/>
              <w:right w:val="single" w:sz="4" w:space="0" w:color="auto"/>
            </w:tcBorders>
            <w:vAlign w:val="center"/>
          </w:tcPr>
          <w:p w14:paraId="3EEC8C5A" w14:textId="77777777" w:rsidR="002355E1" w:rsidRPr="0042530F" w:rsidRDefault="002355E1" w:rsidP="0042530F">
            <w:pPr>
              <w:pStyle w:val="2d"/>
              <w:spacing w:line="240" w:lineRule="auto"/>
              <w:ind w:hanging="23"/>
              <w:jc w:val="center"/>
              <w:rPr>
                <w:color w:val="000000" w:themeColor="text1"/>
                <w:szCs w:val="24"/>
              </w:rPr>
            </w:pPr>
            <w:r w:rsidRPr="0042530F">
              <w:rPr>
                <w:color w:val="000000" w:themeColor="text1"/>
                <w:szCs w:val="24"/>
              </w:rPr>
              <w:t>0,9 Т/м3</w:t>
            </w:r>
          </w:p>
        </w:tc>
      </w:tr>
      <w:tr w:rsidR="00702B24" w:rsidRPr="0042530F" w14:paraId="57776A60"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5A561168" w14:textId="77777777" w:rsidR="00702B24" w:rsidRPr="0042530F" w:rsidRDefault="00702B24" w:rsidP="00702B24">
            <w:pPr>
              <w:pStyle w:val="2d"/>
              <w:spacing w:line="240" w:lineRule="auto"/>
              <w:ind w:firstLine="709"/>
              <w:jc w:val="center"/>
              <w:rPr>
                <w:color w:val="000000" w:themeColor="text1"/>
                <w:szCs w:val="24"/>
              </w:rPr>
            </w:pPr>
            <w:r w:rsidRPr="0042530F">
              <w:rPr>
                <w:color w:val="000000" w:themeColor="text1"/>
                <w:szCs w:val="24"/>
              </w:rPr>
              <w:t>Ветровой район</w:t>
            </w:r>
          </w:p>
        </w:tc>
        <w:tc>
          <w:tcPr>
            <w:tcW w:w="4537" w:type="dxa"/>
            <w:tcBorders>
              <w:top w:val="single" w:sz="4" w:space="0" w:color="auto"/>
              <w:left w:val="single" w:sz="4" w:space="0" w:color="auto"/>
              <w:bottom w:val="single" w:sz="4" w:space="0" w:color="auto"/>
              <w:right w:val="single" w:sz="4" w:space="0" w:color="auto"/>
            </w:tcBorders>
            <w:vAlign w:val="center"/>
          </w:tcPr>
          <w:p w14:paraId="32E6B340" w14:textId="6E556D0A" w:rsidR="00702B24" w:rsidRPr="0042530F" w:rsidRDefault="00702B24" w:rsidP="00702B24">
            <w:pPr>
              <w:pStyle w:val="2d"/>
              <w:spacing w:line="240" w:lineRule="auto"/>
              <w:ind w:hanging="23"/>
              <w:jc w:val="center"/>
              <w:rPr>
                <w:color w:val="000000" w:themeColor="text1"/>
                <w:szCs w:val="24"/>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sp</w:t>
            </w:r>
            <w:proofErr w:type="gramEnd"/>
            <w:r>
              <w:rPr>
                <w:color w:val="000000" w:themeColor="text1"/>
                <w:szCs w:val="24"/>
                <w:highlight w:val="yellow"/>
                <w:lang w:val="en-US"/>
              </w:rPr>
              <w:t>_wind_reg</w:t>
            </w:r>
            <w:proofErr w:type="spellEnd"/>
            <w:r>
              <w:rPr>
                <w:color w:val="000000" w:themeColor="text1"/>
                <w:szCs w:val="24"/>
                <w:highlight w:val="yellow"/>
                <w:lang w:val="en-US"/>
              </w:rPr>
              <w:t xml:space="preserve"> }}</w:t>
            </w:r>
          </w:p>
        </w:tc>
      </w:tr>
      <w:tr w:rsidR="00702B24" w:rsidRPr="0042530F" w14:paraId="14BC36F2"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1B38D3B2" w14:textId="77777777" w:rsidR="00702B24" w:rsidRPr="0042530F" w:rsidRDefault="00702B24" w:rsidP="00702B24">
            <w:pPr>
              <w:pStyle w:val="2d"/>
              <w:spacing w:line="240" w:lineRule="auto"/>
              <w:ind w:firstLine="709"/>
              <w:jc w:val="center"/>
              <w:rPr>
                <w:color w:val="000000" w:themeColor="text1"/>
                <w:szCs w:val="24"/>
              </w:rPr>
            </w:pPr>
            <w:r w:rsidRPr="0042530F">
              <w:rPr>
                <w:color w:val="000000" w:themeColor="text1"/>
                <w:szCs w:val="24"/>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vAlign w:val="center"/>
          </w:tcPr>
          <w:p w14:paraId="6E1E1FF0" w14:textId="1B49C1E7" w:rsidR="00702B24" w:rsidRPr="0042530F" w:rsidRDefault="00702B24" w:rsidP="00702B24">
            <w:pPr>
              <w:pStyle w:val="2d"/>
              <w:spacing w:line="240" w:lineRule="auto"/>
              <w:ind w:hanging="23"/>
              <w:jc w:val="center"/>
              <w:rPr>
                <w:color w:val="000000" w:themeColor="text1"/>
                <w:szCs w:val="24"/>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wind</w:t>
            </w:r>
            <w:proofErr w:type="gramEnd"/>
            <w:r>
              <w:rPr>
                <w:color w:val="000000" w:themeColor="text1"/>
                <w:szCs w:val="24"/>
                <w:highlight w:val="yellow"/>
                <w:lang w:val="en-US"/>
              </w:rPr>
              <w:t>_</w:t>
            </w:r>
            <w:proofErr w:type="gramStart"/>
            <w:r>
              <w:rPr>
                <w:color w:val="000000" w:themeColor="text1"/>
                <w:szCs w:val="24"/>
                <w:highlight w:val="yellow"/>
                <w:lang w:val="en-US"/>
              </w:rPr>
              <w:t>nagr</w:t>
            </w:r>
            <w:proofErr w:type="spellEnd"/>
            <w:r>
              <w:rPr>
                <w:color w:val="000000" w:themeColor="text1"/>
                <w:szCs w:val="24"/>
                <w:highlight w:val="yellow"/>
                <w:lang w:val="en-US"/>
              </w:rPr>
              <w:t xml:space="preserve"> }</w:t>
            </w:r>
            <w:proofErr w:type="gramEnd"/>
            <w:r>
              <w:rPr>
                <w:color w:val="000000" w:themeColor="text1"/>
                <w:szCs w:val="24"/>
                <w:highlight w:val="yellow"/>
                <w:lang w:val="en-US"/>
              </w:rPr>
              <w:t>}</w:t>
            </w:r>
            <w:r w:rsidRPr="008A208F">
              <w:rPr>
                <w:color w:val="000000" w:themeColor="text1"/>
                <w:szCs w:val="24"/>
                <w:highlight w:val="yellow"/>
              </w:rPr>
              <w:t xml:space="preserve"> Т/м2</w:t>
            </w:r>
          </w:p>
        </w:tc>
      </w:tr>
      <w:tr w:rsidR="002355E1" w:rsidRPr="0042530F" w14:paraId="7274801D"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1394A607"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Тип местности</w:t>
            </w:r>
          </w:p>
        </w:tc>
        <w:tc>
          <w:tcPr>
            <w:tcW w:w="4537" w:type="dxa"/>
            <w:tcBorders>
              <w:top w:val="single" w:sz="4" w:space="0" w:color="auto"/>
              <w:left w:val="single" w:sz="4" w:space="0" w:color="auto"/>
              <w:bottom w:val="single" w:sz="4" w:space="0" w:color="auto"/>
              <w:right w:val="single" w:sz="4" w:space="0" w:color="auto"/>
            </w:tcBorders>
            <w:vAlign w:val="center"/>
          </w:tcPr>
          <w:p w14:paraId="48B2124A" w14:textId="77777777" w:rsidR="002355E1" w:rsidRPr="0042530F" w:rsidRDefault="002355E1" w:rsidP="0042530F">
            <w:pPr>
              <w:pStyle w:val="2d"/>
              <w:spacing w:line="240" w:lineRule="auto"/>
              <w:ind w:hanging="23"/>
              <w:jc w:val="center"/>
              <w:rPr>
                <w:color w:val="000000" w:themeColor="text1"/>
                <w:szCs w:val="24"/>
              </w:rPr>
            </w:pPr>
            <w:r w:rsidRPr="0042530F">
              <w:rPr>
                <w:color w:val="000000" w:themeColor="text1"/>
                <w:szCs w:val="24"/>
              </w:rPr>
              <w:t>A - открытые побережья морей, озер и водохранилищ, пустыни, степи, лесостепи, тундра.</w:t>
            </w:r>
          </w:p>
        </w:tc>
      </w:tr>
      <w:tr w:rsidR="002355E1" w:rsidRPr="0042530F" w14:paraId="524B77A1"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7A63D390"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Шаг сканирования</w:t>
            </w:r>
          </w:p>
        </w:tc>
        <w:tc>
          <w:tcPr>
            <w:tcW w:w="4537" w:type="dxa"/>
            <w:tcBorders>
              <w:top w:val="single" w:sz="4" w:space="0" w:color="auto"/>
              <w:left w:val="single" w:sz="4" w:space="0" w:color="auto"/>
              <w:bottom w:val="single" w:sz="4" w:space="0" w:color="auto"/>
              <w:right w:val="single" w:sz="4" w:space="0" w:color="auto"/>
            </w:tcBorders>
            <w:vAlign w:val="center"/>
          </w:tcPr>
          <w:p w14:paraId="62B84567" w14:textId="77777777" w:rsidR="002355E1" w:rsidRPr="0042530F" w:rsidRDefault="002355E1" w:rsidP="0042530F">
            <w:pPr>
              <w:pStyle w:val="2d"/>
              <w:spacing w:line="240" w:lineRule="auto"/>
              <w:ind w:hanging="23"/>
              <w:jc w:val="center"/>
              <w:rPr>
                <w:color w:val="000000" w:themeColor="text1"/>
                <w:szCs w:val="24"/>
              </w:rPr>
            </w:pPr>
            <w:r w:rsidRPr="0042530F">
              <w:rPr>
                <w:color w:val="000000" w:themeColor="text1"/>
                <w:szCs w:val="24"/>
              </w:rPr>
              <w:t>0,5 м</w:t>
            </w:r>
          </w:p>
        </w:tc>
      </w:tr>
      <w:tr w:rsidR="002355E1" w:rsidRPr="0042530F" w14:paraId="596A5E5F" w14:textId="77777777" w:rsidTr="0042530F">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343934F4" w14:textId="77777777" w:rsidR="002355E1" w:rsidRPr="0042530F" w:rsidRDefault="002355E1" w:rsidP="0042530F">
            <w:pPr>
              <w:pStyle w:val="2d"/>
              <w:spacing w:line="240" w:lineRule="auto"/>
              <w:ind w:firstLine="709"/>
              <w:jc w:val="center"/>
              <w:rPr>
                <w:color w:val="000000" w:themeColor="text1"/>
                <w:szCs w:val="24"/>
              </w:rPr>
            </w:pPr>
            <w:r w:rsidRPr="0042530F">
              <w:rPr>
                <w:color w:val="000000" w:themeColor="text1"/>
                <w:szCs w:val="24"/>
              </w:rPr>
              <w:t xml:space="preserve">Коэффициент надежности по нагрузке </w:t>
            </w:r>
            <w:proofErr w:type="spellStart"/>
            <w:r w:rsidRPr="0042530F">
              <w:rPr>
                <w:color w:val="000000" w:themeColor="text1"/>
                <w:szCs w:val="24"/>
              </w:rPr>
              <w:t>gf</w:t>
            </w:r>
            <w:proofErr w:type="spellEnd"/>
          </w:p>
        </w:tc>
        <w:tc>
          <w:tcPr>
            <w:tcW w:w="4537" w:type="dxa"/>
            <w:tcBorders>
              <w:top w:val="single" w:sz="4" w:space="0" w:color="auto"/>
              <w:left w:val="single" w:sz="4" w:space="0" w:color="auto"/>
              <w:bottom w:val="single" w:sz="4" w:space="0" w:color="auto"/>
              <w:right w:val="single" w:sz="4" w:space="0" w:color="auto"/>
            </w:tcBorders>
            <w:vAlign w:val="center"/>
          </w:tcPr>
          <w:p w14:paraId="11B149D6" w14:textId="77777777" w:rsidR="002355E1" w:rsidRPr="0042530F" w:rsidRDefault="002355E1" w:rsidP="0042530F">
            <w:pPr>
              <w:pStyle w:val="2d"/>
              <w:spacing w:line="240" w:lineRule="auto"/>
              <w:ind w:hanging="23"/>
              <w:jc w:val="center"/>
              <w:rPr>
                <w:color w:val="000000" w:themeColor="text1"/>
                <w:szCs w:val="24"/>
              </w:rPr>
            </w:pPr>
            <w:r w:rsidRPr="0042530F">
              <w:rPr>
                <w:color w:val="000000" w:themeColor="text1"/>
                <w:szCs w:val="24"/>
              </w:rPr>
              <w:t>1,8</w:t>
            </w:r>
          </w:p>
        </w:tc>
      </w:tr>
    </w:tbl>
    <w:p w14:paraId="60B3553A" w14:textId="77777777" w:rsidR="002355E1" w:rsidRPr="0042530F" w:rsidRDefault="002355E1" w:rsidP="002355E1">
      <w:pPr>
        <w:widowControl w:val="0"/>
        <w:autoSpaceDE w:val="0"/>
        <w:autoSpaceDN w:val="0"/>
        <w:adjustRightInd w:val="0"/>
        <w:spacing w:line="240" w:lineRule="auto"/>
        <w:ind w:firstLine="709"/>
        <w:rPr>
          <w:color w:val="000000" w:themeColor="text1"/>
          <w:sz w:val="24"/>
          <w:szCs w:val="24"/>
        </w:rPr>
      </w:pPr>
    </w:p>
    <w:p w14:paraId="5AD96F6E" w14:textId="77777777" w:rsidR="002355E1" w:rsidRPr="0042530F" w:rsidRDefault="002355E1" w:rsidP="002355E1">
      <w:pPr>
        <w:widowControl w:val="0"/>
        <w:autoSpaceDE w:val="0"/>
        <w:autoSpaceDN w:val="0"/>
        <w:adjustRightInd w:val="0"/>
        <w:spacing w:line="240" w:lineRule="auto"/>
        <w:ind w:firstLine="709"/>
        <w:jc w:val="center"/>
        <w:rPr>
          <w:color w:val="000000" w:themeColor="text1"/>
          <w:sz w:val="24"/>
          <w:szCs w:val="24"/>
        </w:rPr>
      </w:pPr>
    </w:p>
    <w:p w14:paraId="6294B53C" w14:textId="77777777" w:rsidR="002355E1" w:rsidRPr="0042530F" w:rsidRDefault="002355E1" w:rsidP="002355E1">
      <w:pPr>
        <w:widowControl w:val="0"/>
        <w:autoSpaceDE w:val="0"/>
        <w:autoSpaceDN w:val="0"/>
        <w:adjustRightInd w:val="0"/>
        <w:spacing w:line="240" w:lineRule="auto"/>
        <w:ind w:firstLine="709"/>
        <w:jc w:val="center"/>
        <w:rPr>
          <w:color w:val="000000" w:themeColor="text1"/>
          <w:sz w:val="24"/>
          <w:szCs w:val="24"/>
        </w:rPr>
      </w:pPr>
      <w:r w:rsidRPr="0042530F">
        <w:rPr>
          <w:noProof/>
          <w:color w:val="000000" w:themeColor="text1"/>
          <w:sz w:val="24"/>
          <w:szCs w:val="24"/>
        </w:rPr>
        <w:drawing>
          <wp:inline distT="0" distB="0" distL="0" distR="0" wp14:anchorId="72DC4BD7" wp14:editId="0856766A">
            <wp:extent cx="5123146" cy="2838450"/>
            <wp:effectExtent l="0" t="0" r="1905" b="0"/>
            <wp:docPr id="2063329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9726" name=""/>
                    <pic:cNvPicPr/>
                  </pic:nvPicPr>
                  <pic:blipFill>
                    <a:blip r:embed="rId22"/>
                    <a:stretch>
                      <a:fillRect/>
                    </a:stretch>
                  </pic:blipFill>
                  <pic:spPr>
                    <a:xfrm>
                      <a:off x="0" y="0"/>
                      <a:ext cx="5127645" cy="2840942"/>
                    </a:xfrm>
                    <a:prstGeom prst="rect">
                      <a:avLst/>
                    </a:prstGeom>
                  </pic:spPr>
                </pic:pic>
              </a:graphicData>
            </a:graphic>
          </wp:inline>
        </w:drawing>
      </w:r>
    </w:p>
    <w:p w14:paraId="70C818AE" w14:textId="1791A978" w:rsidR="002355E1" w:rsidRDefault="002355E1" w:rsidP="002355E1">
      <w:pPr>
        <w:ind w:firstLine="709"/>
        <w:jc w:val="center"/>
        <w:rPr>
          <w:color w:val="000000" w:themeColor="text1"/>
          <w:szCs w:val="28"/>
        </w:rPr>
      </w:pPr>
      <w:r w:rsidRPr="0042530F">
        <w:rPr>
          <w:color w:val="000000" w:themeColor="text1"/>
          <w:szCs w:val="28"/>
        </w:rPr>
        <w:t>Рис</w:t>
      </w:r>
      <w:r w:rsidR="00B42D10" w:rsidRPr="0042530F">
        <w:rPr>
          <w:color w:val="000000" w:themeColor="text1"/>
          <w:szCs w:val="28"/>
        </w:rPr>
        <w:t>. В. 1</w:t>
      </w:r>
      <w:r w:rsidRPr="0042530F">
        <w:rPr>
          <w:color w:val="000000" w:themeColor="text1"/>
          <w:szCs w:val="28"/>
        </w:rPr>
        <w:t xml:space="preserve"> – Результат расчета </w:t>
      </w:r>
    </w:p>
    <w:p w14:paraId="4B9323FC" w14:textId="77777777" w:rsidR="0042530F" w:rsidRPr="0042530F" w:rsidRDefault="0042530F" w:rsidP="002355E1">
      <w:pPr>
        <w:ind w:firstLine="709"/>
        <w:jc w:val="center"/>
        <w:rPr>
          <w:color w:val="000000" w:themeColor="text1"/>
          <w:szCs w:val="28"/>
        </w:rPr>
      </w:pPr>
    </w:p>
    <w:p w14:paraId="700B2042" w14:textId="5F02DC7A" w:rsidR="002355E1" w:rsidRPr="0042530F" w:rsidRDefault="002355E1" w:rsidP="002355E1">
      <w:pPr>
        <w:pStyle w:val="aff2"/>
        <w:keepNext/>
        <w:spacing w:line="240" w:lineRule="auto"/>
        <w:ind w:left="7371" w:hanging="1842"/>
        <w:rPr>
          <w:b w:val="0"/>
          <w:iCs/>
          <w:color w:val="000000" w:themeColor="text1"/>
          <w:sz w:val="28"/>
          <w:szCs w:val="28"/>
        </w:rPr>
      </w:pPr>
      <w:r w:rsidRPr="0042530F">
        <w:rPr>
          <w:b w:val="0"/>
          <w:iCs/>
          <w:color w:val="000000" w:themeColor="text1"/>
          <w:sz w:val="28"/>
          <w:szCs w:val="28"/>
        </w:rPr>
        <w:t xml:space="preserve">Таблица </w:t>
      </w:r>
      <w:r w:rsidR="00B42D10" w:rsidRPr="0042530F">
        <w:rPr>
          <w:b w:val="0"/>
          <w:iCs/>
          <w:color w:val="000000" w:themeColor="text1"/>
          <w:sz w:val="28"/>
          <w:szCs w:val="28"/>
        </w:rPr>
        <w:t>В. 2</w:t>
      </w:r>
      <w:r w:rsidRPr="0042530F">
        <w:rPr>
          <w:b w:val="0"/>
          <w:iCs/>
          <w:color w:val="000000" w:themeColor="text1"/>
          <w:sz w:val="28"/>
          <w:szCs w:val="28"/>
        </w:rPr>
        <w:t>-Результаты расчета</w:t>
      </w:r>
    </w:p>
    <w:tbl>
      <w:tblPr>
        <w:tblW w:w="5000" w:type="pct"/>
        <w:jc w:val="center"/>
        <w:tblCellMar>
          <w:left w:w="0" w:type="dxa"/>
          <w:right w:w="0" w:type="dxa"/>
        </w:tblCellMar>
        <w:tblLook w:val="0000" w:firstRow="0" w:lastRow="0" w:firstColumn="0" w:lastColumn="0" w:noHBand="0" w:noVBand="0"/>
      </w:tblPr>
      <w:tblGrid>
        <w:gridCol w:w="2443"/>
        <w:gridCol w:w="2442"/>
        <w:gridCol w:w="2442"/>
        <w:gridCol w:w="2442"/>
      </w:tblGrid>
      <w:tr w:rsidR="00B42D10" w:rsidRPr="0042530F" w14:paraId="560EB5B7" w14:textId="77777777" w:rsidTr="00731C0E">
        <w:trPr>
          <w:trHeight w:val="113"/>
          <w:tblHeader/>
          <w:jc w:val="center"/>
        </w:trPr>
        <w:tc>
          <w:tcPr>
            <w:tcW w:w="1250" w:type="pct"/>
            <w:vMerge w:val="restart"/>
            <w:tcBorders>
              <w:top w:val="single" w:sz="4" w:space="0" w:color="auto"/>
              <w:left w:val="single" w:sz="4" w:space="0" w:color="auto"/>
              <w:right w:val="single" w:sz="4" w:space="0" w:color="auto"/>
            </w:tcBorders>
            <w:vAlign w:val="center"/>
          </w:tcPr>
          <w:p w14:paraId="75E17304" w14:textId="3FC8B34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Высота (м)</w:t>
            </w:r>
          </w:p>
        </w:tc>
        <w:tc>
          <w:tcPr>
            <w:tcW w:w="2500" w:type="pct"/>
            <w:gridSpan w:val="2"/>
            <w:tcBorders>
              <w:top w:val="single" w:sz="4" w:space="0" w:color="auto"/>
              <w:left w:val="single" w:sz="4" w:space="0" w:color="auto"/>
              <w:bottom w:val="single" w:sz="4" w:space="0" w:color="auto"/>
              <w:right w:val="single" w:sz="4" w:space="0" w:color="auto"/>
            </w:tcBorders>
            <w:vAlign w:val="center"/>
          </w:tcPr>
          <w:p w14:paraId="65066825"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Вертикальная нагрузка от веса льда</w:t>
            </w:r>
          </w:p>
        </w:tc>
        <w:tc>
          <w:tcPr>
            <w:tcW w:w="1250" w:type="pct"/>
            <w:tcBorders>
              <w:top w:val="single" w:sz="4" w:space="0" w:color="auto"/>
              <w:left w:val="single" w:sz="4" w:space="0" w:color="auto"/>
              <w:bottom w:val="single" w:sz="4" w:space="0" w:color="auto"/>
              <w:right w:val="single" w:sz="4" w:space="0" w:color="auto"/>
            </w:tcBorders>
            <w:vAlign w:val="center"/>
          </w:tcPr>
          <w:p w14:paraId="41D651D8"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Горизонтальная ветровая нагрузка ортогональная тросу</w:t>
            </w:r>
          </w:p>
        </w:tc>
      </w:tr>
      <w:tr w:rsidR="00B42D10" w:rsidRPr="0042530F" w14:paraId="24811F86" w14:textId="77777777" w:rsidTr="00731C0E">
        <w:trPr>
          <w:trHeight w:val="113"/>
          <w:tblHeader/>
          <w:jc w:val="center"/>
        </w:trPr>
        <w:tc>
          <w:tcPr>
            <w:tcW w:w="1250" w:type="pct"/>
            <w:vMerge/>
            <w:tcBorders>
              <w:left w:val="single" w:sz="4" w:space="0" w:color="auto"/>
              <w:bottom w:val="single" w:sz="4" w:space="0" w:color="auto"/>
              <w:right w:val="single" w:sz="4" w:space="0" w:color="auto"/>
            </w:tcBorders>
            <w:vAlign w:val="center"/>
          </w:tcPr>
          <w:p w14:paraId="0D5E1D0D" w14:textId="2896E47F" w:rsidR="00B42D10" w:rsidRPr="0042530F" w:rsidRDefault="00B42D10" w:rsidP="007334F3">
            <w:pPr>
              <w:keepNext/>
              <w:widowControl w:val="0"/>
              <w:autoSpaceDE w:val="0"/>
              <w:autoSpaceDN w:val="0"/>
              <w:adjustRightInd w:val="0"/>
              <w:spacing w:line="240" w:lineRule="auto"/>
              <w:jc w:val="center"/>
              <w:rPr>
                <w:b/>
                <w:bCs/>
                <w:color w:val="000000" w:themeColor="text1"/>
                <w:sz w:val="24"/>
                <w:szCs w:val="24"/>
              </w:rPr>
            </w:pPr>
          </w:p>
        </w:tc>
        <w:tc>
          <w:tcPr>
            <w:tcW w:w="1250" w:type="pct"/>
            <w:tcBorders>
              <w:top w:val="single" w:sz="4" w:space="0" w:color="auto"/>
              <w:left w:val="single" w:sz="4" w:space="0" w:color="auto"/>
              <w:bottom w:val="single" w:sz="4" w:space="0" w:color="auto"/>
              <w:right w:val="single" w:sz="4" w:space="0" w:color="auto"/>
            </w:tcBorders>
            <w:vAlign w:val="center"/>
          </w:tcPr>
          <w:p w14:paraId="6E8D40F4"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(II предельное состояние) (Т/м)</w:t>
            </w:r>
          </w:p>
        </w:tc>
        <w:tc>
          <w:tcPr>
            <w:tcW w:w="1250" w:type="pct"/>
            <w:tcBorders>
              <w:top w:val="single" w:sz="4" w:space="0" w:color="auto"/>
              <w:left w:val="single" w:sz="4" w:space="0" w:color="auto"/>
              <w:bottom w:val="single" w:sz="4" w:space="0" w:color="auto"/>
              <w:right w:val="single" w:sz="4" w:space="0" w:color="auto"/>
            </w:tcBorders>
            <w:vAlign w:val="center"/>
          </w:tcPr>
          <w:p w14:paraId="3C01CA8D"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(I предельное состояние) (Т/м)</w:t>
            </w:r>
          </w:p>
        </w:tc>
        <w:tc>
          <w:tcPr>
            <w:tcW w:w="1250" w:type="pct"/>
            <w:tcBorders>
              <w:top w:val="single" w:sz="4" w:space="0" w:color="auto"/>
              <w:left w:val="single" w:sz="4" w:space="0" w:color="auto"/>
              <w:bottom w:val="single" w:sz="4" w:space="0" w:color="auto"/>
              <w:right w:val="single" w:sz="4" w:space="0" w:color="auto"/>
            </w:tcBorders>
            <w:vAlign w:val="center"/>
          </w:tcPr>
          <w:p w14:paraId="2BC44B15"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ветровой нагрузки (I предельное состояние) (Т/м)</w:t>
            </w:r>
          </w:p>
        </w:tc>
      </w:tr>
      <w:tr w:rsidR="002355E1" w:rsidRPr="0042530F" w14:paraId="337BD99C"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08A328A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w:t>
            </w:r>
          </w:p>
        </w:tc>
        <w:tc>
          <w:tcPr>
            <w:tcW w:w="1250" w:type="pct"/>
            <w:tcBorders>
              <w:top w:val="single" w:sz="4" w:space="0" w:color="auto"/>
              <w:left w:val="single" w:sz="4" w:space="0" w:color="auto"/>
              <w:bottom w:val="single" w:sz="4" w:space="0" w:color="auto"/>
              <w:right w:val="single" w:sz="4" w:space="0" w:color="auto"/>
            </w:tcBorders>
          </w:tcPr>
          <w:p w14:paraId="765C5C3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504BD03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077F235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206FFAAD"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31580C1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0,5</w:t>
            </w:r>
          </w:p>
        </w:tc>
        <w:tc>
          <w:tcPr>
            <w:tcW w:w="1250" w:type="pct"/>
            <w:tcBorders>
              <w:top w:val="single" w:sz="4" w:space="0" w:color="auto"/>
              <w:left w:val="single" w:sz="4" w:space="0" w:color="auto"/>
              <w:bottom w:val="single" w:sz="4" w:space="0" w:color="auto"/>
              <w:right w:val="single" w:sz="4" w:space="0" w:color="auto"/>
            </w:tcBorders>
          </w:tcPr>
          <w:p w14:paraId="19D3AC3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68826AC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6E4677D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1FC94171"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02F07FA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w:t>
            </w:r>
          </w:p>
        </w:tc>
        <w:tc>
          <w:tcPr>
            <w:tcW w:w="1250" w:type="pct"/>
            <w:tcBorders>
              <w:top w:val="single" w:sz="4" w:space="0" w:color="auto"/>
              <w:left w:val="single" w:sz="4" w:space="0" w:color="auto"/>
              <w:bottom w:val="single" w:sz="4" w:space="0" w:color="auto"/>
              <w:right w:val="single" w:sz="4" w:space="0" w:color="auto"/>
            </w:tcBorders>
          </w:tcPr>
          <w:p w14:paraId="5F5E54C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40E8379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27A92A5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0CEF0B3F"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06E041A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w:t>
            </w:r>
          </w:p>
        </w:tc>
        <w:tc>
          <w:tcPr>
            <w:tcW w:w="1250" w:type="pct"/>
            <w:tcBorders>
              <w:top w:val="single" w:sz="4" w:space="0" w:color="auto"/>
              <w:left w:val="single" w:sz="4" w:space="0" w:color="auto"/>
              <w:bottom w:val="single" w:sz="4" w:space="0" w:color="auto"/>
              <w:right w:val="single" w:sz="4" w:space="0" w:color="auto"/>
            </w:tcBorders>
          </w:tcPr>
          <w:p w14:paraId="64426C1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6339ADC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36CDB6E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0A6CDEE9"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498F3A5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w:t>
            </w:r>
          </w:p>
        </w:tc>
        <w:tc>
          <w:tcPr>
            <w:tcW w:w="1250" w:type="pct"/>
            <w:tcBorders>
              <w:top w:val="single" w:sz="4" w:space="0" w:color="auto"/>
              <w:left w:val="single" w:sz="4" w:space="0" w:color="auto"/>
              <w:bottom w:val="single" w:sz="4" w:space="0" w:color="auto"/>
              <w:right w:val="single" w:sz="4" w:space="0" w:color="auto"/>
            </w:tcBorders>
          </w:tcPr>
          <w:p w14:paraId="16BEF0C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3626F65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0FC4C2A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56570709"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0DB03A6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w:t>
            </w:r>
          </w:p>
        </w:tc>
        <w:tc>
          <w:tcPr>
            <w:tcW w:w="1250" w:type="pct"/>
            <w:tcBorders>
              <w:top w:val="single" w:sz="4" w:space="0" w:color="auto"/>
              <w:left w:val="single" w:sz="4" w:space="0" w:color="auto"/>
              <w:bottom w:val="single" w:sz="4" w:space="0" w:color="auto"/>
              <w:right w:val="single" w:sz="4" w:space="0" w:color="auto"/>
            </w:tcBorders>
          </w:tcPr>
          <w:p w14:paraId="3CBC7BB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25E4266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3CA30DD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3B992A02" w14:textId="77777777" w:rsidTr="00DC6F44">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tcPr>
          <w:p w14:paraId="63B5CFD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lastRenderedPageBreak/>
              <w:t>3</w:t>
            </w:r>
          </w:p>
        </w:tc>
        <w:tc>
          <w:tcPr>
            <w:tcW w:w="1250" w:type="pct"/>
            <w:tcBorders>
              <w:top w:val="single" w:sz="4" w:space="0" w:color="auto"/>
              <w:left w:val="single" w:sz="4" w:space="0" w:color="auto"/>
              <w:bottom w:val="single" w:sz="4" w:space="0" w:color="auto"/>
              <w:right w:val="single" w:sz="4" w:space="0" w:color="auto"/>
            </w:tcBorders>
          </w:tcPr>
          <w:p w14:paraId="50F44B3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tcPr>
          <w:p w14:paraId="46F584F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tcPr>
          <w:p w14:paraId="53FA123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51F9E8CD"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7DED75C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w:t>
            </w:r>
          </w:p>
        </w:tc>
        <w:tc>
          <w:tcPr>
            <w:tcW w:w="1250" w:type="pct"/>
            <w:tcBorders>
              <w:top w:val="single" w:sz="4" w:space="0" w:color="auto"/>
              <w:left w:val="single" w:sz="4" w:space="0" w:color="auto"/>
              <w:bottom w:val="single" w:sz="4" w:space="0" w:color="auto"/>
              <w:right w:val="single" w:sz="4" w:space="0" w:color="auto"/>
            </w:tcBorders>
            <w:vAlign w:val="center"/>
          </w:tcPr>
          <w:p w14:paraId="19CB3D9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vAlign w:val="center"/>
          </w:tcPr>
          <w:p w14:paraId="250680A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vAlign w:val="center"/>
          </w:tcPr>
          <w:p w14:paraId="058171D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009DD2E4"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7B64DF2E"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w:t>
            </w:r>
          </w:p>
        </w:tc>
        <w:tc>
          <w:tcPr>
            <w:tcW w:w="1250" w:type="pct"/>
            <w:tcBorders>
              <w:top w:val="single" w:sz="4" w:space="0" w:color="auto"/>
              <w:left w:val="single" w:sz="4" w:space="0" w:color="auto"/>
              <w:bottom w:val="single" w:sz="4" w:space="0" w:color="auto"/>
              <w:right w:val="single" w:sz="4" w:space="0" w:color="auto"/>
            </w:tcBorders>
            <w:vAlign w:val="center"/>
          </w:tcPr>
          <w:p w14:paraId="67D2D85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vAlign w:val="center"/>
          </w:tcPr>
          <w:p w14:paraId="1EC1E8A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vAlign w:val="center"/>
          </w:tcPr>
          <w:p w14:paraId="10073C3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0B604ED7"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41B01E3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4,5</w:t>
            </w:r>
          </w:p>
        </w:tc>
        <w:tc>
          <w:tcPr>
            <w:tcW w:w="1250" w:type="pct"/>
            <w:tcBorders>
              <w:top w:val="single" w:sz="4" w:space="0" w:color="auto"/>
              <w:left w:val="single" w:sz="4" w:space="0" w:color="auto"/>
              <w:bottom w:val="single" w:sz="4" w:space="0" w:color="auto"/>
              <w:right w:val="single" w:sz="4" w:space="0" w:color="auto"/>
            </w:tcBorders>
            <w:vAlign w:val="center"/>
          </w:tcPr>
          <w:p w14:paraId="1C82FB7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1,347e-004</w:t>
            </w:r>
          </w:p>
        </w:tc>
        <w:tc>
          <w:tcPr>
            <w:tcW w:w="1250" w:type="pct"/>
            <w:tcBorders>
              <w:top w:val="single" w:sz="4" w:space="0" w:color="auto"/>
              <w:left w:val="single" w:sz="4" w:space="0" w:color="auto"/>
              <w:bottom w:val="single" w:sz="4" w:space="0" w:color="auto"/>
              <w:right w:val="single" w:sz="4" w:space="0" w:color="auto"/>
            </w:tcBorders>
            <w:vAlign w:val="center"/>
          </w:tcPr>
          <w:p w14:paraId="67F5FC5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2,425e-004</w:t>
            </w:r>
          </w:p>
        </w:tc>
        <w:tc>
          <w:tcPr>
            <w:tcW w:w="1250" w:type="pct"/>
            <w:tcBorders>
              <w:top w:val="single" w:sz="4" w:space="0" w:color="auto"/>
              <w:left w:val="single" w:sz="4" w:space="0" w:color="auto"/>
              <w:bottom w:val="single" w:sz="4" w:space="0" w:color="auto"/>
              <w:right w:val="single" w:sz="4" w:space="0" w:color="auto"/>
            </w:tcBorders>
            <w:vAlign w:val="center"/>
          </w:tcPr>
          <w:p w14:paraId="62DE75F6"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205FD7E5"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08BD33D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5</w:t>
            </w:r>
          </w:p>
        </w:tc>
        <w:tc>
          <w:tcPr>
            <w:tcW w:w="1250" w:type="pct"/>
            <w:tcBorders>
              <w:top w:val="single" w:sz="4" w:space="0" w:color="auto"/>
              <w:left w:val="single" w:sz="4" w:space="0" w:color="auto"/>
              <w:bottom w:val="single" w:sz="4" w:space="0" w:color="auto"/>
              <w:right w:val="single" w:sz="4" w:space="0" w:color="auto"/>
            </w:tcBorders>
            <w:vAlign w:val="center"/>
          </w:tcPr>
          <w:p w14:paraId="5D7BBA7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1,348e-004</w:t>
            </w:r>
          </w:p>
        </w:tc>
        <w:tc>
          <w:tcPr>
            <w:tcW w:w="1250" w:type="pct"/>
            <w:tcBorders>
              <w:top w:val="single" w:sz="4" w:space="0" w:color="auto"/>
              <w:left w:val="single" w:sz="4" w:space="0" w:color="auto"/>
              <w:bottom w:val="single" w:sz="4" w:space="0" w:color="auto"/>
              <w:right w:val="single" w:sz="4" w:space="0" w:color="auto"/>
            </w:tcBorders>
            <w:vAlign w:val="center"/>
          </w:tcPr>
          <w:p w14:paraId="6EAD59DE"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2,426e-004</w:t>
            </w:r>
          </w:p>
        </w:tc>
        <w:tc>
          <w:tcPr>
            <w:tcW w:w="1250" w:type="pct"/>
            <w:tcBorders>
              <w:top w:val="single" w:sz="4" w:space="0" w:color="auto"/>
              <w:left w:val="single" w:sz="4" w:space="0" w:color="auto"/>
              <w:bottom w:val="single" w:sz="4" w:space="0" w:color="auto"/>
              <w:right w:val="single" w:sz="4" w:space="0" w:color="auto"/>
            </w:tcBorders>
            <w:vAlign w:val="center"/>
          </w:tcPr>
          <w:p w14:paraId="0B5D966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8,968e-005</w:t>
            </w:r>
          </w:p>
        </w:tc>
      </w:tr>
      <w:tr w:rsidR="002355E1" w:rsidRPr="0042530F" w14:paraId="25E5EA6A"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17EA23F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5,5</w:t>
            </w:r>
          </w:p>
        </w:tc>
        <w:tc>
          <w:tcPr>
            <w:tcW w:w="1250" w:type="pct"/>
            <w:tcBorders>
              <w:top w:val="single" w:sz="4" w:space="0" w:color="auto"/>
              <w:left w:val="single" w:sz="4" w:space="0" w:color="auto"/>
              <w:bottom w:val="single" w:sz="4" w:space="0" w:color="auto"/>
              <w:right w:val="single" w:sz="4" w:space="0" w:color="auto"/>
            </w:tcBorders>
            <w:vAlign w:val="center"/>
          </w:tcPr>
          <w:p w14:paraId="0C718D6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1,394e-004</w:t>
            </w:r>
          </w:p>
        </w:tc>
        <w:tc>
          <w:tcPr>
            <w:tcW w:w="1250" w:type="pct"/>
            <w:tcBorders>
              <w:top w:val="single" w:sz="4" w:space="0" w:color="auto"/>
              <w:left w:val="single" w:sz="4" w:space="0" w:color="auto"/>
              <w:bottom w:val="single" w:sz="4" w:space="0" w:color="auto"/>
              <w:right w:val="single" w:sz="4" w:space="0" w:color="auto"/>
            </w:tcBorders>
            <w:vAlign w:val="center"/>
          </w:tcPr>
          <w:p w14:paraId="7B4B3CE6"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2,51e-004</w:t>
            </w:r>
          </w:p>
        </w:tc>
        <w:tc>
          <w:tcPr>
            <w:tcW w:w="1250" w:type="pct"/>
            <w:tcBorders>
              <w:top w:val="single" w:sz="4" w:space="0" w:color="auto"/>
              <w:left w:val="single" w:sz="4" w:space="0" w:color="auto"/>
              <w:bottom w:val="single" w:sz="4" w:space="0" w:color="auto"/>
              <w:right w:val="single" w:sz="4" w:space="0" w:color="auto"/>
            </w:tcBorders>
            <w:vAlign w:val="center"/>
          </w:tcPr>
          <w:p w14:paraId="106C4D8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9,267e-005</w:t>
            </w:r>
          </w:p>
        </w:tc>
      </w:tr>
      <w:tr w:rsidR="002355E1" w:rsidRPr="0042530F" w14:paraId="54550459"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005E9FD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w:t>
            </w:r>
          </w:p>
        </w:tc>
        <w:tc>
          <w:tcPr>
            <w:tcW w:w="1250" w:type="pct"/>
            <w:tcBorders>
              <w:top w:val="single" w:sz="4" w:space="0" w:color="auto"/>
              <w:left w:val="single" w:sz="4" w:space="0" w:color="auto"/>
              <w:bottom w:val="single" w:sz="4" w:space="0" w:color="auto"/>
              <w:right w:val="single" w:sz="4" w:space="0" w:color="auto"/>
            </w:tcBorders>
            <w:vAlign w:val="center"/>
          </w:tcPr>
          <w:p w14:paraId="492742A4"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1,442e-004</w:t>
            </w:r>
          </w:p>
        </w:tc>
        <w:tc>
          <w:tcPr>
            <w:tcW w:w="1250" w:type="pct"/>
            <w:tcBorders>
              <w:top w:val="single" w:sz="4" w:space="0" w:color="auto"/>
              <w:left w:val="single" w:sz="4" w:space="0" w:color="auto"/>
              <w:bottom w:val="single" w:sz="4" w:space="0" w:color="auto"/>
              <w:right w:val="single" w:sz="4" w:space="0" w:color="auto"/>
            </w:tcBorders>
            <w:vAlign w:val="center"/>
          </w:tcPr>
          <w:p w14:paraId="02345C42"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2,595e-004</w:t>
            </w:r>
          </w:p>
        </w:tc>
        <w:tc>
          <w:tcPr>
            <w:tcW w:w="1250" w:type="pct"/>
            <w:tcBorders>
              <w:top w:val="single" w:sz="4" w:space="0" w:color="auto"/>
              <w:left w:val="single" w:sz="4" w:space="0" w:color="auto"/>
              <w:bottom w:val="single" w:sz="4" w:space="0" w:color="auto"/>
              <w:right w:val="single" w:sz="4" w:space="0" w:color="auto"/>
            </w:tcBorders>
            <w:vAlign w:val="center"/>
          </w:tcPr>
          <w:p w14:paraId="2DC4073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9,566e-005</w:t>
            </w:r>
          </w:p>
        </w:tc>
      </w:tr>
      <w:tr w:rsidR="002355E1" w:rsidRPr="0042530F" w14:paraId="1EF96CA8"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C94AC7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w:t>
            </w:r>
          </w:p>
        </w:tc>
        <w:tc>
          <w:tcPr>
            <w:tcW w:w="1250" w:type="pct"/>
            <w:tcBorders>
              <w:top w:val="single" w:sz="4" w:space="0" w:color="auto"/>
              <w:left w:val="single" w:sz="4" w:space="0" w:color="auto"/>
              <w:bottom w:val="single" w:sz="4" w:space="0" w:color="auto"/>
              <w:right w:val="single" w:sz="4" w:space="0" w:color="auto"/>
            </w:tcBorders>
            <w:vAlign w:val="center"/>
          </w:tcPr>
          <w:p w14:paraId="4EAA0F4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1,49e-004</w:t>
            </w:r>
          </w:p>
        </w:tc>
        <w:tc>
          <w:tcPr>
            <w:tcW w:w="1250" w:type="pct"/>
            <w:tcBorders>
              <w:top w:val="single" w:sz="4" w:space="0" w:color="auto"/>
              <w:left w:val="single" w:sz="4" w:space="0" w:color="auto"/>
              <w:bottom w:val="single" w:sz="4" w:space="0" w:color="auto"/>
              <w:right w:val="single" w:sz="4" w:space="0" w:color="auto"/>
            </w:tcBorders>
            <w:vAlign w:val="center"/>
          </w:tcPr>
          <w:p w14:paraId="6D19D94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2,681e-004</w:t>
            </w:r>
          </w:p>
        </w:tc>
        <w:tc>
          <w:tcPr>
            <w:tcW w:w="1250" w:type="pct"/>
            <w:tcBorders>
              <w:top w:val="single" w:sz="4" w:space="0" w:color="auto"/>
              <w:left w:val="single" w:sz="4" w:space="0" w:color="auto"/>
              <w:bottom w:val="single" w:sz="4" w:space="0" w:color="auto"/>
              <w:right w:val="single" w:sz="4" w:space="0" w:color="auto"/>
            </w:tcBorders>
            <w:vAlign w:val="center"/>
          </w:tcPr>
          <w:p w14:paraId="13B196F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9,865e-005</w:t>
            </w:r>
          </w:p>
        </w:tc>
      </w:tr>
      <w:tr w:rsidR="002355E1" w:rsidRPr="0042530F" w14:paraId="73C489D6"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61CA243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w:t>
            </w:r>
          </w:p>
        </w:tc>
        <w:tc>
          <w:tcPr>
            <w:tcW w:w="1250" w:type="pct"/>
            <w:tcBorders>
              <w:top w:val="single" w:sz="4" w:space="0" w:color="auto"/>
              <w:left w:val="single" w:sz="4" w:space="0" w:color="auto"/>
              <w:bottom w:val="single" w:sz="4" w:space="0" w:color="auto"/>
              <w:right w:val="single" w:sz="4" w:space="0" w:color="auto"/>
            </w:tcBorders>
            <w:vAlign w:val="center"/>
          </w:tcPr>
          <w:p w14:paraId="22DC8B94"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1,538e-004</w:t>
            </w:r>
          </w:p>
        </w:tc>
        <w:tc>
          <w:tcPr>
            <w:tcW w:w="1250" w:type="pct"/>
            <w:tcBorders>
              <w:top w:val="single" w:sz="4" w:space="0" w:color="auto"/>
              <w:left w:val="single" w:sz="4" w:space="0" w:color="auto"/>
              <w:bottom w:val="single" w:sz="4" w:space="0" w:color="auto"/>
              <w:right w:val="single" w:sz="4" w:space="0" w:color="auto"/>
            </w:tcBorders>
            <w:vAlign w:val="center"/>
          </w:tcPr>
          <w:p w14:paraId="01E383B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2,769e-004</w:t>
            </w:r>
          </w:p>
        </w:tc>
        <w:tc>
          <w:tcPr>
            <w:tcW w:w="1250" w:type="pct"/>
            <w:tcBorders>
              <w:top w:val="single" w:sz="4" w:space="0" w:color="auto"/>
              <w:left w:val="single" w:sz="4" w:space="0" w:color="auto"/>
              <w:bottom w:val="single" w:sz="4" w:space="0" w:color="auto"/>
              <w:right w:val="single" w:sz="4" w:space="0" w:color="auto"/>
            </w:tcBorders>
            <w:vAlign w:val="center"/>
          </w:tcPr>
          <w:p w14:paraId="103F9F0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1,016e-004</w:t>
            </w:r>
          </w:p>
        </w:tc>
      </w:tr>
      <w:tr w:rsidR="002355E1" w:rsidRPr="0042530F" w14:paraId="5C22FB66"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5E8D3B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7,5</w:t>
            </w:r>
          </w:p>
        </w:tc>
        <w:tc>
          <w:tcPr>
            <w:tcW w:w="1250" w:type="pct"/>
            <w:tcBorders>
              <w:top w:val="single" w:sz="4" w:space="0" w:color="auto"/>
              <w:left w:val="single" w:sz="4" w:space="0" w:color="auto"/>
              <w:bottom w:val="single" w:sz="4" w:space="0" w:color="auto"/>
              <w:right w:val="single" w:sz="4" w:space="0" w:color="auto"/>
            </w:tcBorders>
            <w:vAlign w:val="center"/>
          </w:tcPr>
          <w:p w14:paraId="600F392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1,587e-004</w:t>
            </w:r>
          </w:p>
        </w:tc>
        <w:tc>
          <w:tcPr>
            <w:tcW w:w="1250" w:type="pct"/>
            <w:tcBorders>
              <w:top w:val="single" w:sz="4" w:space="0" w:color="auto"/>
              <w:left w:val="single" w:sz="4" w:space="0" w:color="auto"/>
              <w:bottom w:val="single" w:sz="4" w:space="0" w:color="auto"/>
              <w:right w:val="single" w:sz="4" w:space="0" w:color="auto"/>
            </w:tcBorders>
            <w:vAlign w:val="center"/>
          </w:tcPr>
          <w:p w14:paraId="4310319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2,857e-004</w:t>
            </w:r>
          </w:p>
        </w:tc>
        <w:tc>
          <w:tcPr>
            <w:tcW w:w="1250" w:type="pct"/>
            <w:tcBorders>
              <w:top w:val="single" w:sz="4" w:space="0" w:color="auto"/>
              <w:left w:val="single" w:sz="4" w:space="0" w:color="auto"/>
              <w:bottom w:val="single" w:sz="4" w:space="0" w:color="auto"/>
              <w:right w:val="single" w:sz="4" w:space="0" w:color="auto"/>
            </w:tcBorders>
            <w:vAlign w:val="center"/>
          </w:tcPr>
          <w:p w14:paraId="5F4B059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1,046e-004</w:t>
            </w:r>
          </w:p>
        </w:tc>
      </w:tr>
      <w:tr w:rsidR="002355E1" w:rsidRPr="0042530F" w14:paraId="2E69A066"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45136E1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w:t>
            </w:r>
          </w:p>
        </w:tc>
        <w:tc>
          <w:tcPr>
            <w:tcW w:w="1250" w:type="pct"/>
            <w:tcBorders>
              <w:top w:val="single" w:sz="4" w:space="0" w:color="auto"/>
              <w:left w:val="single" w:sz="4" w:space="0" w:color="auto"/>
              <w:bottom w:val="single" w:sz="4" w:space="0" w:color="auto"/>
              <w:right w:val="single" w:sz="4" w:space="0" w:color="auto"/>
            </w:tcBorders>
            <w:vAlign w:val="center"/>
          </w:tcPr>
          <w:p w14:paraId="15725F3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1,637e-004</w:t>
            </w:r>
          </w:p>
        </w:tc>
        <w:tc>
          <w:tcPr>
            <w:tcW w:w="1250" w:type="pct"/>
            <w:tcBorders>
              <w:top w:val="single" w:sz="4" w:space="0" w:color="auto"/>
              <w:left w:val="single" w:sz="4" w:space="0" w:color="auto"/>
              <w:bottom w:val="single" w:sz="4" w:space="0" w:color="auto"/>
              <w:right w:val="single" w:sz="4" w:space="0" w:color="auto"/>
            </w:tcBorders>
            <w:vAlign w:val="center"/>
          </w:tcPr>
          <w:p w14:paraId="5FBC719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2,947e-004</w:t>
            </w:r>
          </w:p>
        </w:tc>
        <w:tc>
          <w:tcPr>
            <w:tcW w:w="1250" w:type="pct"/>
            <w:tcBorders>
              <w:top w:val="single" w:sz="4" w:space="0" w:color="auto"/>
              <w:left w:val="single" w:sz="4" w:space="0" w:color="auto"/>
              <w:bottom w:val="single" w:sz="4" w:space="0" w:color="auto"/>
              <w:right w:val="single" w:sz="4" w:space="0" w:color="auto"/>
            </w:tcBorders>
            <w:vAlign w:val="center"/>
          </w:tcPr>
          <w:p w14:paraId="5B5D895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1,076e-004</w:t>
            </w:r>
          </w:p>
        </w:tc>
      </w:tr>
      <w:tr w:rsidR="002355E1" w:rsidRPr="0042530F" w14:paraId="79989C3E"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253B36D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8,5</w:t>
            </w:r>
          </w:p>
        </w:tc>
        <w:tc>
          <w:tcPr>
            <w:tcW w:w="1250" w:type="pct"/>
            <w:tcBorders>
              <w:top w:val="single" w:sz="4" w:space="0" w:color="auto"/>
              <w:left w:val="single" w:sz="4" w:space="0" w:color="auto"/>
              <w:bottom w:val="single" w:sz="4" w:space="0" w:color="auto"/>
              <w:right w:val="single" w:sz="4" w:space="0" w:color="auto"/>
            </w:tcBorders>
            <w:vAlign w:val="center"/>
          </w:tcPr>
          <w:p w14:paraId="6BB351A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1,688e-004</w:t>
            </w:r>
          </w:p>
        </w:tc>
        <w:tc>
          <w:tcPr>
            <w:tcW w:w="1250" w:type="pct"/>
            <w:tcBorders>
              <w:top w:val="single" w:sz="4" w:space="0" w:color="auto"/>
              <w:left w:val="single" w:sz="4" w:space="0" w:color="auto"/>
              <w:bottom w:val="single" w:sz="4" w:space="0" w:color="auto"/>
              <w:right w:val="single" w:sz="4" w:space="0" w:color="auto"/>
            </w:tcBorders>
            <w:vAlign w:val="center"/>
          </w:tcPr>
          <w:p w14:paraId="59518B4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3,038e-004</w:t>
            </w:r>
          </w:p>
        </w:tc>
        <w:tc>
          <w:tcPr>
            <w:tcW w:w="1250" w:type="pct"/>
            <w:tcBorders>
              <w:top w:val="single" w:sz="4" w:space="0" w:color="auto"/>
              <w:left w:val="single" w:sz="4" w:space="0" w:color="auto"/>
              <w:bottom w:val="single" w:sz="4" w:space="0" w:color="auto"/>
              <w:right w:val="single" w:sz="4" w:space="0" w:color="auto"/>
            </w:tcBorders>
            <w:vAlign w:val="center"/>
          </w:tcPr>
          <w:p w14:paraId="2859016E"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1,106e-004</w:t>
            </w:r>
          </w:p>
        </w:tc>
      </w:tr>
      <w:tr w:rsidR="002355E1" w:rsidRPr="0042530F" w14:paraId="78B4180B"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6EAEFB12"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w:t>
            </w:r>
          </w:p>
        </w:tc>
        <w:tc>
          <w:tcPr>
            <w:tcW w:w="1250" w:type="pct"/>
            <w:tcBorders>
              <w:top w:val="single" w:sz="4" w:space="0" w:color="auto"/>
              <w:left w:val="single" w:sz="4" w:space="0" w:color="auto"/>
              <w:bottom w:val="single" w:sz="4" w:space="0" w:color="auto"/>
              <w:right w:val="single" w:sz="4" w:space="0" w:color="auto"/>
            </w:tcBorders>
            <w:vAlign w:val="center"/>
          </w:tcPr>
          <w:p w14:paraId="49E2C7D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1,739e-004</w:t>
            </w:r>
          </w:p>
        </w:tc>
        <w:tc>
          <w:tcPr>
            <w:tcW w:w="1250" w:type="pct"/>
            <w:tcBorders>
              <w:top w:val="single" w:sz="4" w:space="0" w:color="auto"/>
              <w:left w:val="single" w:sz="4" w:space="0" w:color="auto"/>
              <w:bottom w:val="single" w:sz="4" w:space="0" w:color="auto"/>
              <w:right w:val="single" w:sz="4" w:space="0" w:color="auto"/>
            </w:tcBorders>
            <w:vAlign w:val="center"/>
          </w:tcPr>
          <w:p w14:paraId="1C18748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3,13e-004</w:t>
            </w:r>
          </w:p>
        </w:tc>
        <w:tc>
          <w:tcPr>
            <w:tcW w:w="1250" w:type="pct"/>
            <w:tcBorders>
              <w:top w:val="single" w:sz="4" w:space="0" w:color="auto"/>
              <w:left w:val="single" w:sz="4" w:space="0" w:color="auto"/>
              <w:bottom w:val="single" w:sz="4" w:space="0" w:color="auto"/>
              <w:right w:val="single" w:sz="4" w:space="0" w:color="auto"/>
            </w:tcBorders>
            <w:vAlign w:val="center"/>
          </w:tcPr>
          <w:p w14:paraId="713AD2C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1,136e-004</w:t>
            </w:r>
          </w:p>
        </w:tc>
      </w:tr>
      <w:tr w:rsidR="002355E1" w:rsidRPr="0042530F" w14:paraId="38AF4B5D"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300B476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9,5</w:t>
            </w:r>
          </w:p>
        </w:tc>
        <w:tc>
          <w:tcPr>
            <w:tcW w:w="1250" w:type="pct"/>
            <w:tcBorders>
              <w:top w:val="single" w:sz="4" w:space="0" w:color="auto"/>
              <w:left w:val="single" w:sz="4" w:space="0" w:color="auto"/>
              <w:bottom w:val="single" w:sz="4" w:space="0" w:color="auto"/>
              <w:right w:val="single" w:sz="4" w:space="0" w:color="auto"/>
            </w:tcBorders>
            <w:vAlign w:val="center"/>
          </w:tcPr>
          <w:p w14:paraId="3BBFC39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1,791e-004</w:t>
            </w:r>
          </w:p>
        </w:tc>
        <w:tc>
          <w:tcPr>
            <w:tcW w:w="1250" w:type="pct"/>
            <w:tcBorders>
              <w:top w:val="single" w:sz="4" w:space="0" w:color="auto"/>
              <w:left w:val="single" w:sz="4" w:space="0" w:color="auto"/>
              <w:bottom w:val="single" w:sz="4" w:space="0" w:color="auto"/>
              <w:right w:val="single" w:sz="4" w:space="0" w:color="auto"/>
            </w:tcBorders>
            <w:vAlign w:val="center"/>
          </w:tcPr>
          <w:p w14:paraId="46BF4B0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3,223e-004</w:t>
            </w:r>
          </w:p>
        </w:tc>
        <w:tc>
          <w:tcPr>
            <w:tcW w:w="1250" w:type="pct"/>
            <w:tcBorders>
              <w:top w:val="single" w:sz="4" w:space="0" w:color="auto"/>
              <w:left w:val="single" w:sz="4" w:space="0" w:color="auto"/>
              <w:bottom w:val="single" w:sz="4" w:space="0" w:color="auto"/>
              <w:right w:val="single" w:sz="4" w:space="0" w:color="auto"/>
            </w:tcBorders>
            <w:vAlign w:val="center"/>
          </w:tcPr>
          <w:p w14:paraId="33AE16D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1,166e-004</w:t>
            </w:r>
          </w:p>
        </w:tc>
      </w:tr>
      <w:tr w:rsidR="002355E1" w:rsidRPr="0042530F" w14:paraId="7464B0D9"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37EB020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w:t>
            </w:r>
          </w:p>
        </w:tc>
        <w:tc>
          <w:tcPr>
            <w:tcW w:w="1250" w:type="pct"/>
            <w:tcBorders>
              <w:top w:val="single" w:sz="4" w:space="0" w:color="auto"/>
              <w:left w:val="single" w:sz="4" w:space="0" w:color="auto"/>
              <w:bottom w:val="single" w:sz="4" w:space="0" w:color="auto"/>
              <w:right w:val="single" w:sz="4" w:space="0" w:color="auto"/>
            </w:tcBorders>
            <w:vAlign w:val="center"/>
          </w:tcPr>
          <w:p w14:paraId="4DB9BF2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1,843e-004</w:t>
            </w:r>
          </w:p>
        </w:tc>
        <w:tc>
          <w:tcPr>
            <w:tcW w:w="1250" w:type="pct"/>
            <w:tcBorders>
              <w:top w:val="single" w:sz="4" w:space="0" w:color="auto"/>
              <w:left w:val="single" w:sz="4" w:space="0" w:color="auto"/>
              <w:bottom w:val="single" w:sz="4" w:space="0" w:color="auto"/>
              <w:right w:val="single" w:sz="4" w:space="0" w:color="auto"/>
            </w:tcBorders>
            <w:vAlign w:val="center"/>
          </w:tcPr>
          <w:p w14:paraId="69E80C1E"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3,318e-004</w:t>
            </w:r>
          </w:p>
        </w:tc>
        <w:tc>
          <w:tcPr>
            <w:tcW w:w="1250" w:type="pct"/>
            <w:tcBorders>
              <w:top w:val="single" w:sz="4" w:space="0" w:color="auto"/>
              <w:left w:val="single" w:sz="4" w:space="0" w:color="auto"/>
              <w:bottom w:val="single" w:sz="4" w:space="0" w:color="auto"/>
              <w:right w:val="single" w:sz="4" w:space="0" w:color="auto"/>
            </w:tcBorders>
            <w:vAlign w:val="center"/>
          </w:tcPr>
          <w:p w14:paraId="0625D4E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1,196e-004</w:t>
            </w:r>
          </w:p>
        </w:tc>
      </w:tr>
      <w:tr w:rsidR="002355E1" w:rsidRPr="0042530F" w14:paraId="32EAE15F"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5E1715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10,5</w:t>
            </w:r>
          </w:p>
        </w:tc>
        <w:tc>
          <w:tcPr>
            <w:tcW w:w="1250" w:type="pct"/>
            <w:tcBorders>
              <w:top w:val="single" w:sz="4" w:space="0" w:color="auto"/>
              <w:left w:val="single" w:sz="4" w:space="0" w:color="auto"/>
              <w:bottom w:val="single" w:sz="4" w:space="0" w:color="auto"/>
              <w:right w:val="single" w:sz="4" w:space="0" w:color="auto"/>
            </w:tcBorders>
            <w:vAlign w:val="center"/>
          </w:tcPr>
          <w:p w14:paraId="44C6D26E"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1,87e-004</w:t>
            </w:r>
          </w:p>
        </w:tc>
        <w:tc>
          <w:tcPr>
            <w:tcW w:w="1250" w:type="pct"/>
            <w:tcBorders>
              <w:top w:val="single" w:sz="4" w:space="0" w:color="auto"/>
              <w:left w:val="single" w:sz="4" w:space="0" w:color="auto"/>
              <w:bottom w:val="single" w:sz="4" w:space="0" w:color="auto"/>
              <w:right w:val="single" w:sz="4" w:space="0" w:color="auto"/>
            </w:tcBorders>
            <w:vAlign w:val="center"/>
          </w:tcPr>
          <w:p w14:paraId="1A83910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3,365e-004</w:t>
            </w:r>
          </w:p>
        </w:tc>
        <w:tc>
          <w:tcPr>
            <w:tcW w:w="1250" w:type="pct"/>
            <w:tcBorders>
              <w:top w:val="single" w:sz="4" w:space="0" w:color="auto"/>
              <w:left w:val="single" w:sz="4" w:space="0" w:color="auto"/>
              <w:bottom w:val="single" w:sz="4" w:space="0" w:color="auto"/>
              <w:right w:val="single" w:sz="4" w:space="0" w:color="auto"/>
            </w:tcBorders>
            <w:vAlign w:val="center"/>
          </w:tcPr>
          <w:p w14:paraId="4460069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1,213e-004</w:t>
            </w:r>
          </w:p>
        </w:tc>
      </w:tr>
      <w:tr w:rsidR="002355E1" w:rsidRPr="0042530F" w14:paraId="7A094E26"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77D4CAA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w:t>
            </w:r>
          </w:p>
        </w:tc>
        <w:tc>
          <w:tcPr>
            <w:tcW w:w="1250" w:type="pct"/>
            <w:tcBorders>
              <w:top w:val="single" w:sz="4" w:space="0" w:color="auto"/>
              <w:left w:val="single" w:sz="4" w:space="0" w:color="auto"/>
              <w:bottom w:val="single" w:sz="4" w:space="0" w:color="auto"/>
              <w:right w:val="single" w:sz="4" w:space="0" w:color="auto"/>
            </w:tcBorders>
            <w:vAlign w:val="center"/>
          </w:tcPr>
          <w:p w14:paraId="396F845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1,896e-004</w:t>
            </w:r>
          </w:p>
        </w:tc>
        <w:tc>
          <w:tcPr>
            <w:tcW w:w="1250" w:type="pct"/>
            <w:tcBorders>
              <w:top w:val="single" w:sz="4" w:space="0" w:color="auto"/>
              <w:left w:val="single" w:sz="4" w:space="0" w:color="auto"/>
              <w:bottom w:val="single" w:sz="4" w:space="0" w:color="auto"/>
              <w:right w:val="single" w:sz="4" w:space="0" w:color="auto"/>
            </w:tcBorders>
            <w:vAlign w:val="center"/>
          </w:tcPr>
          <w:p w14:paraId="0635F56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3,413e-004</w:t>
            </w:r>
          </w:p>
        </w:tc>
        <w:tc>
          <w:tcPr>
            <w:tcW w:w="1250" w:type="pct"/>
            <w:tcBorders>
              <w:top w:val="single" w:sz="4" w:space="0" w:color="auto"/>
              <w:left w:val="single" w:sz="4" w:space="0" w:color="auto"/>
              <w:bottom w:val="single" w:sz="4" w:space="0" w:color="auto"/>
              <w:right w:val="single" w:sz="4" w:space="0" w:color="auto"/>
            </w:tcBorders>
            <w:vAlign w:val="center"/>
          </w:tcPr>
          <w:p w14:paraId="5F131494"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1,23e-004</w:t>
            </w:r>
          </w:p>
        </w:tc>
      </w:tr>
      <w:tr w:rsidR="002355E1" w:rsidRPr="0042530F" w14:paraId="076BAA53"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208069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11,5</w:t>
            </w:r>
          </w:p>
        </w:tc>
        <w:tc>
          <w:tcPr>
            <w:tcW w:w="1250" w:type="pct"/>
            <w:tcBorders>
              <w:top w:val="single" w:sz="4" w:space="0" w:color="auto"/>
              <w:left w:val="single" w:sz="4" w:space="0" w:color="auto"/>
              <w:bottom w:val="single" w:sz="4" w:space="0" w:color="auto"/>
              <w:right w:val="single" w:sz="4" w:space="0" w:color="auto"/>
            </w:tcBorders>
            <w:vAlign w:val="center"/>
          </w:tcPr>
          <w:p w14:paraId="18F168D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1,923e-004</w:t>
            </w:r>
          </w:p>
        </w:tc>
        <w:tc>
          <w:tcPr>
            <w:tcW w:w="1250" w:type="pct"/>
            <w:tcBorders>
              <w:top w:val="single" w:sz="4" w:space="0" w:color="auto"/>
              <w:left w:val="single" w:sz="4" w:space="0" w:color="auto"/>
              <w:bottom w:val="single" w:sz="4" w:space="0" w:color="auto"/>
              <w:right w:val="single" w:sz="4" w:space="0" w:color="auto"/>
            </w:tcBorders>
            <w:vAlign w:val="center"/>
          </w:tcPr>
          <w:p w14:paraId="0050748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3,461e-004</w:t>
            </w:r>
          </w:p>
        </w:tc>
        <w:tc>
          <w:tcPr>
            <w:tcW w:w="1250" w:type="pct"/>
            <w:tcBorders>
              <w:top w:val="single" w:sz="4" w:space="0" w:color="auto"/>
              <w:left w:val="single" w:sz="4" w:space="0" w:color="auto"/>
              <w:bottom w:val="single" w:sz="4" w:space="0" w:color="auto"/>
              <w:right w:val="single" w:sz="4" w:space="0" w:color="auto"/>
            </w:tcBorders>
            <w:vAlign w:val="center"/>
          </w:tcPr>
          <w:p w14:paraId="2992FFCA"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1,247e-004</w:t>
            </w:r>
          </w:p>
        </w:tc>
      </w:tr>
      <w:tr w:rsidR="002355E1" w:rsidRPr="0042530F" w14:paraId="1BB2C778"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4871EE0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w:t>
            </w:r>
          </w:p>
        </w:tc>
        <w:tc>
          <w:tcPr>
            <w:tcW w:w="1250" w:type="pct"/>
            <w:tcBorders>
              <w:top w:val="single" w:sz="4" w:space="0" w:color="auto"/>
              <w:left w:val="single" w:sz="4" w:space="0" w:color="auto"/>
              <w:bottom w:val="single" w:sz="4" w:space="0" w:color="auto"/>
              <w:right w:val="single" w:sz="4" w:space="0" w:color="auto"/>
            </w:tcBorders>
            <w:vAlign w:val="center"/>
          </w:tcPr>
          <w:p w14:paraId="55C514A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1,95e-004</w:t>
            </w:r>
          </w:p>
        </w:tc>
        <w:tc>
          <w:tcPr>
            <w:tcW w:w="1250" w:type="pct"/>
            <w:tcBorders>
              <w:top w:val="single" w:sz="4" w:space="0" w:color="auto"/>
              <w:left w:val="single" w:sz="4" w:space="0" w:color="auto"/>
              <w:bottom w:val="single" w:sz="4" w:space="0" w:color="auto"/>
              <w:right w:val="single" w:sz="4" w:space="0" w:color="auto"/>
            </w:tcBorders>
            <w:vAlign w:val="center"/>
          </w:tcPr>
          <w:p w14:paraId="04B7090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3,51e-004</w:t>
            </w:r>
          </w:p>
        </w:tc>
        <w:tc>
          <w:tcPr>
            <w:tcW w:w="1250" w:type="pct"/>
            <w:tcBorders>
              <w:top w:val="single" w:sz="4" w:space="0" w:color="auto"/>
              <w:left w:val="single" w:sz="4" w:space="0" w:color="auto"/>
              <w:bottom w:val="single" w:sz="4" w:space="0" w:color="auto"/>
              <w:right w:val="single" w:sz="4" w:space="0" w:color="auto"/>
            </w:tcBorders>
            <w:vAlign w:val="center"/>
          </w:tcPr>
          <w:p w14:paraId="7CE2967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1,263e-004</w:t>
            </w:r>
          </w:p>
        </w:tc>
      </w:tr>
      <w:tr w:rsidR="002355E1" w:rsidRPr="0042530F" w14:paraId="548858E7"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349B0CA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12,5</w:t>
            </w:r>
          </w:p>
        </w:tc>
        <w:tc>
          <w:tcPr>
            <w:tcW w:w="1250" w:type="pct"/>
            <w:tcBorders>
              <w:top w:val="single" w:sz="4" w:space="0" w:color="auto"/>
              <w:left w:val="single" w:sz="4" w:space="0" w:color="auto"/>
              <w:bottom w:val="single" w:sz="4" w:space="0" w:color="auto"/>
              <w:right w:val="single" w:sz="4" w:space="0" w:color="auto"/>
            </w:tcBorders>
            <w:vAlign w:val="center"/>
          </w:tcPr>
          <w:p w14:paraId="3B413624"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1,977e-004</w:t>
            </w:r>
          </w:p>
        </w:tc>
        <w:tc>
          <w:tcPr>
            <w:tcW w:w="1250" w:type="pct"/>
            <w:tcBorders>
              <w:top w:val="single" w:sz="4" w:space="0" w:color="auto"/>
              <w:left w:val="single" w:sz="4" w:space="0" w:color="auto"/>
              <w:bottom w:val="single" w:sz="4" w:space="0" w:color="auto"/>
              <w:right w:val="single" w:sz="4" w:space="0" w:color="auto"/>
            </w:tcBorders>
            <w:vAlign w:val="center"/>
          </w:tcPr>
          <w:p w14:paraId="4FC6C3E4"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3,559e-004</w:t>
            </w:r>
          </w:p>
        </w:tc>
        <w:tc>
          <w:tcPr>
            <w:tcW w:w="1250" w:type="pct"/>
            <w:tcBorders>
              <w:top w:val="single" w:sz="4" w:space="0" w:color="auto"/>
              <w:left w:val="single" w:sz="4" w:space="0" w:color="auto"/>
              <w:bottom w:val="single" w:sz="4" w:space="0" w:color="auto"/>
              <w:right w:val="single" w:sz="4" w:space="0" w:color="auto"/>
            </w:tcBorders>
            <w:vAlign w:val="center"/>
          </w:tcPr>
          <w:p w14:paraId="1755E03E"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1,279e-004</w:t>
            </w:r>
          </w:p>
        </w:tc>
      </w:tr>
      <w:tr w:rsidR="002355E1" w:rsidRPr="0042530F" w14:paraId="6D79355D"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0DC7807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w:t>
            </w:r>
          </w:p>
        </w:tc>
        <w:tc>
          <w:tcPr>
            <w:tcW w:w="1250" w:type="pct"/>
            <w:tcBorders>
              <w:top w:val="single" w:sz="4" w:space="0" w:color="auto"/>
              <w:left w:val="single" w:sz="4" w:space="0" w:color="auto"/>
              <w:bottom w:val="single" w:sz="4" w:space="0" w:color="auto"/>
              <w:right w:val="single" w:sz="4" w:space="0" w:color="auto"/>
            </w:tcBorders>
            <w:vAlign w:val="center"/>
          </w:tcPr>
          <w:p w14:paraId="39983A4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2,004e-004</w:t>
            </w:r>
          </w:p>
        </w:tc>
        <w:tc>
          <w:tcPr>
            <w:tcW w:w="1250" w:type="pct"/>
            <w:tcBorders>
              <w:top w:val="single" w:sz="4" w:space="0" w:color="auto"/>
              <w:left w:val="single" w:sz="4" w:space="0" w:color="auto"/>
              <w:bottom w:val="single" w:sz="4" w:space="0" w:color="auto"/>
              <w:right w:val="single" w:sz="4" w:space="0" w:color="auto"/>
            </w:tcBorders>
            <w:vAlign w:val="center"/>
          </w:tcPr>
          <w:p w14:paraId="2001C3D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3,608e-004</w:t>
            </w:r>
          </w:p>
        </w:tc>
        <w:tc>
          <w:tcPr>
            <w:tcW w:w="1250" w:type="pct"/>
            <w:tcBorders>
              <w:top w:val="single" w:sz="4" w:space="0" w:color="auto"/>
              <w:left w:val="single" w:sz="4" w:space="0" w:color="auto"/>
              <w:bottom w:val="single" w:sz="4" w:space="0" w:color="auto"/>
              <w:right w:val="single" w:sz="4" w:space="0" w:color="auto"/>
            </w:tcBorders>
            <w:vAlign w:val="center"/>
          </w:tcPr>
          <w:p w14:paraId="7EC1D79A"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1,294e-004</w:t>
            </w:r>
          </w:p>
        </w:tc>
      </w:tr>
      <w:tr w:rsidR="002355E1" w:rsidRPr="0042530F" w14:paraId="70BBF319"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E012BE4"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13,5</w:t>
            </w:r>
          </w:p>
        </w:tc>
        <w:tc>
          <w:tcPr>
            <w:tcW w:w="1250" w:type="pct"/>
            <w:tcBorders>
              <w:top w:val="single" w:sz="4" w:space="0" w:color="auto"/>
              <w:left w:val="single" w:sz="4" w:space="0" w:color="auto"/>
              <w:bottom w:val="single" w:sz="4" w:space="0" w:color="auto"/>
              <w:right w:val="single" w:sz="4" w:space="0" w:color="auto"/>
            </w:tcBorders>
            <w:vAlign w:val="center"/>
          </w:tcPr>
          <w:p w14:paraId="6DFDB47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2,032e-004</w:t>
            </w:r>
          </w:p>
        </w:tc>
        <w:tc>
          <w:tcPr>
            <w:tcW w:w="1250" w:type="pct"/>
            <w:tcBorders>
              <w:top w:val="single" w:sz="4" w:space="0" w:color="auto"/>
              <w:left w:val="single" w:sz="4" w:space="0" w:color="auto"/>
              <w:bottom w:val="single" w:sz="4" w:space="0" w:color="auto"/>
              <w:right w:val="single" w:sz="4" w:space="0" w:color="auto"/>
            </w:tcBorders>
            <w:vAlign w:val="center"/>
          </w:tcPr>
          <w:p w14:paraId="39008BD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3,657e-004</w:t>
            </w:r>
          </w:p>
        </w:tc>
        <w:tc>
          <w:tcPr>
            <w:tcW w:w="1250" w:type="pct"/>
            <w:tcBorders>
              <w:top w:val="single" w:sz="4" w:space="0" w:color="auto"/>
              <w:left w:val="single" w:sz="4" w:space="0" w:color="auto"/>
              <w:bottom w:val="single" w:sz="4" w:space="0" w:color="auto"/>
              <w:right w:val="single" w:sz="4" w:space="0" w:color="auto"/>
            </w:tcBorders>
            <w:vAlign w:val="center"/>
          </w:tcPr>
          <w:p w14:paraId="6500F4C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1,308e-004</w:t>
            </w:r>
          </w:p>
        </w:tc>
      </w:tr>
      <w:tr w:rsidR="002355E1" w:rsidRPr="0042530F" w14:paraId="712227F4"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756A00B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w:t>
            </w:r>
          </w:p>
        </w:tc>
        <w:tc>
          <w:tcPr>
            <w:tcW w:w="1250" w:type="pct"/>
            <w:tcBorders>
              <w:top w:val="single" w:sz="4" w:space="0" w:color="auto"/>
              <w:left w:val="single" w:sz="4" w:space="0" w:color="auto"/>
              <w:bottom w:val="single" w:sz="4" w:space="0" w:color="auto"/>
              <w:right w:val="single" w:sz="4" w:space="0" w:color="auto"/>
            </w:tcBorders>
            <w:vAlign w:val="center"/>
          </w:tcPr>
          <w:p w14:paraId="7EAB39D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2,059e-004</w:t>
            </w:r>
          </w:p>
        </w:tc>
        <w:tc>
          <w:tcPr>
            <w:tcW w:w="1250" w:type="pct"/>
            <w:tcBorders>
              <w:top w:val="single" w:sz="4" w:space="0" w:color="auto"/>
              <w:left w:val="single" w:sz="4" w:space="0" w:color="auto"/>
              <w:bottom w:val="single" w:sz="4" w:space="0" w:color="auto"/>
              <w:right w:val="single" w:sz="4" w:space="0" w:color="auto"/>
            </w:tcBorders>
            <w:vAlign w:val="center"/>
          </w:tcPr>
          <w:p w14:paraId="09D6A53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3,707e-004</w:t>
            </w:r>
          </w:p>
        </w:tc>
        <w:tc>
          <w:tcPr>
            <w:tcW w:w="1250" w:type="pct"/>
            <w:tcBorders>
              <w:top w:val="single" w:sz="4" w:space="0" w:color="auto"/>
              <w:left w:val="single" w:sz="4" w:space="0" w:color="auto"/>
              <w:bottom w:val="single" w:sz="4" w:space="0" w:color="auto"/>
              <w:right w:val="single" w:sz="4" w:space="0" w:color="auto"/>
            </w:tcBorders>
            <w:vAlign w:val="center"/>
          </w:tcPr>
          <w:p w14:paraId="0A8D7DD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1,323e-004</w:t>
            </w:r>
          </w:p>
        </w:tc>
      </w:tr>
      <w:tr w:rsidR="002355E1" w:rsidRPr="0042530F" w14:paraId="37CC05F6"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46639CF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14,5</w:t>
            </w:r>
          </w:p>
        </w:tc>
        <w:tc>
          <w:tcPr>
            <w:tcW w:w="1250" w:type="pct"/>
            <w:tcBorders>
              <w:top w:val="single" w:sz="4" w:space="0" w:color="auto"/>
              <w:left w:val="single" w:sz="4" w:space="0" w:color="auto"/>
              <w:bottom w:val="single" w:sz="4" w:space="0" w:color="auto"/>
              <w:right w:val="single" w:sz="4" w:space="0" w:color="auto"/>
            </w:tcBorders>
            <w:vAlign w:val="center"/>
          </w:tcPr>
          <w:p w14:paraId="7689D47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2,087e-004</w:t>
            </w:r>
          </w:p>
        </w:tc>
        <w:tc>
          <w:tcPr>
            <w:tcW w:w="1250" w:type="pct"/>
            <w:tcBorders>
              <w:top w:val="single" w:sz="4" w:space="0" w:color="auto"/>
              <w:left w:val="single" w:sz="4" w:space="0" w:color="auto"/>
              <w:bottom w:val="single" w:sz="4" w:space="0" w:color="auto"/>
              <w:right w:val="single" w:sz="4" w:space="0" w:color="auto"/>
            </w:tcBorders>
            <w:vAlign w:val="center"/>
          </w:tcPr>
          <w:p w14:paraId="20A9F66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3,757e-004</w:t>
            </w:r>
          </w:p>
        </w:tc>
        <w:tc>
          <w:tcPr>
            <w:tcW w:w="1250" w:type="pct"/>
            <w:tcBorders>
              <w:top w:val="single" w:sz="4" w:space="0" w:color="auto"/>
              <w:left w:val="single" w:sz="4" w:space="0" w:color="auto"/>
              <w:bottom w:val="single" w:sz="4" w:space="0" w:color="auto"/>
              <w:right w:val="single" w:sz="4" w:space="0" w:color="auto"/>
            </w:tcBorders>
            <w:vAlign w:val="center"/>
          </w:tcPr>
          <w:p w14:paraId="335DFD52"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1,337e-004</w:t>
            </w:r>
          </w:p>
        </w:tc>
      </w:tr>
      <w:tr w:rsidR="002355E1" w:rsidRPr="0042530F" w14:paraId="296A9F62"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290D79A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w:t>
            </w:r>
          </w:p>
        </w:tc>
        <w:tc>
          <w:tcPr>
            <w:tcW w:w="1250" w:type="pct"/>
            <w:tcBorders>
              <w:top w:val="single" w:sz="4" w:space="0" w:color="auto"/>
              <w:left w:val="single" w:sz="4" w:space="0" w:color="auto"/>
              <w:bottom w:val="single" w:sz="4" w:space="0" w:color="auto"/>
              <w:right w:val="single" w:sz="4" w:space="0" w:color="auto"/>
            </w:tcBorders>
            <w:vAlign w:val="center"/>
          </w:tcPr>
          <w:p w14:paraId="0501840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2,115e-004</w:t>
            </w:r>
          </w:p>
        </w:tc>
        <w:tc>
          <w:tcPr>
            <w:tcW w:w="1250" w:type="pct"/>
            <w:tcBorders>
              <w:top w:val="single" w:sz="4" w:space="0" w:color="auto"/>
              <w:left w:val="single" w:sz="4" w:space="0" w:color="auto"/>
              <w:bottom w:val="single" w:sz="4" w:space="0" w:color="auto"/>
              <w:right w:val="single" w:sz="4" w:space="0" w:color="auto"/>
            </w:tcBorders>
            <w:vAlign w:val="center"/>
          </w:tcPr>
          <w:p w14:paraId="263260B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3,807e-004</w:t>
            </w:r>
          </w:p>
        </w:tc>
        <w:tc>
          <w:tcPr>
            <w:tcW w:w="1250" w:type="pct"/>
            <w:tcBorders>
              <w:top w:val="single" w:sz="4" w:space="0" w:color="auto"/>
              <w:left w:val="single" w:sz="4" w:space="0" w:color="auto"/>
              <w:bottom w:val="single" w:sz="4" w:space="0" w:color="auto"/>
              <w:right w:val="single" w:sz="4" w:space="0" w:color="auto"/>
            </w:tcBorders>
            <w:vAlign w:val="center"/>
          </w:tcPr>
          <w:p w14:paraId="75B4854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1,35e-004</w:t>
            </w:r>
          </w:p>
        </w:tc>
      </w:tr>
      <w:tr w:rsidR="002355E1" w:rsidRPr="0042530F" w14:paraId="6BB031B1"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7A71464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15,5</w:t>
            </w:r>
          </w:p>
        </w:tc>
        <w:tc>
          <w:tcPr>
            <w:tcW w:w="1250" w:type="pct"/>
            <w:tcBorders>
              <w:top w:val="single" w:sz="4" w:space="0" w:color="auto"/>
              <w:left w:val="single" w:sz="4" w:space="0" w:color="auto"/>
              <w:bottom w:val="single" w:sz="4" w:space="0" w:color="auto"/>
              <w:right w:val="single" w:sz="4" w:space="0" w:color="auto"/>
            </w:tcBorders>
            <w:vAlign w:val="center"/>
          </w:tcPr>
          <w:p w14:paraId="66A2A75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2,143e-004</w:t>
            </w:r>
          </w:p>
        </w:tc>
        <w:tc>
          <w:tcPr>
            <w:tcW w:w="1250" w:type="pct"/>
            <w:tcBorders>
              <w:top w:val="single" w:sz="4" w:space="0" w:color="auto"/>
              <w:left w:val="single" w:sz="4" w:space="0" w:color="auto"/>
              <w:bottom w:val="single" w:sz="4" w:space="0" w:color="auto"/>
              <w:right w:val="single" w:sz="4" w:space="0" w:color="auto"/>
            </w:tcBorders>
            <w:vAlign w:val="center"/>
          </w:tcPr>
          <w:p w14:paraId="08FA139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3,857e-004</w:t>
            </w:r>
          </w:p>
        </w:tc>
        <w:tc>
          <w:tcPr>
            <w:tcW w:w="1250" w:type="pct"/>
            <w:tcBorders>
              <w:top w:val="single" w:sz="4" w:space="0" w:color="auto"/>
              <w:left w:val="single" w:sz="4" w:space="0" w:color="auto"/>
              <w:bottom w:val="single" w:sz="4" w:space="0" w:color="auto"/>
              <w:right w:val="single" w:sz="4" w:space="0" w:color="auto"/>
            </w:tcBorders>
            <w:vAlign w:val="center"/>
          </w:tcPr>
          <w:p w14:paraId="7CCD512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1,364e-004</w:t>
            </w:r>
          </w:p>
        </w:tc>
      </w:tr>
      <w:tr w:rsidR="002355E1" w:rsidRPr="0042530F" w14:paraId="10F46871"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616F475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w:t>
            </w:r>
          </w:p>
        </w:tc>
        <w:tc>
          <w:tcPr>
            <w:tcW w:w="1250" w:type="pct"/>
            <w:tcBorders>
              <w:top w:val="single" w:sz="4" w:space="0" w:color="auto"/>
              <w:left w:val="single" w:sz="4" w:space="0" w:color="auto"/>
              <w:bottom w:val="single" w:sz="4" w:space="0" w:color="auto"/>
              <w:right w:val="single" w:sz="4" w:space="0" w:color="auto"/>
            </w:tcBorders>
            <w:vAlign w:val="center"/>
          </w:tcPr>
          <w:p w14:paraId="0511A29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2,171e-004</w:t>
            </w:r>
          </w:p>
        </w:tc>
        <w:tc>
          <w:tcPr>
            <w:tcW w:w="1250" w:type="pct"/>
            <w:tcBorders>
              <w:top w:val="single" w:sz="4" w:space="0" w:color="auto"/>
              <w:left w:val="single" w:sz="4" w:space="0" w:color="auto"/>
              <w:bottom w:val="single" w:sz="4" w:space="0" w:color="auto"/>
              <w:right w:val="single" w:sz="4" w:space="0" w:color="auto"/>
            </w:tcBorders>
            <w:vAlign w:val="center"/>
          </w:tcPr>
          <w:p w14:paraId="109637B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3,908e-004</w:t>
            </w:r>
          </w:p>
        </w:tc>
        <w:tc>
          <w:tcPr>
            <w:tcW w:w="1250" w:type="pct"/>
            <w:tcBorders>
              <w:top w:val="single" w:sz="4" w:space="0" w:color="auto"/>
              <w:left w:val="single" w:sz="4" w:space="0" w:color="auto"/>
              <w:bottom w:val="single" w:sz="4" w:space="0" w:color="auto"/>
              <w:right w:val="single" w:sz="4" w:space="0" w:color="auto"/>
            </w:tcBorders>
            <w:vAlign w:val="center"/>
          </w:tcPr>
          <w:p w14:paraId="6DE54E2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1,377e-004</w:t>
            </w:r>
          </w:p>
        </w:tc>
      </w:tr>
      <w:tr w:rsidR="002355E1" w:rsidRPr="0042530F" w14:paraId="3FE0E22F"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0B57801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16,5</w:t>
            </w:r>
          </w:p>
        </w:tc>
        <w:tc>
          <w:tcPr>
            <w:tcW w:w="1250" w:type="pct"/>
            <w:tcBorders>
              <w:top w:val="single" w:sz="4" w:space="0" w:color="auto"/>
              <w:left w:val="single" w:sz="4" w:space="0" w:color="auto"/>
              <w:bottom w:val="single" w:sz="4" w:space="0" w:color="auto"/>
              <w:right w:val="single" w:sz="4" w:space="0" w:color="auto"/>
            </w:tcBorders>
            <w:vAlign w:val="center"/>
          </w:tcPr>
          <w:p w14:paraId="36DA6978"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2,199e-004</w:t>
            </w:r>
          </w:p>
        </w:tc>
        <w:tc>
          <w:tcPr>
            <w:tcW w:w="1250" w:type="pct"/>
            <w:tcBorders>
              <w:top w:val="single" w:sz="4" w:space="0" w:color="auto"/>
              <w:left w:val="single" w:sz="4" w:space="0" w:color="auto"/>
              <w:bottom w:val="single" w:sz="4" w:space="0" w:color="auto"/>
              <w:right w:val="single" w:sz="4" w:space="0" w:color="auto"/>
            </w:tcBorders>
            <w:vAlign w:val="center"/>
          </w:tcPr>
          <w:p w14:paraId="740CFC6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3,959e-004</w:t>
            </w:r>
          </w:p>
        </w:tc>
        <w:tc>
          <w:tcPr>
            <w:tcW w:w="1250" w:type="pct"/>
            <w:tcBorders>
              <w:top w:val="single" w:sz="4" w:space="0" w:color="auto"/>
              <w:left w:val="single" w:sz="4" w:space="0" w:color="auto"/>
              <w:bottom w:val="single" w:sz="4" w:space="0" w:color="auto"/>
              <w:right w:val="single" w:sz="4" w:space="0" w:color="auto"/>
            </w:tcBorders>
            <w:vAlign w:val="center"/>
          </w:tcPr>
          <w:p w14:paraId="313B02A3"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1,39e-004</w:t>
            </w:r>
          </w:p>
        </w:tc>
      </w:tr>
      <w:tr w:rsidR="002355E1" w:rsidRPr="0042530F" w14:paraId="7E608982"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3151FD0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w:t>
            </w:r>
          </w:p>
        </w:tc>
        <w:tc>
          <w:tcPr>
            <w:tcW w:w="1250" w:type="pct"/>
            <w:tcBorders>
              <w:top w:val="single" w:sz="4" w:space="0" w:color="auto"/>
              <w:left w:val="single" w:sz="4" w:space="0" w:color="auto"/>
              <w:bottom w:val="single" w:sz="4" w:space="0" w:color="auto"/>
              <w:right w:val="single" w:sz="4" w:space="0" w:color="auto"/>
            </w:tcBorders>
            <w:vAlign w:val="center"/>
          </w:tcPr>
          <w:p w14:paraId="31654BEA"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2,228e-004</w:t>
            </w:r>
          </w:p>
        </w:tc>
        <w:tc>
          <w:tcPr>
            <w:tcW w:w="1250" w:type="pct"/>
            <w:tcBorders>
              <w:top w:val="single" w:sz="4" w:space="0" w:color="auto"/>
              <w:left w:val="single" w:sz="4" w:space="0" w:color="auto"/>
              <w:bottom w:val="single" w:sz="4" w:space="0" w:color="auto"/>
              <w:right w:val="single" w:sz="4" w:space="0" w:color="auto"/>
            </w:tcBorders>
            <w:vAlign w:val="center"/>
          </w:tcPr>
          <w:p w14:paraId="161E1D56"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4,01e-004</w:t>
            </w:r>
          </w:p>
        </w:tc>
        <w:tc>
          <w:tcPr>
            <w:tcW w:w="1250" w:type="pct"/>
            <w:tcBorders>
              <w:top w:val="single" w:sz="4" w:space="0" w:color="auto"/>
              <w:left w:val="single" w:sz="4" w:space="0" w:color="auto"/>
              <w:bottom w:val="single" w:sz="4" w:space="0" w:color="auto"/>
              <w:right w:val="single" w:sz="4" w:space="0" w:color="auto"/>
            </w:tcBorders>
            <w:vAlign w:val="center"/>
          </w:tcPr>
          <w:p w14:paraId="1C58311B"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1,402e-004</w:t>
            </w:r>
          </w:p>
        </w:tc>
      </w:tr>
      <w:tr w:rsidR="002355E1" w:rsidRPr="0042530F" w14:paraId="32E61541"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88842FA"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17,5</w:t>
            </w:r>
          </w:p>
        </w:tc>
        <w:tc>
          <w:tcPr>
            <w:tcW w:w="1250" w:type="pct"/>
            <w:tcBorders>
              <w:top w:val="single" w:sz="4" w:space="0" w:color="auto"/>
              <w:left w:val="single" w:sz="4" w:space="0" w:color="auto"/>
              <w:bottom w:val="single" w:sz="4" w:space="0" w:color="auto"/>
              <w:right w:val="single" w:sz="4" w:space="0" w:color="auto"/>
            </w:tcBorders>
            <w:vAlign w:val="center"/>
          </w:tcPr>
          <w:p w14:paraId="7E7E494F"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2,257e-004</w:t>
            </w:r>
          </w:p>
        </w:tc>
        <w:tc>
          <w:tcPr>
            <w:tcW w:w="1250" w:type="pct"/>
            <w:tcBorders>
              <w:top w:val="single" w:sz="4" w:space="0" w:color="auto"/>
              <w:left w:val="single" w:sz="4" w:space="0" w:color="auto"/>
              <w:bottom w:val="single" w:sz="4" w:space="0" w:color="auto"/>
              <w:right w:val="single" w:sz="4" w:space="0" w:color="auto"/>
            </w:tcBorders>
            <w:vAlign w:val="center"/>
          </w:tcPr>
          <w:p w14:paraId="4DCF496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4,062e-004</w:t>
            </w:r>
          </w:p>
        </w:tc>
        <w:tc>
          <w:tcPr>
            <w:tcW w:w="1250" w:type="pct"/>
            <w:tcBorders>
              <w:top w:val="single" w:sz="4" w:space="0" w:color="auto"/>
              <w:left w:val="single" w:sz="4" w:space="0" w:color="auto"/>
              <w:bottom w:val="single" w:sz="4" w:space="0" w:color="auto"/>
              <w:right w:val="single" w:sz="4" w:space="0" w:color="auto"/>
            </w:tcBorders>
            <w:vAlign w:val="center"/>
          </w:tcPr>
          <w:p w14:paraId="243F7E8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1,414e-004</w:t>
            </w:r>
          </w:p>
        </w:tc>
      </w:tr>
      <w:tr w:rsidR="002355E1" w:rsidRPr="0042530F" w14:paraId="3FAF2880"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3FCA1D0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w:t>
            </w:r>
          </w:p>
        </w:tc>
        <w:tc>
          <w:tcPr>
            <w:tcW w:w="1250" w:type="pct"/>
            <w:tcBorders>
              <w:top w:val="single" w:sz="4" w:space="0" w:color="auto"/>
              <w:left w:val="single" w:sz="4" w:space="0" w:color="auto"/>
              <w:bottom w:val="single" w:sz="4" w:space="0" w:color="auto"/>
              <w:right w:val="single" w:sz="4" w:space="0" w:color="auto"/>
            </w:tcBorders>
            <w:vAlign w:val="center"/>
          </w:tcPr>
          <w:p w14:paraId="47C87B2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2,286e-004</w:t>
            </w:r>
          </w:p>
        </w:tc>
        <w:tc>
          <w:tcPr>
            <w:tcW w:w="1250" w:type="pct"/>
            <w:tcBorders>
              <w:top w:val="single" w:sz="4" w:space="0" w:color="auto"/>
              <w:left w:val="single" w:sz="4" w:space="0" w:color="auto"/>
              <w:bottom w:val="single" w:sz="4" w:space="0" w:color="auto"/>
              <w:right w:val="single" w:sz="4" w:space="0" w:color="auto"/>
            </w:tcBorders>
            <w:vAlign w:val="center"/>
          </w:tcPr>
          <w:p w14:paraId="71291FF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4,114e-004</w:t>
            </w:r>
          </w:p>
        </w:tc>
        <w:tc>
          <w:tcPr>
            <w:tcW w:w="1250" w:type="pct"/>
            <w:tcBorders>
              <w:top w:val="single" w:sz="4" w:space="0" w:color="auto"/>
              <w:left w:val="single" w:sz="4" w:space="0" w:color="auto"/>
              <w:bottom w:val="single" w:sz="4" w:space="0" w:color="auto"/>
              <w:right w:val="single" w:sz="4" w:space="0" w:color="auto"/>
            </w:tcBorders>
            <w:vAlign w:val="center"/>
          </w:tcPr>
          <w:p w14:paraId="51BC4BA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1,426e-004</w:t>
            </w:r>
          </w:p>
        </w:tc>
      </w:tr>
      <w:tr w:rsidR="002355E1" w:rsidRPr="0042530F" w14:paraId="49EAF521"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3DB18061"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18,5</w:t>
            </w:r>
          </w:p>
        </w:tc>
        <w:tc>
          <w:tcPr>
            <w:tcW w:w="1250" w:type="pct"/>
            <w:tcBorders>
              <w:top w:val="single" w:sz="4" w:space="0" w:color="auto"/>
              <w:left w:val="single" w:sz="4" w:space="0" w:color="auto"/>
              <w:bottom w:val="single" w:sz="4" w:space="0" w:color="auto"/>
              <w:right w:val="single" w:sz="4" w:space="0" w:color="auto"/>
            </w:tcBorders>
            <w:vAlign w:val="center"/>
          </w:tcPr>
          <w:p w14:paraId="5D96E6D2"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2,315e-004</w:t>
            </w:r>
          </w:p>
        </w:tc>
        <w:tc>
          <w:tcPr>
            <w:tcW w:w="1250" w:type="pct"/>
            <w:tcBorders>
              <w:top w:val="single" w:sz="4" w:space="0" w:color="auto"/>
              <w:left w:val="single" w:sz="4" w:space="0" w:color="auto"/>
              <w:bottom w:val="single" w:sz="4" w:space="0" w:color="auto"/>
              <w:right w:val="single" w:sz="4" w:space="0" w:color="auto"/>
            </w:tcBorders>
            <w:vAlign w:val="center"/>
          </w:tcPr>
          <w:p w14:paraId="0122017A"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4,166e-004</w:t>
            </w:r>
          </w:p>
        </w:tc>
        <w:tc>
          <w:tcPr>
            <w:tcW w:w="1250" w:type="pct"/>
            <w:tcBorders>
              <w:top w:val="single" w:sz="4" w:space="0" w:color="auto"/>
              <w:left w:val="single" w:sz="4" w:space="0" w:color="auto"/>
              <w:bottom w:val="single" w:sz="4" w:space="0" w:color="auto"/>
              <w:right w:val="single" w:sz="4" w:space="0" w:color="auto"/>
            </w:tcBorders>
            <w:vAlign w:val="center"/>
          </w:tcPr>
          <w:p w14:paraId="109F4A1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1,438e-004</w:t>
            </w:r>
          </w:p>
        </w:tc>
      </w:tr>
      <w:tr w:rsidR="002355E1" w:rsidRPr="0042530F" w14:paraId="74B8A148"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55CAD9FA"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w:t>
            </w:r>
          </w:p>
        </w:tc>
        <w:tc>
          <w:tcPr>
            <w:tcW w:w="1250" w:type="pct"/>
            <w:tcBorders>
              <w:top w:val="single" w:sz="4" w:space="0" w:color="auto"/>
              <w:left w:val="single" w:sz="4" w:space="0" w:color="auto"/>
              <w:bottom w:val="single" w:sz="4" w:space="0" w:color="auto"/>
              <w:right w:val="single" w:sz="4" w:space="0" w:color="auto"/>
            </w:tcBorders>
            <w:vAlign w:val="center"/>
          </w:tcPr>
          <w:p w14:paraId="62192C07"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2,344e-004</w:t>
            </w:r>
          </w:p>
        </w:tc>
        <w:tc>
          <w:tcPr>
            <w:tcW w:w="1250" w:type="pct"/>
            <w:tcBorders>
              <w:top w:val="single" w:sz="4" w:space="0" w:color="auto"/>
              <w:left w:val="single" w:sz="4" w:space="0" w:color="auto"/>
              <w:bottom w:val="single" w:sz="4" w:space="0" w:color="auto"/>
              <w:right w:val="single" w:sz="4" w:space="0" w:color="auto"/>
            </w:tcBorders>
            <w:vAlign w:val="center"/>
          </w:tcPr>
          <w:p w14:paraId="7ABAEB12"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4,219e-004</w:t>
            </w:r>
          </w:p>
        </w:tc>
        <w:tc>
          <w:tcPr>
            <w:tcW w:w="1250" w:type="pct"/>
            <w:tcBorders>
              <w:top w:val="single" w:sz="4" w:space="0" w:color="auto"/>
              <w:left w:val="single" w:sz="4" w:space="0" w:color="auto"/>
              <w:bottom w:val="single" w:sz="4" w:space="0" w:color="auto"/>
              <w:right w:val="single" w:sz="4" w:space="0" w:color="auto"/>
            </w:tcBorders>
            <w:vAlign w:val="center"/>
          </w:tcPr>
          <w:p w14:paraId="6FD90C45"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1,45e-004</w:t>
            </w:r>
          </w:p>
        </w:tc>
      </w:tr>
      <w:tr w:rsidR="002355E1" w:rsidRPr="0042530F" w14:paraId="17F505EA"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6A104ED9"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19,5</w:t>
            </w:r>
          </w:p>
        </w:tc>
        <w:tc>
          <w:tcPr>
            <w:tcW w:w="1250" w:type="pct"/>
            <w:tcBorders>
              <w:top w:val="single" w:sz="4" w:space="0" w:color="auto"/>
              <w:left w:val="single" w:sz="4" w:space="0" w:color="auto"/>
              <w:bottom w:val="single" w:sz="4" w:space="0" w:color="auto"/>
              <w:right w:val="single" w:sz="4" w:space="0" w:color="auto"/>
            </w:tcBorders>
            <w:vAlign w:val="center"/>
          </w:tcPr>
          <w:p w14:paraId="0EADD93D"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2,373e-004</w:t>
            </w:r>
          </w:p>
        </w:tc>
        <w:tc>
          <w:tcPr>
            <w:tcW w:w="1250" w:type="pct"/>
            <w:tcBorders>
              <w:top w:val="single" w:sz="4" w:space="0" w:color="auto"/>
              <w:left w:val="single" w:sz="4" w:space="0" w:color="auto"/>
              <w:bottom w:val="single" w:sz="4" w:space="0" w:color="auto"/>
              <w:right w:val="single" w:sz="4" w:space="0" w:color="auto"/>
            </w:tcBorders>
            <w:vAlign w:val="center"/>
          </w:tcPr>
          <w:p w14:paraId="3E73BD0C"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4,271e-004</w:t>
            </w:r>
          </w:p>
        </w:tc>
        <w:tc>
          <w:tcPr>
            <w:tcW w:w="1250" w:type="pct"/>
            <w:tcBorders>
              <w:top w:val="single" w:sz="4" w:space="0" w:color="auto"/>
              <w:left w:val="single" w:sz="4" w:space="0" w:color="auto"/>
              <w:bottom w:val="single" w:sz="4" w:space="0" w:color="auto"/>
              <w:right w:val="single" w:sz="4" w:space="0" w:color="auto"/>
            </w:tcBorders>
            <w:vAlign w:val="center"/>
          </w:tcPr>
          <w:p w14:paraId="79283E90" w14:textId="77777777" w:rsidR="002355E1" w:rsidRPr="0042530F" w:rsidRDefault="002355E1" w:rsidP="00430F91">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1,461e-004</w:t>
            </w:r>
          </w:p>
        </w:tc>
      </w:tr>
      <w:tr w:rsidR="002355E1" w:rsidRPr="0042530F" w14:paraId="4E9C9D66" w14:textId="77777777" w:rsidTr="00430F91">
        <w:tblPrEx>
          <w:tblCellMar>
            <w:left w:w="20" w:type="dxa"/>
            <w:right w:w="20" w:type="dxa"/>
          </w:tblCellMar>
        </w:tblPrEx>
        <w:trPr>
          <w:trHeight w:val="113"/>
          <w:jc w:val="center"/>
        </w:trPr>
        <w:tc>
          <w:tcPr>
            <w:tcW w:w="1250" w:type="pct"/>
            <w:tcBorders>
              <w:top w:val="single" w:sz="4" w:space="0" w:color="auto"/>
              <w:left w:val="single" w:sz="4" w:space="0" w:color="auto"/>
              <w:bottom w:val="single" w:sz="4" w:space="0" w:color="auto"/>
              <w:right w:val="single" w:sz="4" w:space="0" w:color="auto"/>
            </w:tcBorders>
            <w:vAlign w:val="center"/>
          </w:tcPr>
          <w:p w14:paraId="2DF08F31" w14:textId="77777777" w:rsidR="002355E1" w:rsidRPr="0042530F" w:rsidRDefault="002355E1" w:rsidP="00430F91">
            <w:pPr>
              <w:widowControl w:val="0"/>
              <w:autoSpaceDE w:val="0"/>
              <w:autoSpaceDN w:val="0"/>
              <w:adjustRightInd w:val="0"/>
              <w:spacing w:line="240" w:lineRule="auto"/>
              <w:ind w:hanging="27"/>
              <w:jc w:val="center"/>
              <w:rPr>
                <w:color w:val="000000" w:themeColor="text1"/>
                <w:sz w:val="24"/>
                <w:szCs w:val="24"/>
              </w:rPr>
            </w:pPr>
            <w:r w:rsidRPr="0042530F">
              <w:rPr>
                <w:color w:val="000000" w:themeColor="text1"/>
                <w:sz w:val="24"/>
                <w:szCs w:val="24"/>
              </w:rPr>
              <w:t>20</w:t>
            </w:r>
          </w:p>
        </w:tc>
        <w:tc>
          <w:tcPr>
            <w:tcW w:w="1250" w:type="pct"/>
            <w:tcBorders>
              <w:top w:val="single" w:sz="4" w:space="0" w:color="auto"/>
              <w:left w:val="single" w:sz="4" w:space="0" w:color="auto"/>
              <w:bottom w:val="single" w:sz="4" w:space="0" w:color="auto"/>
              <w:right w:val="single" w:sz="4" w:space="0" w:color="auto"/>
            </w:tcBorders>
            <w:vAlign w:val="center"/>
          </w:tcPr>
          <w:p w14:paraId="00B21296" w14:textId="77777777" w:rsidR="002355E1" w:rsidRPr="0042530F" w:rsidRDefault="002355E1" w:rsidP="00430F91">
            <w:pPr>
              <w:widowControl w:val="0"/>
              <w:autoSpaceDE w:val="0"/>
              <w:autoSpaceDN w:val="0"/>
              <w:adjustRightInd w:val="0"/>
              <w:spacing w:line="240" w:lineRule="auto"/>
              <w:ind w:hanging="27"/>
              <w:jc w:val="center"/>
              <w:rPr>
                <w:color w:val="000000" w:themeColor="text1"/>
                <w:sz w:val="24"/>
                <w:szCs w:val="24"/>
              </w:rPr>
            </w:pPr>
            <w:r w:rsidRPr="0042530F">
              <w:rPr>
                <w:color w:val="000000" w:themeColor="text1"/>
                <w:sz w:val="24"/>
                <w:szCs w:val="24"/>
              </w:rPr>
              <w:t>2,402e-004</w:t>
            </w:r>
          </w:p>
        </w:tc>
        <w:tc>
          <w:tcPr>
            <w:tcW w:w="1250" w:type="pct"/>
            <w:tcBorders>
              <w:top w:val="single" w:sz="4" w:space="0" w:color="auto"/>
              <w:left w:val="single" w:sz="4" w:space="0" w:color="auto"/>
              <w:bottom w:val="single" w:sz="4" w:space="0" w:color="auto"/>
              <w:right w:val="single" w:sz="4" w:space="0" w:color="auto"/>
            </w:tcBorders>
            <w:vAlign w:val="center"/>
          </w:tcPr>
          <w:p w14:paraId="4A7FB86B" w14:textId="77777777" w:rsidR="002355E1" w:rsidRPr="0042530F" w:rsidRDefault="002355E1" w:rsidP="00430F91">
            <w:pPr>
              <w:widowControl w:val="0"/>
              <w:autoSpaceDE w:val="0"/>
              <w:autoSpaceDN w:val="0"/>
              <w:adjustRightInd w:val="0"/>
              <w:spacing w:line="240" w:lineRule="auto"/>
              <w:ind w:hanging="27"/>
              <w:jc w:val="center"/>
              <w:rPr>
                <w:color w:val="000000" w:themeColor="text1"/>
                <w:sz w:val="24"/>
                <w:szCs w:val="24"/>
              </w:rPr>
            </w:pPr>
            <w:r w:rsidRPr="0042530F">
              <w:rPr>
                <w:color w:val="000000" w:themeColor="text1"/>
                <w:sz w:val="24"/>
                <w:szCs w:val="24"/>
              </w:rPr>
              <w:t>4,324e-004</w:t>
            </w:r>
          </w:p>
        </w:tc>
        <w:tc>
          <w:tcPr>
            <w:tcW w:w="1250" w:type="pct"/>
            <w:tcBorders>
              <w:top w:val="single" w:sz="4" w:space="0" w:color="auto"/>
              <w:left w:val="single" w:sz="4" w:space="0" w:color="auto"/>
              <w:bottom w:val="single" w:sz="4" w:space="0" w:color="auto"/>
              <w:right w:val="single" w:sz="4" w:space="0" w:color="auto"/>
            </w:tcBorders>
            <w:vAlign w:val="center"/>
          </w:tcPr>
          <w:p w14:paraId="20D2B5FE" w14:textId="77777777" w:rsidR="002355E1" w:rsidRPr="0042530F" w:rsidRDefault="002355E1" w:rsidP="00430F91">
            <w:pPr>
              <w:widowControl w:val="0"/>
              <w:autoSpaceDE w:val="0"/>
              <w:autoSpaceDN w:val="0"/>
              <w:adjustRightInd w:val="0"/>
              <w:spacing w:line="240" w:lineRule="auto"/>
              <w:ind w:hanging="27"/>
              <w:jc w:val="center"/>
              <w:rPr>
                <w:color w:val="000000" w:themeColor="text1"/>
                <w:sz w:val="24"/>
                <w:szCs w:val="24"/>
              </w:rPr>
            </w:pPr>
            <w:r w:rsidRPr="0042530F">
              <w:rPr>
                <w:color w:val="000000" w:themeColor="text1"/>
                <w:sz w:val="24"/>
                <w:szCs w:val="24"/>
              </w:rPr>
              <w:t>1,472e-004</w:t>
            </w:r>
          </w:p>
        </w:tc>
      </w:tr>
    </w:tbl>
    <w:p w14:paraId="694F40DF" w14:textId="77777777" w:rsidR="002355E1" w:rsidRPr="0042530F" w:rsidRDefault="002355E1" w:rsidP="002355E1">
      <w:pPr>
        <w:pStyle w:val="aff2"/>
        <w:keepNext/>
        <w:spacing w:line="240" w:lineRule="auto"/>
        <w:ind w:left="7938" w:hanging="1984"/>
        <w:rPr>
          <w:b w:val="0"/>
          <w:bCs w:val="0"/>
          <w:i/>
          <w:iCs/>
          <w:color w:val="000000" w:themeColor="text1"/>
        </w:rPr>
      </w:pPr>
    </w:p>
    <w:p w14:paraId="20789DA7" w14:textId="5C8A3A3A" w:rsidR="002355E1" w:rsidRPr="0042530F" w:rsidRDefault="002355E1" w:rsidP="002355E1">
      <w:pPr>
        <w:pStyle w:val="aff2"/>
        <w:keepNext/>
        <w:spacing w:line="240" w:lineRule="auto"/>
        <w:ind w:left="7938" w:hanging="1984"/>
        <w:rPr>
          <w:b w:val="0"/>
          <w:i/>
          <w:iCs/>
          <w:color w:val="000000" w:themeColor="text1"/>
          <w:sz w:val="28"/>
          <w:szCs w:val="28"/>
        </w:rPr>
      </w:pPr>
      <w:r w:rsidRPr="0042530F">
        <w:rPr>
          <w:b w:val="0"/>
          <w:iCs/>
          <w:color w:val="000000" w:themeColor="text1"/>
          <w:sz w:val="28"/>
          <w:szCs w:val="28"/>
        </w:rPr>
        <w:t xml:space="preserve">Таблица </w:t>
      </w:r>
      <w:r w:rsidR="00B42D10" w:rsidRPr="0042530F">
        <w:rPr>
          <w:b w:val="0"/>
          <w:iCs/>
          <w:color w:val="000000" w:themeColor="text1"/>
          <w:sz w:val="28"/>
          <w:szCs w:val="28"/>
        </w:rPr>
        <w:t>В. 3</w:t>
      </w:r>
      <w:r w:rsidRPr="0042530F">
        <w:rPr>
          <w:b w:val="0"/>
          <w:iCs/>
          <w:color w:val="000000" w:themeColor="text1"/>
          <w:sz w:val="28"/>
          <w:szCs w:val="28"/>
        </w:rPr>
        <w:t xml:space="preserve">-Исходные данные </w:t>
      </w:r>
    </w:p>
    <w:tbl>
      <w:tblPr>
        <w:tblW w:w="9776" w:type="dxa"/>
        <w:jc w:val="center"/>
        <w:tblLayout w:type="fixed"/>
        <w:tblCellMar>
          <w:left w:w="0" w:type="dxa"/>
          <w:right w:w="0" w:type="dxa"/>
        </w:tblCellMar>
        <w:tblLook w:val="0000" w:firstRow="0" w:lastRow="0" w:firstColumn="0" w:lastColumn="0" w:noHBand="0" w:noVBand="0"/>
      </w:tblPr>
      <w:tblGrid>
        <w:gridCol w:w="4972"/>
        <w:gridCol w:w="4804"/>
      </w:tblGrid>
      <w:tr w:rsidR="002355E1" w:rsidRPr="0042530F" w14:paraId="443AB7D9" w14:textId="77777777" w:rsidTr="00430F91">
        <w:trPr>
          <w:tblHeader/>
          <w:jc w:val="center"/>
        </w:trPr>
        <w:tc>
          <w:tcPr>
            <w:tcW w:w="9776" w:type="dxa"/>
            <w:gridSpan w:val="2"/>
            <w:tcBorders>
              <w:top w:val="single" w:sz="4" w:space="0" w:color="auto"/>
              <w:left w:val="single" w:sz="4" w:space="0" w:color="auto"/>
              <w:bottom w:val="single" w:sz="4" w:space="0" w:color="auto"/>
              <w:right w:val="single" w:sz="4" w:space="0" w:color="auto"/>
            </w:tcBorders>
            <w:vAlign w:val="center"/>
          </w:tcPr>
          <w:p w14:paraId="4E44E60F" w14:textId="77777777" w:rsidR="002355E1" w:rsidRPr="0042530F" w:rsidRDefault="002355E1" w:rsidP="00B42D10">
            <w:pPr>
              <w:pStyle w:val="2d"/>
              <w:spacing w:line="240" w:lineRule="auto"/>
              <w:ind w:firstLine="709"/>
              <w:jc w:val="center"/>
              <w:rPr>
                <w:b/>
                <w:bCs/>
                <w:color w:val="000000" w:themeColor="text1"/>
                <w:szCs w:val="24"/>
              </w:rPr>
            </w:pPr>
            <w:r w:rsidRPr="0042530F">
              <w:rPr>
                <w:b/>
                <w:bCs/>
                <w:color w:val="000000" w:themeColor="text1"/>
                <w:szCs w:val="24"/>
              </w:rPr>
              <w:t>Исходные данные</w:t>
            </w:r>
          </w:p>
        </w:tc>
      </w:tr>
      <w:tr w:rsidR="002355E1" w:rsidRPr="0042530F" w14:paraId="30E38CDC"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tcPr>
          <w:p w14:paraId="1BABD6FA" w14:textId="77777777" w:rsidR="002355E1" w:rsidRPr="0042530F" w:rsidRDefault="002355E1" w:rsidP="00B42D10">
            <w:pPr>
              <w:pStyle w:val="2d"/>
              <w:spacing w:line="240" w:lineRule="auto"/>
              <w:ind w:firstLine="709"/>
              <w:jc w:val="center"/>
              <w:rPr>
                <w:color w:val="000000" w:themeColor="text1"/>
                <w:szCs w:val="24"/>
              </w:rPr>
            </w:pPr>
            <w:r w:rsidRPr="0042530F">
              <w:rPr>
                <w:color w:val="000000" w:themeColor="text1"/>
                <w:szCs w:val="24"/>
              </w:rPr>
              <w:t>Гололедный район</w:t>
            </w:r>
          </w:p>
        </w:tc>
        <w:tc>
          <w:tcPr>
            <w:tcW w:w="4804" w:type="dxa"/>
            <w:tcBorders>
              <w:top w:val="single" w:sz="4" w:space="0" w:color="auto"/>
              <w:left w:val="single" w:sz="4" w:space="0" w:color="auto"/>
              <w:bottom w:val="single" w:sz="4" w:space="0" w:color="auto"/>
              <w:right w:val="single" w:sz="4" w:space="0" w:color="auto"/>
            </w:tcBorders>
          </w:tcPr>
          <w:p w14:paraId="2A62F1D0" w14:textId="717F7525" w:rsidR="002355E1" w:rsidRPr="0042530F" w:rsidRDefault="00522811" w:rsidP="00B42D10">
            <w:pPr>
              <w:pStyle w:val="2d"/>
              <w:spacing w:line="240" w:lineRule="auto"/>
              <w:ind w:hanging="23"/>
              <w:jc w:val="center"/>
              <w:rPr>
                <w:color w:val="000000" w:themeColor="text1"/>
                <w:szCs w:val="24"/>
              </w:rPr>
            </w:pPr>
            <w:proofErr w:type="gramStart"/>
            <w:r>
              <w:rPr>
                <w:rFonts w:eastAsia="MS Mincho"/>
                <w:color w:val="000000" w:themeColor="text1"/>
                <w:szCs w:val="24"/>
                <w:lang w:val="en-US"/>
              </w:rPr>
              <w:t xml:space="preserve">{{ </w:t>
            </w:r>
            <w:proofErr w:type="spellStart"/>
            <w:r>
              <w:rPr>
                <w:rFonts w:eastAsia="MS Mincho"/>
                <w:color w:val="000000" w:themeColor="text1"/>
                <w:szCs w:val="24"/>
                <w:lang w:val="en-US"/>
              </w:rPr>
              <w:t>golol</w:t>
            </w:r>
            <w:proofErr w:type="gramEnd"/>
            <w:r>
              <w:rPr>
                <w:rFonts w:eastAsia="MS Mincho"/>
                <w:color w:val="000000" w:themeColor="text1"/>
                <w:szCs w:val="24"/>
                <w:lang w:val="en-US"/>
              </w:rPr>
              <w:t>_rayon</w:t>
            </w:r>
            <w:proofErr w:type="spellEnd"/>
            <w:r>
              <w:rPr>
                <w:rFonts w:eastAsia="MS Mincho"/>
                <w:color w:val="000000" w:themeColor="text1"/>
                <w:szCs w:val="24"/>
                <w:lang w:val="en-US"/>
              </w:rPr>
              <w:t xml:space="preserve"> }}</w:t>
            </w:r>
          </w:p>
        </w:tc>
      </w:tr>
      <w:tr w:rsidR="002355E1" w:rsidRPr="0042530F" w14:paraId="1FD5609C"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tcPr>
          <w:p w14:paraId="249F94A9" w14:textId="77777777" w:rsidR="002355E1" w:rsidRPr="0042530F" w:rsidRDefault="002355E1" w:rsidP="00B42D10">
            <w:pPr>
              <w:pStyle w:val="2d"/>
              <w:spacing w:line="240" w:lineRule="auto"/>
              <w:ind w:firstLine="709"/>
              <w:jc w:val="center"/>
              <w:rPr>
                <w:color w:val="000000" w:themeColor="text1"/>
                <w:szCs w:val="24"/>
              </w:rPr>
            </w:pPr>
            <w:r w:rsidRPr="0042530F">
              <w:rPr>
                <w:color w:val="000000" w:themeColor="text1"/>
                <w:szCs w:val="24"/>
              </w:rPr>
              <w:t>Толщина стенки гололеда</w:t>
            </w:r>
          </w:p>
        </w:tc>
        <w:tc>
          <w:tcPr>
            <w:tcW w:w="4804" w:type="dxa"/>
            <w:tcBorders>
              <w:top w:val="single" w:sz="4" w:space="0" w:color="auto"/>
              <w:left w:val="single" w:sz="4" w:space="0" w:color="auto"/>
              <w:bottom w:val="single" w:sz="4" w:space="0" w:color="auto"/>
              <w:right w:val="single" w:sz="4" w:space="0" w:color="auto"/>
            </w:tcBorders>
          </w:tcPr>
          <w:p w14:paraId="1916EED7" w14:textId="12E8ED8D" w:rsidR="002355E1" w:rsidRPr="00522811" w:rsidRDefault="00522811" w:rsidP="00B42D10">
            <w:pPr>
              <w:pStyle w:val="2d"/>
              <w:spacing w:line="240" w:lineRule="auto"/>
              <w:ind w:hanging="23"/>
              <w:jc w:val="center"/>
              <w:rPr>
                <w:color w:val="000000" w:themeColor="text1"/>
                <w:szCs w:val="24"/>
                <w:lang w:val="en-US"/>
              </w:rPr>
            </w:pPr>
            <w:proofErr w:type="gramStart"/>
            <w:r>
              <w:rPr>
                <w:color w:val="000000" w:themeColor="text1"/>
                <w:szCs w:val="24"/>
                <w:lang w:val="en-US"/>
              </w:rPr>
              <w:t xml:space="preserve">{{ </w:t>
            </w:r>
            <w:proofErr w:type="spellStart"/>
            <w:r>
              <w:rPr>
                <w:color w:val="000000" w:themeColor="text1"/>
                <w:szCs w:val="24"/>
                <w:lang w:val="en-US"/>
              </w:rPr>
              <w:t>golol</w:t>
            </w:r>
            <w:proofErr w:type="gramEnd"/>
            <w:r>
              <w:rPr>
                <w:color w:val="000000" w:themeColor="text1"/>
                <w:szCs w:val="24"/>
                <w:lang w:val="en-US"/>
              </w:rPr>
              <w:t>_</w:t>
            </w:r>
            <w:proofErr w:type="gramStart"/>
            <w:r>
              <w:rPr>
                <w:color w:val="000000" w:themeColor="text1"/>
                <w:szCs w:val="24"/>
                <w:lang w:val="en-US"/>
              </w:rPr>
              <w:t>thick</w:t>
            </w:r>
            <w:proofErr w:type="spellEnd"/>
            <w:r>
              <w:rPr>
                <w:color w:val="000000" w:themeColor="text1"/>
                <w:szCs w:val="24"/>
                <w:lang w:val="en-US"/>
              </w:rPr>
              <w:t xml:space="preserve"> }</w:t>
            </w:r>
            <w:proofErr w:type="gramEnd"/>
            <w:r>
              <w:rPr>
                <w:color w:val="000000" w:themeColor="text1"/>
                <w:szCs w:val="24"/>
                <w:lang w:val="en-US"/>
              </w:rPr>
              <w:t>}</w:t>
            </w:r>
            <w:r w:rsidR="002355E1" w:rsidRPr="0042530F">
              <w:rPr>
                <w:color w:val="000000" w:themeColor="text1"/>
                <w:szCs w:val="24"/>
              </w:rPr>
              <w:t xml:space="preserve"> м</w:t>
            </w:r>
            <w:r>
              <w:rPr>
                <w:color w:val="000000" w:themeColor="text1"/>
                <w:szCs w:val="24"/>
              </w:rPr>
              <w:t>м</w:t>
            </w:r>
          </w:p>
        </w:tc>
      </w:tr>
      <w:tr w:rsidR="002355E1" w:rsidRPr="0042530F" w14:paraId="688378DF"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tcPr>
          <w:p w14:paraId="57E8047B" w14:textId="77777777" w:rsidR="002355E1" w:rsidRPr="0042530F" w:rsidRDefault="002355E1" w:rsidP="00B42D10">
            <w:pPr>
              <w:pStyle w:val="2d"/>
              <w:spacing w:line="240" w:lineRule="auto"/>
              <w:ind w:firstLine="709"/>
              <w:jc w:val="center"/>
              <w:rPr>
                <w:color w:val="000000" w:themeColor="text1"/>
                <w:szCs w:val="24"/>
              </w:rPr>
            </w:pPr>
            <w:r w:rsidRPr="0042530F">
              <w:rPr>
                <w:color w:val="000000" w:themeColor="text1"/>
                <w:szCs w:val="24"/>
              </w:rPr>
              <w:t>Диаметр провода</w:t>
            </w:r>
          </w:p>
        </w:tc>
        <w:tc>
          <w:tcPr>
            <w:tcW w:w="4804" w:type="dxa"/>
            <w:tcBorders>
              <w:top w:val="single" w:sz="4" w:space="0" w:color="auto"/>
              <w:left w:val="single" w:sz="4" w:space="0" w:color="auto"/>
              <w:bottom w:val="single" w:sz="4" w:space="0" w:color="auto"/>
              <w:right w:val="single" w:sz="4" w:space="0" w:color="auto"/>
            </w:tcBorders>
          </w:tcPr>
          <w:p w14:paraId="7B00CB48" w14:textId="77777777" w:rsidR="002355E1" w:rsidRPr="0042530F" w:rsidRDefault="002355E1" w:rsidP="00B42D10">
            <w:pPr>
              <w:pStyle w:val="2d"/>
              <w:spacing w:line="240" w:lineRule="auto"/>
              <w:ind w:hanging="23"/>
              <w:jc w:val="center"/>
              <w:rPr>
                <w:color w:val="000000" w:themeColor="text1"/>
                <w:szCs w:val="24"/>
              </w:rPr>
            </w:pPr>
            <w:r w:rsidRPr="0042530F">
              <w:rPr>
                <w:color w:val="000000" w:themeColor="text1"/>
                <w:szCs w:val="24"/>
              </w:rPr>
              <w:t>0,0082 м</w:t>
            </w:r>
          </w:p>
        </w:tc>
      </w:tr>
      <w:tr w:rsidR="002355E1" w:rsidRPr="0042530F" w14:paraId="439447AE"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tcPr>
          <w:p w14:paraId="16C0FCA0" w14:textId="77777777" w:rsidR="002355E1" w:rsidRPr="0042530F" w:rsidRDefault="002355E1" w:rsidP="00B42D10">
            <w:pPr>
              <w:pStyle w:val="2d"/>
              <w:spacing w:line="240" w:lineRule="auto"/>
              <w:ind w:firstLine="709"/>
              <w:jc w:val="center"/>
              <w:rPr>
                <w:color w:val="000000" w:themeColor="text1"/>
                <w:szCs w:val="24"/>
              </w:rPr>
            </w:pPr>
            <w:r w:rsidRPr="0042530F">
              <w:rPr>
                <w:color w:val="000000" w:themeColor="text1"/>
                <w:szCs w:val="24"/>
              </w:rPr>
              <w:t>Удельный вес льда</w:t>
            </w:r>
          </w:p>
        </w:tc>
        <w:tc>
          <w:tcPr>
            <w:tcW w:w="4804" w:type="dxa"/>
            <w:tcBorders>
              <w:top w:val="single" w:sz="4" w:space="0" w:color="auto"/>
              <w:left w:val="single" w:sz="4" w:space="0" w:color="auto"/>
              <w:bottom w:val="single" w:sz="4" w:space="0" w:color="auto"/>
              <w:right w:val="single" w:sz="4" w:space="0" w:color="auto"/>
            </w:tcBorders>
          </w:tcPr>
          <w:p w14:paraId="04A83209" w14:textId="77777777" w:rsidR="002355E1" w:rsidRPr="0042530F" w:rsidRDefault="002355E1" w:rsidP="00B42D10">
            <w:pPr>
              <w:pStyle w:val="2d"/>
              <w:spacing w:line="240" w:lineRule="auto"/>
              <w:ind w:hanging="23"/>
              <w:jc w:val="center"/>
              <w:rPr>
                <w:color w:val="000000" w:themeColor="text1"/>
                <w:szCs w:val="24"/>
              </w:rPr>
            </w:pPr>
            <w:r w:rsidRPr="0042530F">
              <w:rPr>
                <w:color w:val="000000" w:themeColor="text1"/>
                <w:szCs w:val="24"/>
              </w:rPr>
              <w:t>0,9 Т/м3</w:t>
            </w:r>
          </w:p>
        </w:tc>
      </w:tr>
      <w:tr w:rsidR="00702B24" w:rsidRPr="0042530F" w14:paraId="6FA35327" w14:textId="77777777" w:rsidTr="0058779A">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tcPr>
          <w:p w14:paraId="2A8EB1D5" w14:textId="77777777" w:rsidR="00702B24" w:rsidRPr="0042530F" w:rsidRDefault="00702B24" w:rsidP="00702B24">
            <w:pPr>
              <w:pStyle w:val="2d"/>
              <w:spacing w:line="240" w:lineRule="auto"/>
              <w:ind w:firstLine="709"/>
              <w:jc w:val="center"/>
              <w:rPr>
                <w:color w:val="000000" w:themeColor="text1"/>
                <w:szCs w:val="24"/>
              </w:rPr>
            </w:pPr>
            <w:r w:rsidRPr="0042530F">
              <w:rPr>
                <w:color w:val="000000" w:themeColor="text1"/>
                <w:szCs w:val="24"/>
              </w:rPr>
              <w:t>Ветровой район</w:t>
            </w:r>
          </w:p>
        </w:tc>
        <w:tc>
          <w:tcPr>
            <w:tcW w:w="4804" w:type="dxa"/>
            <w:tcBorders>
              <w:top w:val="single" w:sz="4" w:space="0" w:color="auto"/>
              <w:left w:val="single" w:sz="4" w:space="0" w:color="auto"/>
              <w:bottom w:val="single" w:sz="4" w:space="0" w:color="auto"/>
              <w:right w:val="single" w:sz="4" w:space="0" w:color="auto"/>
            </w:tcBorders>
            <w:vAlign w:val="center"/>
          </w:tcPr>
          <w:p w14:paraId="3F490721" w14:textId="038E09E5" w:rsidR="00702B24" w:rsidRPr="0042530F" w:rsidRDefault="00702B24" w:rsidP="00702B24">
            <w:pPr>
              <w:pStyle w:val="2d"/>
              <w:spacing w:line="240" w:lineRule="auto"/>
              <w:ind w:hanging="23"/>
              <w:jc w:val="center"/>
              <w:rPr>
                <w:color w:val="000000" w:themeColor="text1"/>
                <w:szCs w:val="24"/>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sp</w:t>
            </w:r>
            <w:proofErr w:type="gramEnd"/>
            <w:r>
              <w:rPr>
                <w:color w:val="000000" w:themeColor="text1"/>
                <w:szCs w:val="24"/>
                <w:highlight w:val="yellow"/>
                <w:lang w:val="en-US"/>
              </w:rPr>
              <w:t>_wind_reg</w:t>
            </w:r>
            <w:proofErr w:type="spellEnd"/>
            <w:r>
              <w:rPr>
                <w:color w:val="000000" w:themeColor="text1"/>
                <w:szCs w:val="24"/>
                <w:highlight w:val="yellow"/>
                <w:lang w:val="en-US"/>
              </w:rPr>
              <w:t xml:space="preserve"> }}</w:t>
            </w:r>
          </w:p>
        </w:tc>
      </w:tr>
      <w:tr w:rsidR="00702B24" w:rsidRPr="0042530F" w14:paraId="7F5713AC"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vAlign w:val="center"/>
          </w:tcPr>
          <w:p w14:paraId="67B9FB06" w14:textId="77777777" w:rsidR="00702B24" w:rsidRPr="0042530F" w:rsidRDefault="00702B24" w:rsidP="00702B24">
            <w:pPr>
              <w:pStyle w:val="2d"/>
              <w:spacing w:line="240" w:lineRule="auto"/>
              <w:ind w:firstLine="709"/>
              <w:jc w:val="center"/>
              <w:rPr>
                <w:color w:val="000000" w:themeColor="text1"/>
                <w:szCs w:val="24"/>
              </w:rPr>
            </w:pPr>
            <w:r w:rsidRPr="0042530F">
              <w:rPr>
                <w:color w:val="000000" w:themeColor="text1"/>
                <w:szCs w:val="24"/>
              </w:rPr>
              <w:lastRenderedPageBreak/>
              <w:t>Нормативное значение ветрового давления</w:t>
            </w:r>
          </w:p>
        </w:tc>
        <w:tc>
          <w:tcPr>
            <w:tcW w:w="4804" w:type="dxa"/>
            <w:tcBorders>
              <w:top w:val="single" w:sz="4" w:space="0" w:color="auto"/>
              <w:left w:val="single" w:sz="4" w:space="0" w:color="auto"/>
              <w:bottom w:val="single" w:sz="4" w:space="0" w:color="auto"/>
              <w:right w:val="single" w:sz="4" w:space="0" w:color="auto"/>
            </w:tcBorders>
            <w:vAlign w:val="center"/>
          </w:tcPr>
          <w:p w14:paraId="64DFF8C2" w14:textId="51CC7003" w:rsidR="00702B24" w:rsidRPr="0042530F" w:rsidRDefault="00702B24" w:rsidP="00702B24">
            <w:pPr>
              <w:pStyle w:val="2d"/>
              <w:spacing w:line="240" w:lineRule="auto"/>
              <w:ind w:hanging="23"/>
              <w:jc w:val="center"/>
              <w:rPr>
                <w:color w:val="000000" w:themeColor="text1"/>
                <w:szCs w:val="24"/>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wind</w:t>
            </w:r>
            <w:proofErr w:type="gramEnd"/>
            <w:r>
              <w:rPr>
                <w:color w:val="000000" w:themeColor="text1"/>
                <w:szCs w:val="24"/>
                <w:highlight w:val="yellow"/>
                <w:lang w:val="en-US"/>
              </w:rPr>
              <w:t>_</w:t>
            </w:r>
            <w:proofErr w:type="gramStart"/>
            <w:r>
              <w:rPr>
                <w:color w:val="000000" w:themeColor="text1"/>
                <w:szCs w:val="24"/>
                <w:highlight w:val="yellow"/>
                <w:lang w:val="en-US"/>
              </w:rPr>
              <w:t>nagr</w:t>
            </w:r>
            <w:proofErr w:type="spellEnd"/>
            <w:r>
              <w:rPr>
                <w:color w:val="000000" w:themeColor="text1"/>
                <w:szCs w:val="24"/>
                <w:highlight w:val="yellow"/>
                <w:lang w:val="en-US"/>
              </w:rPr>
              <w:t xml:space="preserve"> }</w:t>
            </w:r>
            <w:proofErr w:type="gramEnd"/>
            <w:r>
              <w:rPr>
                <w:color w:val="000000" w:themeColor="text1"/>
                <w:szCs w:val="24"/>
                <w:highlight w:val="yellow"/>
                <w:lang w:val="en-US"/>
              </w:rPr>
              <w:t>}</w:t>
            </w:r>
            <w:r w:rsidRPr="008A208F">
              <w:rPr>
                <w:color w:val="000000" w:themeColor="text1"/>
                <w:szCs w:val="24"/>
                <w:highlight w:val="yellow"/>
              </w:rPr>
              <w:t xml:space="preserve"> Т/м2</w:t>
            </w:r>
          </w:p>
        </w:tc>
      </w:tr>
      <w:tr w:rsidR="002355E1" w:rsidRPr="0042530F" w14:paraId="4D21B29F"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vAlign w:val="center"/>
          </w:tcPr>
          <w:p w14:paraId="4A9AAE96" w14:textId="77777777" w:rsidR="002355E1" w:rsidRPr="0042530F" w:rsidRDefault="002355E1" w:rsidP="00430F91">
            <w:pPr>
              <w:pStyle w:val="2d"/>
              <w:spacing w:line="240" w:lineRule="auto"/>
              <w:ind w:firstLine="709"/>
              <w:jc w:val="center"/>
              <w:rPr>
                <w:color w:val="000000" w:themeColor="text1"/>
                <w:szCs w:val="24"/>
              </w:rPr>
            </w:pPr>
            <w:r w:rsidRPr="0042530F">
              <w:rPr>
                <w:color w:val="000000" w:themeColor="text1"/>
                <w:szCs w:val="24"/>
              </w:rPr>
              <w:t>Тип местности</w:t>
            </w:r>
          </w:p>
        </w:tc>
        <w:tc>
          <w:tcPr>
            <w:tcW w:w="4804" w:type="dxa"/>
            <w:tcBorders>
              <w:top w:val="single" w:sz="4" w:space="0" w:color="auto"/>
              <w:left w:val="single" w:sz="4" w:space="0" w:color="auto"/>
              <w:bottom w:val="single" w:sz="4" w:space="0" w:color="auto"/>
              <w:right w:val="single" w:sz="4" w:space="0" w:color="auto"/>
            </w:tcBorders>
            <w:vAlign w:val="center"/>
          </w:tcPr>
          <w:p w14:paraId="2B288922" w14:textId="77777777" w:rsidR="002355E1" w:rsidRPr="0042530F" w:rsidRDefault="002355E1" w:rsidP="00430F91">
            <w:pPr>
              <w:pStyle w:val="2d"/>
              <w:spacing w:line="240" w:lineRule="auto"/>
              <w:ind w:hanging="23"/>
              <w:jc w:val="center"/>
              <w:rPr>
                <w:color w:val="000000" w:themeColor="text1"/>
                <w:szCs w:val="24"/>
              </w:rPr>
            </w:pPr>
            <w:r w:rsidRPr="0042530F">
              <w:rPr>
                <w:color w:val="000000" w:themeColor="text1"/>
                <w:szCs w:val="24"/>
              </w:rPr>
              <w:t>A - открытые побережья морей, озер и водохранилищ, пустыни, степи, лесостепи, тундра.</w:t>
            </w:r>
          </w:p>
        </w:tc>
      </w:tr>
      <w:tr w:rsidR="002355E1" w:rsidRPr="0042530F" w14:paraId="2F27FB31"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vAlign w:val="center"/>
          </w:tcPr>
          <w:p w14:paraId="20CE4C5D" w14:textId="77777777" w:rsidR="002355E1" w:rsidRPr="0042530F" w:rsidRDefault="002355E1" w:rsidP="00430F91">
            <w:pPr>
              <w:pStyle w:val="2d"/>
              <w:spacing w:line="240" w:lineRule="auto"/>
              <w:ind w:firstLine="709"/>
              <w:jc w:val="center"/>
              <w:rPr>
                <w:color w:val="000000" w:themeColor="text1"/>
                <w:szCs w:val="24"/>
              </w:rPr>
            </w:pPr>
            <w:r w:rsidRPr="0042530F">
              <w:rPr>
                <w:color w:val="000000" w:themeColor="text1"/>
                <w:szCs w:val="24"/>
              </w:rPr>
              <w:t>Шаг сканирования</w:t>
            </w:r>
          </w:p>
        </w:tc>
        <w:tc>
          <w:tcPr>
            <w:tcW w:w="4804" w:type="dxa"/>
            <w:tcBorders>
              <w:top w:val="single" w:sz="4" w:space="0" w:color="auto"/>
              <w:left w:val="single" w:sz="4" w:space="0" w:color="auto"/>
              <w:bottom w:val="single" w:sz="4" w:space="0" w:color="auto"/>
              <w:right w:val="single" w:sz="4" w:space="0" w:color="auto"/>
            </w:tcBorders>
            <w:vAlign w:val="center"/>
          </w:tcPr>
          <w:p w14:paraId="25545405" w14:textId="77777777" w:rsidR="002355E1" w:rsidRPr="0042530F" w:rsidRDefault="002355E1" w:rsidP="00430F91">
            <w:pPr>
              <w:pStyle w:val="2d"/>
              <w:spacing w:line="240" w:lineRule="auto"/>
              <w:ind w:hanging="23"/>
              <w:jc w:val="center"/>
              <w:rPr>
                <w:color w:val="000000" w:themeColor="text1"/>
                <w:szCs w:val="24"/>
              </w:rPr>
            </w:pPr>
            <w:r w:rsidRPr="0042530F">
              <w:rPr>
                <w:color w:val="000000" w:themeColor="text1"/>
                <w:szCs w:val="24"/>
              </w:rPr>
              <w:t>0,5 м</w:t>
            </w:r>
          </w:p>
        </w:tc>
      </w:tr>
      <w:tr w:rsidR="002355E1" w:rsidRPr="0042530F" w14:paraId="7D78F29B" w14:textId="77777777" w:rsidTr="00430F91">
        <w:tblPrEx>
          <w:tblCellMar>
            <w:left w:w="20" w:type="dxa"/>
            <w:right w:w="20" w:type="dxa"/>
          </w:tblCellMar>
        </w:tblPrEx>
        <w:trPr>
          <w:jc w:val="center"/>
        </w:trPr>
        <w:tc>
          <w:tcPr>
            <w:tcW w:w="4972" w:type="dxa"/>
            <w:tcBorders>
              <w:top w:val="single" w:sz="4" w:space="0" w:color="auto"/>
              <w:left w:val="single" w:sz="4" w:space="0" w:color="auto"/>
              <w:bottom w:val="single" w:sz="4" w:space="0" w:color="auto"/>
              <w:right w:val="single" w:sz="4" w:space="0" w:color="auto"/>
            </w:tcBorders>
            <w:vAlign w:val="center"/>
          </w:tcPr>
          <w:p w14:paraId="2BDC4332" w14:textId="77777777" w:rsidR="002355E1" w:rsidRPr="0042530F" w:rsidRDefault="002355E1" w:rsidP="00430F91">
            <w:pPr>
              <w:pStyle w:val="2d"/>
              <w:spacing w:line="240" w:lineRule="auto"/>
              <w:ind w:firstLine="709"/>
              <w:jc w:val="center"/>
              <w:rPr>
                <w:color w:val="000000" w:themeColor="text1"/>
                <w:szCs w:val="24"/>
              </w:rPr>
            </w:pPr>
            <w:r w:rsidRPr="0042530F">
              <w:rPr>
                <w:color w:val="000000" w:themeColor="text1"/>
                <w:szCs w:val="24"/>
              </w:rPr>
              <w:t xml:space="preserve">Коэффициент надежности по нагрузке </w:t>
            </w:r>
            <w:proofErr w:type="spellStart"/>
            <w:r w:rsidRPr="0042530F">
              <w:rPr>
                <w:color w:val="000000" w:themeColor="text1"/>
                <w:szCs w:val="24"/>
              </w:rPr>
              <w:t>gf</w:t>
            </w:r>
            <w:proofErr w:type="spellEnd"/>
          </w:p>
        </w:tc>
        <w:tc>
          <w:tcPr>
            <w:tcW w:w="4804" w:type="dxa"/>
            <w:tcBorders>
              <w:top w:val="single" w:sz="4" w:space="0" w:color="auto"/>
              <w:left w:val="single" w:sz="4" w:space="0" w:color="auto"/>
              <w:bottom w:val="single" w:sz="4" w:space="0" w:color="auto"/>
              <w:right w:val="single" w:sz="4" w:space="0" w:color="auto"/>
            </w:tcBorders>
            <w:vAlign w:val="center"/>
          </w:tcPr>
          <w:p w14:paraId="3C0A9813" w14:textId="77777777" w:rsidR="002355E1" w:rsidRPr="0042530F" w:rsidRDefault="002355E1" w:rsidP="00430F91">
            <w:pPr>
              <w:pStyle w:val="2d"/>
              <w:spacing w:line="240" w:lineRule="auto"/>
              <w:ind w:hanging="23"/>
              <w:jc w:val="center"/>
              <w:rPr>
                <w:color w:val="000000" w:themeColor="text1"/>
                <w:szCs w:val="24"/>
              </w:rPr>
            </w:pPr>
            <w:r w:rsidRPr="0042530F">
              <w:rPr>
                <w:color w:val="000000" w:themeColor="text1"/>
                <w:szCs w:val="24"/>
              </w:rPr>
              <w:t>1,8</w:t>
            </w:r>
          </w:p>
        </w:tc>
      </w:tr>
    </w:tbl>
    <w:p w14:paraId="24001F1E" w14:textId="77777777" w:rsidR="002355E1" w:rsidRPr="0042530F" w:rsidRDefault="002355E1" w:rsidP="002355E1">
      <w:pPr>
        <w:ind w:firstLine="709"/>
        <w:jc w:val="center"/>
        <w:rPr>
          <w:color w:val="000000" w:themeColor="text1"/>
          <w:sz w:val="24"/>
          <w:szCs w:val="24"/>
        </w:rPr>
      </w:pPr>
      <w:r w:rsidRPr="0042530F">
        <w:rPr>
          <w:noProof/>
          <w:color w:val="000000" w:themeColor="text1"/>
          <w:sz w:val="24"/>
          <w:szCs w:val="24"/>
        </w:rPr>
        <w:drawing>
          <wp:inline distT="0" distB="0" distL="0" distR="0" wp14:anchorId="780964FF" wp14:editId="1B747616">
            <wp:extent cx="5801731" cy="3169920"/>
            <wp:effectExtent l="0" t="0" r="8890" b="0"/>
            <wp:docPr id="1268616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16558" name=""/>
                    <pic:cNvPicPr/>
                  </pic:nvPicPr>
                  <pic:blipFill>
                    <a:blip r:embed="rId23"/>
                    <a:stretch>
                      <a:fillRect/>
                    </a:stretch>
                  </pic:blipFill>
                  <pic:spPr>
                    <a:xfrm>
                      <a:off x="0" y="0"/>
                      <a:ext cx="5804539" cy="3171454"/>
                    </a:xfrm>
                    <a:prstGeom prst="rect">
                      <a:avLst/>
                    </a:prstGeom>
                  </pic:spPr>
                </pic:pic>
              </a:graphicData>
            </a:graphic>
          </wp:inline>
        </w:drawing>
      </w:r>
    </w:p>
    <w:p w14:paraId="33B690A6" w14:textId="57BA946A" w:rsidR="002355E1" w:rsidRDefault="00B42D10" w:rsidP="002355E1">
      <w:pPr>
        <w:ind w:firstLine="709"/>
        <w:jc w:val="center"/>
        <w:rPr>
          <w:color w:val="000000" w:themeColor="text1"/>
          <w:szCs w:val="28"/>
        </w:rPr>
      </w:pPr>
      <w:r w:rsidRPr="00430F91">
        <w:rPr>
          <w:color w:val="000000" w:themeColor="text1"/>
          <w:szCs w:val="28"/>
        </w:rPr>
        <w:t>Рис. В. 2</w:t>
      </w:r>
      <w:r w:rsidR="002355E1" w:rsidRPr="00430F91">
        <w:rPr>
          <w:color w:val="000000" w:themeColor="text1"/>
          <w:szCs w:val="28"/>
        </w:rPr>
        <w:t xml:space="preserve"> – Результат расчета </w:t>
      </w:r>
    </w:p>
    <w:p w14:paraId="4AD6EB76" w14:textId="77777777" w:rsidR="00430F91" w:rsidRPr="00430F91" w:rsidRDefault="00430F91" w:rsidP="00430F91">
      <w:pPr>
        <w:spacing w:line="240" w:lineRule="auto"/>
        <w:ind w:firstLine="709"/>
        <w:jc w:val="center"/>
        <w:rPr>
          <w:color w:val="000000" w:themeColor="text1"/>
          <w:szCs w:val="28"/>
        </w:rPr>
      </w:pPr>
    </w:p>
    <w:p w14:paraId="7DD80678" w14:textId="680C421E" w:rsidR="002355E1" w:rsidRPr="00430F91" w:rsidRDefault="002355E1" w:rsidP="002355E1">
      <w:pPr>
        <w:pStyle w:val="aff2"/>
        <w:keepNext/>
        <w:spacing w:line="240" w:lineRule="auto"/>
        <w:ind w:left="7371" w:hanging="1842"/>
        <w:rPr>
          <w:b w:val="0"/>
          <w:i/>
          <w:iCs/>
          <w:color w:val="000000" w:themeColor="text1"/>
          <w:sz w:val="28"/>
          <w:szCs w:val="28"/>
        </w:rPr>
      </w:pPr>
      <w:r w:rsidRPr="00430F91">
        <w:rPr>
          <w:b w:val="0"/>
          <w:iCs/>
          <w:color w:val="000000" w:themeColor="text1"/>
          <w:sz w:val="28"/>
          <w:szCs w:val="28"/>
        </w:rPr>
        <w:t xml:space="preserve">Таблица </w:t>
      </w:r>
      <w:r w:rsidR="00B42D10" w:rsidRPr="00430F91">
        <w:rPr>
          <w:b w:val="0"/>
          <w:iCs/>
          <w:color w:val="000000" w:themeColor="text1"/>
          <w:sz w:val="28"/>
          <w:szCs w:val="28"/>
        </w:rPr>
        <w:t>В. 4</w:t>
      </w:r>
      <w:r w:rsidRPr="00430F91">
        <w:rPr>
          <w:b w:val="0"/>
          <w:iCs/>
          <w:color w:val="000000" w:themeColor="text1"/>
          <w:sz w:val="28"/>
          <w:szCs w:val="28"/>
        </w:rPr>
        <w:t>-Результаты расчета</w:t>
      </w:r>
    </w:p>
    <w:tbl>
      <w:tblPr>
        <w:tblW w:w="5000" w:type="pct"/>
        <w:tblCellMar>
          <w:left w:w="0" w:type="dxa"/>
          <w:right w:w="0" w:type="dxa"/>
        </w:tblCellMar>
        <w:tblLook w:val="0000" w:firstRow="0" w:lastRow="0" w:firstColumn="0" w:lastColumn="0" w:noHBand="0" w:noVBand="0"/>
      </w:tblPr>
      <w:tblGrid>
        <w:gridCol w:w="2443"/>
        <w:gridCol w:w="2442"/>
        <w:gridCol w:w="2442"/>
        <w:gridCol w:w="2442"/>
      </w:tblGrid>
      <w:tr w:rsidR="00B42D10" w:rsidRPr="0042530F" w14:paraId="4266AAB7" w14:textId="77777777" w:rsidTr="00C54681">
        <w:trPr>
          <w:trHeight w:val="170"/>
          <w:tblHeader/>
        </w:trPr>
        <w:tc>
          <w:tcPr>
            <w:tcW w:w="1250" w:type="pct"/>
            <w:vMerge w:val="restart"/>
            <w:tcBorders>
              <w:top w:val="single" w:sz="4" w:space="0" w:color="auto"/>
              <w:left w:val="single" w:sz="4" w:space="0" w:color="auto"/>
              <w:right w:val="single" w:sz="4" w:space="0" w:color="auto"/>
            </w:tcBorders>
            <w:vAlign w:val="center"/>
          </w:tcPr>
          <w:p w14:paraId="637D2573" w14:textId="4E3DFC54"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Высота (м)</w:t>
            </w:r>
          </w:p>
        </w:tc>
        <w:tc>
          <w:tcPr>
            <w:tcW w:w="2500" w:type="pct"/>
            <w:gridSpan w:val="2"/>
            <w:tcBorders>
              <w:top w:val="single" w:sz="4" w:space="0" w:color="auto"/>
              <w:left w:val="single" w:sz="4" w:space="0" w:color="auto"/>
              <w:bottom w:val="single" w:sz="4" w:space="0" w:color="auto"/>
              <w:right w:val="single" w:sz="4" w:space="0" w:color="auto"/>
            </w:tcBorders>
            <w:vAlign w:val="center"/>
          </w:tcPr>
          <w:p w14:paraId="5312905B"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Вертикальная нагрузка от веса льда</w:t>
            </w:r>
          </w:p>
        </w:tc>
        <w:tc>
          <w:tcPr>
            <w:tcW w:w="1250" w:type="pct"/>
            <w:tcBorders>
              <w:top w:val="single" w:sz="4" w:space="0" w:color="auto"/>
              <w:left w:val="single" w:sz="4" w:space="0" w:color="auto"/>
              <w:bottom w:val="single" w:sz="4" w:space="0" w:color="auto"/>
              <w:right w:val="single" w:sz="4" w:space="0" w:color="auto"/>
            </w:tcBorders>
            <w:vAlign w:val="center"/>
          </w:tcPr>
          <w:p w14:paraId="0A38DC43"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Горизонтальная ветровая нагрузка ортогональная тросу</w:t>
            </w:r>
          </w:p>
        </w:tc>
      </w:tr>
      <w:tr w:rsidR="00B42D10" w:rsidRPr="0042530F" w14:paraId="0B3C3444" w14:textId="77777777" w:rsidTr="00C54681">
        <w:trPr>
          <w:trHeight w:val="170"/>
          <w:tblHeader/>
        </w:trPr>
        <w:tc>
          <w:tcPr>
            <w:tcW w:w="1250" w:type="pct"/>
            <w:vMerge/>
            <w:tcBorders>
              <w:left w:val="single" w:sz="4" w:space="0" w:color="auto"/>
              <w:bottom w:val="single" w:sz="4" w:space="0" w:color="auto"/>
              <w:right w:val="single" w:sz="4" w:space="0" w:color="auto"/>
            </w:tcBorders>
            <w:vAlign w:val="center"/>
          </w:tcPr>
          <w:p w14:paraId="77B0070B" w14:textId="7201E869"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p>
        </w:tc>
        <w:tc>
          <w:tcPr>
            <w:tcW w:w="1250" w:type="pct"/>
            <w:tcBorders>
              <w:top w:val="single" w:sz="4" w:space="0" w:color="auto"/>
              <w:left w:val="single" w:sz="4" w:space="0" w:color="auto"/>
              <w:bottom w:val="single" w:sz="4" w:space="0" w:color="auto"/>
              <w:right w:val="single" w:sz="4" w:space="0" w:color="auto"/>
            </w:tcBorders>
            <w:vAlign w:val="center"/>
          </w:tcPr>
          <w:p w14:paraId="370B25A9"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(II предельное состояние) (Т/м)</w:t>
            </w:r>
          </w:p>
        </w:tc>
        <w:tc>
          <w:tcPr>
            <w:tcW w:w="1250" w:type="pct"/>
            <w:tcBorders>
              <w:top w:val="single" w:sz="4" w:space="0" w:color="auto"/>
              <w:left w:val="single" w:sz="4" w:space="0" w:color="auto"/>
              <w:bottom w:val="single" w:sz="4" w:space="0" w:color="auto"/>
              <w:right w:val="single" w:sz="4" w:space="0" w:color="auto"/>
            </w:tcBorders>
            <w:vAlign w:val="center"/>
          </w:tcPr>
          <w:p w14:paraId="41B09731"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(I предельное состояние) (Т/м)</w:t>
            </w:r>
          </w:p>
        </w:tc>
        <w:tc>
          <w:tcPr>
            <w:tcW w:w="1250" w:type="pct"/>
            <w:tcBorders>
              <w:top w:val="single" w:sz="4" w:space="0" w:color="auto"/>
              <w:left w:val="single" w:sz="4" w:space="0" w:color="auto"/>
              <w:bottom w:val="single" w:sz="4" w:space="0" w:color="auto"/>
              <w:right w:val="single" w:sz="4" w:space="0" w:color="auto"/>
            </w:tcBorders>
            <w:vAlign w:val="center"/>
          </w:tcPr>
          <w:p w14:paraId="2EA501A0"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ветровой нагрузки (I предельное состояние) (Т/м)</w:t>
            </w:r>
          </w:p>
        </w:tc>
      </w:tr>
      <w:tr w:rsidR="002355E1" w:rsidRPr="0042530F" w14:paraId="68802D8E"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1FADBFB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w:t>
            </w:r>
          </w:p>
        </w:tc>
        <w:tc>
          <w:tcPr>
            <w:tcW w:w="1250" w:type="pct"/>
            <w:tcBorders>
              <w:top w:val="single" w:sz="4" w:space="0" w:color="auto"/>
              <w:left w:val="single" w:sz="4" w:space="0" w:color="auto"/>
              <w:bottom w:val="single" w:sz="4" w:space="0" w:color="auto"/>
              <w:right w:val="single" w:sz="4" w:space="0" w:color="auto"/>
            </w:tcBorders>
            <w:vAlign w:val="center"/>
          </w:tcPr>
          <w:p w14:paraId="67A08CF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154DF15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6A30AD9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7B492169"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1860872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0,5</w:t>
            </w:r>
          </w:p>
        </w:tc>
        <w:tc>
          <w:tcPr>
            <w:tcW w:w="1250" w:type="pct"/>
            <w:tcBorders>
              <w:top w:val="single" w:sz="4" w:space="0" w:color="auto"/>
              <w:left w:val="single" w:sz="4" w:space="0" w:color="auto"/>
              <w:bottom w:val="single" w:sz="4" w:space="0" w:color="auto"/>
              <w:right w:val="single" w:sz="4" w:space="0" w:color="auto"/>
            </w:tcBorders>
            <w:vAlign w:val="center"/>
          </w:tcPr>
          <w:p w14:paraId="4A2E234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670C76D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64390A3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074F9CB9"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3F93C60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w:t>
            </w:r>
          </w:p>
        </w:tc>
        <w:tc>
          <w:tcPr>
            <w:tcW w:w="1250" w:type="pct"/>
            <w:tcBorders>
              <w:top w:val="single" w:sz="4" w:space="0" w:color="auto"/>
              <w:left w:val="single" w:sz="4" w:space="0" w:color="auto"/>
              <w:bottom w:val="single" w:sz="4" w:space="0" w:color="auto"/>
              <w:right w:val="single" w:sz="4" w:space="0" w:color="auto"/>
            </w:tcBorders>
            <w:vAlign w:val="center"/>
          </w:tcPr>
          <w:p w14:paraId="2320272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238AB04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1A99549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65F9A97A"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143C139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w:t>
            </w:r>
          </w:p>
        </w:tc>
        <w:tc>
          <w:tcPr>
            <w:tcW w:w="1250" w:type="pct"/>
            <w:tcBorders>
              <w:top w:val="single" w:sz="4" w:space="0" w:color="auto"/>
              <w:left w:val="single" w:sz="4" w:space="0" w:color="auto"/>
              <w:bottom w:val="single" w:sz="4" w:space="0" w:color="auto"/>
              <w:right w:val="single" w:sz="4" w:space="0" w:color="auto"/>
            </w:tcBorders>
            <w:vAlign w:val="center"/>
          </w:tcPr>
          <w:p w14:paraId="5FC84C0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221A00B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5A9A213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4180F9DF"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35E78D6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w:t>
            </w:r>
          </w:p>
        </w:tc>
        <w:tc>
          <w:tcPr>
            <w:tcW w:w="1250" w:type="pct"/>
            <w:tcBorders>
              <w:top w:val="single" w:sz="4" w:space="0" w:color="auto"/>
              <w:left w:val="single" w:sz="4" w:space="0" w:color="auto"/>
              <w:bottom w:val="single" w:sz="4" w:space="0" w:color="auto"/>
              <w:right w:val="single" w:sz="4" w:space="0" w:color="auto"/>
            </w:tcBorders>
            <w:vAlign w:val="center"/>
          </w:tcPr>
          <w:p w14:paraId="0F2796D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7CD245F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29D3E83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2F983A10"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0BFEC31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w:t>
            </w:r>
          </w:p>
        </w:tc>
        <w:tc>
          <w:tcPr>
            <w:tcW w:w="1250" w:type="pct"/>
            <w:tcBorders>
              <w:top w:val="single" w:sz="4" w:space="0" w:color="auto"/>
              <w:left w:val="single" w:sz="4" w:space="0" w:color="auto"/>
              <w:bottom w:val="single" w:sz="4" w:space="0" w:color="auto"/>
              <w:right w:val="single" w:sz="4" w:space="0" w:color="auto"/>
            </w:tcBorders>
            <w:vAlign w:val="center"/>
          </w:tcPr>
          <w:p w14:paraId="478E41F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37854B9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0FB1B5C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6C51C298"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7DF8415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w:t>
            </w:r>
          </w:p>
        </w:tc>
        <w:tc>
          <w:tcPr>
            <w:tcW w:w="1250" w:type="pct"/>
            <w:tcBorders>
              <w:top w:val="single" w:sz="4" w:space="0" w:color="auto"/>
              <w:left w:val="single" w:sz="4" w:space="0" w:color="auto"/>
              <w:bottom w:val="single" w:sz="4" w:space="0" w:color="auto"/>
              <w:right w:val="single" w:sz="4" w:space="0" w:color="auto"/>
            </w:tcBorders>
            <w:vAlign w:val="center"/>
          </w:tcPr>
          <w:p w14:paraId="37EEA18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58B7C7D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1D79FFA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061FFB66"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17A3370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w:t>
            </w:r>
          </w:p>
        </w:tc>
        <w:tc>
          <w:tcPr>
            <w:tcW w:w="1250" w:type="pct"/>
            <w:tcBorders>
              <w:top w:val="single" w:sz="4" w:space="0" w:color="auto"/>
              <w:left w:val="single" w:sz="4" w:space="0" w:color="auto"/>
              <w:bottom w:val="single" w:sz="4" w:space="0" w:color="auto"/>
              <w:right w:val="single" w:sz="4" w:space="0" w:color="auto"/>
            </w:tcBorders>
            <w:vAlign w:val="center"/>
          </w:tcPr>
          <w:p w14:paraId="6B820FE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77A827D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090E56A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5A89239E"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13FC35A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w:t>
            </w:r>
          </w:p>
        </w:tc>
        <w:tc>
          <w:tcPr>
            <w:tcW w:w="1250" w:type="pct"/>
            <w:tcBorders>
              <w:top w:val="single" w:sz="4" w:space="0" w:color="auto"/>
              <w:left w:val="single" w:sz="4" w:space="0" w:color="auto"/>
              <w:bottom w:val="single" w:sz="4" w:space="0" w:color="auto"/>
              <w:right w:val="single" w:sz="4" w:space="0" w:color="auto"/>
            </w:tcBorders>
            <w:vAlign w:val="center"/>
          </w:tcPr>
          <w:p w14:paraId="4DA2E09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7C8FF9E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3A72A0A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283F6D3F"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A284A2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4,5</w:t>
            </w:r>
          </w:p>
        </w:tc>
        <w:tc>
          <w:tcPr>
            <w:tcW w:w="1250" w:type="pct"/>
            <w:tcBorders>
              <w:top w:val="single" w:sz="4" w:space="0" w:color="auto"/>
              <w:left w:val="single" w:sz="4" w:space="0" w:color="auto"/>
              <w:bottom w:val="single" w:sz="4" w:space="0" w:color="auto"/>
              <w:right w:val="single" w:sz="4" w:space="0" w:color="auto"/>
            </w:tcBorders>
            <w:vAlign w:val="center"/>
          </w:tcPr>
          <w:p w14:paraId="56B1874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739F386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2,574e-004</w:t>
            </w:r>
          </w:p>
        </w:tc>
        <w:tc>
          <w:tcPr>
            <w:tcW w:w="1250" w:type="pct"/>
            <w:tcBorders>
              <w:top w:val="single" w:sz="4" w:space="0" w:color="auto"/>
              <w:left w:val="single" w:sz="4" w:space="0" w:color="auto"/>
              <w:bottom w:val="single" w:sz="4" w:space="0" w:color="auto"/>
              <w:right w:val="single" w:sz="4" w:space="0" w:color="auto"/>
            </w:tcBorders>
            <w:vAlign w:val="center"/>
          </w:tcPr>
          <w:p w14:paraId="3E42EB0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9,495e-005</w:t>
            </w:r>
          </w:p>
        </w:tc>
      </w:tr>
      <w:tr w:rsidR="002355E1" w:rsidRPr="0042530F" w14:paraId="160232F6"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244ECD7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5</w:t>
            </w:r>
          </w:p>
        </w:tc>
        <w:tc>
          <w:tcPr>
            <w:tcW w:w="1250" w:type="pct"/>
            <w:tcBorders>
              <w:top w:val="single" w:sz="4" w:space="0" w:color="auto"/>
              <w:left w:val="single" w:sz="4" w:space="0" w:color="auto"/>
              <w:bottom w:val="single" w:sz="4" w:space="0" w:color="auto"/>
              <w:right w:val="single" w:sz="4" w:space="0" w:color="auto"/>
            </w:tcBorders>
            <w:vAlign w:val="center"/>
          </w:tcPr>
          <w:p w14:paraId="7E2D6EA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c>
          <w:tcPr>
            <w:tcW w:w="1250" w:type="pct"/>
            <w:tcBorders>
              <w:top w:val="single" w:sz="4" w:space="0" w:color="auto"/>
              <w:left w:val="single" w:sz="4" w:space="0" w:color="auto"/>
              <w:bottom w:val="single" w:sz="4" w:space="0" w:color="auto"/>
              <w:right w:val="single" w:sz="4" w:space="0" w:color="auto"/>
            </w:tcBorders>
            <w:vAlign w:val="center"/>
          </w:tcPr>
          <w:p w14:paraId="2FFAD26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2,575e-004</w:t>
            </w:r>
          </w:p>
        </w:tc>
        <w:tc>
          <w:tcPr>
            <w:tcW w:w="1250" w:type="pct"/>
            <w:tcBorders>
              <w:top w:val="single" w:sz="4" w:space="0" w:color="auto"/>
              <w:left w:val="single" w:sz="4" w:space="0" w:color="auto"/>
              <w:bottom w:val="single" w:sz="4" w:space="0" w:color="auto"/>
              <w:right w:val="single" w:sz="4" w:space="0" w:color="auto"/>
            </w:tcBorders>
            <w:vAlign w:val="center"/>
          </w:tcPr>
          <w:p w14:paraId="4465F20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9,496e-005</w:t>
            </w:r>
          </w:p>
        </w:tc>
      </w:tr>
      <w:tr w:rsidR="002355E1" w:rsidRPr="0042530F" w14:paraId="2457BD4D"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D69C0F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5,5</w:t>
            </w:r>
          </w:p>
        </w:tc>
        <w:tc>
          <w:tcPr>
            <w:tcW w:w="1250" w:type="pct"/>
            <w:tcBorders>
              <w:top w:val="single" w:sz="4" w:space="0" w:color="auto"/>
              <w:left w:val="single" w:sz="4" w:space="0" w:color="auto"/>
              <w:bottom w:val="single" w:sz="4" w:space="0" w:color="auto"/>
              <w:right w:val="single" w:sz="4" w:space="0" w:color="auto"/>
            </w:tcBorders>
            <w:vAlign w:val="center"/>
          </w:tcPr>
          <w:p w14:paraId="0D1D778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1,479e-004</w:t>
            </w:r>
          </w:p>
        </w:tc>
        <w:tc>
          <w:tcPr>
            <w:tcW w:w="1250" w:type="pct"/>
            <w:tcBorders>
              <w:top w:val="single" w:sz="4" w:space="0" w:color="auto"/>
              <w:left w:val="single" w:sz="4" w:space="0" w:color="auto"/>
              <w:bottom w:val="single" w:sz="4" w:space="0" w:color="auto"/>
              <w:right w:val="single" w:sz="4" w:space="0" w:color="auto"/>
            </w:tcBorders>
            <w:vAlign w:val="center"/>
          </w:tcPr>
          <w:p w14:paraId="3E7FA38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2,661e-004</w:t>
            </w:r>
          </w:p>
        </w:tc>
        <w:tc>
          <w:tcPr>
            <w:tcW w:w="1250" w:type="pct"/>
            <w:tcBorders>
              <w:top w:val="single" w:sz="4" w:space="0" w:color="auto"/>
              <w:left w:val="single" w:sz="4" w:space="0" w:color="auto"/>
              <w:bottom w:val="single" w:sz="4" w:space="0" w:color="auto"/>
              <w:right w:val="single" w:sz="4" w:space="0" w:color="auto"/>
            </w:tcBorders>
            <w:vAlign w:val="center"/>
          </w:tcPr>
          <w:p w14:paraId="41B0527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9,812e-005</w:t>
            </w:r>
          </w:p>
        </w:tc>
      </w:tr>
      <w:tr w:rsidR="002355E1" w:rsidRPr="0042530F" w14:paraId="1F5E4F22"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505FD4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w:t>
            </w:r>
          </w:p>
        </w:tc>
        <w:tc>
          <w:tcPr>
            <w:tcW w:w="1250" w:type="pct"/>
            <w:tcBorders>
              <w:top w:val="single" w:sz="4" w:space="0" w:color="auto"/>
              <w:left w:val="single" w:sz="4" w:space="0" w:color="auto"/>
              <w:bottom w:val="single" w:sz="4" w:space="0" w:color="auto"/>
              <w:right w:val="single" w:sz="4" w:space="0" w:color="auto"/>
            </w:tcBorders>
            <w:vAlign w:val="center"/>
          </w:tcPr>
          <w:p w14:paraId="61D3540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1,527e-004</w:t>
            </w:r>
          </w:p>
        </w:tc>
        <w:tc>
          <w:tcPr>
            <w:tcW w:w="1250" w:type="pct"/>
            <w:tcBorders>
              <w:top w:val="single" w:sz="4" w:space="0" w:color="auto"/>
              <w:left w:val="single" w:sz="4" w:space="0" w:color="auto"/>
              <w:bottom w:val="single" w:sz="4" w:space="0" w:color="auto"/>
              <w:right w:val="single" w:sz="4" w:space="0" w:color="auto"/>
            </w:tcBorders>
            <w:vAlign w:val="center"/>
          </w:tcPr>
          <w:p w14:paraId="034A8CD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2,749e-004</w:t>
            </w:r>
          </w:p>
        </w:tc>
        <w:tc>
          <w:tcPr>
            <w:tcW w:w="1250" w:type="pct"/>
            <w:tcBorders>
              <w:top w:val="single" w:sz="4" w:space="0" w:color="auto"/>
              <w:left w:val="single" w:sz="4" w:space="0" w:color="auto"/>
              <w:bottom w:val="single" w:sz="4" w:space="0" w:color="auto"/>
              <w:right w:val="single" w:sz="4" w:space="0" w:color="auto"/>
            </w:tcBorders>
            <w:vAlign w:val="center"/>
          </w:tcPr>
          <w:p w14:paraId="5E0921B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1,013e-004</w:t>
            </w:r>
          </w:p>
        </w:tc>
      </w:tr>
      <w:tr w:rsidR="002355E1" w:rsidRPr="0042530F" w14:paraId="38D12EA6"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000E8EF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lastRenderedPageBreak/>
              <w:t>6,5</w:t>
            </w:r>
          </w:p>
        </w:tc>
        <w:tc>
          <w:tcPr>
            <w:tcW w:w="1250" w:type="pct"/>
            <w:tcBorders>
              <w:top w:val="single" w:sz="4" w:space="0" w:color="auto"/>
              <w:left w:val="single" w:sz="4" w:space="0" w:color="auto"/>
              <w:bottom w:val="single" w:sz="4" w:space="0" w:color="auto"/>
              <w:right w:val="single" w:sz="4" w:space="0" w:color="auto"/>
            </w:tcBorders>
            <w:vAlign w:val="center"/>
          </w:tcPr>
          <w:p w14:paraId="498E60E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1,577e-004</w:t>
            </w:r>
          </w:p>
        </w:tc>
        <w:tc>
          <w:tcPr>
            <w:tcW w:w="1250" w:type="pct"/>
            <w:tcBorders>
              <w:top w:val="single" w:sz="4" w:space="0" w:color="auto"/>
              <w:left w:val="single" w:sz="4" w:space="0" w:color="auto"/>
              <w:bottom w:val="single" w:sz="4" w:space="0" w:color="auto"/>
              <w:right w:val="single" w:sz="4" w:space="0" w:color="auto"/>
            </w:tcBorders>
            <w:vAlign w:val="center"/>
          </w:tcPr>
          <w:p w14:paraId="762793D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2,839e-004</w:t>
            </w:r>
          </w:p>
        </w:tc>
        <w:tc>
          <w:tcPr>
            <w:tcW w:w="1250" w:type="pct"/>
            <w:tcBorders>
              <w:top w:val="single" w:sz="4" w:space="0" w:color="auto"/>
              <w:left w:val="single" w:sz="4" w:space="0" w:color="auto"/>
              <w:bottom w:val="single" w:sz="4" w:space="0" w:color="auto"/>
              <w:right w:val="single" w:sz="4" w:space="0" w:color="auto"/>
            </w:tcBorders>
            <w:vAlign w:val="center"/>
          </w:tcPr>
          <w:p w14:paraId="675EBEF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1,044e-004</w:t>
            </w:r>
          </w:p>
        </w:tc>
      </w:tr>
      <w:tr w:rsidR="002355E1" w:rsidRPr="0042530F" w14:paraId="7D617B3C"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4BF7682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w:t>
            </w:r>
          </w:p>
        </w:tc>
        <w:tc>
          <w:tcPr>
            <w:tcW w:w="1250" w:type="pct"/>
            <w:tcBorders>
              <w:top w:val="single" w:sz="4" w:space="0" w:color="auto"/>
              <w:left w:val="single" w:sz="4" w:space="0" w:color="auto"/>
              <w:bottom w:val="single" w:sz="4" w:space="0" w:color="auto"/>
              <w:right w:val="single" w:sz="4" w:space="0" w:color="auto"/>
            </w:tcBorders>
            <w:vAlign w:val="center"/>
          </w:tcPr>
          <w:p w14:paraId="6D627AF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1,627e-004</w:t>
            </w:r>
          </w:p>
        </w:tc>
        <w:tc>
          <w:tcPr>
            <w:tcW w:w="1250" w:type="pct"/>
            <w:tcBorders>
              <w:top w:val="single" w:sz="4" w:space="0" w:color="auto"/>
              <w:left w:val="single" w:sz="4" w:space="0" w:color="auto"/>
              <w:bottom w:val="single" w:sz="4" w:space="0" w:color="auto"/>
              <w:right w:val="single" w:sz="4" w:space="0" w:color="auto"/>
            </w:tcBorders>
            <w:vAlign w:val="center"/>
          </w:tcPr>
          <w:p w14:paraId="7613A89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2,929e-004</w:t>
            </w:r>
          </w:p>
        </w:tc>
        <w:tc>
          <w:tcPr>
            <w:tcW w:w="1250" w:type="pct"/>
            <w:tcBorders>
              <w:top w:val="single" w:sz="4" w:space="0" w:color="auto"/>
              <w:left w:val="single" w:sz="4" w:space="0" w:color="auto"/>
              <w:bottom w:val="single" w:sz="4" w:space="0" w:color="auto"/>
              <w:right w:val="single" w:sz="4" w:space="0" w:color="auto"/>
            </w:tcBorders>
            <w:vAlign w:val="center"/>
          </w:tcPr>
          <w:p w14:paraId="6B38CEC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1,076e-004</w:t>
            </w:r>
          </w:p>
        </w:tc>
      </w:tr>
      <w:tr w:rsidR="002355E1" w:rsidRPr="0042530F" w14:paraId="267B82AA"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1FC1B00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7,5</w:t>
            </w:r>
          </w:p>
        </w:tc>
        <w:tc>
          <w:tcPr>
            <w:tcW w:w="1250" w:type="pct"/>
            <w:tcBorders>
              <w:top w:val="single" w:sz="4" w:space="0" w:color="auto"/>
              <w:left w:val="single" w:sz="4" w:space="0" w:color="auto"/>
              <w:bottom w:val="single" w:sz="4" w:space="0" w:color="auto"/>
              <w:right w:val="single" w:sz="4" w:space="0" w:color="auto"/>
            </w:tcBorders>
            <w:vAlign w:val="center"/>
          </w:tcPr>
          <w:p w14:paraId="6489A59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1,678e-004</w:t>
            </w:r>
          </w:p>
        </w:tc>
        <w:tc>
          <w:tcPr>
            <w:tcW w:w="1250" w:type="pct"/>
            <w:tcBorders>
              <w:top w:val="single" w:sz="4" w:space="0" w:color="auto"/>
              <w:left w:val="single" w:sz="4" w:space="0" w:color="auto"/>
              <w:bottom w:val="single" w:sz="4" w:space="0" w:color="auto"/>
              <w:right w:val="single" w:sz="4" w:space="0" w:color="auto"/>
            </w:tcBorders>
            <w:vAlign w:val="center"/>
          </w:tcPr>
          <w:p w14:paraId="0FA1CD6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3,02e-004</w:t>
            </w:r>
          </w:p>
        </w:tc>
        <w:tc>
          <w:tcPr>
            <w:tcW w:w="1250" w:type="pct"/>
            <w:tcBorders>
              <w:top w:val="single" w:sz="4" w:space="0" w:color="auto"/>
              <w:left w:val="single" w:sz="4" w:space="0" w:color="auto"/>
              <w:bottom w:val="single" w:sz="4" w:space="0" w:color="auto"/>
              <w:right w:val="single" w:sz="4" w:space="0" w:color="auto"/>
            </w:tcBorders>
            <w:vAlign w:val="center"/>
          </w:tcPr>
          <w:p w14:paraId="4D508E9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1,108e-004</w:t>
            </w:r>
          </w:p>
        </w:tc>
      </w:tr>
      <w:tr w:rsidR="002355E1" w:rsidRPr="0042530F" w14:paraId="6CA97A6B"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B5069A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w:t>
            </w:r>
          </w:p>
        </w:tc>
        <w:tc>
          <w:tcPr>
            <w:tcW w:w="1250" w:type="pct"/>
            <w:tcBorders>
              <w:top w:val="single" w:sz="4" w:space="0" w:color="auto"/>
              <w:left w:val="single" w:sz="4" w:space="0" w:color="auto"/>
              <w:bottom w:val="single" w:sz="4" w:space="0" w:color="auto"/>
              <w:right w:val="single" w:sz="4" w:space="0" w:color="auto"/>
            </w:tcBorders>
            <w:vAlign w:val="center"/>
          </w:tcPr>
          <w:p w14:paraId="06F1365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1,729e-004</w:t>
            </w:r>
          </w:p>
        </w:tc>
        <w:tc>
          <w:tcPr>
            <w:tcW w:w="1250" w:type="pct"/>
            <w:tcBorders>
              <w:top w:val="single" w:sz="4" w:space="0" w:color="auto"/>
              <w:left w:val="single" w:sz="4" w:space="0" w:color="auto"/>
              <w:bottom w:val="single" w:sz="4" w:space="0" w:color="auto"/>
              <w:right w:val="single" w:sz="4" w:space="0" w:color="auto"/>
            </w:tcBorders>
            <w:vAlign w:val="center"/>
          </w:tcPr>
          <w:p w14:paraId="6EBE23A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3,113e-004</w:t>
            </w:r>
          </w:p>
        </w:tc>
        <w:tc>
          <w:tcPr>
            <w:tcW w:w="1250" w:type="pct"/>
            <w:tcBorders>
              <w:top w:val="single" w:sz="4" w:space="0" w:color="auto"/>
              <w:left w:val="single" w:sz="4" w:space="0" w:color="auto"/>
              <w:bottom w:val="single" w:sz="4" w:space="0" w:color="auto"/>
              <w:right w:val="single" w:sz="4" w:space="0" w:color="auto"/>
            </w:tcBorders>
            <w:vAlign w:val="center"/>
          </w:tcPr>
          <w:p w14:paraId="0F69E60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1,139e-004</w:t>
            </w:r>
          </w:p>
        </w:tc>
      </w:tr>
      <w:tr w:rsidR="002355E1" w:rsidRPr="0042530F" w14:paraId="333E6C40"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3CCA54B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8,5</w:t>
            </w:r>
          </w:p>
        </w:tc>
        <w:tc>
          <w:tcPr>
            <w:tcW w:w="1250" w:type="pct"/>
            <w:tcBorders>
              <w:top w:val="single" w:sz="4" w:space="0" w:color="auto"/>
              <w:left w:val="single" w:sz="4" w:space="0" w:color="auto"/>
              <w:bottom w:val="single" w:sz="4" w:space="0" w:color="auto"/>
              <w:right w:val="single" w:sz="4" w:space="0" w:color="auto"/>
            </w:tcBorders>
            <w:vAlign w:val="center"/>
          </w:tcPr>
          <w:p w14:paraId="392064B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1,781e-004</w:t>
            </w:r>
          </w:p>
        </w:tc>
        <w:tc>
          <w:tcPr>
            <w:tcW w:w="1250" w:type="pct"/>
            <w:tcBorders>
              <w:top w:val="single" w:sz="4" w:space="0" w:color="auto"/>
              <w:left w:val="single" w:sz="4" w:space="0" w:color="auto"/>
              <w:bottom w:val="single" w:sz="4" w:space="0" w:color="auto"/>
              <w:right w:val="single" w:sz="4" w:space="0" w:color="auto"/>
            </w:tcBorders>
            <w:vAlign w:val="center"/>
          </w:tcPr>
          <w:p w14:paraId="2AC4ACD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3,206e-004</w:t>
            </w:r>
          </w:p>
        </w:tc>
        <w:tc>
          <w:tcPr>
            <w:tcW w:w="1250" w:type="pct"/>
            <w:tcBorders>
              <w:top w:val="single" w:sz="4" w:space="0" w:color="auto"/>
              <w:left w:val="single" w:sz="4" w:space="0" w:color="auto"/>
              <w:bottom w:val="single" w:sz="4" w:space="0" w:color="auto"/>
              <w:right w:val="single" w:sz="4" w:space="0" w:color="auto"/>
            </w:tcBorders>
            <w:vAlign w:val="center"/>
          </w:tcPr>
          <w:p w14:paraId="56270D8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1,171e-004</w:t>
            </w:r>
          </w:p>
        </w:tc>
      </w:tr>
      <w:tr w:rsidR="002355E1" w:rsidRPr="0042530F" w14:paraId="1B5CCFEC"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7CCBB14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w:t>
            </w:r>
          </w:p>
        </w:tc>
        <w:tc>
          <w:tcPr>
            <w:tcW w:w="1250" w:type="pct"/>
            <w:tcBorders>
              <w:top w:val="single" w:sz="4" w:space="0" w:color="auto"/>
              <w:left w:val="single" w:sz="4" w:space="0" w:color="auto"/>
              <w:bottom w:val="single" w:sz="4" w:space="0" w:color="auto"/>
              <w:right w:val="single" w:sz="4" w:space="0" w:color="auto"/>
            </w:tcBorders>
            <w:vAlign w:val="center"/>
          </w:tcPr>
          <w:p w14:paraId="2D5D15C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1,834e-004</w:t>
            </w:r>
          </w:p>
        </w:tc>
        <w:tc>
          <w:tcPr>
            <w:tcW w:w="1250" w:type="pct"/>
            <w:tcBorders>
              <w:top w:val="single" w:sz="4" w:space="0" w:color="auto"/>
              <w:left w:val="single" w:sz="4" w:space="0" w:color="auto"/>
              <w:bottom w:val="single" w:sz="4" w:space="0" w:color="auto"/>
              <w:right w:val="single" w:sz="4" w:space="0" w:color="auto"/>
            </w:tcBorders>
            <w:vAlign w:val="center"/>
          </w:tcPr>
          <w:p w14:paraId="671998F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3,301e-004</w:t>
            </w:r>
          </w:p>
        </w:tc>
        <w:tc>
          <w:tcPr>
            <w:tcW w:w="1250" w:type="pct"/>
            <w:tcBorders>
              <w:top w:val="single" w:sz="4" w:space="0" w:color="auto"/>
              <w:left w:val="single" w:sz="4" w:space="0" w:color="auto"/>
              <w:bottom w:val="single" w:sz="4" w:space="0" w:color="auto"/>
              <w:right w:val="single" w:sz="4" w:space="0" w:color="auto"/>
            </w:tcBorders>
            <w:vAlign w:val="center"/>
          </w:tcPr>
          <w:p w14:paraId="5C0DE02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1,203e-004</w:t>
            </w:r>
          </w:p>
        </w:tc>
      </w:tr>
      <w:tr w:rsidR="002355E1" w:rsidRPr="0042530F" w14:paraId="5AC89560"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2A15A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9,5</w:t>
            </w:r>
          </w:p>
        </w:tc>
        <w:tc>
          <w:tcPr>
            <w:tcW w:w="1250" w:type="pct"/>
            <w:tcBorders>
              <w:top w:val="single" w:sz="4" w:space="0" w:color="auto"/>
              <w:left w:val="single" w:sz="4" w:space="0" w:color="auto"/>
              <w:bottom w:val="single" w:sz="4" w:space="0" w:color="auto"/>
              <w:right w:val="single" w:sz="4" w:space="0" w:color="auto"/>
            </w:tcBorders>
            <w:vAlign w:val="center"/>
          </w:tcPr>
          <w:p w14:paraId="131856E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1,887e-004</w:t>
            </w:r>
          </w:p>
        </w:tc>
        <w:tc>
          <w:tcPr>
            <w:tcW w:w="1250" w:type="pct"/>
            <w:tcBorders>
              <w:top w:val="single" w:sz="4" w:space="0" w:color="auto"/>
              <w:left w:val="single" w:sz="4" w:space="0" w:color="auto"/>
              <w:bottom w:val="single" w:sz="4" w:space="0" w:color="auto"/>
              <w:right w:val="single" w:sz="4" w:space="0" w:color="auto"/>
            </w:tcBorders>
            <w:vAlign w:val="center"/>
          </w:tcPr>
          <w:p w14:paraId="27C9D2C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3,397e-004</w:t>
            </w:r>
          </w:p>
        </w:tc>
        <w:tc>
          <w:tcPr>
            <w:tcW w:w="1250" w:type="pct"/>
            <w:tcBorders>
              <w:top w:val="single" w:sz="4" w:space="0" w:color="auto"/>
              <w:left w:val="single" w:sz="4" w:space="0" w:color="auto"/>
              <w:bottom w:val="single" w:sz="4" w:space="0" w:color="auto"/>
              <w:right w:val="single" w:sz="4" w:space="0" w:color="auto"/>
            </w:tcBorders>
            <w:vAlign w:val="center"/>
          </w:tcPr>
          <w:p w14:paraId="04A8CCE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1,234e-004</w:t>
            </w:r>
          </w:p>
        </w:tc>
      </w:tr>
      <w:tr w:rsidR="002355E1" w:rsidRPr="0042530F" w14:paraId="7E2EEC3D"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C17623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w:t>
            </w:r>
          </w:p>
        </w:tc>
        <w:tc>
          <w:tcPr>
            <w:tcW w:w="1250" w:type="pct"/>
            <w:tcBorders>
              <w:top w:val="single" w:sz="4" w:space="0" w:color="auto"/>
              <w:left w:val="single" w:sz="4" w:space="0" w:color="auto"/>
              <w:bottom w:val="single" w:sz="4" w:space="0" w:color="auto"/>
              <w:right w:val="single" w:sz="4" w:space="0" w:color="auto"/>
            </w:tcBorders>
            <w:vAlign w:val="center"/>
          </w:tcPr>
          <w:p w14:paraId="081F7F6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1,941e-004</w:t>
            </w:r>
          </w:p>
        </w:tc>
        <w:tc>
          <w:tcPr>
            <w:tcW w:w="1250" w:type="pct"/>
            <w:tcBorders>
              <w:top w:val="single" w:sz="4" w:space="0" w:color="auto"/>
              <w:left w:val="single" w:sz="4" w:space="0" w:color="auto"/>
              <w:bottom w:val="single" w:sz="4" w:space="0" w:color="auto"/>
              <w:right w:val="single" w:sz="4" w:space="0" w:color="auto"/>
            </w:tcBorders>
            <w:vAlign w:val="center"/>
          </w:tcPr>
          <w:p w14:paraId="3B670DF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3,493e-004</w:t>
            </w:r>
          </w:p>
        </w:tc>
        <w:tc>
          <w:tcPr>
            <w:tcW w:w="1250" w:type="pct"/>
            <w:tcBorders>
              <w:top w:val="single" w:sz="4" w:space="0" w:color="auto"/>
              <w:left w:val="single" w:sz="4" w:space="0" w:color="auto"/>
              <w:bottom w:val="single" w:sz="4" w:space="0" w:color="auto"/>
              <w:right w:val="single" w:sz="4" w:space="0" w:color="auto"/>
            </w:tcBorders>
            <w:vAlign w:val="center"/>
          </w:tcPr>
          <w:p w14:paraId="7B90D45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1,266e-004</w:t>
            </w:r>
          </w:p>
        </w:tc>
      </w:tr>
      <w:tr w:rsidR="002355E1" w:rsidRPr="0042530F" w14:paraId="05B9EA22"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929C9E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10,5</w:t>
            </w:r>
          </w:p>
        </w:tc>
        <w:tc>
          <w:tcPr>
            <w:tcW w:w="1250" w:type="pct"/>
            <w:tcBorders>
              <w:top w:val="single" w:sz="4" w:space="0" w:color="auto"/>
              <w:left w:val="single" w:sz="4" w:space="0" w:color="auto"/>
              <w:bottom w:val="single" w:sz="4" w:space="0" w:color="auto"/>
              <w:right w:val="single" w:sz="4" w:space="0" w:color="auto"/>
            </w:tcBorders>
            <w:vAlign w:val="center"/>
          </w:tcPr>
          <w:p w14:paraId="0332C85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1,968e-004</w:t>
            </w:r>
          </w:p>
        </w:tc>
        <w:tc>
          <w:tcPr>
            <w:tcW w:w="1250" w:type="pct"/>
            <w:tcBorders>
              <w:top w:val="single" w:sz="4" w:space="0" w:color="auto"/>
              <w:left w:val="single" w:sz="4" w:space="0" w:color="auto"/>
              <w:bottom w:val="single" w:sz="4" w:space="0" w:color="auto"/>
              <w:right w:val="single" w:sz="4" w:space="0" w:color="auto"/>
            </w:tcBorders>
            <w:vAlign w:val="center"/>
          </w:tcPr>
          <w:p w14:paraId="4E3C279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3,542e-004</w:t>
            </w:r>
          </w:p>
        </w:tc>
        <w:tc>
          <w:tcPr>
            <w:tcW w:w="1250" w:type="pct"/>
            <w:tcBorders>
              <w:top w:val="single" w:sz="4" w:space="0" w:color="auto"/>
              <w:left w:val="single" w:sz="4" w:space="0" w:color="auto"/>
              <w:bottom w:val="single" w:sz="4" w:space="0" w:color="auto"/>
              <w:right w:val="single" w:sz="4" w:space="0" w:color="auto"/>
            </w:tcBorders>
            <w:vAlign w:val="center"/>
          </w:tcPr>
          <w:p w14:paraId="74C6B27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1,285e-004</w:t>
            </w:r>
          </w:p>
        </w:tc>
      </w:tr>
      <w:tr w:rsidR="002355E1" w:rsidRPr="0042530F" w14:paraId="6F9654C6"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4857DEE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w:t>
            </w:r>
          </w:p>
        </w:tc>
        <w:tc>
          <w:tcPr>
            <w:tcW w:w="1250" w:type="pct"/>
            <w:tcBorders>
              <w:top w:val="single" w:sz="4" w:space="0" w:color="auto"/>
              <w:left w:val="single" w:sz="4" w:space="0" w:color="auto"/>
              <w:bottom w:val="single" w:sz="4" w:space="0" w:color="auto"/>
              <w:right w:val="single" w:sz="4" w:space="0" w:color="auto"/>
            </w:tcBorders>
            <w:vAlign w:val="center"/>
          </w:tcPr>
          <w:p w14:paraId="6E0F723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1,995e-004</w:t>
            </w:r>
          </w:p>
        </w:tc>
        <w:tc>
          <w:tcPr>
            <w:tcW w:w="1250" w:type="pct"/>
            <w:tcBorders>
              <w:top w:val="single" w:sz="4" w:space="0" w:color="auto"/>
              <w:left w:val="single" w:sz="4" w:space="0" w:color="auto"/>
              <w:bottom w:val="single" w:sz="4" w:space="0" w:color="auto"/>
              <w:right w:val="single" w:sz="4" w:space="0" w:color="auto"/>
            </w:tcBorders>
            <w:vAlign w:val="center"/>
          </w:tcPr>
          <w:p w14:paraId="619CFB6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3,591e-004</w:t>
            </w:r>
          </w:p>
        </w:tc>
        <w:tc>
          <w:tcPr>
            <w:tcW w:w="1250" w:type="pct"/>
            <w:tcBorders>
              <w:top w:val="single" w:sz="4" w:space="0" w:color="auto"/>
              <w:left w:val="single" w:sz="4" w:space="0" w:color="auto"/>
              <w:bottom w:val="single" w:sz="4" w:space="0" w:color="auto"/>
              <w:right w:val="single" w:sz="4" w:space="0" w:color="auto"/>
            </w:tcBorders>
            <w:vAlign w:val="center"/>
          </w:tcPr>
          <w:p w14:paraId="5E654F0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1,303e-004</w:t>
            </w:r>
          </w:p>
        </w:tc>
      </w:tr>
      <w:tr w:rsidR="002355E1" w:rsidRPr="0042530F" w14:paraId="6AB94BD5"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753F32D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11,5</w:t>
            </w:r>
          </w:p>
        </w:tc>
        <w:tc>
          <w:tcPr>
            <w:tcW w:w="1250" w:type="pct"/>
            <w:tcBorders>
              <w:top w:val="single" w:sz="4" w:space="0" w:color="auto"/>
              <w:left w:val="single" w:sz="4" w:space="0" w:color="auto"/>
              <w:bottom w:val="single" w:sz="4" w:space="0" w:color="auto"/>
              <w:right w:val="single" w:sz="4" w:space="0" w:color="auto"/>
            </w:tcBorders>
            <w:vAlign w:val="center"/>
          </w:tcPr>
          <w:p w14:paraId="148DD57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2,023e-004</w:t>
            </w:r>
          </w:p>
        </w:tc>
        <w:tc>
          <w:tcPr>
            <w:tcW w:w="1250" w:type="pct"/>
            <w:tcBorders>
              <w:top w:val="single" w:sz="4" w:space="0" w:color="auto"/>
              <w:left w:val="single" w:sz="4" w:space="0" w:color="auto"/>
              <w:bottom w:val="single" w:sz="4" w:space="0" w:color="auto"/>
              <w:right w:val="single" w:sz="4" w:space="0" w:color="auto"/>
            </w:tcBorders>
            <w:vAlign w:val="center"/>
          </w:tcPr>
          <w:p w14:paraId="2042359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3,641e-004</w:t>
            </w:r>
          </w:p>
        </w:tc>
        <w:tc>
          <w:tcPr>
            <w:tcW w:w="1250" w:type="pct"/>
            <w:tcBorders>
              <w:top w:val="single" w:sz="4" w:space="0" w:color="auto"/>
              <w:left w:val="single" w:sz="4" w:space="0" w:color="auto"/>
              <w:bottom w:val="single" w:sz="4" w:space="0" w:color="auto"/>
              <w:right w:val="single" w:sz="4" w:space="0" w:color="auto"/>
            </w:tcBorders>
            <w:vAlign w:val="center"/>
          </w:tcPr>
          <w:p w14:paraId="270E4D5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1,32e-004</w:t>
            </w:r>
          </w:p>
        </w:tc>
      </w:tr>
      <w:tr w:rsidR="002355E1" w:rsidRPr="0042530F" w14:paraId="1DD8591E"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19F0CA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w:t>
            </w:r>
          </w:p>
        </w:tc>
        <w:tc>
          <w:tcPr>
            <w:tcW w:w="1250" w:type="pct"/>
            <w:tcBorders>
              <w:top w:val="single" w:sz="4" w:space="0" w:color="auto"/>
              <w:left w:val="single" w:sz="4" w:space="0" w:color="auto"/>
              <w:bottom w:val="single" w:sz="4" w:space="0" w:color="auto"/>
              <w:right w:val="single" w:sz="4" w:space="0" w:color="auto"/>
            </w:tcBorders>
            <w:vAlign w:val="center"/>
          </w:tcPr>
          <w:p w14:paraId="2DB67B6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2,05e-004</w:t>
            </w:r>
          </w:p>
        </w:tc>
        <w:tc>
          <w:tcPr>
            <w:tcW w:w="1250" w:type="pct"/>
            <w:tcBorders>
              <w:top w:val="single" w:sz="4" w:space="0" w:color="auto"/>
              <w:left w:val="single" w:sz="4" w:space="0" w:color="auto"/>
              <w:bottom w:val="single" w:sz="4" w:space="0" w:color="auto"/>
              <w:right w:val="single" w:sz="4" w:space="0" w:color="auto"/>
            </w:tcBorders>
            <w:vAlign w:val="center"/>
          </w:tcPr>
          <w:p w14:paraId="4CA8F27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3,69e-004</w:t>
            </w:r>
          </w:p>
        </w:tc>
        <w:tc>
          <w:tcPr>
            <w:tcW w:w="1250" w:type="pct"/>
            <w:tcBorders>
              <w:top w:val="single" w:sz="4" w:space="0" w:color="auto"/>
              <w:left w:val="single" w:sz="4" w:space="0" w:color="auto"/>
              <w:bottom w:val="single" w:sz="4" w:space="0" w:color="auto"/>
              <w:right w:val="single" w:sz="4" w:space="0" w:color="auto"/>
            </w:tcBorders>
            <w:vAlign w:val="center"/>
          </w:tcPr>
          <w:p w14:paraId="086B779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1,337e-004</w:t>
            </w:r>
          </w:p>
        </w:tc>
      </w:tr>
      <w:tr w:rsidR="002355E1" w:rsidRPr="0042530F" w14:paraId="67B1E5BD"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0FDF854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12,5</w:t>
            </w:r>
          </w:p>
        </w:tc>
        <w:tc>
          <w:tcPr>
            <w:tcW w:w="1250" w:type="pct"/>
            <w:tcBorders>
              <w:top w:val="single" w:sz="4" w:space="0" w:color="auto"/>
              <w:left w:val="single" w:sz="4" w:space="0" w:color="auto"/>
              <w:bottom w:val="single" w:sz="4" w:space="0" w:color="auto"/>
              <w:right w:val="single" w:sz="4" w:space="0" w:color="auto"/>
            </w:tcBorders>
            <w:vAlign w:val="center"/>
          </w:tcPr>
          <w:p w14:paraId="0D08C32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2,078e-004</w:t>
            </w:r>
          </w:p>
        </w:tc>
        <w:tc>
          <w:tcPr>
            <w:tcW w:w="1250" w:type="pct"/>
            <w:tcBorders>
              <w:top w:val="single" w:sz="4" w:space="0" w:color="auto"/>
              <w:left w:val="single" w:sz="4" w:space="0" w:color="auto"/>
              <w:bottom w:val="single" w:sz="4" w:space="0" w:color="auto"/>
              <w:right w:val="single" w:sz="4" w:space="0" w:color="auto"/>
            </w:tcBorders>
            <w:vAlign w:val="center"/>
          </w:tcPr>
          <w:p w14:paraId="2434225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3,74e-004</w:t>
            </w:r>
          </w:p>
        </w:tc>
        <w:tc>
          <w:tcPr>
            <w:tcW w:w="1250" w:type="pct"/>
            <w:tcBorders>
              <w:top w:val="single" w:sz="4" w:space="0" w:color="auto"/>
              <w:left w:val="single" w:sz="4" w:space="0" w:color="auto"/>
              <w:bottom w:val="single" w:sz="4" w:space="0" w:color="auto"/>
              <w:right w:val="single" w:sz="4" w:space="0" w:color="auto"/>
            </w:tcBorders>
            <w:vAlign w:val="center"/>
          </w:tcPr>
          <w:p w14:paraId="7F151AC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1,354e-004</w:t>
            </w:r>
          </w:p>
        </w:tc>
      </w:tr>
      <w:tr w:rsidR="002355E1" w:rsidRPr="0042530F" w14:paraId="7A5AE89B"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2EC7779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w:t>
            </w:r>
          </w:p>
        </w:tc>
        <w:tc>
          <w:tcPr>
            <w:tcW w:w="1250" w:type="pct"/>
            <w:tcBorders>
              <w:top w:val="single" w:sz="4" w:space="0" w:color="auto"/>
              <w:left w:val="single" w:sz="4" w:space="0" w:color="auto"/>
              <w:bottom w:val="single" w:sz="4" w:space="0" w:color="auto"/>
              <w:right w:val="single" w:sz="4" w:space="0" w:color="auto"/>
            </w:tcBorders>
            <w:vAlign w:val="center"/>
          </w:tcPr>
          <w:p w14:paraId="35431C2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2,106e-004</w:t>
            </w:r>
          </w:p>
        </w:tc>
        <w:tc>
          <w:tcPr>
            <w:tcW w:w="1250" w:type="pct"/>
            <w:tcBorders>
              <w:top w:val="single" w:sz="4" w:space="0" w:color="auto"/>
              <w:left w:val="single" w:sz="4" w:space="0" w:color="auto"/>
              <w:bottom w:val="single" w:sz="4" w:space="0" w:color="auto"/>
              <w:right w:val="single" w:sz="4" w:space="0" w:color="auto"/>
            </w:tcBorders>
            <w:vAlign w:val="center"/>
          </w:tcPr>
          <w:p w14:paraId="6A9C685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3,79e-004</w:t>
            </w:r>
          </w:p>
        </w:tc>
        <w:tc>
          <w:tcPr>
            <w:tcW w:w="1250" w:type="pct"/>
            <w:tcBorders>
              <w:top w:val="single" w:sz="4" w:space="0" w:color="auto"/>
              <w:left w:val="single" w:sz="4" w:space="0" w:color="auto"/>
              <w:bottom w:val="single" w:sz="4" w:space="0" w:color="auto"/>
              <w:right w:val="single" w:sz="4" w:space="0" w:color="auto"/>
            </w:tcBorders>
            <w:vAlign w:val="center"/>
          </w:tcPr>
          <w:p w14:paraId="0D5B15A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1,37e-004</w:t>
            </w:r>
          </w:p>
        </w:tc>
      </w:tr>
      <w:tr w:rsidR="002355E1" w:rsidRPr="0042530F" w14:paraId="4EDD9219"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0C9A77F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13,5</w:t>
            </w:r>
          </w:p>
        </w:tc>
        <w:tc>
          <w:tcPr>
            <w:tcW w:w="1250" w:type="pct"/>
            <w:tcBorders>
              <w:top w:val="single" w:sz="4" w:space="0" w:color="auto"/>
              <w:left w:val="single" w:sz="4" w:space="0" w:color="auto"/>
              <w:bottom w:val="single" w:sz="4" w:space="0" w:color="auto"/>
              <w:right w:val="single" w:sz="4" w:space="0" w:color="auto"/>
            </w:tcBorders>
            <w:vAlign w:val="center"/>
          </w:tcPr>
          <w:p w14:paraId="1CF85FA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2,134e-004</w:t>
            </w:r>
          </w:p>
        </w:tc>
        <w:tc>
          <w:tcPr>
            <w:tcW w:w="1250" w:type="pct"/>
            <w:tcBorders>
              <w:top w:val="single" w:sz="4" w:space="0" w:color="auto"/>
              <w:left w:val="single" w:sz="4" w:space="0" w:color="auto"/>
              <w:bottom w:val="single" w:sz="4" w:space="0" w:color="auto"/>
              <w:right w:val="single" w:sz="4" w:space="0" w:color="auto"/>
            </w:tcBorders>
            <w:vAlign w:val="center"/>
          </w:tcPr>
          <w:p w14:paraId="7F7A29E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3,841e-004</w:t>
            </w:r>
          </w:p>
        </w:tc>
        <w:tc>
          <w:tcPr>
            <w:tcW w:w="1250" w:type="pct"/>
            <w:tcBorders>
              <w:top w:val="single" w:sz="4" w:space="0" w:color="auto"/>
              <w:left w:val="single" w:sz="4" w:space="0" w:color="auto"/>
              <w:bottom w:val="single" w:sz="4" w:space="0" w:color="auto"/>
              <w:right w:val="single" w:sz="4" w:space="0" w:color="auto"/>
            </w:tcBorders>
            <w:vAlign w:val="center"/>
          </w:tcPr>
          <w:p w14:paraId="0CA5C75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1,385e-004</w:t>
            </w:r>
          </w:p>
        </w:tc>
      </w:tr>
      <w:tr w:rsidR="002355E1" w:rsidRPr="0042530F" w14:paraId="74FF462F"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253AB11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w:t>
            </w:r>
          </w:p>
        </w:tc>
        <w:tc>
          <w:tcPr>
            <w:tcW w:w="1250" w:type="pct"/>
            <w:tcBorders>
              <w:top w:val="single" w:sz="4" w:space="0" w:color="auto"/>
              <w:left w:val="single" w:sz="4" w:space="0" w:color="auto"/>
              <w:bottom w:val="single" w:sz="4" w:space="0" w:color="auto"/>
              <w:right w:val="single" w:sz="4" w:space="0" w:color="auto"/>
            </w:tcBorders>
            <w:vAlign w:val="center"/>
          </w:tcPr>
          <w:p w14:paraId="57A850F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2,162e-004</w:t>
            </w:r>
          </w:p>
        </w:tc>
        <w:tc>
          <w:tcPr>
            <w:tcW w:w="1250" w:type="pct"/>
            <w:tcBorders>
              <w:top w:val="single" w:sz="4" w:space="0" w:color="auto"/>
              <w:left w:val="single" w:sz="4" w:space="0" w:color="auto"/>
              <w:bottom w:val="single" w:sz="4" w:space="0" w:color="auto"/>
              <w:right w:val="single" w:sz="4" w:space="0" w:color="auto"/>
            </w:tcBorders>
            <w:vAlign w:val="center"/>
          </w:tcPr>
          <w:p w14:paraId="6F36E18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3,892e-004</w:t>
            </w:r>
          </w:p>
        </w:tc>
        <w:tc>
          <w:tcPr>
            <w:tcW w:w="1250" w:type="pct"/>
            <w:tcBorders>
              <w:top w:val="single" w:sz="4" w:space="0" w:color="auto"/>
              <w:left w:val="single" w:sz="4" w:space="0" w:color="auto"/>
              <w:bottom w:val="single" w:sz="4" w:space="0" w:color="auto"/>
              <w:right w:val="single" w:sz="4" w:space="0" w:color="auto"/>
            </w:tcBorders>
            <w:vAlign w:val="center"/>
          </w:tcPr>
          <w:p w14:paraId="2776008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1,401e-004</w:t>
            </w:r>
          </w:p>
        </w:tc>
      </w:tr>
      <w:tr w:rsidR="002355E1" w:rsidRPr="0042530F" w14:paraId="2D7421D7"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00345EA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14,5</w:t>
            </w:r>
          </w:p>
        </w:tc>
        <w:tc>
          <w:tcPr>
            <w:tcW w:w="1250" w:type="pct"/>
            <w:tcBorders>
              <w:top w:val="single" w:sz="4" w:space="0" w:color="auto"/>
              <w:left w:val="single" w:sz="4" w:space="0" w:color="auto"/>
              <w:bottom w:val="single" w:sz="4" w:space="0" w:color="auto"/>
              <w:right w:val="single" w:sz="4" w:space="0" w:color="auto"/>
            </w:tcBorders>
            <w:vAlign w:val="center"/>
          </w:tcPr>
          <w:p w14:paraId="7420F85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2,19e-004</w:t>
            </w:r>
          </w:p>
        </w:tc>
        <w:tc>
          <w:tcPr>
            <w:tcW w:w="1250" w:type="pct"/>
            <w:tcBorders>
              <w:top w:val="single" w:sz="4" w:space="0" w:color="auto"/>
              <w:left w:val="single" w:sz="4" w:space="0" w:color="auto"/>
              <w:bottom w:val="single" w:sz="4" w:space="0" w:color="auto"/>
              <w:right w:val="single" w:sz="4" w:space="0" w:color="auto"/>
            </w:tcBorders>
            <w:vAlign w:val="center"/>
          </w:tcPr>
          <w:p w14:paraId="2FE5597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3,943e-004</w:t>
            </w:r>
          </w:p>
        </w:tc>
        <w:tc>
          <w:tcPr>
            <w:tcW w:w="1250" w:type="pct"/>
            <w:tcBorders>
              <w:top w:val="single" w:sz="4" w:space="0" w:color="auto"/>
              <w:left w:val="single" w:sz="4" w:space="0" w:color="auto"/>
              <w:bottom w:val="single" w:sz="4" w:space="0" w:color="auto"/>
              <w:right w:val="single" w:sz="4" w:space="0" w:color="auto"/>
            </w:tcBorders>
            <w:vAlign w:val="center"/>
          </w:tcPr>
          <w:p w14:paraId="0CA4E86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1,415e-004</w:t>
            </w:r>
          </w:p>
        </w:tc>
      </w:tr>
      <w:tr w:rsidR="002355E1" w:rsidRPr="0042530F" w14:paraId="7FD0453A"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B4302F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w:t>
            </w:r>
          </w:p>
        </w:tc>
        <w:tc>
          <w:tcPr>
            <w:tcW w:w="1250" w:type="pct"/>
            <w:tcBorders>
              <w:top w:val="single" w:sz="4" w:space="0" w:color="auto"/>
              <w:left w:val="single" w:sz="4" w:space="0" w:color="auto"/>
              <w:bottom w:val="single" w:sz="4" w:space="0" w:color="auto"/>
              <w:right w:val="single" w:sz="4" w:space="0" w:color="auto"/>
            </w:tcBorders>
            <w:vAlign w:val="center"/>
          </w:tcPr>
          <w:p w14:paraId="34D5404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2,219e-004</w:t>
            </w:r>
          </w:p>
        </w:tc>
        <w:tc>
          <w:tcPr>
            <w:tcW w:w="1250" w:type="pct"/>
            <w:tcBorders>
              <w:top w:val="single" w:sz="4" w:space="0" w:color="auto"/>
              <w:left w:val="single" w:sz="4" w:space="0" w:color="auto"/>
              <w:bottom w:val="single" w:sz="4" w:space="0" w:color="auto"/>
              <w:right w:val="single" w:sz="4" w:space="0" w:color="auto"/>
            </w:tcBorders>
            <w:vAlign w:val="center"/>
          </w:tcPr>
          <w:p w14:paraId="740FC45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3,994e-004</w:t>
            </w:r>
          </w:p>
        </w:tc>
        <w:tc>
          <w:tcPr>
            <w:tcW w:w="1250" w:type="pct"/>
            <w:tcBorders>
              <w:top w:val="single" w:sz="4" w:space="0" w:color="auto"/>
              <w:left w:val="single" w:sz="4" w:space="0" w:color="auto"/>
              <w:bottom w:val="single" w:sz="4" w:space="0" w:color="auto"/>
              <w:right w:val="single" w:sz="4" w:space="0" w:color="auto"/>
            </w:tcBorders>
            <w:vAlign w:val="center"/>
          </w:tcPr>
          <w:p w14:paraId="1BED75E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1,43e-004</w:t>
            </w:r>
          </w:p>
        </w:tc>
      </w:tr>
      <w:tr w:rsidR="002355E1" w:rsidRPr="0042530F" w14:paraId="56218F12"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73FCB20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15,5</w:t>
            </w:r>
          </w:p>
        </w:tc>
        <w:tc>
          <w:tcPr>
            <w:tcW w:w="1250" w:type="pct"/>
            <w:tcBorders>
              <w:top w:val="single" w:sz="4" w:space="0" w:color="auto"/>
              <w:left w:val="single" w:sz="4" w:space="0" w:color="auto"/>
              <w:bottom w:val="single" w:sz="4" w:space="0" w:color="auto"/>
              <w:right w:val="single" w:sz="4" w:space="0" w:color="auto"/>
            </w:tcBorders>
            <w:vAlign w:val="center"/>
          </w:tcPr>
          <w:p w14:paraId="4046055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2,248e-004</w:t>
            </w:r>
          </w:p>
        </w:tc>
        <w:tc>
          <w:tcPr>
            <w:tcW w:w="1250" w:type="pct"/>
            <w:tcBorders>
              <w:top w:val="single" w:sz="4" w:space="0" w:color="auto"/>
              <w:left w:val="single" w:sz="4" w:space="0" w:color="auto"/>
              <w:bottom w:val="single" w:sz="4" w:space="0" w:color="auto"/>
              <w:right w:val="single" w:sz="4" w:space="0" w:color="auto"/>
            </w:tcBorders>
            <w:vAlign w:val="center"/>
          </w:tcPr>
          <w:p w14:paraId="5946C16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4,046e-004</w:t>
            </w:r>
          </w:p>
        </w:tc>
        <w:tc>
          <w:tcPr>
            <w:tcW w:w="1250" w:type="pct"/>
            <w:tcBorders>
              <w:top w:val="single" w:sz="4" w:space="0" w:color="auto"/>
              <w:left w:val="single" w:sz="4" w:space="0" w:color="auto"/>
              <w:bottom w:val="single" w:sz="4" w:space="0" w:color="auto"/>
              <w:right w:val="single" w:sz="4" w:space="0" w:color="auto"/>
            </w:tcBorders>
            <w:vAlign w:val="center"/>
          </w:tcPr>
          <w:p w14:paraId="0A756E9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1,444e-004</w:t>
            </w:r>
          </w:p>
        </w:tc>
      </w:tr>
      <w:tr w:rsidR="002355E1" w:rsidRPr="0042530F" w14:paraId="1DDDE636"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07A800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w:t>
            </w:r>
          </w:p>
        </w:tc>
        <w:tc>
          <w:tcPr>
            <w:tcW w:w="1250" w:type="pct"/>
            <w:tcBorders>
              <w:top w:val="single" w:sz="4" w:space="0" w:color="auto"/>
              <w:left w:val="single" w:sz="4" w:space="0" w:color="auto"/>
              <w:bottom w:val="single" w:sz="4" w:space="0" w:color="auto"/>
              <w:right w:val="single" w:sz="4" w:space="0" w:color="auto"/>
            </w:tcBorders>
            <w:vAlign w:val="center"/>
          </w:tcPr>
          <w:p w14:paraId="568F5CB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2,276e-004</w:t>
            </w:r>
          </w:p>
        </w:tc>
        <w:tc>
          <w:tcPr>
            <w:tcW w:w="1250" w:type="pct"/>
            <w:tcBorders>
              <w:top w:val="single" w:sz="4" w:space="0" w:color="auto"/>
              <w:left w:val="single" w:sz="4" w:space="0" w:color="auto"/>
              <w:bottom w:val="single" w:sz="4" w:space="0" w:color="auto"/>
              <w:right w:val="single" w:sz="4" w:space="0" w:color="auto"/>
            </w:tcBorders>
            <w:vAlign w:val="center"/>
          </w:tcPr>
          <w:p w14:paraId="54E5E60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4,098e-004</w:t>
            </w:r>
          </w:p>
        </w:tc>
        <w:tc>
          <w:tcPr>
            <w:tcW w:w="1250" w:type="pct"/>
            <w:tcBorders>
              <w:top w:val="single" w:sz="4" w:space="0" w:color="auto"/>
              <w:left w:val="single" w:sz="4" w:space="0" w:color="auto"/>
              <w:bottom w:val="single" w:sz="4" w:space="0" w:color="auto"/>
              <w:right w:val="single" w:sz="4" w:space="0" w:color="auto"/>
            </w:tcBorders>
            <w:vAlign w:val="center"/>
          </w:tcPr>
          <w:p w14:paraId="12B7525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1,458e-004</w:t>
            </w:r>
          </w:p>
        </w:tc>
      </w:tr>
      <w:tr w:rsidR="002355E1" w:rsidRPr="0042530F" w14:paraId="63382F43"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4D577F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16,5</w:t>
            </w:r>
          </w:p>
        </w:tc>
        <w:tc>
          <w:tcPr>
            <w:tcW w:w="1250" w:type="pct"/>
            <w:tcBorders>
              <w:top w:val="single" w:sz="4" w:space="0" w:color="auto"/>
              <w:left w:val="single" w:sz="4" w:space="0" w:color="auto"/>
              <w:bottom w:val="single" w:sz="4" w:space="0" w:color="auto"/>
              <w:right w:val="single" w:sz="4" w:space="0" w:color="auto"/>
            </w:tcBorders>
            <w:vAlign w:val="center"/>
          </w:tcPr>
          <w:p w14:paraId="6C680A1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2,305e-004</w:t>
            </w:r>
          </w:p>
        </w:tc>
        <w:tc>
          <w:tcPr>
            <w:tcW w:w="1250" w:type="pct"/>
            <w:tcBorders>
              <w:top w:val="single" w:sz="4" w:space="0" w:color="auto"/>
              <w:left w:val="single" w:sz="4" w:space="0" w:color="auto"/>
              <w:bottom w:val="single" w:sz="4" w:space="0" w:color="auto"/>
              <w:right w:val="single" w:sz="4" w:space="0" w:color="auto"/>
            </w:tcBorders>
            <w:vAlign w:val="center"/>
          </w:tcPr>
          <w:p w14:paraId="6E58A3A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4,15e-004</w:t>
            </w:r>
          </w:p>
        </w:tc>
        <w:tc>
          <w:tcPr>
            <w:tcW w:w="1250" w:type="pct"/>
            <w:tcBorders>
              <w:top w:val="single" w:sz="4" w:space="0" w:color="auto"/>
              <w:left w:val="single" w:sz="4" w:space="0" w:color="auto"/>
              <w:bottom w:val="single" w:sz="4" w:space="0" w:color="auto"/>
              <w:right w:val="single" w:sz="4" w:space="0" w:color="auto"/>
            </w:tcBorders>
            <w:vAlign w:val="center"/>
          </w:tcPr>
          <w:p w14:paraId="598BCCA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1,471e-004</w:t>
            </w:r>
          </w:p>
        </w:tc>
      </w:tr>
      <w:tr w:rsidR="002355E1" w:rsidRPr="0042530F" w14:paraId="7CB79636"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7D7A076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w:t>
            </w:r>
          </w:p>
        </w:tc>
        <w:tc>
          <w:tcPr>
            <w:tcW w:w="1250" w:type="pct"/>
            <w:tcBorders>
              <w:top w:val="single" w:sz="4" w:space="0" w:color="auto"/>
              <w:left w:val="single" w:sz="4" w:space="0" w:color="auto"/>
              <w:bottom w:val="single" w:sz="4" w:space="0" w:color="auto"/>
              <w:right w:val="single" w:sz="4" w:space="0" w:color="auto"/>
            </w:tcBorders>
            <w:vAlign w:val="center"/>
          </w:tcPr>
          <w:p w14:paraId="4D7C355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2,334e-004</w:t>
            </w:r>
          </w:p>
        </w:tc>
        <w:tc>
          <w:tcPr>
            <w:tcW w:w="1250" w:type="pct"/>
            <w:tcBorders>
              <w:top w:val="single" w:sz="4" w:space="0" w:color="auto"/>
              <w:left w:val="single" w:sz="4" w:space="0" w:color="auto"/>
              <w:bottom w:val="single" w:sz="4" w:space="0" w:color="auto"/>
              <w:right w:val="single" w:sz="4" w:space="0" w:color="auto"/>
            </w:tcBorders>
            <w:vAlign w:val="center"/>
          </w:tcPr>
          <w:p w14:paraId="3116585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4,202e-004</w:t>
            </w:r>
          </w:p>
        </w:tc>
        <w:tc>
          <w:tcPr>
            <w:tcW w:w="1250" w:type="pct"/>
            <w:tcBorders>
              <w:top w:val="single" w:sz="4" w:space="0" w:color="auto"/>
              <w:left w:val="single" w:sz="4" w:space="0" w:color="auto"/>
              <w:bottom w:val="single" w:sz="4" w:space="0" w:color="auto"/>
              <w:right w:val="single" w:sz="4" w:space="0" w:color="auto"/>
            </w:tcBorders>
            <w:vAlign w:val="center"/>
          </w:tcPr>
          <w:p w14:paraId="4147DB5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1,485e-004</w:t>
            </w:r>
          </w:p>
        </w:tc>
      </w:tr>
      <w:tr w:rsidR="002355E1" w:rsidRPr="0042530F" w14:paraId="4D4F15F7"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2A0A997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17,5</w:t>
            </w:r>
          </w:p>
        </w:tc>
        <w:tc>
          <w:tcPr>
            <w:tcW w:w="1250" w:type="pct"/>
            <w:tcBorders>
              <w:top w:val="single" w:sz="4" w:space="0" w:color="auto"/>
              <w:left w:val="single" w:sz="4" w:space="0" w:color="auto"/>
              <w:bottom w:val="single" w:sz="4" w:space="0" w:color="auto"/>
              <w:right w:val="single" w:sz="4" w:space="0" w:color="auto"/>
            </w:tcBorders>
            <w:vAlign w:val="center"/>
          </w:tcPr>
          <w:p w14:paraId="73AF449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2,364e-004</w:t>
            </w:r>
          </w:p>
        </w:tc>
        <w:tc>
          <w:tcPr>
            <w:tcW w:w="1250" w:type="pct"/>
            <w:tcBorders>
              <w:top w:val="single" w:sz="4" w:space="0" w:color="auto"/>
              <w:left w:val="single" w:sz="4" w:space="0" w:color="auto"/>
              <w:bottom w:val="single" w:sz="4" w:space="0" w:color="auto"/>
              <w:right w:val="single" w:sz="4" w:space="0" w:color="auto"/>
            </w:tcBorders>
            <w:vAlign w:val="center"/>
          </w:tcPr>
          <w:p w14:paraId="25E87D6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4,255e-004</w:t>
            </w:r>
          </w:p>
        </w:tc>
        <w:tc>
          <w:tcPr>
            <w:tcW w:w="1250" w:type="pct"/>
            <w:tcBorders>
              <w:top w:val="single" w:sz="4" w:space="0" w:color="auto"/>
              <w:left w:val="single" w:sz="4" w:space="0" w:color="auto"/>
              <w:bottom w:val="single" w:sz="4" w:space="0" w:color="auto"/>
              <w:right w:val="single" w:sz="4" w:space="0" w:color="auto"/>
            </w:tcBorders>
            <w:vAlign w:val="center"/>
          </w:tcPr>
          <w:p w14:paraId="631F92C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1,497e-004</w:t>
            </w:r>
          </w:p>
        </w:tc>
      </w:tr>
      <w:tr w:rsidR="002355E1" w:rsidRPr="0042530F" w14:paraId="60FFCFD1"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6E0A829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w:t>
            </w:r>
          </w:p>
        </w:tc>
        <w:tc>
          <w:tcPr>
            <w:tcW w:w="1250" w:type="pct"/>
            <w:tcBorders>
              <w:top w:val="single" w:sz="4" w:space="0" w:color="auto"/>
              <w:left w:val="single" w:sz="4" w:space="0" w:color="auto"/>
              <w:bottom w:val="single" w:sz="4" w:space="0" w:color="auto"/>
              <w:right w:val="single" w:sz="4" w:space="0" w:color="auto"/>
            </w:tcBorders>
            <w:vAlign w:val="center"/>
          </w:tcPr>
          <w:p w14:paraId="2441B1B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2,393e-004</w:t>
            </w:r>
          </w:p>
        </w:tc>
        <w:tc>
          <w:tcPr>
            <w:tcW w:w="1250" w:type="pct"/>
            <w:tcBorders>
              <w:top w:val="single" w:sz="4" w:space="0" w:color="auto"/>
              <w:left w:val="single" w:sz="4" w:space="0" w:color="auto"/>
              <w:bottom w:val="single" w:sz="4" w:space="0" w:color="auto"/>
              <w:right w:val="single" w:sz="4" w:space="0" w:color="auto"/>
            </w:tcBorders>
            <w:vAlign w:val="center"/>
          </w:tcPr>
          <w:p w14:paraId="074C0D9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4,308e-004</w:t>
            </w:r>
          </w:p>
        </w:tc>
        <w:tc>
          <w:tcPr>
            <w:tcW w:w="1250" w:type="pct"/>
            <w:tcBorders>
              <w:top w:val="single" w:sz="4" w:space="0" w:color="auto"/>
              <w:left w:val="single" w:sz="4" w:space="0" w:color="auto"/>
              <w:bottom w:val="single" w:sz="4" w:space="0" w:color="auto"/>
              <w:right w:val="single" w:sz="4" w:space="0" w:color="auto"/>
            </w:tcBorders>
            <w:vAlign w:val="center"/>
          </w:tcPr>
          <w:p w14:paraId="0BB2AF6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1,51e-004</w:t>
            </w:r>
          </w:p>
        </w:tc>
      </w:tr>
      <w:tr w:rsidR="002355E1" w:rsidRPr="0042530F" w14:paraId="14880AA5"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0D4771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18,5</w:t>
            </w:r>
          </w:p>
        </w:tc>
        <w:tc>
          <w:tcPr>
            <w:tcW w:w="1250" w:type="pct"/>
            <w:tcBorders>
              <w:top w:val="single" w:sz="4" w:space="0" w:color="auto"/>
              <w:left w:val="single" w:sz="4" w:space="0" w:color="auto"/>
              <w:bottom w:val="single" w:sz="4" w:space="0" w:color="auto"/>
              <w:right w:val="single" w:sz="4" w:space="0" w:color="auto"/>
            </w:tcBorders>
            <w:vAlign w:val="center"/>
          </w:tcPr>
          <w:p w14:paraId="01EA8CD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2,423e-004</w:t>
            </w:r>
          </w:p>
        </w:tc>
        <w:tc>
          <w:tcPr>
            <w:tcW w:w="1250" w:type="pct"/>
            <w:tcBorders>
              <w:top w:val="single" w:sz="4" w:space="0" w:color="auto"/>
              <w:left w:val="single" w:sz="4" w:space="0" w:color="auto"/>
              <w:bottom w:val="single" w:sz="4" w:space="0" w:color="auto"/>
              <w:right w:val="single" w:sz="4" w:space="0" w:color="auto"/>
            </w:tcBorders>
            <w:vAlign w:val="center"/>
          </w:tcPr>
          <w:p w14:paraId="1E2A173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4,361e-004</w:t>
            </w:r>
          </w:p>
        </w:tc>
        <w:tc>
          <w:tcPr>
            <w:tcW w:w="1250" w:type="pct"/>
            <w:tcBorders>
              <w:top w:val="single" w:sz="4" w:space="0" w:color="auto"/>
              <w:left w:val="single" w:sz="4" w:space="0" w:color="auto"/>
              <w:bottom w:val="single" w:sz="4" w:space="0" w:color="auto"/>
              <w:right w:val="single" w:sz="4" w:space="0" w:color="auto"/>
            </w:tcBorders>
            <w:vAlign w:val="center"/>
          </w:tcPr>
          <w:p w14:paraId="4FCA075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r>
      <w:tr w:rsidR="002355E1" w:rsidRPr="0042530F" w14:paraId="602DCD2A"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420D095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w:t>
            </w:r>
          </w:p>
        </w:tc>
        <w:tc>
          <w:tcPr>
            <w:tcW w:w="1250" w:type="pct"/>
            <w:tcBorders>
              <w:top w:val="single" w:sz="4" w:space="0" w:color="auto"/>
              <w:left w:val="single" w:sz="4" w:space="0" w:color="auto"/>
              <w:bottom w:val="single" w:sz="4" w:space="0" w:color="auto"/>
              <w:right w:val="single" w:sz="4" w:space="0" w:color="auto"/>
            </w:tcBorders>
            <w:vAlign w:val="center"/>
          </w:tcPr>
          <w:p w14:paraId="092C780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2,452e-004</w:t>
            </w:r>
          </w:p>
        </w:tc>
        <w:tc>
          <w:tcPr>
            <w:tcW w:w="1250" w:type="pct"/>
            <w:tcBorders>
              <w:top w:val="single" w:sz="4" w:space="0" w:color="auto"/>
              <w:left w:val="single" w:sz="4" w:space="0" w:color="auto"/>
              <w:bottom w:val="single" w:sz="4" w:space="0" w:color="auto"/>
              <w:right w:val="single" w:sz="4" w:space="0" w:color="auto"/>
            </w:tcBorders>
            <w:vAlign w:val="center"/>
          </w:tcPr>
          <w:p w14:paraId="0A0525B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4,414e-004</w:t>
            </w:r>
          </w:p>
        </w:tc>
        <w:tc>
          <w:tcPr>
            <w:tcW w:w="1250" w:type="pct"/>
            <w:tcBorders>
              <w:top w:val="single" w:sz="4" w:space="0" w:color="auto"/>
              <w:left w:val="single" w:sz="4" w:space="0" w:color="auto"/>
              <w:bottom w:val="single" w:sz="4" w:space="0" w:color="auto"/>
              <w:right w:val="single" w:sz="4" w:space="0" w:color="auto"/>
            </w:tcBorders>
            <w:vAlign w:val="center"/>
          </w:tcPr>
          <w:p w14:paraId="0285C04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1,535e-004</w:t>
            </w:r>
          </w:p>
        </w:tc>
      </w:tr>
      <w:tr w:rsidR="002355E1" w:rsidRPr="0042530F" w14:paraId="5877DFA9"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5824A3A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19,5</w:t>
            </w:r>
          </w:p>
        </w:tc>
        <w:tc>
          <w:tcPr>
            <w:tcW w:w="1250" w:type="pct"/>
            <w:tcBorders>
              <w:top w:val="single" w:sz="4" w:space="0" w:color="auto"/>
              <w:left w:val="single" w:sz="4" w:space="0" w:color="auto"/>
              <w:bottom w:val="single" w:sz="4" w:space="0" w:color="auto"/>
              <w:right w:val="single" w:sz="4" w:space="0" w:color="auto"/>
            </w:tcBorders>
            <w:vAlign w:val="center"/>
          </w:tcPr>
          <w:p w14:paraId="10A6C43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2,482e-004</w:t>
            </w:r>
          </w:p>
        </w:tc>
        <w:tc>
          <w:tcPr>
            <w:tcW w:w="1250" w:type="pct"/>
            <w:tcBorders>
              <w:top w:val="single" w:sz="4" w:space="0" w:color="auto"/>
              <w:left w:val="single" w:sz="4" w:space="0" w:color="auto"/>
              <w:bottom w:val="single" w:sz="4" w:space="0" w:color="auto"/>
              <w:right w:val="single" w:sz="4" w:space="0" w:color="auto"/>
            </w:tcBorders>
            <w:vAlign w:val="center"/>
          </w:tcPr>
          <w:p w14:paraId="68C137B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4,468e-004</w:t>
            </w:r>
          </w:p>
        </w:tc>
        <w:tc>
          <w:tcPr>
            <w:tcW w:w="1250" w:type="pct"/>
            <w:tcBorders>
              <w:top w:val="single" w:sz="4" w:space="0" w:color="auto"/>
              <w:left w:val="single" w:sz="4" w:space="0" w:color="auto"/>
              <w:bottom w:val="single" w:sz="4" w:space="0" w:color="auto"/>
              <w:right w:val="single" w:sz="4" w:space="0" w:color="auto"/>
            </w:tcBorders>
            <w:vAlign w:val="center"/>
          </w:tcPr>
          <w:p w14:paraId="5783058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1,547e-004</w:t>
            </w:r>
          </w:p>
        </w:tc>
      </w:tr>
      <w:tr w:rsidR="002355E1" w:rsidRPr="0042530F" w14:paraId="79A4EDDD" w14:textId="77777777" w:rsidTr="007334F3">
        <w:tblPrEx>
          <w:tblCellMar>
            <w:left w:w="20" w:type="dxa"/>
            <w:right w:w="20" w:type="dxa"/>
          </w:tblCellMar>
        </w:tblPrEx>
        <w:trPr>
          <w:trHeight w:val="170"/>
        </w:trPr>
        <w:tc>
          <w:tcPr>
            <w:tcW w:w="1250" w:type="pct"/>
            <w:tcBorders>
              <w:top w:val="single" w:sz="4" w:space="0" w:color="auto"/>
              <w:left w:val="single" w:sz="4" w:space="0" w:color="auto"/>
              <w:bottom w:val="single" w:sz="4" w:space="0" w:color="auto"/>
              <w:right w:val="single" w:sz="4" w:space="0" w:color="auto"/>
            </w:tcBorders>
            <w:vAlign w:val="center"/>
          </w:tcPr>
          <w:p w14:paraId="09CC4B8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w:t>
            </w:r>
          </w:p>
        </w:tc>
        <w:tc>
          <w:tcPr>
            <w:tcW w:w="1250" w:type="pct"/>
            <w:tcBorders>
              <w:top w:val="single" w:sz="4" w:space="0" w:color="auto"/>
              <w:left w:val="single" w:sz="4" w:space="0" w:color="auto"/>
              <w:bottom w:val="single" w:sz="4" w:space="0" w:color="auto"/>
              <w:right w:val="single" w:sz="4" w:space="0" w:color="auto"/>
            </w:tcBorders>
            <w:vAlign w:val="center"/>
          </w:tcPr>
          <w:p w14:paraId="7D79906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2,512e-004</w:t>
            </w:r>
          </w:p>
        </w:tc>
        <w:tc>
          <w:tcPr>
            <w:tcW w:w="1250" w:type="pct"/>
            <w:tcBorders>
              <w:top w:val="single" w:sz="4" w:space="0" w:color="auto"/>
              <w:left w:val="single" w:sz="4" w:space="0" w:color="auto"/>
              <w:bottom w:val="single" w:sz="4" w:space="0" w:color="auto"/>
              <w:right w:val="single" w:sz="4" w:space="0" w:color="auto"/>
            </w:tcBorders>
            <w:vAlign w:val="center"/>
          </w:tcPr>
          <w:p w14:paraId="3BA5482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4,522e-004</w:t>
            </w:r>
          </w:p>
        </w:tc>
        <w:tc>
          <w:tcPr>
            <w:tcW w:w="1250" w:type="pct"/>
            <w:tcBorders>
              <w:top w:val="single" w:sz="4" w:space="0" w:color="auto"/>
              <w:left w:val="single" w:sz="4" w:space="0" w:color="auto"/>
              <w:bottom w:val="single" w:sz="4" w:space="0" w:color="auto"/>
              <w:right w:val="single" w:sz="4" w:space="0" w:color="auto"/>
            </w:tcBorders>
            <w:vAlign w:val="center"/>
          </w:tcPr>
          <w:p w14:paraId="4ECF16A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1,559e-004</w:t>
            </w:r>
          </w:p>
        </w:tc>
      </w:tr>
    </w:tbl>
    <w:p w14:paraId="47463863" w14:textId="30513495" w:rsidR="007334F3" w:rsidRPr="0042530F" w:rsidRDefault="007334F3" w:rsidP="002355E1">
      <w:pPr>
        <w:pStyle w:val="aff2"/>
        <w:keepNext/>
        <w:spacing w:line="240" w:lineRule="auto"/>
        <w:ind w:left="7938" w:hanging="1984"/>
        <w:rPr>
          <w:b w:val="0"/>
          <w:bCs w:val="0"/>
          <w:i/>
          <w:iCs/>
          <w:color w:val="000000" w:themeColor="text1"/>
        </w:rPr>
      </w:pPr>
    </w:p>
    <w:p w14:paraId="365AFF16" w14:textId="77777777" w:rsidR="007334F3" w:rsidRPr="0042530F" w:rsidRDefault="007334F3">
      <w:pPr>
        <w:spacing w:line="276" w:lineRule="auto"/>
        <w:ind w:left="425" w:firstLine="142"/>
        <w:contextualSpacing w:val="0"/>
        <w:rPr>
          <w:i/>
          <w:iCs/>
          <w:color w:val="000000" w:themeColor="text1"/>
          <w:sz w:val="24"/>
          <w:szCs w:val="24"/>
        </w:rPr>
      </w:pPr>
      <w:r w:rsidRPr="0042530F">
        <w:rPr>
          <w:b/>
          <w:bCs/>
          <w:i/>
          <w:iCs/>
          <w:color w:val="000000" w:themeColor="text1"/>
        </w:rPr>
        <w:br w:type="page"/>
      </w:r>
    </w:p>
    <w:p w14:paraId="6BEE069A" w14:textId="097372F9" w:rsidR="002355E1" w:rsidRPr="00430F91" w:rsidRDefault="002355E1" w:rsidP="007334F3">
      <w:pPr>
        <w:pStyle w:val="aff2"/>
        <w:keepNext/>
        <w:spacing w:line="240" w:lineRule="auto"/>
        <w:ind w:left="7938" w:hanging="2835"/>
        <w:rPr>
          <w:b w:val="0"/>
          <w:i/>
          <w:iCs/>
          <w:color w:val="000000" w:themeColor="text1"/>
          <w:sz w:val="28"/>
          <w:szCs w:val="28"/>
        </w:rPr>
      </w:pPr>
      <w:r w:rsidRPr="00430F91">
        <w:rPr>
          <w:b w:val="0"/>
          <w:iCs/>
          <w:color w:val="000000" w:themeColor="text1"/>
          <w:sz w:val="28"/>
          <w:szCs w:val="28"/>
        </w:rPr>
        <w:lastRenderedPageBreak/>
        <w:t xml:space="preserve">Таблица </w:t>
      </w:r>
      <w:r w:rsidR="00B42D10" w:rsidRPr="00430F91">
        <w:rPr>
          <w:b w:val="0"/>
          <w:iCs/>
          <w:color w:val="000000" w:themeColor="text1"/>
          <w:sz w:val="28"/>
          <w:szCs w:val="28"/>
        </w:rPr>
        <w:t>В. 5</w:t>
      </w:r>
      <w:r w:rsidRPr="00430F91">
        <w:rPr>
          <w:b w:val="0"/>
          <w:iCs/>
          <w:color w:val="000000" w:themeColor="text1"/>
          <w:sz w:val="28"/>
          <w:szCs w:val="28"/>
        </w:rPr>
        <w:t xml:space="preserve">-Исходные данные </w:t>
      </w:r>
    </w:p>
    <w:tbl>
      <w:tblPr>
        <w:tblW w:w="9634" w:type="dxa"/>
        <w:jc w:val="center"/>
        <w:tblLayout w:type="fixed"/>
        <w:tblCellMar>
          <w:left w:w="0" w:type="dxa"/>
          <w:right w:w="0" w:type="dxa"/>
        </w:tblCellMar>
        <w:tblLook w:val="0000" w:firstRow="0" w:lastRow="0" w:firstColumn="0" w:lastColumn="0" w:noHBand="0" w:noVBand="0"/>
      </w:tblPr>
      <w:tblGrid>
        <w:gridCol w:w="4536"/>
        <w:gridCol w:w="5098"/>
      </w:tblGrid>
      <w:tr w:rsidR="002355E1" w:rsidRPr="0042530F" w14:paraId="43C72584" w14:textId="77777777" w:rsidTr="00212245">
        <w:trPr>
          <w:tblHeader/>
          <w:jc w:val="center"/>
        </w:trPr>
        <w:tc>
          <w:tcPr>
            <w:tcW w:w="9634" w:type="dxa"/>
            <w:gridSpan w:val="2"/>
            <w:tcBorders>
              <w:top w:val="single" w:sz="4" w:space="0" w:color="auto"/>
              <w:left w:val="single" w:sz="4" w:space="0" w:color="auto"/>
              <w:bottom w:val="single" w:sz="4" w:space="0" w:color="auto"/>
              <w:right w:val="single" w:sz="4" w:space="0" w:color="auto"/>
            </w:tcBorders>
            <w:vAlign w:val="center"/>
          </w:tcPr>
          <w:p w14:paraId="25803D94" w14:textId="77777777" w:rsidR="002355E1" w:rsidRPr="008A208F" w:rsidRDefault="002355E1" w:rsidP="007334F3">
            <w:pPr>
              <w:pStyle w:val="2d"/>
              <w:spacing w:line="240" w:lineRule="auto"/>
              <w:ind w:firstLine="0"/>
              <w:jc w:val="center"/>
              <w:rPr>
                <w:b/>
                <w:bCs/>
                <w:color w:val="000000" w:themeColor="text1"/>
                <w:szCs w:val="24"/>
                <w:highlight w:val="yellow"/>
              </w:rPr>
            </w:pPr>
            <w:r w:rsidRPr="00895C7D">
              <w:rPr>
                <w:b/>
                <w:bCs/>
                <w:color w:val="000000" w:themeColor="text1"/>
                <w:szCs w:val="24"/>
              </w:rPr>
              <w:t>Исходные данные</w:t>
            </w:r>
          </w:p>
        </w:tc>
      </w:tr>
      <w:tr w:rsidR="002355E1" w:rsidRPr="0042530F" w14:paraId="32ACE89F"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49F70F1F"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Гололедный район</w:t>
            </w:r>
          </w:p>
        </w:tc>
        <w:tc>
          <w:tcPr>
            <w:tcW w:w="5098" w:type="dxa"/>
            <w:tcBorders>
              <w:top w:val="single" w:sz="4" w:space="0" w:color="auto"/>
              <w:left w:val="single" w:sz="4" w:space="0" w:color="auto"/>
              <w:bottom w:val="single" w:sz="4" w:space="0" w:color="auto"/>
              <w:right w:val="single" w:sz="4" w:space="0" w:color="auto"/>
            </w:tcBorders>
            <w:vAlign w:val="center"/>
          </w:tcPr>
          <w:p w14:paraId="260BEDC2" w14:textId="3C04B8A2" w:rsidR="002355E1" w:rsidRPr="008A208F" w:rsidRDefault="00895C7D" w:rsidP="007334F3">
            <w:pPr>
              <w:pStyle w:val="2d"/>
              <w:spacing w:line="240" w:lineRule="auto"/>
              <w:ind w:firstLine="0"/>
              <w:jc w:val="center"/>
              <w:rPr>
                <w:color w:val="000000" w:themeColor="text1"/>
                <w:szCs w:val="24"/>
                <w:highlight w:val="yellow"/>
              </w:rPr>
            </w:pPr>
            <w:proofErr w:type="gramStart"/>
            <w:r>
              <w:rPr>
                <w:rFonts w:eastAsia="MS Mincho"/>
                <w:color w:val="000000" w:themeColor="text1"/>
                <w:szCs w:val="24"/>
                <w:highlight w:val="yellow"/>
                <w:lang w:val="en-US"/>
              </w:rPr>
              <w:t xml:space="preserve">{{ </w:t>
            </w:r>
            <w:proofErr w:type="spellStart"/>
            <w:r>
              <w:rPr>
                <w:rFonts w:eastAsia="MS Mincho"/>
                <w:color w:val="000000" w:themeColor="text1"/>
                <w:szCs w:val="24"/>
                <w:highlight w:val="yellow"/>
                <w:lang w:val="en-US"/>
              </w:rPr>
              <w:t>golol</w:t>
            </w:r>
            <w:proofErr w:type="gramEnd"/>
            <w:r>
              <w:rPr>
                <w:rFonts w:eastAsia="MS Mincho"/>
                <w:color w:val="000000" w:themeColor="text1"/>
                <w:szCs w:val="24"/>
                <w:highlight w:val="yellow"/>
                <w:lang w:val="en-US"/>
              </w:rPr>
              <w:t>_rayon</w:t>
            </w:r>
            <w:proofErr w:type="spellEnd"/>
            <w:r>
              <w:rPr>
                <w:rFonts w:eastAsia="MS Mincho"/>
                <w:color w:val="000000" w:themeColor="text1"/>
                <w:szCs w:val="24"/>
                <w:highlight w:val="yellow"/>
                <w:lang w:val="en-US"/>
              </w:rPr>
              <w:t xml:space="preserve"> }}</w:t>
            </w:r>
          </w:p>
        </w:tc>
      </w:tr>
      <w:tr w:rsidR="002355E1" w:rsidRPr="0042530F" w14:paraId="3E4CA086"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2E64D7A1"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Толщина стенки гололеда</w:t>
            </w:r>
          </w:p>
        </w:tc>
        <w:tc>
          <w:tcPr>
            <w:tcW w:w="5098" w:type="dxa"/>
            <w:tcBorders>
              <w:top w:val="single" w:sz="4" w:space="0" w:color="auto"/>
              <w:left w:val="single" w:sz="4" w:space="0" w:color="auto"/>
              <w:bottom w:val="single" w:sz="4" w:space="0" w:color="auto"/>
              <w:right w:val="single" w:sz="4" w:space="0" w:color="auto"/>
            </w:tcBorders>
            <w:vAlign w:val="center"/>
          </w:tcPr>
          <w:p w14:paraId="6DB11A58" w14:textId="18787516" w:rsidR="002355E1" w:rsidRPr="00895C7D" w:rsidRDefault="00895C7D" w:rsidP="007334F3">
            <w:pPr>
              <w:pStyle w:val="2d"/>
              <w:spacing w:line="240" w:lineRule="auto"/>
              <w:ind w:firstLine="0"/>
              <w:jc w:val="center"/>
              <w:rPr>
                <w:color w:val="000000" w:themeColor="text1"/>
                <w:szCs w:val="24"/>
                <w:highlight w:val="yellow"/>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ice</w:t>
            </w:r>
            <w:proofErr w:type="gramEnd"/>
            <w:r>
              <w:rPr>
                <w:color w:val="000000" w:themeColor="text1"/>
                <w:szCs w:val="24"/>
                <w:highlight w:val="yellow"/>
                <w:lang w:val="en-US"/>
              </w:rPr>
              <w:t>_</w:t>
            </w:r>
            <w:proofErr w:type="gramStart"/>
            <w:r>
              <w:rPr>
                <w:color w:val="000000" w:themeColor="text1"/>
                <w:szCs w:val="24"/>
                <w:highlight w:val="yellow"/>
                <w:lang w:val="en-US"/>
              </w:rPr>
              <w:t>thick</w:t>
            </w:r>
            <w:proofErr w:type="spellEnd"/>
            <w:r>
              <w:rPr>
                <w:color w:val="000000" w:themeColor="text1"/>
                <w:szCs w:val="24"/>
                <w:highlight w:val="yellow"/>
                <w:lang w:val="en-US"/>
              </w:rPr>
              <w:t xml:space="preserve"> }</w:t>
            </w:r>
            <w:proofErr w:type="gramEnd"/>
            <w:r>
              <w:rPr>
                <w:color w:val="000000" w:themeColor="text1"/>
                <w:szCs w:val="24"/>
                <w:highlight w:val="yellow"/>
                <w:lang w:val="en-US"/>
              </w:rPr>
              <w:t>}</w:t>
            </w:r>
            <w:r w:rsidR="002355E1" w:rsidRPr="008A208F">
              <w:rPr>
                <w:color w:val="000000" w:themeColor="text1"/>
                <w:szCs w:val="24"/>
                <w:highlight w:val="yellow"/>
              </w:rPr>
              <w:t xml:space="preserve"> м</w:t>
            </w:r>
            <w:r>
              <w:rPr>
                <w:color w:val="000000" w:themeColor="text1"/>
                <w:szCs w:val="24"/>
                <w:highlight w:val="yellow"/>
              </w:rPr>
              <w:t>м</w:t>
            </w:r>
          </w:p>
        </w:tc>
      </w:tr>
      <w:tr w:rsidR="002355E1" w:rsidRPr="0042530F" w14:paraId="4C5A4BE4"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1CB70694"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Диаметр провода</w:t>
            </w:r>
          </w:p>
        </w:tc>
        <w:tc>
          <w:tcPr>
            <w:tcW w:w="5098" w:type="dxa"/>
            <w:tcBorders>
              <w:top w:val="single" w:sz="4" w:space="0" w:color="auto"/>
              <w:left w:val="single" w:sz="4" w:space="0" w:color="auto"/>
              <w:bottom w:val="single" w:sz="4" w:space="0" w:color="auto"/>
              <w:right w:val="single" w:sz="4" w:space="0" w:color="auto"/>
            </w:tcBorders>
            <w:vAlign w:val="center"/>
          </w:tcPr>
          <w:p w14:paraId="348423B3" w14:textId="77777777" w:rsidR="002355E1" w:rsidRPr="008A208F" w:rsidRDefault="002355E1" w:rsidP="007334F3">
            <w:pPr>
              <w:pStyle w:val="2d"/>
              <w:spacing w:line="240" w:lineRule="auto"/>
              <w:ind w:firstLine="0"/>
              <w:jc w:val="center"/>
              <w:rPr>
                <w:color w:val="000000" w:themeColor="text1"/>
                <w:szCs w:val="24"/>
                <w:highlight w:val="yellow"/>
              </w:rPr>
            </w:pPr>
            <w:r w:rsidRPr="008A208F">
              <w:rPr>
                <w:color w:val="000000" w:themeColor="text1"/>
                <w:szCs w:val="24"/>
                <w:highlight w:val="yellow"/>
              </w:rPr>
              <w:t>0,0024 м</w:t>
            </w:r>
          </w:p>
        </w:tc>
      </w:tr>
      <w:tr w:rsidR="002355E1" w:rsidRPr="0042530F" w14:paraId="0A8C5E0E"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3F1E36B4"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Удельный вес льда</w:t>
            </w:r>
          </w:p>
        </w:tc>
        <w:tc>
          <w:tcPr>
            <w:tcW w:w="5098" w:type="dxa"/>
            <w:tcBorders>
              <w:top w:val="single" w:sz="4" w:space="0" w:color="auto"/>
              <w:left w:val="single" w:sz="4" w:space="0" w:color="auto"/>
              <w:bottom w:val="single" w:sz="4" w:space="0" w:color="auto"/>
              <w:right w:val="single" w:sz="4" w:space="0" w:color="auto"/>
            </w:tcBorders>
            <w:vAlign w:val="center"/>
          </w:tcPr>
          <w:p w14:paraId="05257F2C" w14:textId="77777777" w:rsidR="002355E1" w:rsidRPr="008A208F" w:rsidRDefault="002355E1" w:rsidP="007334F3">
            <w:pPr>
              <w:pStyle w:val="2d"/>
              <w:spacing w:line="240" w:lineRule="auto"/>
              <w:ind w:firstLine="0"/>
              <w:jc w:val="center"/>
              <w:rPr>
                <w:color w:val="000000" w:themeColor="text1"/>
                <w:szCs w:val="24"/>
                <w:highlight w:val="yellow"/>
              </w:rPr>
            </w:pPr>
            <w:r w:rsidRPr="008A208F">
              <w:rPr>
                <w:color w:val="000000" w:themeColor="text1"/>
                <w:szCs w:val="24"/>
                <w:highlight w:val="yellow"/>
              </w:rPr>
              <w:t>0,9 Т/м3</w:t>
            </w:r>
          </w:p>
        </w:tc>
      </w:tr>
      <w:tr w:rsidR="002355E1" w:rsidRPr="0042530F" w14:paraId="0230F781"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4600F2DD"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Ветровой район</w:t>
            </w:r>
          </w:p>
        </w:tc>
        <w:tc>
          <w:tcPr>
            <w:tcW w:w="5098" w:type="dxa"/>
            <w:tcBorders>
              <w:top w:val="single" w:sz="4" w:space="0" w:color="auto"/>
              <w:left w:val="single" w:sz="4" w:space="0" w:color="auto"/>
              <w:bottom w:val="single" w:sz="4" w:space="0" w:color="auto"/>
              <w:right w:val="single" w:sz="4" w:space="0" w:color="auto"/>
            </w:tcBorders>
            <w:vAlign w:val="center"/>
          </w:tcPr>
          <w:p w14:paraId="2D71CF78" w14:textId="1D877A89" w:rsidR="002355E1" w:rsidRPr="00522811" w:rsidRDefault="00522811" w:rsidP="007334F3">
            <w:pPr>
              <w:pStyle w:val="2d"/>
              <w:spacing w:line="240" w:lineRule="auto"/>
              <w:ind w:firstLine="0"/>
              <w:jc w:val="center"/>
              <w:rPr>
                <w:color w:val="000000" w:themeColor="text1"/>
                <w:szCs w:val="24"/>
                <w:highlight w:val="yellow"/>
                <w:lang w:val="en-US"/>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sp</w:t>
            </w:r>
            <w:proofErr w:type="gramEnd"/>
            <w:r>
              <w:rPr>
                <w:color w:val="000000" w:themeColor="text1"/>
                <w:szCs w:val="24"/>
                <w:highlight w:val="yellow"/>
                <w:lang w:val="en-US"/>
              </w:rPr>
              <w:t>_wind_reg</w:t>
            </w:r>
            <w:proofErr w:type="spellEnd"/>
            <w:r>
              <w:rPr>
                <w:color w:val="000000" w:themeColor="text1"/>
                <w:szCs w:val="24"/>
                <w:highlight w:val="yellow"/>
                <w:lang w:val="en-US"/>
              </w:rPr>
              <w:t xml:space="preserve"> }}</w:t>
            </w:r>
          </w:p>
        </w:tc>
      </w:tr>
      <w:tr w:rsidR="002355E1" w:rsidRPr="0042530F" w14:paraId="6DD766F2"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2B93B93A"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Нормативное значение ветрового давления</w:t>
            </w:r>
          </w:p>
        </w:tc>
        <w:tc>
          <w:tcPr>
            <w:tcW w:w="5098" w:type="dxa"/>
            <w:tcBorders>
              <w:top w:val="single" w:sz="4" w:space="0" w:color="auto"/>
              <w:left w:val="single" w:sz="4" w:space="0" w:color="auto"/>
              <w:bottom w:val="single" w:sz="4" w:space="0" w:color="auto"/>
              <w:right w:val="single" w:sz="4" w:space="0" w:color="auto"/>
            </w:tcBorders>
            <w:vAlign w:val="center"/>
          </w:tcPr>
          <w:p w14:paraId="5D35A3BD" w14:textId="262AC34E" w:rsidR="002355E1" w:rsidRPr="008A208F" w:rsidRDefault="00702B24" w:rsidP="007334F3">
            <w:pPr>
              <w:pStyle w:val="2d"/>
              <w:spacing w:line="240" w:lineRule="auto"/>
              <w:ind w:firstLine="0"/>
              <w:jc w:val="center"/>
              <w:rPr>
                <w:color w:val="000000" w:themeColor="text1"/>
                <w:szCs w:val="24"/>
                <w:highlight w:val="yellow"/>
              </w:rPr>
            </w:pPr>
            <w:proofErr w:type="gramStart"/>
            <w:r>
              <w:rPr>
                <w:color w:val="000000" w:themeColor="text1"/>
                <w:szCs w:val="24"/>
                <w:highlight w:val="yellow"/>
                <w:lang w:val="en-US"/>
              </w:rPr>
              <w:t xml:space="preserve">{{ </w:t>
            </w:r>
            <w:proofErr w:type="spellStart"/>
            <w:r>
              <w:rPr>
                <w:color w:val="000000" w:themeColor="text1"/>
                <w:szCs w:val="24"/>
                <w:highlight w:val="yellow"/>
                <w:lang w:val="en-US"/>
              </w:rPr>
              <w:t>wind</w:t>
            </w:r>
            <w:proofErr w:type="gramEnd"/>
            <w:r>
              <w:rPr>
                <w:color w:val="000000" w:themeColor="text1"/>
                <w:szCs w:val="24"/>
                <w:highlight w:val="yellow"/>
                <w:lang w:val="en-US"/>
              </w:rPr>
              <w:t>_</w:t>
            </w:r>
            <w:proofErr w:type="gramStart"/>
            <w:r>
              <w:rPr>
                <w:color w:val="000000" w:themeColor="text1"/>
                <w:szCs w:val="24"/>
                <w:highlight w:val="yellow"/>
                <w:lang w:val="en-US"/>
              </w:rPr>
              <w:t>nagr</w:t>
            </w:r>
            <w:proofErr w:type="spellEnd"/>
            <w:r>
              <w:rPr>
                <w:color w:val="000000" w:themeColor="text1"/>
                <w:szCs w:val="24"/>
                <w:highlight w:val="yellow"/>
                <w:lang w:val="en-US"/>
              </w:rPr>
              <w:t xml:space="preserve"> }</w:t>
            </w:r>
            <w:proofErr w:type="gramEnd"/>
            <w:r>
              <w:rPr>
                <w:color w:val="000000" w:themeColor="text1"/>
                <w:szCs w:val="24"/>
                <w:highlight w:val="yellow"/>
                <w:lang w:val="en-US"/>
              </w:rPr>
              <w:t>}</w:t>
            </w:r>
            <w:r w:rsidR="002355E1" w:rsidRPr="008A208F">
              <w:rPr>
                <w:color w:val="000000" w:themeColor="text1"/>
                <w:szCs w:val="24"/>
                <w:highlight w:val="yellow"/>
              </w:rPr>
              <w:t xml:space="preserve"> Т/м2</w:t>
            </w:r>
          </w:p>
        </w:tc>
      </w:tr>
      <w:tr w:rsidR="002355E1" w:rsidRPr="0042530F" w14:paraId="5B549680"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7B953138"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Тип местности</w:t>
            </w:r>
          </w:p>
        </w:tc>
        <w:tc>
          <w:tcPr>
            <w:tcW w:w="5098" w:type="dxa"/>
            <w:tcBorders>
              <w:top w:val="single" w:sz="4" w:space="0" w:color="auto"/>
              <w:left w:val="single" w:sz="4" w:space="0" w:color="auto"/>
              <w:bottom w:val="single" w:sz="4" w:space="0" w:color="auto"/>
              <w:right w:val="single" w:sz="4" w:space="0" w:color="auto"/>
            </w:tcBorders>
            <w:vAlign w:val="center"/>
          </w:tcPr>
          <w:p w14:paraId="258E3359" w14:textId="77777777" w:rsidR="002355E1" w:rsidRPr="008A208F" w:rsidRDefault="002355E1" w:rsidP="007334F3">
            <w:pPr>
              <w:pStyle w:val="2d"/>
              <w:spacing w:line="240" w:lineRule="auto"/>
              <w:ind w:firstLine="0"/>
              <w:jc w:val="center"/>
              <w:rPr>
                <w:color w:val="000000" w:themeColor="text1"/>
                <w:szCs w:val="24"/>
                <w:highlight w:val="yellow"/>
              </w:rPr>
            </w:pPr>
            <w:r w:rsidRPr="00522811">
              <w:rPr>
                <w:color w:val="000000" w:themeColor="text1"/>
                <w:szCs w:val="24"/>
              </w:rPr>
              <w:t>A - открытые побережья морей, озер и водохранилищ, пустыни, степи, лесостепи, тундра.</w:t>
            </w:r>
          </w:p>
        </w:tc>
      </w:tr>
      <w:tr w:rsidR="002355E1" w:rsidRPr="0042530F" w14:paraId="393A970E"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571E9D0B"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Шаг сканирования</w:t>
            </w:r>
          </w:p>
        </w:tc>
        <w:tc>
          <w:tcPr>
            <w:tcW w:w="5098" w:type="dxa"/>
            <w:tcBorders>
              <w:top w:val="single" w:sz="4" w:space="0" w:color="auto"/>
              <w:left w:val="single" w:sz="4" w:space="0" w:color="auto"/>
              <w:bottom w:val="single" w:sz="4" w:space="0" w:color="auto"/>
              <w:right w:val="single" w:sz="4" w:space="0" w:color="auto"/>
            </w:tcBorders>
            <w:vAlign w:val="center"/>
          </w:tcPr>
          <w:p w14:paraId="4C7B8217" w14:textId="77777777" w:rsidR="002355E1" w:rsidRPr="008A208F" w:rsidRDefault="002355E1" w:rsidP="007334F3">
            <w:pPr>
              <w:pStyle w:val="2d"/>
              <w:spacing w:line="240" w:lineRule="auto"/>
              <w:ind w:firstLine="0"/>
              <w:jc w:val="center"/>
              <w:rPr>
                <w:color w:val="000000" w:themeColor="text1"/>
                <w:szCs w:val="24"/>
              </w:rPr>
            </w:pPr>
            <w:r w:rsidRPr="008A208F">
              <w:rPr>
                <w:color w:val="000000" w:themeColor="text1"/>
                <w:szCs w:val="24"/>
              </w:rPr>
              <w:t>0,5 м</w:t>
            </w:r>
          </w:p>
        </w:tc>
      </w:tr>
      <w:tr w:rsidR="002355E1" w:rsidRPr="0042530F" w14:paraId="06716834" w14:textId="77777777" w:rsidTr="00212245">
        <w:tblPrEx>
          <w:tblCellMar>
            <w:left w:w="20" w:type="dxa"/>
            <w:right w:w="20" w:type="dxa"/>
          </w:tblCellMar>
        </w:tblPrEx>
        <w:trPr>
          <w:jc w:val="center"/>
        </w:trPr>
        <w:tc>
          <w:tcPr>
            <w:tcW w:w="4536" w:type="dxa"/>
            <w:tcBorders>
              <w:top w:val="single" w:sz="4" w:space="0" w:color="auto"/>
              <w:left w:val="single" w:sz="4" w:space="0" w:color="auto"/>
              <w:bottom w:val="single" w:sz="4" w:space="0" w:color="auto"/>
              <w:right w:val="single" w:sz="4" w:space="0" w:color="auto"/>
            </w:tcBorders>
            <w:vAlign w:val="center"/>
          </w:tcPr>
          <w:p w14:paraId="17C1C0BE" w14:textId="77777777" w:rsidR="002355E1" w:rsidRPr="0042530F" w:rsidRDefault="002355E1" w:rsidP="007334F3">
            <w:pPr>
              <w:pStyle w:val="2d"/>
              <w:spacing w:line="240" w:lineRule="auto"/>
              <w:ind w:firstLine="0"/>
              <w:jc w:val="center"/>
              <w:rPr>
                <w:color w:val="000000" w:themeColor="text1"/>
                <w:szCs w:val="24"/>
              </w:rPr>
            </w:pPr>
            <w:r w:rsidRPr="0042530F">
              <w:rPr>
                <w:color w:val="000000" w:themeColor="text1"/>
                <w:szCs w:val="24"/>
              </w:rPr>
              <w:t xml:space="preserve">Коэффициент надежности по нагрузке </w:t>
            </w:r>
            <w:proofErr w:type="spellStart"/>
            <w:r w:rsidRPr="0042530F">
              <w:rPr>
                <w:color w:val="000000" w:themeColor="text1"/>
                <w:szCs w:val="24"/>
              </w:rPr>
              <w:t>gf</w:t>
            </w:r>
            <w:proofErr w:type="spellEnd"/>
          </w:p>
        </w:tc>
        <w:tc>
          <w:tcPr>
            <w:tcW w:w="5098" w:type="dxa"/>
            <w:tcBorders>
              <w:top w:val="single" w:sz="4" w:space="0" w:color="auto"/>
              <w:left w:val="single" w:sz="4" w:space="0" w:color="auto"/>
              <w:bottom w:val="single" w:sz="4" w:space="0" w:color="auto"/>
              <w:right w:val="single" w:sz="4" w:space="0" w:color="auto"/>
            </w:tcBorders>
            <w:vAlign w:val="center"/>
          </w:tcPr>
          <w:p w14:paraId="7F0BE587" w14:textId="77777777" w:rsidR="002355E1" w:rsidRPr="008A208F" w:rsidRDefault="002355E1" w:rsidP="007334F3">
            <w:pPr>
              <w:pStyle w:val="2d"/>
              <w:spacing w:line="240" w:lineRule="auto"/>
              <w:ind w:firstLine="0"/>
              <w:jc w:val="center"/>
              <w:rPr>
                <w:color w:val="000000" w:themeColor="text1"/>
                <w:szCs w:val="24"/>
              </w:rPr>
            </w:pPr>
            <w:r w:rsidRPr="008A208F">
              <w:rPr>
                <w:color w:val="000000" w:themeColor="text1"/>
                <w:szCs w:val="24"/>
              </w:rPr>
              <w:t>1,8</w:t>
            </w:r>
          </w:p>
        </w:tc>
      </w:tr>
    </w:tbl>
    <w:p w14:paraId="43EA4D0E" w14:textId="77777777" w:rsidR="00430F91" w:rsidRDefault="00430F91" w:rsidP="002355E1">
      <w:pPr>
        <w:ind w:firstLine="709"/>
        <w:jc w:val="center"/>
        <w:rPr>
          <w:color w:val="000000" w:themeColor="text1"/>
          <w:sz w:val="24"/>
          <w:szCs w:val="24"/>
        </w:rPr>
      </w:pPr>
    </w:p>
    <w:p w14:paraId="5CF6971D" w14:textId="255834B2" w:rsidR="002355E1" w:rsidRPr="0042530F" w:rsidRDefault="002355E1" w:rsidP="002355E1">
      <w:pPr>
        <w:ind w:firstLine="709"/>
        <w:jc w:val="center"/>
        <w:rPr>
          <w:color w:val="000000" w:themeColor="text1"/>
          <w:sz w:val="24"/>
          <w:szCs w:val="24"/>
        </w:rPr>
      </w:pPr>
      <w:r w:rsidRPr="0042530F">
        <w:rPr>
          <w:noProof/>
          <w:color w:val="000000" w:themeColor="text1"/>
          <w:sz w:val="24"/>
          <w:szCs w:val="24"/>
        </w:rPr>
        <w:drawing>
          <wp:inline distT="0" distB="0" distL="0" distR="0" wp14:anchorId="5DE2EFC0" wp14:editId="33E1D005">
            <wp:extent cx="5075769" cy="2785730"/>
            <wp:effectExtent l="0" t="0" r="0" b="0"/>
            <wp:docPr id="1515197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7259" name=""/>
                    <pic:cNvPicPr/>
                  </pic:nvPicPr>
                  <pic:blipFill>
                    <a:blip r:embed="rId24"/>
                    <a:stretch>
                      <a:fillRect/>
                    </a:stretch>
                  </pic:blipFill>
                  <pic:spPr>
                    <a:xfrm>
                      <a:off x="0" y="0"/>
                      <a:ext cx="5075769" cy="2785730"/>
                    </a:xfrm>
                    <a:prstGeom prst="rect">
                      <a:avLst/>
                    </a:prstGeom>
                  </pic:spPr>
                </pic:pic>
              </a:graphicData>
            </a:graphic>
          </wp:inline>
        </w:drawing>
      </w:r>
    </w:p>
    <w:p w14:paraId="7B100FC5" w14:textId="57F5EEEC" w:rsidR="002355E1" w:rsidRDefault="002355E1" w:rsidP="00430F91">
      <w:pPr>
        <w:spacing w:line="240" w:lineRule="auto"/>
        <w:ind w:firstLine="709"/>
        <w:jc w:val="center"/>
        <w:rPr>
          <w:color w:val="000000" w:themeColor="text1"/>
          <w:szCs w:val="28"/>
        </w:rPr>
      </w:pPr>
      <w:r w:rsidRPr="00430F91">
        <w:rPr>
          <w:color w:val="000000" w:themeColor="text1"/>
          <w:szCs w:val="28"/>
        </w:rPr>
        <w:t>Рис</w:t>
      </w:r>
      <w:r w:rsidR="00B42D10" w:rsidRPr="00430F91">
        <w:rPr>
          <w:color w:val="000000" w:themeColor="text1"/>
          <w:szCs w:val="28"/>
        </w:rPr>
        <w:t>. В. 3</w:t>
      </w:r>
      <w:r w:rsidRPr="00430F91">
        <w:rPr>
          <w:color w:val="000000" w:themeColor="text1"/>
          <w:szCs w:val="28"/>
        </w:rPr>
        <w:t xml:space="preserve">– Результат расчета </w:t>
      </w:r>
    </w:p>
    <w:p w14:paraId="165495CA" w14:textId="77777777" w:rsidR="00430F91" w:rsidRPr="00430F91" w:rsidRDefault="00430F91" w:rsidP="002355E1">
      <w:pPr>
        <w:ind w:firstLine="709"/>
        <w:jc w:val="center"/>
        <w:rPr>
          <w:color w:val="000000" w:themeColor="text1"/>
          <w:szCs w:val="28"/>
        </w:rPr>
      </w:pPr>
    </w:p>
    <w:p w14:paraId="3239E969" w14:textId="7F2FE602" w:rsidR="002355E1" w:rsidRPr="00430F91" w:rsidRDefault="002355E1" w:rsidP="002355E1">
      <w:pPr>
        <w:pStyle w:val="aff2"/>
        <w:keepNext/>
        <w:spacing w:line="240" w:lineRule="auto"/>
        <w:ind w:left="7371" w:hanging="1842"/>
        <w:rPr>
          <w:b w:val="0"/>
          <w:i/>
          <w:iCs/>
          <w:color w:val="000000" w:themeColor="text1"/>
          <w:sz w:val="28"/>
          <w:szCs w:val="28"/>
        </w:rPr>
      </w:pPr>
      <w:r w:rsidRPr="00430F91">
        <w:rPr>
          <w:b w:val="0"/>
          <w:iCs/>
          <w:color w:val="000000" w:themeColor="text1"/>
          <w:sz w:val="28"/>
          <w:szCs w:val="28"/>
        </w:rPr>
        <w:t xml:space="preserve">Таблица </w:t>
      </w:r>
      <w:r w:rsidR="00B42D10" w:rsidRPr="00430F91">
        <w:rPr>
          <w:b w:val="0"/>
          <w:iCs/>
          <w:color w:val="000000" w:themeColor="text1"/>
          <w:sz w:val="28"/>
          <w:szCs w:val="28"/>
        </w:rPr>
        <w:t>В. 6</w:t>
      </w:r>
      <w:r w:rsidRPr="00430F91">
        <w:rPr>
          <w:b w:val="0"/>
          <w:iCs/>
          <w:color w:val="000000" w:themeColor="text1"/>
          <w:sz w:val="28"/>
          <w:szCs w:val="28"/>
        </w:rPr>
        <w:t>-Результаты расчета</w:t>
      </w:r>
    </w:p>
    <w:tbl>
      <w:tblPr>
        <w:tblW w:w="5000" w:type="pct"/>
        <w:tblCellMar>
          <w:left w:w="0" w:type="dxa"/>
          <w:right w:w="0" w:type="dxa"/>
        </w:tblCellMar>
        <w:tblLook w:val="0000" w:firstRow="0" w:lastRow="0" w:firstColumn="0" w:lastColumn="0" w:noHBand="0" w:noVBand="0"/>
      </w:tblPr>
      <w:tblGrid>
        <w:gridCol w:w="2443"/>
        <w:gridCol w:w="2442"/>
        <w:gridCol w:w="2442"/>
        <w:gridCol w:w="2442"/>
      </w:tblGrid>
      <w:tr w:rsidR="00B42D10" w:rsidRPr="0042530F" w14:paraId="1FB19409" w14:textId="77777777" w:rsidTr="001C7340">
        <w:trPr>
          <w:trHeight w:val="227"/>
          <w:tblHeader/>
        </w:trPr>
        <w:tc>
          <w:tcPr>
            <w:tcW w:w="1250" w:type="pct"/>
            <w:vMerge w:val="restart"/>
            <w:tcBorders>
              <w:top w:val="single" w:sz="4" w:space="0" w:color="auto"/>
              <w:left w:val="single" w:sz="4" w:space="0" w:color="auto"/>
              <w:right w:val="single" w:sz="4" w:space="0" w:color="auto"/>
            </w:tcBorders>
            <w:vAlign w:val="center"/>
          </w:tcPr>
          <w:p w14:paraId="72BC29E6" w14:textId="5A56C75C"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Высота (м)</w:t>
            </w:r>
          </w:p>
        </w:tc>
        <w:tc>
          <w:tcPr>
            <w:tcW w:w="2500" w:type="pct"/>
            <w:gridSpan w:val="2"/>
            <w:tcBorders>
              <w:top w:val="single" w:sz="4" w:space="0" w:color="auto"/>
              <w:left w:val="single" w:sz="4" w:space="0" w:color="auto"/>
              <w:bottom w:val="single" w:sz="4" w:space="0" w:color="auto"/>
              <w:right w:val="single" w:sz="4" w:space="0" w:color="auto"/>
            </w:tcBorders>
            <w:vAlign w:val="center"/>
          </w:tcPr>
          <w:p w14:paraId="37A044B5"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Вертикальная нагрузка от веса льда</w:t>
            </w:r>
          </w:p>
        </w:tc>
        <w:tc>
          <w:tcPr>
            <w:tcW w:w="1250" w:type="pct"/>
            <w:tcBorders>
              <w:top w:val="single" w:sz="4" w:space="0" w:color="auto"/>
              <w:left w:val="single" w:sz="4" w:space="0" w:color="auto"/>
              <w:bottom w:val="single" w:sz="4" w:space="0" w:color="auto"/>
              <w:right w:val="single" w:sz="4" w:space="0" w:color="auto"/>
            </w:tcBorders>
            <w:vAlign w:val="center"/>
          </w:tcPr>
          <w:p w14:paraId="1A7899D1"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Горизонтальная ветровая нагрузка ортогональная тросу</w:t>
            </w:r>
          </w:p>
        </w:tc>
      </w:tr>
      <w:tr w:rsidR="00B42D10" w:rsidRPr="0042530F" w14:paraId="313C332F" w14:textId="77777777" w:rsidTr="001C7340">
        <w:trPr>
          <w:trHeight w:val="227"/>
          <w:tblHeader/>
        </w:trPr>
        <w:tc>
          <w:tcPr>
            <w:tcW w:w="1250" w:type="pct"/>
            <w:vMerge/>
            <w:tcBorders>
              <w:left w:val="single" w:sz="4" w:space="0" w:color="auto"/>
              <w:bottom w:val="single" w:sz="4" w:space="0" w:color="auto"/>
              <w:right w:val="single" w:sz="4" w:space="0" w:color="auto"/>
            </w:tcBorders>
            <w:vAlign w:val="center"/>
          </w:tcPr>
          <w:p w14:paraId="7A88DE14" w14:textId="6FFD0FDF"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p>
        </w:tc>
        <w:tc>
          <w:tcPr>
            <w:tcW w:w="1250" w:type="pct"/>
            <w:tcBorders>
              <w:top w:val="single" w:sz="4" w:space="0" w:color="auto"/>
              <w:left w:val="single" w:sz="4" w:space="0" w:color="auto"/>
              <w:bottom w:val="single" w:sz="4" w:space="0" w:color="auto"/>
              <w:right w:val="single" w:sz="4" w:space="0" w:color="auto"/>
            </w:tcBorders>
            <w:vAlign w:val="center"/>
          </w:tcPr>
          <w:p w14:paraId="6FBCAA09"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(II предельное состояние) (Т/м)</w:t>
            </w:r>
          </w:p>
        </w:tc>
        <w:tc>
          <w:tcPr>
            <w:tcW w:w="1250" w:type="pct"/>
            <w:tcBorders>
              <w:top w:val="single" w:sz="4" w:space="0" w:color="auto"/>
              <w:left w:val="single" w:sz="4" w:space="0" w:color="auto"/>
              <w:bottom w:val="single" w:sz="4" w:space="0" w:color="auto"/>
              <w:right w:val="single" w:sz="4" w:space="0" w:color="auto"/>
            </w:tcBorders>
            <w:vAlign w:val="center"/>
          </w:tcPr>
          <w:p w14:paraId="33D41661"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(I предельное состояние) (Т/м)</w:t>
            </w:r>
          </w:p>
        </w:tc>
        <w:tc>
          <w:tcPr>
            <w:tcW w:w="1250" w:type="pct"/>
            <w:tcBorders>
              <w:top w:val="single" w:sz="4" w:space="0" w:color="auto"/>
              <w:left w:val="single" w:sz="4" w:space="0" w:color="auto"/>
              <w:bottom w:val="single" w:sz="4" w:space="0" w:color="auto"/>
              <w:right w:val="single" w:sz="4" w:space="0" w:color="auto"/>
            </w:tcBorders>
            <w:vAlign w:val="center"/>
          </w:tcPr>
          <w:p w14:paraId="6A6B4B7F" w14:textId="77777777" w:rsidR="00B42D10" w:rsidRPr="0042530F" w:rsidRDefault="00B42D10" w:rsidP="007334F3">
            <w:pPr>
              <w:keepNext/>
              <w:widowControl w:val="0"/>
              <w:autoSpaceDE w:val="0"/>
              <w:autoSpaceDN w:val="0"/>
              <w:adjustRightInd w:val="0"/>
              <w:spacing w:line="240" w:lineRule="auto"/>
              <w:ind w:firstLine="0"/>
              <w:jc w:val="center"/>
              <w:rPr>
                <w:b/>
                <w:bCs/>
                <w:color w:val="000000" w:themeColor="text1"/>
                <w:sz w:val="24"/>
                <w:szCs w:val="24"/>
              </w:rPr>
            </w:pPr>
            <w:r w:rsidRPr="0042530F">
              <w:rPr>
                <w:b/>
                <w:bCs/>
                <w:color w:val="000000" w:themeColor="text1"/>
                <w:sz w:val="24"/>
                <w:szCs w:val="24"/>
              </w:rPr>
              <w:t>Расчетное значение ветровой нагрузки (I предельное состояние) (Т/м)</w:t>
            </w:r>
          </w:p>
        </w:tc>
      </w:tr>
      <w:tr w:rsidR="002355E1" w:rsidRPr="0042530F" w14:paraId="373B96B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6D84691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w:t>
            </w:r>
          </w:p>
        </w:tc>
        <w:tc>
          <w:tcPr>
            <w:tcW w:w="1250" w:type="pct"/>
            <w:tcBorders>
              <w:top w:val="single" w:sz="4" w:space="0" w:color="auto"/>
              <w:left w:val="single" w:sz="4" w:space="0" w:color="auto"/>
              <w:bottom w:val="single" w:sz="4" w:space="0" w:color="auto"/>
              <w:right w:val="single" w:sz="4" w:space="0" w:color="auto"/>
            </w:tcBorders>
            <w:vAlign w:val="center"/>
          </w:tcPr>
          <w:p w14:paraId="0BBF869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4D9B51C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5A9C3F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21C79BF2"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411C63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0,5</w:t>
            </w:r>
          </w:p>
        </w:tc>
        <w:tc>
          <w:tcPr>
            <w:tcW w:w="1250" w:type="pct"/>
            <w:tcBorders>
              <w:top w:val="single" w:sz="4" w:space="0" w:color="auto"/>
              <w:left w:val="single" w:sz="4" w:space="0" w:color="auto"/>
              <w:bottom w:val="single" w:sz="4" w:space="0" w:color="auto"/>
              <w:right w:val="single" w:sz="4" w:space="0" w:color="auto"/>
            </w:tcBorders>
            <w:vAlign w:val="center"/>
          </w:tcPr>
          <w:p w14:paraId="38ED2C3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7DC6928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45EFF64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72B193CD"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1B6557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w:t>
            </w:r>
          </w:p>
        </w:tc>
        <w:tc>
          <w:tcPr>
            <w:tcW w:w="1250" w:type="pct"/>
            <w:tcBorders>
              <w:top w:val="single" w:sz="4" w:space="0" w:color="auto"/>
              <w:left w:val="single" w:sz="4" w:space="0" w:color="auto"/>
              <w:bottom w:val="single" w:sz="4" w:space="0" w:color="auto"/>
              <w:right w:val="single" w:sz="4" w:space="0" w:color="auto"/>
            </w:tcBorders>
            <w:vAlign w:val="center"/>
          </w:tcPr>
          <w:p w14:paraId="4AF9020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4DCEC96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1111CB5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1B44AEE3"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180143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w:t>
            </w:r>
          </w:p>
        </w:tc>
        <w:tc>
          <w:tcPr>
            <w:tcW w:w="1250" w:type="pct"/>
            <w:tcBorders>
              <w:top w:val="single" w:sz="4" w:space="0" w:color="auto"/>
              <w:left w:val="single" w:sz="4" w:space="0" w:color="auto"/>
              <w:bottom w:val="single" w:sz="4" w:space="0" w:color="auto"/>
              <w:right w:val="single" w:sz="4" w:space="0" w:color="auto"/>
            </w:tcBorders>
            <w:vAlign w:val="center"/>
          </w:tcPr>
          <w:p w14:paraId="4994357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55D39B2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31F4E6B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02081B03"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4F6063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w:t>
            </w:r>
          </w:p>
        </w:tc>
        <w:tc>
          <w:tcPr>
            <w:tcW w:w="1250" w:type="pct"/>
            <w:tcBorders>
              <w:top w:val="single" w:sz="4" w:space="0" w:color="auto"/>
              <w:left w:val="single" w:sz="4" w:space="0" w:color="auto"/>
              <w:bottom w:val="single" w:sz="4" w:space="0" w:color="auto"/>
              <w:right w:val="single" w:sz="4" w:space="0" w:color="auto"/>
            </w:tcBorders>
            <w:vAlign w:val="center"/>
          </w:tcPr>
          <w:p w14:paraId="5D595E5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488450A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1717AB0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796CF090"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C00E6C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w:t>
            </w:r>
          </w:p>
        </w:tc>
        <w:tc>
          <w:tcPr>
            <w:tcW w:w="1250" w:type="pct"/>
            <w:tcBorders>
              <w:top w:val="single" w:sz="4" w:space="0" w:color="auto"/>
              <w:left w:val="single" w:sz="4" w:space="0" w:color="auto"/>
              <w:bottom w:val="single" w:sz="4" w:space="0" w:color="auto"/>
              <w:right w:val="single" w:sz="4" w:space="0" w:color="auto"/>
            </w:tcBorders>
            <w:vAlign w:val="center"/>
          </w:tcPr>
          <w:p w14:paraId="19A346D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27E1034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7E46B3C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67A4B881"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6355BD2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w:t>
            </w:r>
          </w:p>
        </w:tc>
        <w:tc>
          <w:tcPr>
            <w:tcW w:w="1250" w:type="pct"/>
            <w:tcBorders>
              <w:top w:val="single" w:sz="4" w:space="0" w:color="auto"/>
              <w:left w:val="single" w:sz="4" w:space="0" w:color="auto"/>
              <w:bottom w:val="single" w:sz="4" w:space="0" w:color="auto"/>
              <w:right w:val="single" w:sz="4" w:space="0" w:color="auto"/>
            </w:tcBorders>
            <w:vAlign w:val="center"/>
          </w:tcPr>
          <w:p w14:paraId="6B471A5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21CBA31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1C3CE83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32925F5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5470DB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3,5</w:t>
            </w:r>
          </w:p>
        </w:tc>
        <w:tc>
          <w:tcPr>
            <w:tcW w:w="1250" w:type="pct"/>
            <w:tcBorders>
              <w:top w:val="single" w:sz="4" w:space="0" w:color="auto"/>
              <w:left w:val="single" w:sz="4" w:space="0" w:color="auto"/>
              <w:bottom w:val="single" w:sz="4" w:space="0" w:color="auto"/>
              <w:right w:val="single" w:sz="4" w:space="0" w:color="auto"/>
            </w:tcBorders>
            <w:vAlign w:val="center"/>
          </w:tcPr>
          <w:p w14:paraId="01E72CE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1CB295E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0A2E702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3FDDAB6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460632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4</w:t>
            </w:r>
          </w:p>
        </w:tc>
        <w:tc>
          <w:tcPr>
            <w:tcW w:w="1250" w:type="pct"/>
            <w:tcBorders>
              <w:top w:val="single" w:sz="4" w:space="0" w:color="auto"/>
              <w:left w:val="single" w:sz="4" w:space="0" w:color="auto"/>
              <w:bottom w:val="single" w:sz="4" w:space="0" w:color="auto"/>
              <w:right w:val="single" w:sz="4" w:space="0" w:color="auto"/>
            </w:tcBorders>
            <w:vAlign w:val="center"/>
          </w:tcPr>
          <w:p w14:paraId="70C87AC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561AF33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62F082F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6DB7A593"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6056E8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lastRenderedPageBreak/>
              <w:t>4,5</w:t>
            </w:r>
          </w:p>
        </w:tc>
        <w:tc>
          <w:tcPr>
            <w:tcW w:w="1250" w:type="pct"/>
            <w:tcBorders>
              <w:top w:val="single" w:sz="4" w:space="0" w:color="auto"/>
              <w:left w:val="single" w:sz="4" w:space="0" w:color="auto"/>
              <w:bottom w:val="single" w:sz="4" w:space="0" w:color="auto"/>
              <w:right w:val="single" w:sz="4" w:space="0" w:color="auto"/>
            </w:tcBorders>
            <w:vAlign w:val="center"/>
          </w:tcPr>
          <w:p w14:paraId="096EF2C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0064E18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392C25E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6,541e-005</w:t>
            </w:r>
          </w:p>
        </w:tc>
      </w:tr>
      <w:tr w:rsidR="002355E1" w:rsidRPr="0042530F" w14:paraId="665E6BE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957F4A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5</w:t>
            </w:r>
          </w:p>
        </w:tc>
        <w:tc>
          <w:tcPr>
            <w:tcW w:w="1250" w:type="pct"/>
            <w:tcBorders>
              <w:top w:val="single" w:sz="4" w:space="0" w:color="auto"/>
              <w:left w:val="single" w:sz="4" w:space="0" w:color="auto"/>
              <w:bottom w:val="single" w:sz="4" w:space="0" w:color="auto"/>
              <w:right w:val="single" w:sz="4" w:space="0" w:color="auto"/>
            </w:tcBorders>
            <w:vAlign w:val="center"/>
          </w:tcPr>
          <w:p w14:paraId="7E50CAF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8,46e-005</w:t>
            </w:r>
          </w:p>
        </w:tc>
        <w:tc>
          <w:tcPr>
            <w:tcW w:w="1250" w:type="pct"/>
            <w:tcBorders>
              <w:top w:val="single" w:sz="4" w:space="0" w:color="auto"/>
              <w:left w:val="single" w:sz="4" w:space="0" w:color="auto"/>
              <w:bottom w:val="single" w:sz="4" w:space="0" w:color="auto"/>
              <w:right w:val="single" w:sz="4" w:space="0" w:color="auto"/>
            </w:tcBorders>
            <w:vAlign w:val="center"/>
          </w:tcPr>
          <w:p w14:paraId="7C88011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1,523e-004</w:t>
            </w:r>
          </w:p>
        </w:tc>
        <w:tc>
          <w:tcPr>
            <w:tcW w:w="1250" w:type="pct"/>
            <w:tcBorders>
              <w:top w:val="single" w:sz="4" w:space="0" w:color="auto"/>
              <w:left w:val="single" w:sz="4" w:space="0" w:color="auto"/>
              <w:bottom w:val="single" w:sz="4" w:space="0" w:color="auto"/>
              <w:right w:val="single" w:sz="4" w:space="0" w:color="auto"/>
            </w:tcBorders>
            <w:vAlign w:val="center"/>
          </w:tcPr>
          <w:p w14:paraId="089F67D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6,542e-005</w:t>
            </w:r>
          </w:p>
        </w:tc>
      </w:tr>
      <w:tr w:rsidR="002355E1" w:rsidRPr="0042530F" w14:paraId="125FF9FA"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4F5E78D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5,5</w:t>
            </w:r>
          </w:p>
        </w:tc>
        <w:tc>
          <w:tcPr>
            <w:tcW w:w="1250" w:type="pct"/>
            <w:tcBorders>
              <w:top w:val="single" w:sz="4" w:space="0" w:color="auto"/>
              <w:left w:val="single" w:sz="4" w:space="0" w:color="auto"/>
              <w:bottom w:val="single" w:sz="4" w:space="0" w:color="auto"/>
              <w:right w:val="single" w:sz="4" w:space="0" w:color="auto"/>
            </w:tcBorders>
            <w:vAlign w:val="center"/>
          </w:tcPr>
          <w:p w14:paraId="764F074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8,811e-005</w:t>
            </w:r>
          </w:p>
        </w:tc>
        <w:tc>
          <w:tcPr>
            <w:tcW w:w="1250" w:type="pct"/>
            <w:tcBorders>
              <w:top w:val="single" w:sz="4" w:space="0" w:color="auto"/>
              <w:left w:val="single" w:sz="4" w:space="0" w:color="auto"/>
              <w:bottom w:val="single" w:sz="4" w:space="0" w:color="auto"/>
              <w:right w:val="single" w:sz="4" w:space="0" w:color="auto"/>
            </w:tcBorders>
            <w:vAlign w:val="center"/>
          </w:tcPr>
          <w:p w14:paraId="50D8197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1,586e-004</w:t>
            </w:r>
          </w:p>
        </w:tc>
        <w:tc>
          <w:tcPr>
            <w:tcW w:w="1250" w:type="pct"/>
            <w:tcBorders>
              <w:top w:val="single" w:sz="4" w:space="0" w:color="auto"/>
              <w:left w:val="single" w:sz="4" w:space="0" w:color="auto"/>
              <w:bottom w:val="single" w:sz="4" w:space="0" w:color="auto"/>
              <w:right w:val="single" w:sz="4" w:space="0" w:color="auto"/>
            </w:tcBorders>
            <w:vAlign w:val="center"/>
          </w:tcPr>
          <w:p w14:paraId="0D5509A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6,759e-005</w:t>
            </w:r>
          </w:p>
        </w:tc>
      </w:tr>
      <w:tr w:rsidR="002355E1" w:rsidRPr="0042530F" w14:paraId="2C332D96"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705A90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w:t>
            </w:r>
          </w:p>
        </w:tc>
        <w:tc>
          <w:tcPr>
            <w:tcW w:w="1250" w:type="pct"/>
            <w:tcBorders>
              <w:top w:val="single" w:sz="4" w:space="0" w:color="auto"/>
              <w:left w:val="single" w:sz="4" w:space="0" w:color="auto"/>
              <w:bottom w:val="single" w:sz="4" w:space="0" w:color="auto"/>
              <w:right w:val="single" w:sz="4" w:space="0" w:color="auto"/>
            </w:tcBorders>
            <w:vAlign w:val="center"/>
          </w:tcPr>
          <w:p w14:paraId="7F32A7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9,17e-005</w:t>
            </w:r>
          </w:p>
        </w:tc>
        <w:tc>
          <w:tcPr>
            <w:tcW w:w="1250" w:type="pct"/>
            <w:tcBorders>
              <w:top w:val="single" w:sz="4" w:space="0" w:color="auto"/>
              <w:left w:val="single" w:sz="4" w:space="0" w:color="auto"/>
              <w:bottom w:val="single" w:sz="4" w:space="0" w:color="auto"/>
              <w:right w:val="single" w:sz="4" w:space="0" w:color="auto"/>
            </w:tcBorders>
            <w:vAlign w:val="center"/>
          </w:tcPr>
          <w:p w14:paraId="554F815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1,651e-004</w:t>
            </w:r>
          </w:p>
        </w:tc>
        <w:tc>
          <w:tcPr>
            <w:tcW w:w="1250" w:type="pct"/>
            <w:tcBorders>
              <w:top w:val="single" w:sz="4" w:space="0" w:color="auto"/>
              <w:left w:val="single" w:sz="4" w:space="0" w:color="auto"/>
              <w:bottom w:val="single" w:sz="4" w:space="0" w:color="auto"/>
              <w:right w:val="single" w:sz="4" w:space="0" w:color="auto"/>
            </w:tcBorders>
            <w:vAlign w:val="center"/>
          </w:tcPr>
          <w:p w14:paraId="6621728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6,977e-005</w:t>
            </w:r>
          </w:p>
        </w:tc>
      </w:tr>
      <w:tr w:rsidR="002355E1" w:rsidRPr="0042530F" w14:paraId="6068D2BE"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4268A21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6,5</w:t>
            </w:r>
          </w:p>
        </w:tc>
        <w:tc>
          <w:tcPr>
            <w:tcW w:w="1250" w:type="pct"/>
            <w:tcBorders>
              <w:top w:val="single" w:sz="4" w:space="0" w:color="auto"/>
              <w:left w:val="single" w:sz="4" w:space="0" w:color="auto"/>
              <w:bottom w:val="single" w:sz="4" w:space="0" w:color="auto"/>
              <w:right w:val="single" w:sz="4" w:space="0" w:color="auto"/>
            </w:tcBorders>
            <w:vAlign w:val="center"/>
          </w:tcPr>
          <w:p w14:paraId="431F3AF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9,535e-005</w:t>
            </w:r>
          </w:p>
        </w:tc>
        <w:tc>
          <w:tcPr>
            <w:tcW w:w="1250" w:type="pct"/>
            <w:tcBorders>
              <w:top w:val="single" w:sz="4" w:space="0" w:color="auto"/>
              <w:left w:val="single" w:sz="4" w:space="0" w:color="auto"/>
              <w:bottom w:val="single" w:sz="4" w:space="0" w:color="auto"/>
              <w:right w:val="single" w:sz="4" w:space="0" w:color="auto"/>
            </w:tcBorders>
            <w:vAlign w:val="center"/>
          </w:tcPr>
          <w:p w14:paraId="20255A0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1,716e-004</w:t>
            </w:r>
          </w:p>
        </w:tc>
        <w:tc>
          <w:tcPr>
            <w:tcW w:w="1250" w:type="pct"/>
            <w:tcBorders>
              <w:top w:val="single" w:sz="4" w:space="0" w:color="auto"/>
              <w:left w:val="single" w:sz="4" w:space="0" w:color="auto"/>
              <w:bottom w:val="single" w:sz="4" w:space="0" w:color="auto"/>
              <w:right w:val="single" w:sz="4" w:space="0" w:color="auto"/>
            </w:tcBorders>
            <w:vAlign w:val="center"/>
          </w:tcPr>
          <w:p w14:paraId="53FB07D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7,195e-005</w:t>
            </w:r>
          </w:p>
        </w:tc>
      </w:tr>
      <w:tr w:rsidR="002355E1" w:rsidRPr="0042530F" w14:paraId="1EC29FDF"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069A4B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w:t>
            </w:r>
          </w:p>
        </w:tc>
        <w:tc>
          <w:tcPr>
            <w:tcW w:w="1250" w:type="pct"/>
            <w:tcBorders>
              <w:top w:val="single" w:sz="4" w:space="0" w:color="auto"/>
              <w:left w:val="single" w:sz="4" w:space="0" w:color="auto"/>
              <w:bottom w:val="single" w:sz="4" w:space="0" w:color="auto"/>
              <w:right w:val="single" w:sz="4" w:space="0" w:color="auto"/>
            </w:tcBorders>
            <w:vAlign w:val="center"/>
          </w:tcPr>
          <w:p w14:paraId="5FE16E6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9,908e-005</w:t>
            </w:r>
          </w:p>
        </w:tc>
        <w:tc>
          <w:tcPr>
            <w:tcW w:w="1250" w:type="pct"/>
            <w:tcBorders>
              <w:top w:val="single" w:sz="4" w:space="0" w:color="auto"/>
              <w:left w:val="single" w:sz="4" w:space="0" w:color="auto"/>
              <w:bottom w:val="single" w:sz="4" w:space="0" w:color="auto"/>
              <w:right w:val="single" w:sz="4" w:space="0" w:color="auto"/>
            </w:tcBorders>
            <w:vAlign w:val="center"/>
          </w:tcPr>
          <w:p w14:paraId="66544DE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1,783e-004</w:t>
            </w:r>
          </w:p>
        </w:tc>
        <w:tc>
          <w:tcPr>
            <w:tcW w:w="1250" w:type="pct"/>
            <w:tcBorders>
              <w:top w:val="single" w:sz="4" w:space="0" w:color="auto"/>
              <w:left w:val="single" w:sz="4" w:space="0" w:color="auto"/>
              <w:bottom w:val="single" w:sz="4" w:space="0" w:color="auto"/>
              <w:right w:val="single" w:sz="4" w:space="0" w:color="auto"/>
            </w:tcBorders>
            <w:vAlign w:val="center"/>
          </w:tcPr>
          <w:p w14:paraId="4B3DD93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7,413e-005</w:t>
            </w:r>
          </w:p>
        </w:tc>
      </w:tr>
      <w:tr w:rsidR="002355E1" w:rsidRPr="0042530F" w14:paraId="54390281"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B7BEAC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7,5</w:t>
            </w:r>
          </w:p>
        </w:tc>
        <w:tc>
          <w:tcPr>
            <w:tcW w:w="1250" w:type="pct"/>
            <w:tcBorders>
              <w:top w:val="single" w:sz="4" w:space="0" w:color="auto"/>
              <w:left w:val="single" w:sz="4" w:space="0" w:color="auto"/>
              <w:bottom w:val="single" w:sz="4" w:space="0" w:color="auto"/>
              <w:right w:val="single" w:sz="4" w:space="0" w:color="auto"/>
            </w:tcBorders>
            <w:vAlign w:val="center"/>
          </w:tcPr>
          <w:p w14:paraId="4BEABA0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1,029e-004</w:t>
            </w:r>
          </w:p>
        </w:tc>
        <w:tc>
          <w:tcPr>
            <w:tcW w:w="1250" w:type="pct"/>
            <w:tcBorders>
              <w:top w:val="single" w:sz="4" w:space="0" w:color="auto"/>
              <w:left w:val="single" w:sz="4" w:space="0" w:color="auto"/>
              <w:bottom w:val="single" w:sz="4" w:space="0" w:color="auto"/>
              <w:right w:val="single" w:sz="4" w:space="0" w:color="auto"/>
            </w:tcBorders>
            <w:vAlign w:val="center"/>
          </w:tcPr>
          <w:p w14:paraId="06F02B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1,852e-004</w:t>
            </w:r>
          </w:p>
        </w:tc>
        <w:tc>
          <w:tcPr>
            <w:tcW w:w="1250" w:type="pct"/>
            <w:tcBorders>
              <w:top w:val="single" w:sz="4" w:space="0" w:color="auto"/>
              <w:left w:val="single" w:sz="4" w:space="0" w:color="auto"/>
              <w:bottom w:val="single" w:sz="4" w:space="0" w:color="auto"/>
              <w:right w:val="single" w:sz="4" w:space="0" w:color="auto"/>
            </w:tcBorders>
            <w:vAlign w:val="center"/>
          </w:tcPr>
          <w:p w14:paraId="46C0242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7,631e-005</w:t>
            </w:r>
          </w:p>
        </w:tc>
      </w:tr>
      <w:tr w:rsidR="002355E1" w:rsidRPr="0042530F" w14:paraId="7913B1A9"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A21EA2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w:t>
            </w:r>
          </w:p>
        </w:tc>
        <w:tc>
          <w:tcPr>
            <w:tcW w:w="1250" w:type="pct"/>
            <w:tcBorders>
              <w:top w:val="single" w:sz="4" w:space="0" w:color="auto"/>
              <w:left w:val="single" w:sz="4" w:space="0" w:color="auto"/>
              <w:bottom w:val="single" w:sz="4" w:space="0" w:color="auto"/>
              <w:right w:val="single" w:sz="4" w:space="0" w:color="auto"/>
            </w:tcBorders>
            <w:vAlign w:val="center"/>
          </w:tcPr>
          <w:p w14:paraId="721FB09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1,067e-004</w:t>
            </w:r>
          </w:p>
        </w:tc>
        <w:tc>
          <w:tcPr>
            <w:tcW w:w="1250" w:type="pct"/>
            <w:tcBorders>
              <w:top w:val="single" w:sz="4" w:space="0" w:color="auto"/>
              <w:left w:val="single" w:sz="4" w:space="0" w:color="auto"/>
              <w:bottom w:val="single" w:sz="4" w:space="0" w:color="auto"/>
              <w:right w:val="single" w:sz="4" w:space="0" w:color="auto"/>
            </w:tcBorders>
            <w:vAlign w:val="center"/>
          </w:tcPr>
          <w:p w14:paraId="44C7022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1,921e-004</w:t>
            </w:r>
          </w:p>
        </w:tc>
        <w:tc>
          <w:tcPr>
            <w:tcW w:w="1250" w:type="pct"/>
            <w:tcBorders>
              <w:top w:val="single" w:sz="4" w:space="0" w:color="auto"/>
              <w:left w:val="single" w:sz="4" w:space="0" w:color="auto"/>
              <w:bottom w:val="single" w:sz="4" w:space="0" w:color="auto"/>
              <w:right w:val="single" w:sz="4" w:space="0" w:color="auto"/>
            </w:tcBorders>
            <w:vAlign w:val="center"/>
          </w:tcPr>
          <w:p w14:paraId="21A95AF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7,85e-005</w:t>
            </w:r>
          </w:p>
        </w:tc>
      </w:tr>
      <w:tr w:rsidR="002355E1" w:rsidRPr="0042530F" w14:paraId="2A3051CE"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3938AD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8,5</w:t>
            </w:r>
          </w:p>
        </w:tc>
        <w:tc>
          <w:tcPr>
            <w:tcW w:w="1250" w:type="pct"/>
            <w:tcBorders>
              <w:top w:val="single" w:sz="4" w:space="0" w:color="auto"/>
              <w:left w:val="single" w:sz="4" w:space="0" w:color="auto"/>
              <w:bottom w:val="single" w:sz="4" w:space="0" w:color="auto"/>
              <w:right w:val="single" w:sz="4" w:space="0" w:color="auto"/>
            </w:tcBorders>
            <w:vAlign w:val="center"/>
          </w:tcPr>
          <w:p w14:paraId="4E4344D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1,107e-004</w:t>
            </w:r>
          </w:p>
        </w:tc>
        <w:tc>
          <w:tcPr>
            <w:tcW w:w="1250" w:type="pct"/>
            <w:tcBorders>
              <w:top w:val="single" w:sz="4" w:space="0" w:color="auto"/>
              <w:left w:val="single" w:sz="4" w:space="0" w:color="auto"/>
              <w:bottom w:val="single" w:sz="4" w:space="0" w:color="auto"/>
              <w:right w:val="single" w:sz="4" w:space="0" w:color="auto"/>
            </w:tcBorders>
            <w:vAlign w:val="center"/>
          </w:tcPr>
          <w:p w14:paraId="05B4859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1,992e-004</w:t>
            </w:r>
          </w:p>
        </w:tc>
        <w:tc>
          <w:tcPr>
            <w:tcW w:w="1250" w:type="pct"/>
            <w:tcBorders>
              <w:top w:val="single" w:sz="4" w:space="0" w:color="auto"/>
              <w:left w:val="single" w:sz="4" w:space="0" w:color="auto"/>
              <w:bottom w:val="single" w:sz="4" w:space="0" w:color="auto"/>
              <w:right w:val="single" w:sz="4" w:space="0" w:color="auto"/>
            </w:tcBorders>
            <w:vAlign w:val="center"/>
          </w:tcPr>
          <w:p w14:paraId="797575A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8,068e-005</w:t>
            </w:r>
          </w:p>
        </w:tc>
      </w:tr>
      <w:tr w:rsidR="002355E1" w:rsidRPr="0042530F" w14:paraId="05828A0E"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1ABF0B4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w:t>
            </w:r>
          </w:p>
        </w:tc>
        <w:tc>
          <w:tcPr>
            <w:tcW w:w="1250" w:type="pct"/>
            <w:tcBorders>
              <w:top w:val="single" w:sz="4" w:space="0" w:color="auto"/>
              <w:left w:val="single" w:sz="4" w:space="0" w:color="auto"/>
              <w:bottom w:val="single" w:sz="4" w:space="0" w:color="auto"/>
              <w:right w:val="single" w:sz="4" w:space="0" w:color="auto"/>
            </w:tcBorders>
            <w:vAlign w:val="center"/>
          </w:tcPr>
          <w:p w14:paraId="2E215D0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1,147e-004</w:t>
            </w:r>
          </w:p>
        </w:tc>
        <w:tc>
          <w:tcPr>
            <w:tcW w:w="1250" w:type="pct"/>
            <w:tcBorders>
              <w:top w:val="single" w:sz="4" w:space="0" w:color="auto"/>
              <w:left w:val="single" w:sz="4" w:space="0" w:color="auto"/>
              <w:bottom w:val="single" w:sz="4" w:space="0" w:color="auto"/>
              <w:right w:val="single" w:sz="4" w:space="0" w:color="auto"/>
            </w:tcBorders>
            <w:vAlign w:val="center"/>
          </w:tcPr>
          <w:p w14:paraId="50FB413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2,064e-004</w:t>
            </w:r>
          </w:p>
        </w:tc>
        <w:tc>
          <w:tcPr>
            <w:tcW w:w="1250" w:type="pct"/>
            <w:tcBorders>
              <w:top w:val="single" w:sz="4" w:space="0" w:color="auto"/>
              <w:left w:val="single" w:sz="4" w:space="0" w:color="auto"/>
              <w:bottom w:val="single" w:sz="4" w:space="0" w:color="auto"/>
              <w:right w:val="single" w:sz="4" w:space="0" w:color="auto"/>
            </w:tcBorders>
            <w:vAlign w:val="center"/>
          </w:tcPr>
          <w:p w14:paraId="5200D89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8,286e-005</w:t>
            </w:r>
          </w:p>
        </w:tc>
      </w:tr>
      <w:tr w:rsidR="002355E1" w:rsidRPr="0042530F" w14:paraId="410EB4B2"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7BF6E31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9,5</w:t>
            </w:r>
          </w:p>
        </w:tc>
        <w:tc>
          <w:tcPr>
            <w:tcW w:w="1250" w:type="pct"/>
            <w:tcBorders>
              <w:top w:val="single" w:sz="4" w:space="0" w:color="auto"/>
              <w:left w:val="single" w:sz="4" w:space="0" w:color="auto"/>
              <w:bottom w:val="single" w:sz="4" w:space="0" w:color="auto"/>
              <w:right w:val="single" w:sz="4" w:space="0" w:color="auto"/>
            </w:tcBorders>
            <w:vAlign w:val="center"/>
          </w:tcPr>
          <w:p w14:paraId="49730FC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1,187e-004</w:t>
            </w:r>
          </w:p>
        </w:tc>
        <w:tc>
          <w:tcPr>
            <w:tcW w:w="1250" w:type="pct"/>
            <w:tcBorders>
              <w:top w:val="single" w:sz="4" w:space="0" w:color="auto"/>
              <w:left w:val="single" w:sz="4" w:space="0" w:color="auto"/>
              <w:bottom w:val="single" w:sz="4" w:space="0" w:color="auto"/>
              <w:right w:val="single" w:sz="4" w:space="0" w:color="auto"/>
            </w:tcBorders>
            <w:vAlign w:val="center"/>
          </w:tcPr>
          <w:p w14:paraId="5E30E2B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2,137e-004</w:t>
            </w:r>
          </w:p>
        </w:tc>
        <w:tc>
          <w:tcPr>
            <w:tcW w:w="1250" w:type="pct"/>
            <w:tcBorders>
              <w:top w:val="single" w:sz="4" w:space="0" w:color="auto"/>
              <w:left w:val="single" w:sz="4" w:space="0" w:color="auto"/>
              <w:bottom w:val="single" w:sz="4" w:space="0" w:color="auto"/>
              <w:right w:val="single" w:sz="4" w:space="0" w:color="auto"/>
            </w:tcBorders>
            <w:vAlign w:val="center"/>
          </w:tcPr>
          <w:p w14:paraId="1477554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8,504e-005</w:t>
            </w:r>
          </w:p>
        </w:tc>
      </w:tr>
      <w:tr w:rsidR="002355E1" w:rsidRPr="0042530F" w14:paraId="5A7F3310"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6C36E3D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w:t>
            </w:r>
          </w:p>
        </w:tc>
        <w:tc>
          <w:tcPr>
            <w:tcW w:w="1250" w:type="pct"/>
            <w:tcBorders>
              <w:top w:val="single" w:sz="4" w:space="0" w:color="auto"/>
              <w:left w:val="single" w:sz="4" w:space="0" w:color="auto"/>
              <w:bottom w:val="single" w:sz="4" w:space="0" w:color="auto"/>
              <w:right w:val="single" w:sz="4" w:space="0" w:color="auto"/>
            </w:tcBorders>
            <w:vAlign w:val="center"/>
          </w:tcPr>
          <w:p w14:paraId="10CF540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1,228e-004</w:t>
            </w:r>
          </w:p>
        </w:tc>
        <w:tc>
          <w:tcPr>
            <w:tcW w:w="1250" w:type="pct"/>
            <w:tcBorders>
              <w:top w:val="single" w:sz="4" w:space="0" w:color="auto"/>
              <w:left w:val="single" w:sz="4" w:space="0" w:color="auto"/>
              <w:bottom w:val="single" w:sz="4" w:space="0" w:color="auto"/>
              <w:right w:val="single" w:sz="4" w:space="0" w:color="auto"/>
            </w:tcBorders>
            <w:vAlign w:val="center"/>
          </w:tcPr>
          <w:p w14:paraId="7CD818F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2,211e-004</w:t>
            </w:r>
          </w:p>
        </w:tc>
        <w:tc>
          <w:tcPr>
            <w:tcW w:w="1250" w:type="pct"/>
            <w:tcBorders>
              <w:top w:val="single" w:sz="4" w:space="0" w:color="auto"/>
              <w:left w:val="single" w:sz="4" w:space="0" w:color="auto"/>
              <w:bottom w:val="single" w:sz="4" w:space="0" w:color="auto"/>
              <w:right w:val="single" w:sz="4" w:space="0" w:color="auto"/>
            </w:tcBorders>
            <w:vAlign w:val="center"/>
          </w:tcPr>
          <w:p w14:paraId="094295F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8,721e-005</w:t>
            </w:r>
          </w:p>
        </w:tc>
      </w:tr>
      <w:tr w:rsidR="002355E1" w:rsidRPr="0042530F" w14:paraId="211C044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5CD6D7F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10,5</w:t>
            </w:r>
          </w:p>
        </w:tc>
        <w:tc>
          <w:tcPr>
            <w:tcW w:w="1250" w:type="pct"/>
            <w:tcBorders>
              <w:top w:val="single" w:sz="4" w:space="0" w:color="auto"/>
              <w:left w:val="single" w:sz="4" w:space="0" w:color="auto"/>
              <w:bottom w:val="single" w:sz="4" w:space="0" w:color="auto"/>
              <w:right w:val="single" w:sz="4" w:space="0" w:color="auto"/>
            </w:tcBorders>
            <w:vAlign w:val="center"/>
          </w:tcPr>
          <w:p w14:paraId="3927C8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1,249e-004</w:t>
            </w:r>
          </w:p>
        </w:tc>
        <w:tc>
          <w:tcPr>
            <w:tcW w:w="1250" w:type="pct"/>
            <w:tcBorders>
              <w:top w:val="single" w:sz="4" w:space="0" w:color="auto"/>
              <w:left w:val="single" w:sz="4" w:space="0" w:color="auto"/>
              <w:bottom w:val="single" w:sz="4" w:space="0" w:color="auto"/>
              <w:right w:val="single" w:sz="4" w:space="0" w:color="auto"/>
            </w:tcBorders>
            <w:vAlign w:val="center"/>
          </w:tcPr>
          <w:p w14:paraId="46425DB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2,249e-004</w:t>
            </w:r>
          </w:p>
        </w:tc>
        <w:tc>
          <w:tcPr>
            <w:tcW w:w="1250" w:type="pct"/>
            <w:tcBorders>
              <w:top w:val="single" w:sz="4" w:space="0" w:color="auto"/>
              <w:left w:val="single" w:sz="4" w:space="0" w:color="auto"/>
              <w:bottom w:val="single" w:sz="4" w:space="0" w:color="auto"/>
              <w:right w:val="single" w:sz="4" w:space="0" w:color="auto"/>
            </w:tcBorders>
            <w:vAlign w:val="center"/>
          </w:tcPr>
          <w:p w14:paraId="7B12F3B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8,85e-005</w:t>
            </w:r>
          </w:p>
        </w:tc>
      </w:tr>
      <w:tr w:rsidR="002355E1" w:rsidRPr="0042530F" w14:paraId="26F4ACC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4ADCE12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w:t>
            </w:r>
          </w:p>
        </w:tc>
        <w:tc>
          <w:tcPr>
            <w:tcW w:w="1250" w:type="pct"/>
            <w:tcBorders>
              <w:top w:val="single" w:sz="4" w:space="0" w:color="auto"/>
              <w:left w:val="single" w:sz="4" w:space="0" w:color="auto"/>
              <w:bottom w:val="single" w:sz="4" w:space="0" w:color="auto"/>
              <w:right w:val="single" w:sz="4" w:space="0" w:color="auto"/>
            </w:tcBorders>
            <w:vAlign w:val="center"/>
          </w:tcPr>
          <w:p w14:paraId="16B641F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1,271e-004</w:t>
            </w:r>
          </w:p>
        </w:tc>
        <w:tc>
          <w:tcPr>
            <w:tcW w:w="1250" w:type="pct"/>
            <w:tcBorders>
              <w:top w:val="single" w:sz="4" w:space="0" w:color="auto"/>
              <w:left w:val="single" w:sz="4" w:space="0" w:color="auto"/>
              <w:bottom w:val="single" w:sz="4" w:space="0" w:color="auto"/>
              <w:right w:val="single" w:sz="4" w:space="0" w:color="auto"/>
            </w:tcBorders>
            <w:vAlign w:val="center"/>
          </w:tcPr>
          <w:p w14:paraId="690DDF1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2,287e-004</w:t>
            </w:r>
          </w:p>
        </w:tc>
        <w:tc>
          <w:tcPr>
            <w:tcW w:w="1250" w:type="pct"/>
            <w:tcBorders>
              <w:top w:val="single" w:sz="4" w:space="0" w:color="auto"/>
              <w:left w:val="single" w:sz="4" w:space="0" w:color="auto"/>
              <w:bottom w:val="single" w:sz="4" w:space="0" w:color="auto"/>
              <w:right w:val="single" w:sz="4" w:space="0" w:color="auto"/>
            </w:tcBorders>
            <w:vAlign w:val="center"/>
          </w:tcPr>
          <w:p w14:paraId="5435972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8,975e-005</w:t>
            </w:r>
          </w:p>
        </w:tc>
      </w:tr>
      <w:tr w:rsidR="002355E1" w:rsidRPr="0042530F" w14:paraId="480AC843"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1395209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11,5</w:t>
            </w:r>
          </w:p>
        </w:tc>
        <w:tc>
          <w:tcPr>
            <w:tcW w:w="1250" w:type="pct"/>
            <w:tcBorders>
              <w:top w:val="single" w:sz="4" w:space="0" w:color="auto"/>
              <w:left w:val="single" w:sz="4" w:space="0" w:color="auto"/>
              <w:bottom w:val="single" w:sz="4" w:space="0" w:color="auto"/>
              <w:right w:val="single" w:sz="4" w:space="0" w:color="auto"/>
            </w:tcBorders>
            <w:vAlign w:val="center"/>
          </w:tcPr>
          <w:p w14:paraId="5B0F1F1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1,292e-004</w:t>
            </w:r>
          </w:p>
        </w:tc>
        <w:tc>
          <w:tcPr>
            <w:tcW w:w="1250" w:type="pct"/>
            <w:tcBorders>
              <w:top w:val="single" w:sz="4" w:space="0" w:color="auto"/>
              <w:left w:val="single" w:sz="4" w:space="0" w:color="auto"/>
              <w:bottom w:val="single" w:sz="4" w:space="0" w:color="auto"/>
              <w:right w:val="single" w:sz="4" w:space="0" w:color="auto"/>
            </w:tcBorders>
            <w:vAlign w:val="center"/>
          </w:tcPr>
          <w:p w14:paraId="6E28629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2,325e-004</w:t>
            </w:r>
          </w:p>
        </w:tc>
        <w:tc>
          <w:tcPr>
            <w:tcW w:w="1250" w:type="pct"/>
            <w:tcBorders>
              <w:top w:val="single" w:sz="4" w:space="0" w:color="auto"/>
              <w:left w:val="single" w:sz="4" w:space="0" w:color="auto"/>
              <w:bottom w:val="single" w:sz="4" w:space="0" w:color="auto"/>
              <w:right w:val="single" w:sz="4" w:space="0" w:color="auto"/>
            </w:tcBorders>
            <w:vAlign w:val="center"/>
          </w:tcPr>
          <w:p w14:paraId="1E5BEFC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9,095e-005</w:t>
            </w:r>
          </w:p>
        </w:tc>
      </w:tr>
      <w:tr w:rsidR="002355E1" w:rsidRPr="0042530F" w14:paraId="556BB42B"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60B18EC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w:t>
            </w:r>
          </w:p>
        </w:tc>
        <w:tc>
          <w:tcPr>
            <w:tcW w:w="1250" w:type="pct"/>
            <w:tcBorders>
              <w:top w:val="single" w:sz="4" w:space="0" w:color="auto"/>
              <w:left w:val="single" w:sz="4" w:space="0" w:color="auto"/>
              <w:bottom w:val="single" w:sz="4" w:space="0" w:color="auto"/>
              <w:right w:val="single" w:sz="4" w:space="0" w:color="auto"/>
            </w:tcBorders>
            <w:vAlign w:val="center"/>
          </w:tcPr>
          <w:p w14:paraId="16C02DD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1,313e-004</w:t>
            </w:r>
          </w:p>
        </w:tc>
        <w:tc>
          <w:tcPr>
            <w:tcW w:w="1250" w:type="pct"/>
            <w:tcBorders>
              <w:top w:val="single" w:sz="4" w:space="0" w:color="auto"/>
              <w:left w:val="single" w:sz="4" w:space="0" w:color="auto"/>
              <w:bottom w:val="single" w:sz="4" w:space="0" w:color="auto"/>
              <w:right w:val="single" w:sz="4" w:space="0" w:color="auto"/>
            </w:tcBorders>
            <w:vAlign w:val="center"/>
          </w:tcPr>
          <w:p w14:paraId="65AC0D2A"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2,364e-004</w:t>
            </w:r>
          </w:p>
        </w:tc>
        <w:tc>
          <w:tcPr>
            <w:tcW w:w="1250" w:type="pct"/>
            <w:tcBorders>
              <w:top w:val="single" w:sz="4" w:space="0" w:color="auto"/>
              <w:left w:val="single" w:sz="4" w:space="0" w:color="auto"/>
              <w:bottom w:val="single" w:sz="4" w:space="0" w:color="auto"/>
              <w:right w:val="single" w:sz="4" w:space="0" w:color="auto"/>
            </w:tcBorders>
            <w:vAlign w:val="center"/>
          </w:tcPr>
          <w:p w14:paraId="1481DF9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9,212e-005</w:t>
            </w:r>
          </w:p>
        </w:tc>
      </w:tr>
      <w:tr w:rsidR="002355E1" w:rsidRPr="0042530F" w14:paraId="1D920BC7"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1FEBA95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12,5</w:t>
            </w:r>
          </w:p>
        </w:tc>
        <w:tc>
          <w:tcPr>
            <w:tcW w:w="1250" w:type="pct"/>
            <w:tcBorders>
              <w:top w:val="single" w:sz="4" w:space="0" w:color="auto"/>
              <w:left w:val="single" w:sz="4" w:space="0" w:color="auto"/>
              <w:bottom w:val="single" w:sz="4" w:space="0" w:color="auto"/>
              <w:right w:val="single" w:sz="4" w:space="0" w:color="auto"/>
            </w:tcBorders>
            <w:vAlign w:val="center"/>
          </w:tcPr>
          <w:p w14:paraId="2ECB5E2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1,335e-004</w:t>
            </w:r>
          </w:p>
        </w:tc>
        <w:tc>
          <w:tcPr>
            <w:tcW w:w="1250" w:type="pct"/>
            <w:tcBorders>
              <w:top w:val="single" w:sz="4" w:space="0" w:color="auto"/>
              <w:left w:val="single" w:sz="4" w:space="0" w:color="auto"/>
              <w:bottom w:val="single" w:sz="4" w:space="0" w:color="auto"/>
              <w:right w:val="single" w:sz="4" w:space="0" w:color="auto"/>
            </w:tcBorders>
            <w:vAlign w:val="center"/>
          </w:tcPr>
          <w:p w14:paraId="4AE7837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2,403e-004</w:t>
            </w:r>
          </w:p>
        </w:tc>
        <w:tc>
          <w:tcPr>
            <w:tcW w:w="1250" w:type="pct"/>
            <w:tcBorders>
              <w:top w:val="single" w:sz="4" w:space="0" w:color="auto"/>
              <w:left w:val="single" w:sz="4" w:space="0" w:color="auto"/>
              <w:bottom w:val="single" w:sz="4" w:space="0" w:color="auto"/>
              <w:right w:val="single" w:sz="4" w:space="0" w:color="auto"/>
            </w:tcBorders>
            <w:vAlign w:val="center"/>
          </w:tcPr>
          <w:p w14:paraId="2EAC284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9,326e-005</w:t>
            </w:r>
          </w:p>
        </w:tc>
      </w:tr>
      <w:tr w:rsidR="002355E1" w:rsidRPr="0042530F" w14:paraId="208B9250"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6DA9EE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w:t>
            </w:r>
          </w:p>
        </w:tc>
        <w:tc>
          <w:tcPr>
            <w:tcW w:w="1250" w:type="pct"/>
            <w:tcBorders>
              <w:top w:val="single" w:sz="4" w:space="0" w:color="auto"/>
              <w:left w:val="single" w:sz="4" w:space="0" w:color="auto"/>
              <w:bottom w:val="single" w:sz="4" w:space="0" w:color="auto"/>
              <w:right w:val="single" w:sz="4" w:space="0" w:color="auto"/>
            </w:tcBorders>
            <w:vAlign w:val="center"/>
          </w:tcPr>
          <w:p w14:paraId="0C0F7E1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1,357e-004</w:t>
            </w:r>
          </w:p>
        </w:tc>
        <w:tc>
          <w:tcPr>
            <w:tcW w:w="1250" w:type="pct"/>
            <w:tcBorders>
              <w:top w:val="single" w:sz="4" w:space="0" w:color="auto"/>
              <w:left w:val="single" w:sz="4" w:space="0" w:color="auto"/>
              <w:bottom w:val="single" w:sz="4" w:space="0" w:color="auto"/>
              <w:right w:val="single" w:sz="4" w:space="0" w:color="auto"/>
            </w:tcBorders>
            <w:vAlign w:val="center"/>
          </w:tcPr>
          <w:p w14:paraId="4965986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2,442e-004</w:t>
            </w:r>
          </w:p>
        </w:tc>
        <w:tc>
          <w:tcPr>
            <w:tcW w:w="1250" w:type="pct"/>
            <w:tcBorders>
              <w:top w:val="single" w:sz="4" w:space="0" w:color="auto"/>
              <w:left w:val="single" w:sz="4" w:space="0" w:color="auto"/>
              <w:bottom w:val="single" w:sz="4" w:space="0" w:color="auto"/>
              <w:right w:val="single" w:sz="4" w:space="0" w:color="auto"/>
            </w:tcBorders>
            <w:vAlign w:val="center"/>
          </w:tcPr>
          <w:p w14:paraId="5994123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9,436e-005</w:t>
            </w:r>
          </w:p>
        </w:tc>
      </w:tr>
      <w:tr w:rsidR="002355E1" w:rsidRPr="0042530F" w14:paraId="4D82E2C9"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578C1B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13,5</w:t>
            </w:r>
          </w:p>
        </w:tc>
        <w:tc>
          <w:tcPr>
            <w:tcW w:w="1250" w:type="pct"/>
            <w:tcBorders>
              <w:top w:val="single" w:sz="4" w:space="0" w:color="auto"/>
              <w:left w:val="single" w:sz="4" w:space="0" w:color="auto"/>
              <w:bottom w:val="single" w:sz="4" w:space="0" w:color="auto"/>
              <w:right w:val="single" w:sz="4" w:space="0" w:color="auto"/>
            </w:tcBorders>
            <w:vAlign w:val="center"/>
          </w:tcPr>
          <w:p w14:paraId="24AD056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1,379e-004</w:t>
            </w:r>
          </w:p>
        </w:tc>
        <w:tc>
          <w:tcPr>
            <w:tcW w:w="1250" w:type="pct"/>
            <w:tcBorders>
              <w:top w:val="single" w:sz="4" w:space="0" w:color="auto"/>
              <w:left w:val="single" w:sz="4" w:space="0" w:color="auto"/>
              <w:bottom w:val="single" w:sz="4" w:space="0" w:color="auto"/>
              <w:right w:val="single" w:sz="4" w:space="0" w:color="auto"/>
            </w:tcBorders>
            <w:vAlign w:val="center"/>
          </w:tcPr>
          <w:p w14:paraId="1CB49AB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2,481e-004</w:t>
            </w:r>
          </w:p>
        </w:tc>
        <w:tc>
          <w:tcPr>
            <w:tcW w:w="1250" w:type="pct"/>
            <w:tcBorders>
              <w:top w:val="single" w:sz="4" w:space="0" w:color="auto"/>
              <w:left w:val="single" w:sz="4" w:space="0" w:color="auto"/>
              <w:bottom w:val="single" w:sz="4" w:space="0" w:color="auto"/>
              <w:right w:val="single" w:sz="4" w:space="0" w:color="auto"/>
            </w:tcBorders>
            <w:vAlign w:val="center"/>
          </w:tcPr>
          <w:p w14:paraId="57A0C3C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9,543e-005</w:t>
            </w:r>
          </w:p>
        </w:tc>
      </w:tr>
      <w:tr w:rsidR="002355E1" w:rsidRPr="0042530F" w14:paraId="40AE07B3"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314315C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w:t>
            </w:r>
          </w:p>
        </w:tc>
        <w:tc>
          <w:tcPr>
            <w:tcW w:w="1250" w:type="pct"/>
            <w:tcBorders>
              <w:top w:val="single" w:sz="4" w:space="0" w:color="auto"/>
              <w:left w:val="single" w:sz="4" w:space="0" w:color="auto"/>
              <w:bottom w:val="single" w:sz="4" w:space="0" w:color="auto"/>
              <w:right w:val="single" w:sz="4" w:space="0" w:color="auto"/>
            </w:tcBorders>
            <w:vAlign w:val="center"/>
          </w:tcPr>
          <w:p w14:paraId="75A76E8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1,401e-004</w:t>
            </w:r>
          </w:p>
        </w:tc>
        <w:tc>
          <w:tcPr>
            <w:tcW w:w="1250" w:type="pct"/>
            <w:tcBorders>
              <w:top w:val="single" w:sz="4" w:space="0" w:color="auto"/>
              <w:left w:val="single" w:sz="4" w:space="0" w:color="auto"/>
              <w:bottom w:val="single" w:sz="4" w:space="0" w:color="auto"/>
              <w:right w:val="single" w:sz="4" w:space="0" w:color="auto"/>
            </w:tcBorders>
            <w:vAlign w:val="center"/>
          </w:tcPr>
          <w:p w14:paraId="3348E95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2,521e-004</w:t>
            </w:r>
          </w:p>
        </w:tc>
        <w:tc>
          <w:tcPr>
            <w:tcW w:w="1250" w:type="pct"/>
            <w:tcBorders>
              <w:top w:val="single" w:sz="4" w:space="0" w:color="auto"/>
              <w:left w:val="single" w:sz="4" w:space="0" w:color="auto"/>
              <w:bottom w:val="single" w:sz="4" w:space="0" w:color="auto"/>
              <w:right w:val="single" w:sz="4" w:space="0" w:color="auto"/>
            </w:tcBorders>
            <w:vAlign w:val="center"/>
          </w:tcPr>
          <w:p w14:paraId="0F2CB1C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9,648e-005</w:t>
            </w:r>
          </w:p>
        </w:tc>
      </w:tr>
      <w:tr w:rsidR="002355E1" w:rsidRPr="0042530F" w14:paraId="760150A3"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6F6A2C0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14,5</w:t>
            </w:r>
          </w:p>
        </w:tc>
        <w:tc>
          <w:tcPr>
            <w:tcW w:w="1250" w:type="pct"/>
            <w:tcBorders>
              <w:top w:val="single" w:sz="4" w:space="0" w:color="auto"/>
              <w:left w:val="single" w:sz="4" w:space="0" w:color="auto"/>
              <w:bottom w:val="single" w:sz="4" w:space="0" w:color="auto"/>
              <w:right w:val="single" w:sz="4" w:space="0" w:color="auto"/>
            </w:tcBorders>
            <w:vAlign w:val="center"/>
          </w:tcPr>
          <w:p w14:paraId="5727E5C1"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1,423e-004</w:t>
            </w:r>
          </w:p>
        </w:tc>
        <w:tc>
          <w:tcPr>
            <w:tcW w:w="1250" w:type="pct"/>
            <w:tcBorders>
              <w:top w:val="single" w:sz="4" w:space="0" w:color="auto"/>
              <w:left w:val="single" w:sz="4" w:space="0" w:color="auto"/>
              <w:bottom w:val="single" w:sz="4" w:space="0" w:color="auto"/>
              <w:right w:val="single" w:sz="4" w:space="0" w:color="auto"/>
            </w:tcBorders>
            <w:vAlign w:val="center"/>
          </w:tcPr>
          <w:p w14:paraId="30A5F57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2,561e-004</w:t>
            </w:r>
          </w:p>
        </w:tc>
        <w:tc>
          <w:tcPr>
            <w:tcW w:w="1250" w:type="pct"/>
            <w:tcBorders>
              <w:top w:val="single" w:sz="4" w:space="0" w:color="auto"/>
              <w:left w:val="single" w:sz="4" w:space="0" w:color="auto"/>
              <w:bottom w:val="single" w:sz="4" w:space="0" w:color="auto"/>
              <w:right w:val="single" w:sz="4" w:space="0" w:color="auto"/>
            </w:tcBorders>
            <w:vAlign w:val="center"/>
          </w:tcPr>
          <w:p w14:paraId="69C642E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9,75e-005</w:t>
            </w:r>
          </w:p>
        </w:tc>
      </w:tr>
      <w:tr w:rsidR="002355E1" w:rsidRPr="0042530F" w14:paraId="3F893909"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B7F6A5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w:t>
            </w:r>
          </w:p>
        </w:tc>
        <w:tc>
          <w:tcPr>
            <w:tcW w:w="1250" w:type="pct"/>
            <w:tcBorders>
              <w:top w:val="single" w:sz="4" w:space="0" w:color="auto"/>
              <w:left w:val="single" w:sz="4" w:space="0" w:color="auto"/>
              <w:bottom w:val="single" w:sz="4" w:space="0" w:color="auto"/>
              <w:right w:val="single" w:sz="4" w:space="0" w:color="auto"/>
            </w:tcBorders>
            <w:vAlign w:val="center"/>
          </w:tcPr>
          <w:p w14:paraId="521E448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1,445e-004</w:t>
            </w:r>
          </w:p>
        </w:tc>
        <w:tc>
          <w:tcPr>
            <w:tcW w:w="1250" w:type="pct"/>
            <w:tcBorders>
              <w:top w:val="single" w:sz="4" w:space="0" w:color="auto"/>
              <w:left w:val="single" w:sz="4" w:space="0" w:color="auto"/>
              <w:bottom w:val="single" w:sz="4" w:space="0" w:color="auto"/>
              <w:right w:val="single" w:sz="4" w:space="0" w:color="auto"/>
            </w:tcBorders>
            <w:vAlign w:val="center"/>
          </w:tcPr>
          <w:p w14:paraId="6E378AC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2,602e-004</w:t>
            </w:r>
          </w:p>
        </w:tc>
        <w:tc>
          <w:tcPr>
            <w:tcW w:w="1250" w:type="pct"/>
            <w:tcBorders>
              <w:top w:val="single" w:sz="4" w:space="0" w:color="auto"/>
              <w:left w:val="single" w:sz="4" w:space="0" w:color="auto"/>
              <w:bottom w:val="single" w:sz="4" w:space="0" w:color="auto"/>
              <w:right w:val="single" w:sz="4" w:space="0" w:color="auto"/>
            </w:tcBorders>
            <w:vAlign w:val="center"/>
          </w:tcPr>
          <w:p w14:paraId="63D362F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9,85e-005</w:t>
            </w:r>
          </w:p>
        </w:tc>
      </w:tr>
      <w:tr w:rsidR="002355E1" w:rsidRPr="0042530F" w14:paraId="7524AF99"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E5DDFC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15,5</w:t>
            </w:r>
          </w:p>
        </w:tc>
        <w:tc>
          <w:tcPr>
            <w:tcW w:w="1250" w:type="pct"/>
            <w:tcBorders>
              <w:top w:val="single" w:sz="4" w:space="0" w:color="auto"/>
              <w:left w:val="single" w:sz="4" w:space="0" w:color="auto"/>
              <w:bottom w:val="single" w:sz="4" w:space="0" w:color="auto"/>
              <w:right w:val="single" w:sz="4" w:space="0" w:color="auto"/>
            </w:tcBorders>
            <w:vAlign w:val="center"/>
          </w:tcPr>
          <w:p w14:paraId="425F3A3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1,468e-004</w:t>
            </w:r>
          </w:p>
        </w:tc>
        <w:tc>
          <w:tcPr>
            <w:tcW w:w="1250" w:type="pct"/>
            <w:tcBorders>
              <w:top w:val="single" w:sz="4" w:space="0" w:color="auto"/>
              <w:left w:val="single" w:sz="4" w:space="0" w:color="auto"/>
              <w:bottom w:val="single" w:sz="4" w:space="0" w:color="auto"/>
              <w:right w:val="single" w:sz="4" w:space="0" w:color="auto"/>
            </w:tcBorders>
            <w:vAlign w:val="center"/>
          </w:tcPr>
          <w:p w14:paraId="5A488CF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2,643e-004</w:t>
            </w:r>
          </w:p>
        </w:tc>
        <w:tc>
          <w:tcPr>
            <w:tcW w:w="1250" w:type="pct"/>
            <w:tcBorders>
              <w:top w:val="single" w:sz="4" w:space="0" w:color="auto"/>
              <w:left w:val="single" w:sz="4" w:space="0" w:color="auto"/>
              <w:bottom w:val="single" w:sz="4" w:space="0" w:color="auto"/>
              <w:right w:val="single" w:sz="4" w:space="0" w:color="auto"/>
            </w:tcBorders>
            <w:vAlign w:val="center"/>
          </w:tcPr>
          <w:p w14:paraId="2C55DDA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9,947e-005</w:t>
            </w:r>
          </w:p>
        </w:tc>
      </w:tr>
      <w:tr w:rsidR="002355E1" w:rsidRPr="0042530F" w14:paraId="34FBF1C8"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1B71645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w:t>
            </w:r>
          </w:p>
        </w:tc>
        <w:tc>
          <w:tcPr>
            <w:tcW w:w="1250" w:type="pct"/>
            <w:tcBorders>
              <w:top w:val="single" w:sz="4" w:space="0" w:color="auto"/>
              <w:left w:val="single" w:sz="4" w:space="0" w:color="auto"/>
              <w:bottom w:val="single" w:sz="4" w:space="0" w:color="auto"/>
              <w:right w:val="single" w:sz="4" w:space="0" w:color="auto"/>
            </w:tcBorders>
            <w:vAlign w:val="center"/>
          </w:tcPr>
          <w:p w14:paraId="682221E8"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1,491e-004</w:t>
            </w:r>
          </w:p>
        </w:tc>
        <w:tc>
          <w:tcPr>
            <w:tcW w:w="1250" w:type="pct"/>
            <w:tcBorders>
              <w:top w:val="single" w:sz="4" w:space="0" w:color="auto"/>
              <w:left w:val="single" w:sz="4" w:space="0" w:color="auto"/>
              <w:bottom w:val="single" w:sz="4" w:space="0" w:color="auto"/>
              <w:right w:val="single" w:sz="4" w:space="0" w:color="auto"/>
            </w:tcBorders>
            <w:vAlign w:val="center"/>
          </w:tcPr>
          <w:p w14:paraId="007BC11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2,684e-004</w:t>
            </w:r>
          </w:p>
        </w:tc>
        <w:tc>
          <w:tcPr>
            <w:tcW w:w="1250" w:type="pct"/>
            <w:tcBorders>
              <w:top w:val="single" w:sz="4" w:space="0" w:color="auto"/>
              <w:left w:val="single" w:sz="4" w:space="0" w:color="auto"/>
              <w:bottom w:val="single" w:sz="4" w:space="0" w:color="auto"/>
              <w:right w:val="single" w:sz="4" w:space="0" w:color="auto"/>
            </w:tcBorders>
            <w:vAlign w:val="center"/>
          </w:tcPr>
          <w:p w14:paraId="26AC245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1,004e-004</w:t>
            </w:r>
          </w:p>
        </w:tc>
      </w:tr>
      <w:tr w:rsidR="002355E1" w:rsidRPr="0042530F" w14:paraId="79CBDE28"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40775D8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16,5</w:t>
            </w:r>
          </w:p>
        </w:tc>
        <w:tc>
          <w:tcPr>
            <w:tcW w:w="1250" w:type="pct"/>
            <w:tcBorders>
              <w:top w:val="single" w:sz="4" w:space="0" w:color="auto"/>
              <w:left w:val="single" w:sz="4" w:space="0" w:color="auto"/>
              <w:bottom w:val="single" w:sz="4" w:space="0" w:color="auto"/>
              <w:right w:val="single" w:sz="4" w:space="0" w:color="auto"/>
            </w:tcBorders>
            <w:vAlign w:val="center"/>
          </w:tcPr>
          <w:p w14:paraId="3E4B303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1,514e-004</w:t>
            </w:r>
          </w:p>
        </w:tc>
        <w:tc>
          <w:tcPr>
            <w:tcW w:w="1250" w:type="pct"/>
            <w:tcBorders>
              <w:top w:val="single" w:sz="4" w:space="0" w:color="auto"/>
              <w:left w:val="single" w:sz="4" w:space="0" w:color="auto"/>
              <w:bottom w:val="single" w:sz="4" w:space="0" w:color="auto"/>
              <w:right w:val="single" w:sz="4" w:space="0" w:color="auto"/>
            </w:tcBorders>
            <w:vAlign w:val="center"/>
          </w:tcPr>
          <w:p w14:paraId="6586547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2,725e-004</w:t>
            </w:r>
          </w:p>
        </w:tc>
        <w:tc>
          <w:tcPr>
            <w:tcW w:w="1250" w:type="pct"/>
            <w:tcBorders>
              <w:top w:val="single" w:sz="4" w:space="0" w:color="auto"/>
              <w:left w:val="single" w:sz="4" w:space="0" w:color="auto"/>
              <w:bottom w:val="single" w:sz="4" w:space="0" w:color="auto"/>
              <w:right w:val="single" w:sz="4" w:space="0" w:color="auto"/>
            </w:tcBorders>
            <w:vAlign w:val="center"/>
          </w:tcPr>
          <w:p w14:paraId="6D6293C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1,014e-004</w:t>
            </w:r>
          </w:p>
        </w:tc>
      </w:tr>
      <w:tr w:rsidR="002355E1" w:rsidRPr="0042530F" w14:paraId="31542CD5"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1D168C7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w:t>
            </w:r>
          </w:p>
        </w:tc>
        <w:tc>
          <w:tcPr>
            <w:tcW w:w="1250" w:type="pct"/>
            <w:tcBorders>
              <w:top w:val="single" w:sz="4" w:space="0" w:color="auto"/>
              <w:left w:val="single" w:sz="4" w:space="0" w:color="auto"/>
              <w:bottom w:val="single" w:sz="4" w:space="0" w:color="auto"/>
              <w:right w:val="single" w:sz="4" w:space="0" w:color="auto"/>
            </w:tcBorders>
            <w:vAlign w:val="center"/>
          </w:tcPr>
          <w:p w14:paraId="05173BF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1,537e-004</w:t>
            </w:r>
          </w:p>
        </w:tc>
        <w:tc>
          <w:tcPr>
            <w:tcW w:w="1250" w:type="pct"/>
            <w:tcBorders>
              <w:top w:val="single" w:sz="4" w:space="0" w:color="auto"/>
              <w:left w:val="single" w:sz="4" w:space="0" w:color="auto"/>
              <w:bottom w:val="single" w:sz="4" w:space="0" w:color="auto"/>
              <w:right w:val="single" w:sz="4" w:space="0" w:color="auto"/>
            </w:tcBorders>
            <w:vAlign w:val="center"/>
          </w:tcPr>
          <w:p w14:paraId="67638BC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2,767e-004</w:t>
            </w:r>
          </w:p>
        </w:tc>
        <w:tc>
          <w:tcPr>
            <w:tcW w:w="1250" w:type="pct"/>
            <w:tcBorders>
              <w:top w:val="single" w:sz="4" w:space="0" w:color="auto"/>
              <w:left w:val="single" w:sz="4" w:space="0" w:color="auto"/>
              <w:bottom w:val="single" w:sz="4" w:space="0" w:color="auto"/>
              <w:right w:val="single" w:sz="4" w:space="0" w:color="auto"/>
            </w:tcBorders>
            <w:vAlign w:val="center"/>
          </w:tcPr>
          <w:p w14:paraId="70F63B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1,023e-004</w:t>
            </w:r>
          </w:p>
        </w:tc>
      </w:tr>
      <w:tr w:rsidR="002355E1" w:rsidRPr="0042530F" w14:paraId="073E803E"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548B0B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17,5</w:t>
            </w:r>
          </w:p>
        </w:tc>
        <w:tc>
          <w:tcPr>
            <w:tcW w:w="1250" w:type="pct"/>
            <w:tcBorders>
              <w:top w:val="single" w:sz="4" w:space="0" w:color="auto"/>
              <w:left w:val="single" w:sz="4" w:space="0" w:color="auto"/>
              <w:bottom w:val="single" w:sz="4" w:space="0" w:color="auto"/>
              <w:right w:val="single" w:sz="4" w:space="0" w:color="auto"/>
            </w:tcBorders>
            <w:vAlign w:val="center"/>
          </w:tcPr>
          <w:p w14:paraId="50B0EF77"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1,56e-004</w:t>
            </w:r>
          </w:p>
        </w:tc>
        <w:tc>
          <w:tcPr>
            <w:tcW w:w="1250" w:type="pct"/>
            <w:tcBorders>
              <w:top w:val="single" w:sz="4" w:space="0" w:color="auto"/>
              <w:left w:val="single" w:sz="4" w:space="0" w:color="auto"/>
              <w:bottom w:val="single" w:sz="4" w:space="0" w:color="auto"/>
              <w:right w:val="single" w:sz="4" w:space="0" w:color="auto"/>
            </w:tcBorders>
            <w:vAlign w:val="center"/>
          </w:tcPr>
          <w:p w14:paraId="2EDF99E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2,809e-004</w:t>
            </w:r>
          </w:p>
        </w:tc>
        <w:tc>
          <w:tcPr>
            <w:tcW w:w="1250" w:type="pct"/>
            <w:tcBorders>
              <w:top w:val="single" w:sz="4" w:space="0" w:color="auto"/>
              <w:left w:val="single" w:sz="4" w:space="0" w:color="auto"/>
              <w:bottom w:val="single" w:sz="4" w:space="0" w:color="auto"/>
              <w:right w:val="single" w:sz="4" w:space="0" w:color="auto"/>
            </w:tcBorders>
            <w:vAlign w:val="center"/>
          </w:tcPr>
          <w:p w14:paraId="531FD51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1,032e-004</w:t>
            </w:r>
          </w:p>
        </w:tc>
      </w:tr>
      <w:tr w:rsidR="002355E1" w:rsidRPr="0042530F" w14:paraId="53E2346E"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03CA766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w:t>
            </w:r>
          </w:p>
        </w:tc>
        <w:tc>
          <w:tcPr>
            <w:tcW w:w="1250" w:type="pct"/>
            <w:tcBorders>
              <w:top w:val="single" w:sz="4" w:space="0" w:color="auto"/>
              <w:left w:val="single" w:sz="4" w:space="0" w:color="auto"/>
              <w:bottom w:val="single" w:sz="4" w:space="0" w:color="auto"/>
              <w:right w:val="single" w:sz="4" w:space="0" w:color="auto"/>
            </w:tcBorders>
            <w:vAlign w:val="center"/>
          </w:tcPr>
          <w:p w14:paraId="092E44B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1,584e-004</w:t>
            </w:r>
          </w:p>
        </w:tc>
        <w:tc>
          <w:tcPr>
            <w:tcW w:w="1250" w:type="pct"/>
            <w:tcBorders>
              <w:top w:val="single" w:sz="4" w:space="0" w:color="auto"/>
              <w:left w:val="single" w:sz="4" w:space="0" w:color="auto"/>
              <w:bottom w:val="single" w:sz="4" w:space="0" w:color="auto"/>
              <w:right w:val="single" w:sz="4" w:space="0" w:color="auto"/>
            </w:tcBorders>
            <w:vAlign w:val="center"/>
          </w:tcPr>
          <w:p w14:paraId="4F0FB3E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2,851e-004</w:t>
            </w:r>
          </w:p>
        </w:tc>
        <w:tc>
          <w:tcPr>
            <w:tcW w:w="1250" w:type="pct"/>
            <w:tcBorders>
              <w:top w:val="single" w:sz="4" w:space="0" w:color="auto"/>
              <w:left w:val="single" w:sz="4" w:space="0" w:color="auto"/>
              <w:bottom w:val="single" w:sz="4" w:space="0" w:color="auto"/>
              <w:right w:val="single" w:sz="4" w:space="0" w:color="auto"/>
            </w:tcBorders>
            <w:vAlign w:val="center"/>
          </w:tcPr>
          <w:p w14:paraId="28760D1F"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1,04e-004</w:t>
            </w:r>
          </w:p>
        </w:tc>
      </w:tr>
      <w:tr w:rsidR="002355E1" w:rsidRPr="0042530F" w14:paraId="07190E89"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8023575"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18,5</w:t>
            </w:r>
          </w:p>
        </w:tc>
        <w:tc>
          <w:tcPr>
            <w:tcW w:w="1250" w:type="pct"/>
            <w:tcBorders>
              <w:top w:val="single" w:sz="4" w:space="0" w:color="auto"/>
              <w:left w:val="single" w:sz="4" w:space="0" w:color="auto"/>
              <w:bottom w:val="single" w:sz="4" w:space="0" w:color="auto"/>
              <w:right w:val="single" w:sz="4" w:space="0" w:color="auto"/>
            </w:tcBorders>
            <w:vAlign w:val="center"/>
          </w:tcPr>
          <w:p w14:paraId="77C986A4"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1,607e-004</w:t>
            </w:r>
          </w:p>
        </w:tc>
        <w:tc>
          <w:tcPr>
            <w:tcW w:w="1250" w:type="pct"/>
            <w:tcBorders>
              <w:top w:val="single" w:sz="4" w:space="0" w:color="auto"/>
              <w:left w:val="single" w:sz="4" w:space="0" w:color="auto"/>
              <w:bottom w:val="single" w:sz="4" w:space="0" w:color="auto"/>
              <w:right w:val="single" w:sz="4" w:space="0" w:color="auto"/>
            </w:tcBorders>
            <w:vAlign w:val="center"/>
          </w:tcPr>
          <w:p w14:paraId="093F4A2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2,893e-004</w:t>
            </w:r>
          </w:p>
        </w:tc>
        <w:tc>
          <w:tcPr>
            <w:tcW w:w="1250" w:type="pct"/>
            <w:tcBorders>
              <w:top w:val="single" w:sz="4" w:space="0" w:color="auto"/>
              <w:left w:val="single" w:sz="4" w:space="0" w:color="auto"/>
              <w:bottom w:val="single" w:sz="4" w:space="0" w:color="auto"/>
              <w:right w:val="single" w:sz="4" w:space="0" w:color="auto"/>
            </w:tcBorders>
            <w:vAlign w:val="center"/>
          </w:tcPr>
          <w:p w14:paraId="5C0D58E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1,049e-004</w:t>
            </w:r>
          </w:p>
        </w:tc>
      </w:tr>
      <w:tr w:rsidR="002355E1" w:rsidRPr="0042530F" w14:paraId="5F5DB25A"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674F451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w:t>
            </w:r>
          </w:p>
        </w:tc>
        <w:tc>
          <w:tcPr>
            <w:tcW w:w="1250" w:type="pct"/>
            <w:tcBorders>
              <w:top w:val="single" w:sz="4" w:space="0" w:color="auto"/>
              <w:left w:val="single" w:sz="4" w:space="0" w:color="auto"/>
              <w:bottom w:val="single" w:sz="4" w:space="0" w:color="auto"/>
              <w:right w:val="single" w:sz="4" w:space="0" w:color="auto"/>
            </w:tcBorders>
            <w:vAlign w:val="center"/>
          </w:tcPr>
          <w:p w14:paraId="671B0482"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1,631e-004</w:t>
            </w:r>
          </w:p>
        </w:tc>
        <w:tc>
          <w:tcPr>
            <w:tcW w:w="1250" w:type="pct"/>
            <w:tcBorders>
              <w:top w:val="single" w:sz="4" w:space="0" w:color="auto"/>
              <w:left w:val="single" w:sz="4" w:space="0" w:color="auto"/>
              <w:bottom w:val="single" w:sz="4" w:space="0" w:color="auto"/>
              <w:right w:val="single" w:sz="4" w:space="0" w:color="auto"/>
            </w:tcBorders>
            <w:vAlign w:val="center"/>
          </w:tcPr>
          <w:p w14:paraId="1288D80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2,936e-004</w:t>
            </w:r>
          </w:p>
        </w:tc>
        <w:tc>
          <w:tcPr>
            <w:tcW w:w="1250" w:type="pct"/>
            <w:tcBorders>
              <w:top w:val="single" w:sz="4" w:space="0" w:color="auto"/>
              <w:left w:val="single" w:sz="4" w:space="0" w:color="auto"/>
              <w:bottom w:val="single" w:sz="4" w:space="0" w:color="auto"/>
              <w:right w:val="single" w:sz="4" w:space="0" w:color="auto"/>
            </w:tcBorders>
            <w:vAlign w:val="center"/>
          </w:tcPr>
          <w:p w14:paraId="26D548F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1,057e-004</w:t>
            </w:r>
          </w:p>
        </w:tc>
      </w:tr>
      <w:tr w:rsidR="002355E1" w:rsidRPr="0042530F" w14:paraId="7AF4036B"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2890197D"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19,5</w:t>
            </w:r>
          </w:p>
        </w:tc>
        <w:tc>
          <w:tcPr>
            <w:tcW w:w="1250" w:type="pct"/>
            <w:tcBorders>
              <w:top w:val="single" w:sz="4" w:space="0" w:color="auto"/>
              <w:left w:val="single" w:sz="4" w:space="0" w:color="auto"/>
              <w:bottom w:val="single" w:sz="4" w:space="0" w:color="auto"/>
              <w:right w:val="single" w:sz="4" w:space="0" w:color="auto"/>
            </w:tcBorders>
            <w:vAlign w:val="center"/>
          </w:tcPr>
          <w:p w14:paraId="3B2E8E60"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1,655e-004</w:t>
            </w:r>
          </w:p>
        </w:tc>
        <w:tc>
          <w:tcPr>
            <w:tcW w:w="1250" w:type="pct"/>
            <w:tcBorders>
              <w:top w:val="single" w:sz="4" w:space="0" w:color="auto"/>
              <w:left w:val="single" w:sz="4" w:space="0" w:color="auto"/>
              <w:bottom w:val="single" w:sz="4" w:space="0" w:color="auto"/>
              <w:right w:val="single" w:sz="4" w:space="0" w:color="auto"/>
            </w:tcBorders>
            <w:vAlign w:val="center"/>
          </w:tcPr>
          <w:p w14:paraId="0418DB09"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2,98e-004</w:t>
            </w:r>
          </w:p>
        </w:tc>
        <w:tc>
          <w:tcPr>
            <w:tcW w:w="1250" w:type="pct"/>
            <w:tcBorders>
              <w:top w:val="single" w:sz="4" w:space="0" w:color="auto"/>
              <w:left w:val="single" w:sz="4" w:space="0" w:color="auto"/>
              <w:bottom w:val="single" w:sz="4" w:space="0" w:color="auto"/>
              <w:right w:val="single" w:sz="4" w:space="0" w:color="auto"/>
            </w:tcBorders>
            <w:vAlign w:val="center"/>
          </w:tcPr>
          <w:p w14:paraId="489799CC"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1,066e-004</w:t>
            </w:r>
          </w:p>
        </w:tc>
      </w:tr>
      <w:tr w:rsidR="002355E1" w:rsidRPr="0042530F" w14:paraId="00DEA421" w14:textId="77777777" w:rsidTr="007334F3">
        <w:tblPrEx>
          <w:tblCellMar>
            <w:left w:w="20" w:type="dxa"/>
            <w:right w:w="20" w:type="dxa"/>
          </w:tblCellMar>
        </w:tblPrEx>
        <w:trPr>
          <w:trHeight w:val="227"/>
        </w:trPr>
        <w:tc>
          <w:tcPr>
            <w:tcW w:w="1250" w:type="pct"/>
            <w:tcBorders>
              <w:top w:val="single" w:sz="4" w:space="0" w:color="auto"/>
              <w:left w:val="single" w:sz="4" w:space="0" w:color="auto"/>
              <w:bottom w:val="single" w:sz="4" w:space="0" w:color="auto"/>
              <w:right w:val="single" w:sz="4" w:space="0" w:color="auto"/>
            </w:tcBorders>
            <w:vAlign w:val="center"/>
          </w:tcPr>
          <w:p w14:paraId="7E3417AE"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20</w:t>
            </w:r>
          </w:p>
        </w:tc>
        <w:tc>
          <w:tcPr>
            <w:tcW w:w="1250" w:type="pct"/>
            <w:tcBorders>
              <w:top w:val="single" w:sz="4" w:space="0" w:color="auto"/>
              <w:left w:val="single" w:sz="4" w:space="0" w:color="auto"/>
              <w:bottom w:val="single" w:sz="4" w:space="0" w:color="auto"/>
              <w:right w:val="single" w:sz="4" w:space="0" w:color="auto"/>
            </w:tcBorders>
            <w:vAlign w:val="center"/>
          </w:tcPr>
          <w:p w14:paraId="2F7D5923"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1,679e-004</w:t>
            </w:r>
          </w:p>
        </w:tc>
        <w:tc>
          <w:tcPr>
            <w:tcW w:w="1250" w:type="pct"/>
            <w:tcBorders>
              <w:top w:val="single" w:sz="4" w:space="0" w:color="auto"/>
              <w:left w:val="single" w:sz="4" w:space="0" w:color="auto"/>
              <w:bottom w:val="single" w:sz="4" w:space="0" w:color="auto"/>
              <w:right w:val="single" w:sz="4" w:space="0" w:color="auto"/>
            </w:tcBorders>
            <w:vAlign w:val="center"/>
          </w:tcPr>
          <w:p w14:paraId="76D14EFB"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3,023e-004</w:t>
            </w:r>
          </w:p>
        </w:tc>
        <w:tc>
          <w:tcPr>
            <w:tcW w:w="1250" w:type="pct"/>
            <w:tcBorders>
              <w:top w:val="single" w:sz="4" w:space="0" w:color="auto"/>
              <w:left w:val="single" w:sz="4" w:space="0" w:color="auto"/>
              <w:bottom w:val="single" w:sz="4" w:space="0" w:color="auto"/>
              <w:right w:val="single" w:sz="4" w:space="0" w:color="auto"/>
            </w:tcBorders>
            <w:vAlign w:val="center"/>
          </w:tcPr>
          <w:p w14:paraId="56CFE706" w14:textId="77777777" w:rsidR="002355E1" w:rsidRPr="0042530F" w:rsidRDefault="002355E1" w:rsidP="007334F3">
            <w:pPr>
              <w:widowControl w:val="0"/>
              <w:autoSpaceDE w:val="0"/>
              <w:autoSpaceDN w:val="0"/>
              <w:adjustRightInd w:val="0"/>
              <w:spacing w:line="240" w:lineRule="auto"/>
              <w:ind w:firstLine="0"/>
              <w:jc w:val="center"/>
              <w:rPr>
                <w:color w:val="000000" w:themeColor="text1"/>
                <w:sz w:val="24"/>
                <w:szCs w:val="24"/>
              </w:rPr>
            </w:pPr>
            <w:r w:rsidRPr="0042530F">
              <w:rPr>
                <w:color w:val="000000" w:themeColor="text1"/>
                <w:sz w:val="24"/>
                <w:szCs w:val="24"/>
              </w:rPr>
              <w:t>1,074e-004</w:t>
            </w:r>
          </w:p>
        </w:tc>
      </w:tr>
    </w:tbl>
    <w:p w14:paraId="72A94454" w14:textId="77777777" w:rsidR="00430F91" w:rsidRDefault="00430F91" w:rsidP="00430F91">
      <w:pPr>
        <w:spacing w:before="240"/>
        <w:jc w:val="center"/>
        <w:rPr>
          <w:i/>
          <w:iCs/>
          <w:sz w:val="24"/>
          <w:szCs w:val="24"/>
          <w:u w:val="single"/>
        </w:rPr>
      </w:pPr>
      <w:bookmarkStart w:id="38" w:name="_Toc200987372"/>
      <w:bookmarkStart w:id="39" w:name="_Toc203665506"/>
    </w:p>
    <w:p w14:paraId="784B3C62" w14:textId="0A6C2A8E" w:rsidR="002355E1" w:rsidRPr="00430F91" w:rsidRDefault="002355E1" w:rsidP="00430F91">
      <w:pPr>
        <w:spacing w:before="240"/>
        <w:jc w:val="center"/>
        <w:rPr>
          <w:i/>
          <w:iCs/>
          <w:szCs w:val="28"/>
          <w:u w:val="single"/>
        </w:rPr>
      </w:pPr>
      <w:r w:rsidRPr="00430F91">
        <w:rPr>
          <w:i/>
          <w:iCs/>
          <w:szCs w:val="28"/>
          <w:u w:val="single"/>
        </w:rPr>
        <w:t>Нагрузка от людей при монтаже</w:t>
      </w:r>
      <w:bookmarkEnd w:id="38"/>
      <w:bookmarkEnd w:id="39"/>
    </w:p>
    <w:p w14:paraId="795876DB" w14:textId="26F55023" w:rsidR="002355E1" w:rsidRPr="00430F91" w:rsidRDefault="002355E1" w:rsidP="00B42D10">
      <w:pPr>
        <w:rPr>
          <w:szCs w:val="28"/>
        </w:rPr>
      </w:pPr>
      <w:r w:rsidRPr="00430F91">
        <w:rPr>
          <w:szCs w:val="28"/>
        </w:rPr>
        <w:t>К верхн</w:t>
      </w:r>
      <w:r w:rsidR="008A208F">
        <w:rPr>
          <w:szCs w:val="28"/>
        </w:rPr>
        <w:t xml:space="preserve">им элементам </w:t>
      </w:r>
      <w:r w:rsidRPr="00430F91">
        <w:rPr>
          <w:szCs w:val="28"/>
        </w:rPr>
        <w:t>конструкции приложена расчётная нагрузка 0,2 т от веса человека при монтаже. Коэффициент надежности по нагрузке согласно – 1.4.</w:t>
      </w:r>
    </w:p>
    <w:p w14:paraId="51D4B3A8" w14:textId="2D4E13AD" w:rsidR="002355E1" w:rsidRPr="00430F91" w:rsidRDefault="002355E1" w:rsidP="00B42D10">
      <w:pPr>
        <w:jc w:val="center"/>
        <w:rPr>
          <w:i/>
          <w:iCs/>
          <w:szCs w:val="28"/>
          <w:u w:val="single"/>
        </w:rPr>
      </w:pPr>
      <w:bookmarkStart w:id="40" w:name="_Toc180917013"/>
      <w:bookmarkStart w:id="41" w:name="_Toc200987373"/>
      <w:bookmarkStart w:id="42" w:name="_Toc203665507"/>
      <w:r w:rsidRPr="00430F91">
        <w:rPr>
          <w:i/>
          <w:iCs/>
          <w:szCs w:val="28"/>
          <w:u w:val="single"/>
        </w:rPr>
        <w:t>Особые нагрузки</w:t>
      </w:r>
      <w:bookmarkEnd w:id="33"/>
      <w:bookmarkEnd w:id="34"/>
      <w:bookmarkEnd w:id="40"/>
      <w:bookmarkEnd w:id="41"/>
      <w:bookmarkEnd w:id="42"/>
    </w:p>
    <w:p w14:paraId="67FD16DC" w14:textId="0C518E5C" w:rsidR="002355E1" w:rsidRPr="00430F91" w:rsidRDefault="002355E1" w:rsidP="00B42D10">
      <w:pPr>
        <w:rPr>
          <w:szCs w:val="28"/>
        </w:rPr>
      </w:pPr>
      <w:bookmarkStart w:id="43" w:name="_Toc212446192"/>
      <w:bookmarkStart w:id="44" w:name="_Toc360541787"/>
      <w:bookmarkStart w:id="45" w:name="_Toc180917014"/>
      <w:r w:rsidRPr="00430F91">
        <w:rPr>
          <w:szCs w:val="28"/>
        </w:rPr>
        <w:t xml:space="preserve">Особая нагрузка была рассчитана квазистатическим методом и приложена к трём узлам конструкции: на середине высоты стойки, </w:t>
      </w:r>
      <w:r w:rsidR="008A208F">
        <w:rPr>
          <w:szCs w:val="28"/>
        </w:rPr>
        <w:t xml:space="preserve">у основания и в верхней </w:t>
      </w:r>
      <w:r w:rsidR="008A208F">
        <w:rPr>
          <w:szCs w:val="28"/>
        </w:rPr>
        <w:lastRenderedPageBreak/>
        <w:t>точках</w:t>
      </w:r>
      <w:r w:rsidRPr="00430F91">
        <w:rPr>
          <w:szCs w:val="28"/>
        </w:rPr>
        <w:t xml:space="preserve">. Данные нагрузки учитывались как взаимоисключающие. Значение нагрузки равно 22 т. и прикладывалось по оси X – горизонтально и с разложением на две оси по </w:t>
      </w:r>
      <w:r w:rsidRPr="00430F91">
        <w:rPr>
          <w:szCs w:val="28"/>
          <w:lang w:val="en-US"/>
        </w:rPr>
        <w:t>X</w:t>
      </w:r>
      <w:r w:rsidRPr="00430F91">
        <w:rPr>
          <w:szCs w:val="28"/>
        </w:rPr>
        <w:t xml:space="preserve"> и </w:t>
      </w:r>
      <w:r w:rsidRPr="00430F91">
        <w:rPr>
          <w:szCs w:val="28"/>
          <w:lang w:val="en-US"/>
        </w:rPr>
        <w:t>Z</w:t>
      </w:r>
      <w:r w:rsidRPr="00430F91">
        <w:rPr>
          <w:szCs w:val="28"/>
        </w:rPr>
        <w:t xml:space="preserve">. Методика расчета нагрузок при воздействии на них ударной нагрузки от летящих </w:t>
      </w:r>
      <w:proofErr w:type="spellStart"/>
      <w:r w:rsidRPr="00430F91">
        <w:rPr>
          <w:szCs w:val="28"/>
        </w:rPr>
        <w:t>БпЛА</w:t>
      </w:r>
      <w:proofErr w:type="spellEnd"/>
      <w:r w:rsidRPr="00430F91">
        <w:rPr>
          <w:szCs w:val="28"/>
        </w:rPr>
        <w:t xml:space="preserve"> приведена в Приложении А.</w:t>
      </w:r>
    </w:p>
    <w:p w14:paraId="7362E629" w14:textId="28561E91" w:rsidR="002355E1" w:rsidRPr="00430F91" w:rsidRDefault="002355E1" w:rsidP="00B42D10">
      <w:pPr>
        <w:jc w:val="center"/>
        <w:rPr>
          <w:i/>
          <w:iCs/>
          <w:szCs w:val="28"/>
          <w:u w:val="single"/>
        </w:rPr>
      </w:pPr>
      <w:bookmarkStart w:id="46" w:name="_Toc200987374"/>
      <w:bookmarkStart w:id="47" w:name="_Toc203665508"/>
      <w:r w:rsidRPr="00430F91">
        <w:rPr>
          <w:i/>
          <w:iCs/>
          <w:szCs w:val="28"/>
          <w:u w:val="single"/>
        </w:rPr>
        <w:t>Расчетные сочетания нагрузок</w:t>
      </w:r>
      <w:bookmarkEnd w:id="43"/>
      <w:bookmarkEnd w:id="44"/>
      <w:bookmarkEnd w:id="45"/>
      <w:bookmarkEnd w:id="46"/>
      <w:bookmarkEnd w:id="47"/>
    </w:p>
    <w:p w14:paraId="3424B6D8" w14:textId="70B3DFA8" w:rsidR="002355E1" w:rsidRPr="00430F91" w:rsidRDefault="002355E1" w:rsidP="002355E1">
      <w:pPr>
        <w:ind w:firstLine="709"/>
        <w:rPr>
          <w:color w:val="000000" w:themeColor="text1"/>
          <w:szCs w:val="28"/>
        </w:rPr>
      </w:pPr>
      <w:r w:rsidRPr="00430F91">
        <w:rPr>
          <w:color w:val="000000" w:themeColor="text1"/>
          <w:szCs w:val="28"/>
        </w:rPr>
        <w:t>Расчетные сочетания нагрузок составлены в соответствии с нормами [</w:t>
      </w:r>
      <w:r w:rsidR="00200A79" w:rsidRPr="00430F91">
        <w:rPr>
          <w:color w:val="000000" w:themeColor="text1"/>
          <w:szCs w:val="28"/>
        </w:rPr>
        <w:t>24</w:t>
      </w:r>
      <w:r w:rsidRPr="00430F91">
        <w:rPr>
          <w:color w:val="000000" w:themeColor="text1"/>
          <w:szCs w:val="28"/>
        </w:rPr>
        <w:t>]</w:t>
      </w:r>
      <w:r w:rsidR="00200A79" w:rsidRPr="00430F91">
        <w:rPr>
          <w:color w:val="000000" w:themeColor="text1"/>
          <w:szCs w:val="28"/>
        </w:rPr>
        <w:t>-[30]</w:t>
      </w:r>
      <w:r w:rsidRPr="00430F91">
        <w:rPr>
          <w:color w:val="000000" w:themeColor="text1"/>
          <w:szCs w:val="28"/>
        </w:rPr>
        <w:t>.</w:t>
      </w:r>
    </w:p>
    <w:p w14:paraId="7F87515C" w14:textId="30E28CEF" w:rsidR="002355E1" w:rsidRPr="00430F91" w:rsidRDefault="002355E1" w:rsidP="002355E1">
      <w:pPr>
        <w:ind w:firstLine="709"/>
        <w:rPr>
          <w:color w:val="000000" w:themeColor="text1"/>
          <w:szCs w:val="28"/>
        </w:rPr>
      </w:pPr>
      <w:r w:rsidRPr="00430F91">
        <w:rPr>
          <w:color w:val="000000" w:themeColor="text1"/>
          <w:szCs w:val="28"/>
        </w:rPr>
        <w:t xml:space="preserve">В таблице </w:t>
      </w:r>
      <w:r w:rsidR="00733519" w:rsidRPr="00430F91">
        <w:rPr>
          <w:color w:val="000000" w:themeColor="text1"/>
          <w:szCs w:val="28"/>
        </w:rPr>
        <w:t>В.7</w:t>
      </w:r>
      <w:r w:rsidRPr="00430F91">
        <w:rPr>
          <w:color w:val="000000" w:themeColor="text1"/>
          <w:szCs w:val="28"/>
        </w:rPr>
        <w:t xml:space="preserve"> указаны коэффициенты для каждого вида нагрузки при их учете в основных и особом сочетаниях. При расчете по первому предельному состоянию учитываются расчетные значения нагрузок, получаемые умножением нормативных нагрузок на коэффициенты надежности по нагрузке.</w:t>
      </w:r>
    </w:p>
    <w:p w14:paraId="05492EE9" w14:textId="77777777" w:rsidR="002355E1" w:rsidRPr="00430F91" w:rsidRDefault="002355E1" w:rsidP="002355E1">
      <w:pPr>
        <w:ind w:firstLine="709"/>
        <w:rPr>
          <w:color w:val="000000" w:themeColor="text1"/>
          <w:szCs w:val="28"/>
        </w:rPr>
      </w:pPr>
      <w:r w:rsidRPr="00430F91">
        <w:rPr>
          <w:color w:val="000000" w:themeColor="text1"/>
          <w:szCs w:val="28"/>
        </w:rPr>
        <w:t>Согласно ФЗ-384 ч.7 ст.16, значение коэффициента надежности по ответственности для сооружения, как для сооружения нормального уровня ответственности, принято равным 1. Коэффициент надежности по ответственности учтен при задании нагрузок для проверки сооружения по обеспечению его несущей способности и пригодности к нормальной эксплуатации при действии статических и сейсмических нагрузок.</w:t>
      </w:r>
    </w:p>
    <w:p w14:paraId="6399571E" w14:textId="77777777" w:rsidR="002355E1" w:rsidRPr="00430F91" w:rsidRDefault="002355E1" w:rsidP="002355E1">
      <w:pPr>
        <w:ind w:firstLine="709"/>
        <w:rPr>
          <w:color w:val="000000" w:themeColor="text1"/>
          <w:szCs w:val="28"/>
        </w:rPr>
      </w:pPr>
      <w:r w:rsidRPr="00430F91">
        <w:rPr>
          <w:color w:val="000000" w:themeColor="text1"/>
          <w:szCs w:val="28"/>
        </w:rPr>
        <w:t xml:space="preserve">В соответствии с [1] d зависимости от учитываемого состава нагрузок следует различать: </w:t>
      </w:r>
    </w:p>
    <w:p w14:paraId="0CAFF5C4" w14:textId="77777777" w:rsidR="002355E1" w:rsidRPr="00430F91" w:rsidRDefault="002355E1" w:rsidP="002355E1">
      <w:pPr>
        <w:ind w:firstLine="709"/>
        <w:rPr>
          <w:color w:val="000000" w:themeColor="text1"/>
          <w:szCs w:val="28"/>
        </w:rPr>
      </w:pPr>
      <w:r w:rsidRPr="00430F91">
        <w:rPr>
          <w:color w:val="000000" w:themeColor="text1"/>
          <w:szCs w:val="28"/>
        </w:rPr>
        <w:t xml:space="preserve">а) основные сочетания нагрузок, состоящие из постоянных, длительных и кратковременных </w:t>
      </w:r>
    </w:p>
    <w:p w14:paraId="557407D7" w14:textId="77777777" w:rsidR="002355E1" w:rsidRPr="00430F91" w:rsidRDefault="002355E1" w:rsidP="002355E1">
      <w:pPr>
        <w:ind w:firstLine="709"/>
        <w:rPr>
          <w:color w:val="000000" w:themeColor="text1"/>
          <w:szCs w:val="28"/>
        </w:rPr>
      </w:pPr>
      <w:proofErr w:type="spellStart"/>
      <w:r w:rsidRPr="00430F91">
        <w:rPr>
          <w:color w:val="000000" w:themeColor="text1"/>
          <w:szCs w:val="28"/>
        </w:rPr>
        <w:t>Сm</w:t>
      </w:r>
      <w:proofErr w:type="spellEnd"/>
      <w:r w:rsidRPr="00430F91">
        <w:rPr>
          <w:color w:val="000000" w:themeColor="text1"/>
          <w:szCs w:val="28"/>
        </w:rPr>
        <w:t xml:space="preserve"> = </w:t>
      </w:r>
      <w:proofErr w:type="spellStart"/>
      <w:r w:rsidRPr="00430F91">
        <w:rPr>
          <w:color w:val="000000" w:themeColor="text1"/>
          <w:szCs w:val="28"/>
        </w:rPr>
        <w:t>Рd</w:t>
      </w:r>
      <w:proofErr w:type="spellEnd"/>
      <w:r w:rsidRPr="00430F91">
        <w:rPr>
          <w:color w:val="000000" w:themeColor="text1"/>
          <w:szCs w:val="28"/>
        </w:rPr>
        <w:t xml:space="preserve"> + (ψl1Рl1 + ψl2Рl2 + ψl3Рl3 + …) + (ψt1Рt1 + ψt2Рt2 + ψt3Рt3 +…);</w:t>
      </w:r>
    </w:p>
    <w:p w14:paraId="5F5DA051" w14:textId="77777777" w:rsidR="002355E1" w:rsidRPr="00430F91" w:rsidRDefault="002355E1" w:rsidP="002355E1">
      <w:pPr>
        <w:ind w:firstLine="709"/>
        <w:rPr>
          <w:color w:val="000000" w:themeColor="text1"/>
          <w:szCs w:val="28"/>
        </w:rPr>
      </w:pPr>
      <w:r w:rsidRPr="00430F91">
        <w:rPr>
          <w:color w:val="000000" w:themeColor="text1"/>
          <w:szCs w:val="28"/>
        </w:rPr>
        <w:t xml:space="preserve">б) особые сочетания нагрузок, состоящие из постоянных, длительных, кратковременных и одной из особых нагрузок </w:t>
      </w:r>
    </w:p>
    <w:p w14:paraId="25DC1BC5" w14:textId="77777777" w:rsidR="002355E1" w:rsidRPr="00430F91" w:rsidRDefault="002355E1" w:rsidP="002355E1">
      <w:pPr>
        <w:ind w:firstLine="709"/>
        <w:rPr>
          <w:color w:val="000000" w:themeColor="text1"/>
          <w:szCs w:val="28"/>
        </w:rPr>
      </w:pPr>
      <w:proofErr w:type="spellStart"/>
      <w:r w:rsidRPr="00430F91">
        <w:rPr>
          <w:color w:val="000000" w:themeColor="text1"/>
          <w:szCs w:val="28"/>
        </w:rPr>
        <w:t>Сs</w:t>
      </w:r>
      <w:proofErr w:type="spellEnd"/>
      <w:r w:rsidRPr="00430F91">
        <w:rPr>
          <w:color w:val="000000" w:themeColor="text1"/>
          <w:szCs w:val="28"/>
        </w:rPr>
        <w:t xml:space="preserve"> = </w:t>
      </w:r>
      <w:proofErr w:type="spellStart"/>
      <w:r w:rsidRPr="00430F91">
        <w:rPr>
          <w:color w:val="000000" w:themeColor="text1"/>
          <w:szCs w:val="28"/>
        </w:rPr>
        <w:t>Сm</w:t>
      </w:r>
      <w:proofErr w:type="spellEnd"/>
      <w:r w:rsidRPr="00430F91">
        <w:rPr>
          <w:color w:val="000000" w:themeColor="text1"/>
          <w:szCs w:val="28"/>
        </w:rPr>
        <w:t xml:space="preserve"> + </w:t>
      </w:r>
      <w:proofErr w:type="spellStart"/>
      <w:r w:rsidRPr="00430F91">
        <w:rPr>
          <w:color w:val="000000" w:themeColor="text1"/>
          <w:szCs w:val="28"/>
        </w:rPr>
        <w:t>Рs</w:t>
      </w:r>
      <w:proofErr w:type="spellEnd"/>
      <w:r w:rsidRPr="00430F91">
        <w:rPr>
          <w:color w:val="000000" w:themeColor="text1"/>
          <w:szCs w:val="28"/>
        </w:rPr>
        <w:t>,</w:t>
      </w:r>
    </w:p>
    <w:p w14:paraId="08220DF7" w14:textId="77777777" w:rsidR="002355E1" w:rsidRPr="00430F91" w:rsidRDefault="002355E1" w:rsidP="002355E1">
      <w:pPr>
        <w:ind w:firstLine="709"/>
        <w:rPr>
          <w:color w:val="000000" w:themeColor="text1"/>
          <w:szCs w:val="28"/>
        </w:rPr>
      </w:pPr>
      <w:r w:rsidRPr="00430F91">
        <w:rPr>
          <w:color w:val="000000" w:themeColor="text1"/>
          <w:szCs w:val="28"/>
        </w:rPr>
        <w:t xml:space="preserve">где </w:t>
      </w:r>
      <w:proofErr w:type="spellStart"/>
      <w:r w:rsidRPr="00430F91">
        <w:rPr>
          <w:color w:val="000000" w:themeColor="text1"/>
          <w:szCs w:val="28"/>
        </w:rPr>
        <w:t>Сm</w:t>
      </w:r>
      <w:proofErr w:type="spellEnd"/>
      <w:r w:rsidRPr="00430F91">
        <w:rPr>
          <w:color w:val="000000" w:themeColor="text1"/>
          <w:szCs w:val="28"/>
        </w:rPr>
        <w:t xml:space="preserve"> – нагрузка для основного сочетания; </w:t>
      </w:r>
    </w:p>
    <w:p w14:paraId="1D7E7574" w14:textId="77777777" w:rsidR="002355E1" w:rsidRPr="00430F91" w:rsidRDefault="002355E1" w:rsidP="002355E1">
      <w:pPr>
        <w:ind w:firstLine="709"/>
        <w:rPr>
          <w:color w:val="000000" w:themeColor="text1"/>
          <w:szCs w:val="28"/>
        </w:rPr>
      </w:pPr>
      <w:proofErr w:type="spellStart"/>
      <w:r w:rsidRPr="00430F91">
        <w:rPr>
          <w:color w:val="000000" w:themeColor="text1"/>
          <w:szCs w:val="28"/>
        </w:rPr>
        <w:t>Сs</w:t>
      </w:r>
      <w:proofErr w:type="spellEnd"/>
      <w:r w:rsidRPr="00430F91">
        <w:rPr>
          <w:color w:val="000000" w:themeColor="text1"/>
          <w:szCs w:val="28"/>
        </w:rPr>
        <w:t xml:space="preserve"> – нагрузка для особого сочетания;</w:t>
      </w:r>
    </w:p>
    <w:p w14:paraId="176CA9E0" w14:textId="77777777" w:rsidR="002355E1" w:rsidRPr="00430F91" w:rsidRDefault="002355E1" w:rsidP="002355E1">
      <w:pPr>
        <w:ind w:firstLine="709"/>
        <w:rPr>
          <w:color w:val="000000" w:themeColor="text1"/>
          <w:szCs w:val="28"/>
        </w:rPr>
      </w:pPr>
      <w:r w:rsidRPr="00430F91">
        <w:rPr>
          <w:color w:val="000000" w:themeColor="text1"/>
          <w:szCs w:val="28"/>
        </w:rPr>
        <w:t xml:space="preserve">Для основных и особых сочетаний нагрузок коэффициент сочетаний длительных нагрузок </w:t>
      </w:r>
      <w:proofErr w:type="spellStart"/>
      <w:r w:rsidRPr="00430F91">
        <w:rPr>
          <w:color w:val="000000" w:themeColor="text1"/>
          <w:szCs w:val="28"/>
        </w:rPr>
        <w:t>ψl</w:t>
      </w:r>
      <w:proofErr w:type="spellEnd"/>
      <w:r w:rsidRPr="00430F91">
        <w:rPr>
          <w:color w:val="000000" w:themeColor="text1"/>
          <w:szCs w:val="28"/>
        </w:rPr>
        <w:t xml:space="preserve"> определяется следующим образом: </w:t>
      </w:r>
    </w:p>
    <w:p w14:paraId="3EBDBBD5" w14:textId="77777777" w:rsidR="002355E1" w:rsidRPr="00430F91" w:rsidRDefault="002355E1" w:rsidP="002355E1">
      <w:pPr>
        <w:ind w:firstLine="709"/>
        <w:rPr>
          <w:color w:val="000000" w:themeColor="text1"/>
          <w:szCs w:val="28"/>
        </w:rPr>
      </w:pPr>
      <w:r w:rsidRPr="00430F91">
        <w:rPr>
          <w:color w:val="000000" w:themeColor="text1"/>
          <w:szCs w:val="28"/>
        </w:rPr>
        <w:t xml:space="preserve">для равномерно распределенных длительных нагрузок </w:t>
      </w:r>
    </w:p>
    <w:p w14:paraId="0FDBC2D5" w14:textId="77777777" w:rsidR="002355E1" w:rsidRPr="00430F91" w:rsidRDefault="002355E1" w:rsidP="002355E1">
      <w:pPr>
        <w:ind w:firstLine="709"/>
        <w:rPr>
          <w:color w:val="000000" w:themeColor="text1"/>
          <w:szCs w:val="28"/>
        </w:rPr>
      </w:pPr>
      <w:r w:rsidRPr="00430F91">
        <w:rPr>
          <w:color w:val="000000" w:themeColor="text1"/>
          <w:szCs w:val="28"/>
        </w:rPr>
        <w:lastRenderedPageBreak/>
        <w:t>ψl1 = 1,0; ψl2 = ψl3 = …= 0,95,</w:t>
      </w:r>
    </w:p>
    <w:p w14:paraId="7CCE20CB" w14:textId="77777777" w:rsidR="002355E1" w:rsidRPr="00430F91" w:rsidRDefault="002355E1" w:rsidP="002355E1">
      <w:pPr>
        <w:ind w:firstLine="709"/>
        <w:rPr>
          <w:color w:val="000000" w:themeColor="text1"/>
          <w:szCs w:val="28"/>
        </w:rPr>
      </w:pPr>
      <w:r w:rsidRPr="00430F91">
        <w:rPr>
          <w:color w:val="000000" w:themeColor="text1"/>
          <w:szCs w:val="28"/>
        </w:rPr>
        <w:t xml:space="preserve">для остальных нагрузок </w:t>
      </w:r>
      <w:proofErr w:type="spellStart"/>
      <w:r w:rsidRPr="00430F91">
        <w:rPr>
          <w:color w:val="000000" w:themeColor="text1"/>
          <w:szCs w:val="28"/>
        </w:rPr>
        <w:t>ψl</w:t>
      </w:r>
      <w:proofErr w:type="spellEnd"/>
      <w:r w:rsidRPr="00430F91">
        <w:rPr>
          <w:color w:val="000000" w:themeColor="text1"/>
          <w:szCs w:val="28"/>
        </w:rPr>
        <w:t xml:space="preserve"> = 1,0.</w:t>
      </w:r>
    </w:p>
    <w:p w14:paraId="0ACD0D87" w14:textId="77777777" w:rsidR="002355E1" w:rsidRPr="00430F91" w:rsidRDefault="002355E1" w:rsidP="002355E1">
      <w:pPr>
        <w:ind w:firstLine="709"/>
        <w:rPr>
          <w:color w:val="000000" w:themeColor="text1"/>
          <w:szCs w:val="28"/>
        </w:rPr>
      </w:pPr>
      <w:r w:rsidRPr="00430F91">
        <w:rPr>
          <w:color w:val="000000" w:themeColor="text1"/>
          <w:szCs w:val="28"/>
        </w:rPr>
        <w:t xml:space="preserve">Для основных сочетаний необходимо использовать следующие значения коэффициентов сочетаний кратковременных нагрузок </w:t>
      </w:r>
    </w:p>
    <w:p w14:paraId="778C983B" w14:textId="77777777" w:rsidR="002355E1" w:rsidRPr="00430F91" w:rsidRDefault="002355E1" w:rsidP="002355E1">
      <w:pPr>
        <w:ind w:firstLine="709"/>
        <w:rPr>
          <w:color w:val="000000" w:themeColor="text1"/>
          <w:szCs w:val="28"/>
        </w:rPr>
      </w:pPr>
      <w:r w:rsidRPr="00430F91">
        <w:rPr>
          <w:color w:val="000000" w:themeColor="text1"/>
          <w:szCs w:val="28"/>
        </w:rPr>
        <w:t>ψt1 = 1,0; ψt2 = 0,9, ψt3 = ψt4 = …= 0,7.</w:t>
      </w:r>
    </w:p>
    <w:p w14:paraId="67B9055E" w14:textId="77777777" w:rsidR="002355E1" w:rsidRPr="00430F91" w:rsidRDefault="002355E1" w:rsidP="002355E1">
      <w:pPr>
        <w:ind w:firstLine="709"/>
        <w:rPr>
          <w:color w:val="000000" w:themeColor="text1"/>
          <w:szCs w:val="28"/>
        </w:rPr>
      </w:pPr>
      <w:r w:rsidRPr="00430F91">
        <w:rPr>
          <w:color w:val="000000" w:themeColor="text1"/>
          <w:szCs w:val="28"/>
        </w:rPr>
        <w:t xml:space="preserve">Коэффициенты для особых сочетаний с учётом ударного воздействия приняты в соответствии с [1]: </w:t>
      </w:r>
    </w:p>
    <w:p w14:paraId="400FE3C1" w14:textId="77777777" w:rsidR="002355E1" w:rsidRPr="00430F91" w:rsidRDefault="002355E1" w:rsidP="002355E1">
      <w:pPr>
        <w:ind w:firstLine="709"/>
        <w:rPr>
          <w:color w:val="000000" w:themeColor="text1"/>
          <w:szCs w:val="28"/>
        </w:rPr>
      </w:pPr>
      <w:r w:rsidRPr="00430F91">
        <w:rPr>
          <w:color w:val="000000" w:themeColor="text1"/>
          <w:szCs w:val="28"/>
        </w:rPr>
        <w:t>для постоянных нагрузок ψ = 0,9;</w:t>
      </w:r>
    </w:p>
    <w:p w14:paraId="3CA13F93" w14:textId="77777777" w:rsidR="002355E1" w:rsidRPr="00430F91" w:rsidRDefault="002355E1" w:rsidP="002355E1">
      <w:pPr>
        <w:ind w:firstLine="709"/>
        <w:rPr>
          <w:color w:val="000000" w:themeColor="text1"/>
          <w:szCs w:val="28"/>
        </w:rPr>
      </w:pPr>
      <w:r w:rsidRPr="00430F91">
        <w:rPr>
          <w:color w:val="000000" w:themeColor="text1"/>
          <w:szCs w:val="28"/>
        </w:rPr>
        <w:t>для временных нагрузок ψ = 0,8;</w:t>
      </w:r>
    </w:p>
    <w:p w14:paraId="4C1A06A0" w14:textId="0F3AA3C4" w:rsidR="002355E1" w:rsidRPr="00430F91" w:rsidRDefault="002355E1" w:rsidP="007334F3">
      <w:pPr>
        <w:pStyle w:val="aff2"/>
        <w:keepNext/>
        <w:ind w:left="2835"/>
        <w:jc w:val="right"/>
        <w:rPr>
          <w:b w:val="0"/>
          <w:i/>
          <w:iCs/>
          <w:color w:val="000000" w:themeColor="text1"/>
          <w:sz w:val="28"/>
          <w:szCs w:val="28"/>
        </w:rPr>
      </w:pPr>
      <w:r w:rsidRPr="00430F91">
        <w:rPr>
          <w:b w:val="0"/>
          <w:iCs/>
          <w:color w:val="000000" w:themeColor="text1"/>
          <w:sz w:val="28"/>
          <w:szCs w:val="28"/>
        </w:rPr>
        <w:t xml:space="preserve">Таблица </w:t>
      </w:r>
      <w:r w:rsidR="00B42D10" w:rsidRPr="00430F91">
        <w:rPr>
          <w:b w:val="0"/>
          <w:iCs/>
          <w:color w:val="000000" w:themeColor="text1"/>
          <w:sz w:val="28"/>
          <w:szCs w:val="28"/>
        </w:rPr>
        <w:t>В.7</w:t>
      </w:r>
      <w:r w:rsidRPr="00430F91">
        <w:rPr>
          <w:b w:val="0"/>
          <w:iCs/>
          <w:color w:val="000000" w:themeColor="text1"/>
          <w:sz w:val="28"/>
          <w:szCs w:val="28"/>
        </w:rPr>
        <w:t xml:space="preserve"> </w:t>
      </w:r>
      <w:r w:rsidRPr="00430F91">
        <w:rPr>
          <w:b w:val="0"/>
          <w:iCs/>
          <w:color w:val="000000" w:themeColor="text1"/>
          <w:sz w:val="28"/>
          <w:szCs w:val="28"/>
        </w:rPr>
        <w:noBreakHyphen/>
        <w:t xml:space="preserve"> Расчетные сочетания нагрузок</w:t>
      </w:r>
    </w:p>
    <w:tbl>
      <w:tblPr>
        <w:tblStyle w:val="af6"/>
        <w:tblW w:w="5000" w:type="pct"/>
        <w:jc w:val="center"/>
        <w:tblLook w:val="04A0" w:firstRow="1" w:lastRow="0" w:firstColumn="1" w:lastColumn="0" w:noHBand="0" w:noVBand="1"/>
      </w:tblPr>
      <w:tblGrid>
        <w:gridCol w:w="940"/>
        <w:gridCol w:w="3384"/>
        <w:gridCol w:w="1006"/>
        <w:gridCol w:w="1940"/>
        <w:gridCol w:w="2499"/>
      </w:tblGrid>
      <w:tr w:rsidR="002355E1" w:rsidRPr="00430F91" w14:paraId="661E1DBA" w14:textId="77777777" w:rsidTr="00B42D10">
        <w:trPr>
          <w:cantSplit/>
          <w:trHeight w:val="20"/>
          <w:jc w:val="center"/>
        </w:trPr>
        <w:tc>
          <w:tcPr>
            <w:tcW w:w="481" w:type="pct"/>
            <w:vMerge w:val="restart"/>
            <w:textDirection w:val="btLr"/>
            <w:vAlign w:val="center"/>
          </w:tcPr>
          <w:p w14:paraId="1D7D0377" w14:textId="77777777" w:rsidR="002355E1" w:rsidRPr="00430F91" w:rsidRDefault="002355E1" w:rsidP="00DC6F44">
            <w:pPr>
              <w:spacing w:line="240" w:lineRule="auto"/>
              <w:ind w:firstLine="0"/>
              <w:jc w:val="center"/>
              <w:rPr>
                <w:b/>
                <w:color w:val="000000" w:themeColor="text1"/>
                <w:sz w:val="24"/>
                <w:szCs w:val="24"/>
              </w:rPr>
            </w:pPr>
            <w:bookmarkStart w:id="48" w:name="_Hlk177388772"/>
            <w:r w:rsidRPr="00430F91">
              <w:rPr>
                <w:b/>
                <w:color w:val="000000" w:themeColor="text1"/>
                <w:sz w:val="24"/>
                <w:szCs w:val="24"/>
              </w:rPr>
              <w:t>Категория нагрузки</w:t>
            </w:r>
          </w:p>
        </w:tc>
        <w:tc>
          <w:tcPr>
            <w:tcW w:w="1732" w:type="pct"/>
            <w:vMerge w:val="restart"/>
            <w:tcBorders>
              <w:right w:val="single" w:sz="4" w:space="0" w:color="auto"/>
            </w:tcBorders>
            <w:vAlign w:val="center"/>
          </w:tcPr>
          <w:p w14:paraId="5FFAAFD0" w14:textId="77777777" w:rsidR="002355E1" w:rsidRPr="00430F91" w:rsidRDefault="002355E1" w:rsidP="007334F3">
            <w:pPr>
              <w:spacing w:line="240" w:lineRule="auto"/>
              <w:ind w:firstLine="0"/>
              <w:jc w:val="center"/>
              <w:rPr>
                <w:b/>
                <w:color w:val="000000" w:themeColor="text1"/>
                <w:sz w:val="24"/>
                <w:szCs w:val="24"/>
              </w:rPr>
            </w:pPr>
            <w:r w:rsidRPr="00430F91">
              <w:rPr>
                <w:b/>
                <w:color w:val="000000" w:themeColor="text1"/>
                <w:sz w:val="24"/>
                <w:szCs w:val="24"/>
              </w:rPr>
              <w:t>Наименование</w:t>
            </w:r>
          </w:p>
        </w:tc>
        <w:tc>
          <w:tcPr>
            <w:tcW w:w="515" w:type="pct"/>
            <w:vMerge w:val="restart"/>
            <w:tcBorders>
              <w:left w:val="single" w:sz="4" w:space="0" w:color="auto"/>
              <w:bottom w:val="single" w:sz="4" w:space="0" w:color="auto"/>
            </w:tcBorders>
            <w:textDirection w:val="btLr"/>
            <w:vAlign w:val="center"/>
          </w:tcPr>
          <w:p w14:paraId="2F37B89F" w14:textId="77777777" w:rsidR="002355E1" w:rsidRPr="00430F91" w:rsidRDefault="002355E1" w:rsidP="007334F3">
            <w:pPr>
              <w:spacing w:line="240" w:lineRule="auto"/>
              <w:ind w:firstLine="0"/>
              <w:jc w:val="center"/>
              <w:rPr>
                <w:b/>
                <w:color w:val="000000" w:themeColor="text1"/>
                <w:sz w:val="24"/>
                <w:szCs w:val="24"/>
              </w:rPr>
            </w:pPr>
            <w:r w:rsidRPr="00430F91">
              <w:rPr>
                <w:b/>
                <w:color w:val="000000" w:themeColor="text1"/>
                <w:sz w:val="24"/>
                <w:szCs w:val="24"/>
              </w:rPr>
              <w:t>Коэффициент надежности</w:t>
            </w:r>
          </w:p>
        </w:tc>
        <w:tc>
          <w:tcPr>
            <w:tcW w:w="2272" w:type="pct"/>
            <w:gridSpan w:val="2"/>
            <w:tcBorders>
              <w:bottom w:val="single" w:sz="4" w:space="0" w:color="auto"/>
            </w:tcBorders>
            <w:vAlign w:val="center"/>
          </w:tcPr>
          <w:p w14:paraId="07B2817C" w14:textId="77777777" w:rsidR="002355E1" w:rsidRPr="00430F91" w:rsidRDefault="002355E1" w:rsidP="007334F3">
            <w:pPr>
              <w:spacing w:line="240" w:lineRule="auto"/>
              <w:ind w:firstLine="0"/>
              <w:jc w:val="center"/>
              <w:rPr>
                <w:b/>
                <w:color w:val="000000" w:themeColor="text1"/>
                <w:sz w:val="24"/>
                <w:szCs w:val="24"/>
              </w:rPr>
            </w:pPr>
            <w:r w:rsidRPr="00430F91">
              <w:rPr>
                <w:b/>
                <w:color w:val="000000" w:themeColor="text1"/>
                <w:sz w:val="24"/>
                <w:szCs w:val="24"/>
              </w:rPr>
              <w:t>Коэффициенты сочетаний</w:t>
            </w:r>
          </w:p>
        </w:tc>
      </w:tr>
      <w:tr w:rsidR="002355E1" w:rsidRPr="00430F91" w14:paraId="6971826A" w14:textId="77777777" w:rsidTr="00B42D10">
        <w:trPr>
          <w:cantSplit/>
          <w:trHeight w:val="1386"/>
          <w:tblHeader/>
          <w:jc w:val="center"/>
        </w:trPr>
        <w:tc>
          <w:tcPr>
            <w:tcW w:w="481" w:type="pct"/>
            <w:vMerge/>
            <w:tcBorders>
              <w:bottom w:val="single" w:sz="4" w:space="0" w:color="auto"/>
            </w:tcBorders>
            <w:textDirection w:val="btLr"/>
            <w:vAlign w:val="center"/>
          </w:tcPr>
          <w:p w14:paraId="2C6764CE" w14:textId="77777777" w:rsidR="002355E1" w:rsidRPr="00430F91" w:rsidRDefault="002355E1" w:rsidP="00DC6F44">
            <w:pPr>
              <w:spacing w:line="240" w:lineRule="auto"/>
              <w:ind w:firstLine="709"/>
              <w:jc w:val="center"/>
              <w:rPr>
                <w:b/>
                <w:color w:val="000000" w:themeColor="text1"/>
                <w:sz w:val="24"/>
                <w:szCs w:val="24"/>
              </w:rPr>
            </w:pPr>
          </w:p>
        </w:tc>
        <w:tc>
          <w:tcPr>
            <w:tcW w:w="1732" w:type="pct"/>
            <w:vMerge/>
            <w:tcBorders>
              <w:bottom w:val="single" w:sz="4" w:space="0" w:color="auto"/>
              <w:right w:val="single" w:sz="4" w:space="0" w:color="auto"/>
            </w:tcBorders>
            <w:vAlign w:val="center"/>
          </w:tcPr>
          <w:p w14:paraId="1592EC75" w14:textId="77777777" w:rsidR="002355E1" w:rsidRPr="00430F91" w:rsidRDefault="002355E1" w:rsidP="007334F3">
            <w:pPr>
              <w:spacing w:line="240" w:lineRule="auto"/>
              <w:ind w:firstLine="0"/>
              <w:jc w:val="center"/>
              <w:rPr>
                <w:b/>
                <w:color w:val="000000" w:themeColor="text1"/>
                <w:sz w:val="24"/>
                <w:szCs w:val="24"/>
              </w:rPr>
            </w:pPr>
          </w:p>
        </w:tc>
        <w:tc>
          <w:tcPr>
            <w:tcW w:w="515" w:type="pct"/>
            <w:vMerge/>
            <w:tcBorders>
              <w:left w:val="single" w:sz="4" w:space="0" w:color="auto"/>
              <w:bottom w:val="single" w:sz="4" w:space="0" w:color="auto"/>
            </w:tcBorders>
            <w:vAlign w:val="center"/>
          </w:tcPr>
          <w:p w14:paraId="40861221" w14:textId="77777777" w:rsidR="002355E1" w:rsidRPr="00430F91" w:rsidRDefault="002355E1" w:rsidP="007334F3">
            <w:pPr>
              <w:spacing w:line="240" w:lineRule="auto"/>
              <w:ind w:firstLine="0"/>
              <w:jc w:val="center"/>
              <w:rPr>
                <w:b/>
                <w:color w:val="000000" w:themeColor="text1"/>
                <w:sz w:val="24"/>
                <w:szCs w:val="24"/>
              </w:rPr>
            </w:pPr>
          </w:p>
        </w:tc>
        <w:tc>
          <w:tcPr>
            <w:tcW w:w="993" w:type="pct"/>
            <w:tcBorders>
              <w:bottom w:val="single" w:sz="4" w:space="0" w:color="auto"/>
            </w:tcBorders>
            <w:vAlign w:val="center"/>
          </w:tcPr>
          <w:p w14:paraId="72725CB8" w14:textId="77777777" w:rsidR="002355E1" w:rsidRPr="00430F91" w:rsidRDefault="002355E1" w:rsidP="007334F3">
            <w:pPr>
              <w:spacing w:line="240" w:lineRule="auto"/>
              <w:ind w:firstLine="0"/>
              <w:jc w:val="center"/>
              <w:rPr>
                <w:b/>
                <w:color w:val="000000" w:themeColor="text1"/>
                <w:sz w:val="24"/>
                <w:szCs w:val="24"/>
              </w:rPr>
            </w:pPr>
            <w:r w:rsidRPr="00430F91">
              <w:rPr>
                <w:b/>
                <w:color w:val="000000" w:themeColor="text1"/>
                <w:sz w:val="24"/>
                <w:szCs w:val="24"/>
              </w:rPr>
              <w:t>Основное сочетание</w:t>
            </w:r>
          </w:p>
        </w:tc>
        <w:tc>
          <w:tcPr>
            <w:tcW w:w="1279" w:type="pct"/>
            <w:tcBorders>
              <w:bottom w:val="single" w:sz="4" w:space="0" w:color="auto"/>
            </w:tcBorders>
            <w:vAlign w:val="center"/>
          </w:tcPr>
          <w:p w14:paraId="285BEBCB" w14:textId="77777777" w:rsidR="002355E1" w:rsidRPr="00430F91" w:rsidRDefault="002355E1" w:rsidP="007334F3">
            <w:pPr>
              <w:spacing w:line="240" w:lineRule="auto"/>
              <w:ind w:firstLine="0"/>
              <w:jc w:val="center"/>
              <w:rPr>
                <w:b/>
                <w:color w:val="000000" w:themeColor="text1"/>
                <w:sz w:val="24"/>
                <w:szCs w:val="24"/>
              </w:rPr>
            </w:pPr>
            <w:r w:rsidRPr="00430F91">
              <w:rPr>
                <w:b/>
                <w:color w:val="000000" w:themeColor="text1"/>
                <w:sz w:val="24"/>
                <w:szCs w:val="24"/>
              </w:rPr>
              <w:t>Особые сочетания</w:t>
            </w:r>
          </w:p>
        </w:tc>
      </w:tr>
      <w:tr w:rsidR="002355E1" w:rsidRPr="00430F91" w14:paraId="1AA09456" w14:textId="77777777" w:rsidTr="00B42D10">
        <w:trPr>
          <w:cantSplit/>
          <w:trHeight w:val="20"/>
          <w:jc w:val="center"/>
        </w:trPr>
        <w:tc>
          <w:tcPr>
            <w:tcW w:w="481" w:type="pct"/>
            <w:vMerge w:val="restart"/>
            <w:tcBorders>
              <w:top w:val="single" w:sz="4" w:space="0" w:color="auto"/>
            </w:tcBorders>
            <w:textDirection w:val="btLr"/>
            <w:vAlign w:val="center"/>
          </w:tcPr>
          <w:p w14:paraId="42A51B23" w14:textId="77777777" w:rsidR="002355E1" w:rsidRPr="00430F91" w:rsidRDefault="002355E1" w:rsidP="00DC6F44">
            <w:pPr>
              <w:spacing w:line="240" w:lineRule="auto"/>
              <w:ind w:firstLine="0"/>
              <w:jc w:val="center"/>
              <w:rPr>
                <w:bCs/>
                <w:color w:val="000000" w:themeColor="text1"/>
                <w:sz w:val="24"/>
                <w:szCs w:val="24"/>
              </w:rPr>
            </w:pPr>
            <w:r w:rsidRPr="00430F91">
              <w:rPr>
                <w:bCs/>
                <w:color w:val="000000" w:themeColor="text1"/>
                <w:sz w:val="24"/>
                <w:szCs w:val="24"/>
              </w:rPr>
              <w:t>Постоянные</w:t>
            </w:r>
          </w:p>
        </w:tc>
        <w:tc>
          <w:tcPr>
            <w:tcW w:w="1732" w:type="pct"/>
            <w:tcBorders>
              <w:top w:val="single" w:sz="4" w:space="0" w:color="auto"/>
            </w:tcBorders>
            <w:vAlign w:val="center"/>
          </w:tcPr>
          <w:p w14:paraId="530EE681"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Собственный вес</w:t>
            </w:r>
          </w:p>
        </w:tc>
        <w:tc>
          <w:tcPr>
            <w:tcW w:w="515" w:type="pct"/>
            <w:tcBorders>
              <w:top w:val="single" w:sz="4" w:space="0" w:color="auto"/>
            </w:tcBorders>
            <w:vAlign w:val="center"/>
          </w:tcPr>
          <w:p w14:paraId="7DADC611"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1</w:t>
            </w:r>
            <w:r w:rsidRPr="00430F91">
              <w:rPr>
                <w:bCs/>
                <w:color w:val="000000" w:themeColor="text1"/>
                <w:sz w:val="24"/>
                <w:szCs w:val="24"/>
                <w:lang w:val="en-US"/>
              </w:rPr>
              <w:t>.</w:t>
            </w:r>
            <w:r w:rsidRPr="00430F91">
              <w:rPr>
                <w:bCs/>
                <w:color w:val="000000" w:themeColor="text1"/>
                <w:sz w:val="24"/>
                <w:szCs w:val="24"/>
              </w:rPr>
              <w:t>05</w:t>
            </w:r>
          </w:p>
        </w:tc>
        <w:tc>
          <w:tcPr>
            <w:tcW w:w="993" w:type="pct"/>
            <w:tcBorders>
              <w:top w:val="single" w:sz="4" w:space="0" w:color="auto"/>
            </w:tcBorders>
            <w:vAlign w:val="center"/>
          </w:tcPr>
          <w:p w14:paraId="0E9466E6" w14:textId="77777777" w:rsidR="002355E1" w:rsidRPr="00430F91" w:rsidRDefault="002355E1" w:rsidP="007334F3">
            <w:pPr>
              <w:spacing w:line="240" w:lineRule="auto"/>
              <w:ind w:firstLine="0"/>
              <w:jc w:val="center"/>
              <w:rPr>
                <w:bCs/>
                <w:color w:val="000000" w:themeColor="text1"/>
                <w:sz w:val="24"/>
                <w:szCs w:val="24"/>
                <w:lang w:val="en-US"/>
              </w:rPr>
            </w:pPr>
            <w:r w:rsidRPr="00430F91">
              <w:rPr>
                <w:bCs/>
                <w:color w:val="000000" w:themeColor="text1"/>
                <w:sz w:val="24"/>
                <w:szCs w:val="24"/>
                <w:lang w:val="en-US"/>
              </w:rPr>
              <w:t>1.0</w:t>
            </w:r>
          </w:p>
        </w:tc>
        <w:tc>
          <w:tcPr>
            <w:tcW w:w="1279" w:type="pct"/>
            <w:tcBorders>
              <w:top w:val="single" w:sz="4" w:space="0" w:color="auto"/>
            </w:tcBorders>
            <w:vAlign w:val="center"/>
          </w:tcPr>
          <w:p w14:paraId="6E3C4E9B"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0</w:t>
            </w:r>
            <w:r w:rsidRPr="00430F91">
              <w:rPr>
                <w:bCs/>
                <w:color w:val="000000" w:themeColor="text1"/>
                <w:sz w:val="24"/>
                <w:szCs w:val="24"/>
                <w:lang w:val="en-US"/>
              </w:rPr>
              <w:t>.</w:t>
            </w:r>
            <w:r w:rsidRPr="00430F91">
              <w:rPr>
                <w:bCs/>
                <w:color w:val="000000" w:themeColor="text1"/>
                <w:sz w:val="24"/>
                <w:szCs w:val="24"/>
              </w:rPr>
              <w:t>9</w:t>
            </w:r>
          </w:p>
        </w:tc>
      </w:tr>
      <w:tr w:rsidR="002355E1" w:rsidRPr="00430F91" w14:paraId="48E962BA" w14:textId="77777777" w:rsidTr="00B42D10">
        <w:trPr>
          <w:cantSplit/>
          <w:trHeight w:val="1242"/>
          <w:jc w:val="center"/>
        </w:trPr>
        <w:tc>
          <w:tcPr>
            <w:tcW w:w="481" w:type="pct"/>
            <w:vMerge/>
            <w:textDirection w:val="btLr"/>
            <w:vAlign w:val="center"/>
          </w:tcPr>
          <w:p w14:paraId="1D675CD1" w14:textId="77777777" w:rsidR="002355E1" w:rsidRPr="00430F91" w:rsidRDefault="002355E1" w:rsidP="00DC6F44">
            <w:pPr>
              <w:spacing w:line="240" w:lineRule="auto"/>
              <w:ind w:firstLine="709"/>
              <w:jc w:val="center"/>
              <w:rPr>
                <w:bCs/>
                <w:color w:val="000000" w:themeColor="text1"/>
                <w:sz w:val="24"/>
                <w:szCs w:val="24"/>
              </w:rPr>
            </w:pPr>
          </w:p>
        </w:tc>
        <w:tc>
          <w:tcPr>
            <w:tcW w:w="1732" w:type="pct"/>
            <w:vAlign w:val="center"/>
          </w:tcPr>
          <w:p w14:paraId="216092E6"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Вес сети</w:t>
            </w:r>
          </w:p>
        </w:tc>
        <w:tc>
          <w:tcPr>
            <w:tcW w:w="515" w:type="pct"/>
            <w:vAlign w:val="center"/>
          </w:tcPr>
          <w:p w14:paraId="10F03449"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w:t>
            </w:r>
            <w:r w:rsidRPr="00430F91">
              <w:rPr>
                <w:bCs/>
                <w:color w:val="000000" w:themeColor="text1"/>
                <w:sz w:val="24"/>
                <w:szCs w:val="24"/>
              </w:rPr>
              <w:t>05</w:t>
            </w:r>
          </w:p>
        </w:tc>
        <w:tc>
          <w:tcPr>
            <w:tcW w:w="993" w:type="pct"/>
            <w:vAlign w:val="center"/>
          </w:tcPr>
          <w:p w14:paraId="6A1286DE"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1.0</w:t>
            </w:r>
          </w:p>
        </w:tc>
        <w:tc>
          <w:tcPr>
            <w:tcW w:w="1279" w:type="pct"/>
            <w:vAlign w:val="center"/>
          </w:tcPr>
          <w:p w14:paraId="63CCF53F"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0.9</w:t>
            </w:r>
          </w:p>
        </w:tc>
      </w:tr>
      <w:tr w:rsidR="002355E1" w:rsidRPr="00430F91" w14:paraId="01A6FCD5" w14:textId="77777777" w:rsidTr="00B42D10">
        <w:trPr>
          <w:cantSplit/>
          <w:trHeight w:val="1416"/>
          <w:jc w:val="center"/>
        </w:trPr>
        <w:tc>
          <w:tcPr>
            <w:tcW w:w="481" w:type="pct"/>
            <w:textDirection w:val="btLr"/>
            <w:vAlign w:val="center"/>
          </w:tcPr>
          <w:p w14:paraId="3C7D688A" w14:textId="77777777" w:rsidR="002355E1" w:rsidRPr="00430F91" w:rsidRDefault="002355E1" w:rsidP="00DC6F44">
            <w:pPr>
              <w:spacing w:line="240" w:lineRule="auto"/>
              <w:ind w:firstLine="0"/>
              <w:jc w:val="center"/>
              <w:rPr>
                <w:bCs/>
                <w:color w:val="000000" w:themeColor="text1"/>
                <w:sz w:val="24"/>
                <w:szCs w:val="24"/>
              </w:rPr>
            </w:pPr>
            <w:r w:rsidRPr="00430F91">
              <w:rPr>
                <w:bCs/>
                <w:color w:val="000000" w:themeColor="text1"/>
                <w:sz w:val="24"/>
                <w:szCs w:val="24"/>
              </w:rPr>
              <w:t>Длительная</w:t>
            </w:r>
          </w:p>
        </w:tc>
        <w:tc>
          <w:tcPr>
            <w:tcW w:w="1732" w:type="pct"/>
            <w:vAlign w:val="center"/>
          </w:tcPr>
          <w:p w14:paraId="32205059"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Натяжение тросов</w:t>
            </w:r>
          </w:p>
        </w:tc>
        <w:tc>
          <w:tcPr>
            <w:tcW w:w="515" w:type="pct"/>
            <w:vAlign w:val="center"/>
          </w:tcPr>
          <w:p w14:paraId="1CB7347C"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1.05</w:t>
            </w:r>
          </w:p>
        </w:tc>
        <w:tc>
          <w:tcPr>
            <w:tcW w:w="993" w:type="pct"/>
            <w:vAlign w:val="center"/>
          </w:tcPr>
          <w:p w14:paraId="3B653DD5"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1.0</w:t>
            </w:r>
          </w:p>
        </w:tc>
        <w:tc>
          <w:tcPr>
            <w:tcW w:w="1279" w:type="pct"/>
            <w:vAlign w:val="center"/>
          </w:tcPr>
          <w:p w14:paraId="3601E47A"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0.8</w:t>
            </w:r>
          </w:p>
        </w:tc>
      </w:tr>
      <w:tr w:rsidR="002355E1" w:rsidRPr="00430F91" w14:paraId="528E6F39" w14:textId="77777777" w:rsidTr="00B42D10">
        <w:trPr>
          <w:cantSplit/>
          <w:trHeight w:val="20"/>
          <w:jc w:val="center"/>
        </w:trPr>
        <w:tc>
          <w:tcPr>
            <w:tcW w:w="481" w:type="pct"/>
            <w:vMerge w:val="restart"/>
            <w:textDirection w:val="btLr"/>
            <w:vAlign w:val="center"/>
          </w:tcPr>
          <w:p w14:paraId="7E3E290E" w14:textId="77777777" w:rsidR="002355E1" w:rsidRPr="00430F91" w:rsidRDefault="002355E1" w:rsidP="00DC6F44">
            <w:pPr>
              <w:spacing w:line="240" w:lineRule="auto"/>
              <w:ind w:firstLine="0"/>
              <w:jc w:val="center"/>
              <w:rPr>
                <w:bCs/>
                <w:color w:val="000000" w:themeColor="text1"/>
                <w:sz w:val="24"/>
                <w:szCs w:val="24"/>
              </w:rPr>
            </w:pPr>
            <w:r w:rsidRPr="00430F91">
              <w:rPr>
                <w:bCs/>
                <w:color w:val="000000" w:themeColor="text1"/>
                <w:sz w:val="24"/>
                <w:szCs w:val="24"/>
              </w:rPr>
              <w:t>Кратковременные</w:t>
            </w:r>
          </w:p>
        </w:tc>
        <w:tc>
          <w:tcPr>
            <w:tcW w:w="1732" w:type="pct"/>
            <w:vAlign w:val="center"/>
          </w:tcPr>
          <w:p w14:paraId="31B9E856"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Монтажные нагрузки (нагрузка от людей)</w:t>
            </w:r>
          </w:p>
        </w:tc>
        <w:tc>
          <w:tcPr>
            <w:tcW w:w="515" w:type="pct"/>
            <w:vAlign w:val="center"/>
          </w:tcPr>
          <w:p w14:paraId="4412FFFC"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w:t>
            </w:r>
            <w:r w:rsidRPr="00430F91">
              <w:rPr>
                <w:bCs/>
                <w:color w:val="000000" w:themeColor="text1"/>
                <w:sz w:val="24"/>
                <w:szCs w:val="24"/>
              </w:rPr>
              <w:t>.2</w:t>
            </w:r>
          </w:p>
        </w:tc>
        <w:tc>
          <w:tcPr>
            <w:tcW w:w="993" w:type="pct"/>
            <w:vAlign w:val="center"/>
          </w:tcPr>
          <w:p w14:paraId="27F35119"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1.0</w:t>
            </w:r>
            <w:r w:rsidRPr="00430F91">
              <w:rPr>
                <w:bCs/>
                <w:color w:val="000000" w:themeColor="text1"/>
                <w:sz w:val="24"/>
                <w:szCs w:val="24"/>
              </w:rPr>
              <w:t>/0.9/0.7</w:t>
            </w:r>
          </w:p>
        </w:tc>
        <w:tc>
          <w:tcPr>
            <w:tcW w:w="1279" w:type="pct"/>
            <w:vAlign w:val="center"/>
          </w:tcPr>
          <w:p w14:paraId="3C7AEACC"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w:t>
            </w:r>
          </w:p>
        </w:tc>
      </w:tr>
      <w:tr w:rsidR="002355E1" w:rsidRPr="00430F91" w14:paraId="64B0F79A" w14:textId="77777777" w:rsidTr="00B42D10">
        <w:trPr>
          <w:cantSplit/>
          <w:trHeight w:val="20"/>
          <w:jc w:val="center"/>
        </w:trPr>
        <w:tc>
          <w:tcPr>
            <w:tcW w:w="481" w:type="pct"/>
            <w:vMerge/>
            <w:textDirection w:val="btLr"/>
            <w:vAlign w:val="center"/>
          </w:tcPr>
          <w:p w14:paraId="3D4DB2C0" w14:textId="77777777" w:rsidR="002355E1" w:rsidRPr="00430F91" w:rsidRDefault="002355E1" w:rsidP="00DC6F44">
            <w:pPr>
              <w:spacing w:line="240" w:lineRule="auto"/>
              <w:ind w:firstLine="709"/>
              <w:jc w:val="center"/>
              <w:rPr>
                <w:bCs/>
                <w:color w:val="000000" w:themeColor="text1"/>
                <w:sz w:val="24"/>
                <w:szCs w:val="24"/>
              </w:rPr>
            </w:pPr>
          </w:p>
        </w:tc>
        <w:tc>
          <w:tcPr>
            <w:tcW w:w="1732" w:type="pct"/>
            <w:vAlign w:val="center"/>
          </w:tcPr>
          <w:p w14:paraId="68CF4FCE"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Ветровая нагрузка</w:t>
            </w:r>
          </w:p>
        </w:tc>
        <w:tc>
          <w:tcPr>
            <w:tcW w:w="515" w:type="pct"/>
            <w:vAlign w:val="center"/>
          </w:tcPr>
          <w:p w14:paraId="74358CCA" w14:textId="77777777" w:rsidR="002355E1" w:rsidRPr="00430F91" w:rsidRDefault="002355E1" w:rsidP="007334F3">
            <w:pPr>
              <w:spacing w:line="240" w:lineRule="auto"/>
              <w:ind w:firstLine="0"/>
              <w:jc w:val="center"/>
              <w:rPr>
                <w:bCs/>
                <w:color w:val="000000" w:themeColor="text1"/>
                <w:sz w:val="24"/>
                <w:szCs w:val="24"/>
                <w:lang w:val="en-US"/>
              </w:rPr>
            </w:pPr>
            <w:r w:rsidRPr="00430F91">
              <w:rPr>
                <w:bCs/>
                <w:color w:val="000000" w:themeColor="text1"/>
                <w:sz w:val="24"/>
                <w:szCs w:val="24"/>
                <w:lang w:val="en-US"/>
              </w:rPr>
              <w:t>1.4</w:t>
            </w:r>
          </w:p>
        </w:tc>
        <w:tc>
          <w:tcPr>
            <w:tcW w:w="993" w:type="pct"/>
            <w:vAlign w:val="center"/>
          </w:tcPr>
          <w:p w14:paraId="4567245C"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1.0</w:t>
            </w:r>
            <w:r w:rsidRPr="00430F91">
              <w:rPr>
                <w:bCs/>
                <w:color w:val="000000" w:themeColor="text1"/>
                <w:sz w:val="24"/>
                <w:szCs w:val="24"/>
              </w:rPr>
              <w:t>/0.9/0.7</w:t>
            </w:r>
          </w:p>
        </w:tc>
        <w:tc>
          <w:tcPr>
            <w:tcW w:w="1279" w:type="pct"/>
            <w:vAlign w:val="center"/>
          </w:tcPr>
          <w:p w14:paraId="20EAA462"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0.8</w:t>
            </w:r>
          </w:p>
        </w:tc>
      </w:tr>
      <w:tr w:rsidR="002355E1" w:rsidRPr="00430F91" w14:paraId="74D0AA48" w14:textId="77777777" w:rsidTr="00B42D10">
        <w:trPr>
          <w:cantSplit/>
          <w:trHeight w:val="20"/>
          <w:jc w:val="center"/>
        </w:trPr>
        <w:tc>
          <w:tcPr>
            <w:tcW w:w="481" w:type="pct"/>
            <w:vMerge/>
            <w:textDirection w:val="btLr"/>
            <w:vAlign w:val="center"/>
          </w:tcPr>
          <w:p w14:paraId="7417AB08" w14:textId="77777777" w:rsidR="002355E1" w:rsidRPr="00430F91" w:rsidRDefault="002355E1" w:rsidP="00DC6F44">
            <w:pPr>
              <w:spacing w:line="240" w:lineRule="auto"/>
              <w:ind w:firstLine="709"/>
              <w:jc w:val="center"/>
              <w:rPr>
                <w:bCs/>
                <w:color w:val="000000" w:themeColor="text1"/>
                <w:sz w:val="24"/>
                <w:szCs w:val="24"/>
              </w:rPr>
            </w:pPr>
          </w:p>
        </w:tc>
        <w:tc>
          <w:tcPr>
            <w:tcW w:w="1732" w:type="pct"/>
            <w:vAlign w:val="center"/>
          </w:tcPr>
          <w:p w14:paraId="4B0934D0"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Гололёдная нагрузка</w:t>
            </w:r>
          </w:p>
        </w:tc>
        <w:tc>
          <w:tcPr>
            <w:tcW w:w="515" w:type="pct"/>
            <w:vAlign w:val="center"/>
          </w:tcPr>
          <w:p w14:paraId="3B3BE069"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w:t>
            </w:r>
            <w:r w:rsidRPr="00430F91">
              <w:rPr>
                <w:bCs/>
                <w:color w:val="000000" w:themeColor="text1"/>
                <w:sz w:val="24"/>
                <w:szCs w:val="24"/>
              </w:rPr>
              <w:t>3</w:t>
            </w:r>
          </w:p>
        </w:tc>
        <w:tc>
          <w:tcPr>
            <w:tcW w:w="993" w:type="pct"/>
            <w:vAlign w:val="center"/>
          </w:tcPr>
          <w:p w14:paraId="031CF59D"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lang w:val="en-US"/>
              </w:rPr>
              <w:t>1.0</w:t>
            </w:r>
            <w:r w:rsidRPr="00430F91">
              <w:rPr>
                <w:bCs/>
                <w:color w:val="000000" w:themeColor="text1"/>
                <w:sz w:val="24"/>
                <w:szCs w:val="24"/>
              </w:rPr>
              <w:t>/0.9/0.7</w:t>
            </w:r>
          </w:p>
        </w:tc>
        <w:tc>
          <w:tcPr>
            <w:tcW w:w="1279" w:type="pct"/>
            <w:vAlign w:val="center"/>
          </w:tcPr>
          <w:p w14:paraId="090736DE"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0.8</w:t>
            </w:r>
          </w:p>
        </w:tc>
      </w:tr>
      <w:tr w:rsidR="002355E1" w:rsidRPr="00430F91" w14:paraId="75F74CAD" w14:textId="77777777" w:rsidTr="00B42D10">
        <w:trPr>
          <w:cantSplit/>
          <w:trHeight w:val="984"/>
          <w:jc w:val="center"/>
        </w:trPr>
        <w:tc>
          <w:tcPr>
            <w:tcW w:w="481" w:type="pct"/>
            <w:vMerge/>
            <w:textDirection w:val="btLr"/>
            <w:vAlign w:val="center"/>
          </w:tcPr>
          <w:p w14:paraId="04216F81" w14:textId="77777777" w:rsidR="002355E1" w:rsidRPr="00430F91" w:rsidRDefault="002355E1" w:rsidP="00DC6F44">
            <w:pPr>
              <w:spacing w:line="240" w:lineRule="auto"/>
              <w:ind w:firstLine="709"/>
              <w:jc w:val="center"/>
              <w:rPr>
                <w:bCs/>
                <w:color w:val="000000" w:themeColor="text1"/>
                <w:sz w:val="24"/>
                <w:szCs w:val="24"/>
              </w:rPr>
            </w:pPr>
          </w:p>
        </w:tc>
        <w:tc>
          <w:tcPr>
            <w:tcW w:w="1732" w:type="pct"/>
            <w:vAlign w:val="center"/>
          </w:tcPr>
          <w:p w14:paraId="11BF6D06"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Температурное воздействие</w:t>
            </w:r>
          </w:p>
        </w:tc>
        <w:tc>
          <w:tcPr>
            <w:tcW w:w="515" w:type="pct"/>
            <w:vAlign w:val="center"/>
          </w:tcPr>
          <w:p w14:paraId="77C64BC1"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1.1</w:t>
            </w:r>
          </w:p>
        </w:tc>
        <w:tc>
          <w:tcPr>
            <w:tcW w:w="993" w:type="pct"/>
            <w:vAlign w:val="center"/>
          </w:tcPr>
          <w:p w14:paraId="0D551D62" w14:textId="77777777" w:rsidR="002355E1" w:rsidRPr="00430F91" w:rsidRDefault="002355E1" w:rsidP="007334F3">
            <w:pPr>
              <w:spacing w:line="240" w:lineRule="auto"/>
              <w:ind w:firstLine="0"/>
              <w:jc w:val="center"/>
              <w:rPr>
                <w:bCs/>
                <w:color w:val="000000" w:themeColor="text1"/>
                <w:sz w:val="24"/>
                <w:szCs w:val="24"/>
                <w:lang w:val="en-US"/>
              </w:rPr>
            </w:pPr>
            <w:r w:rsidRPr="00430F91">
              <w:rPr>
                <w:bCs/>
                <w:color w:val="000000" w:themeColor="text1"/>
                <w:sz w:val="24"/>
                <w:szCs w:val="24"/>
                <w:lang w:val="en-US"/>
              </w:rPr>
              <w:t>1.0</w:t>
            </w:r>
            <w:r w:rsidRPr="00430F91">
              <w:rPr>
                <w:bCs/>
                <w:color w:val="000000" w:themeColor="text1"/>
                <w:sz w:val="24"/>
                <w:szCs w:val="24"/>
              </w:rPr>
              <w:t>/0.9/0.7</w:t>
            </w:r>
          </w:p>
        </w:tc>
        <w:tc>
          <w:tcPr>
            <w:tcW w:w="1279" w:type="pct"/>
            <w:vAlign w:val="center"/>
          </w:tcPr>
          <w:p w14:paraId="1554EC3B"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0.8</w:t>
            </w:r>
          </w:p>
        </w:tc>
      </w:tr>
      <w:tr w:rsidR="002355E1" w:rsidRPr="00430F91" w14:paraId="2981E844" w14:textId="77777777" w:rsidTr="00B42D10">
        <w:trPr>
          <w:cantSplit/>
          <w:trHeight w:val="1179"/>
          <w:jc w:val="center"/>
        </w:trPr>
        <w:tc>
          <w:tcPr>
            <w:tcW w:w="481" w:type="pct"/>
            <w:textDirection w:val="btLr"/>
            <w:vAlign w:val="center"/>
          </w:tcPr>
          <w:p w14:paraId="2B45805C" w14:textId="77777777" w:rsidR="002355E1" w:rsidRPr="00430F91" w:rsidRDefault="002355E1" w:rsidP="00DC6F44">
            <w:pPr>
              <w:spacing w:line="240" w:lineRule="auto"/>
              <w:ind w:firstLine="0"/>
              <w:jc w:val="center"/>
              <w:rPr>
                <w:bCs/>
                <w:color w:val="000000" w:themeColor="text1"/>
                <w:sz w:val="24"/>
                <w:szCs w:val="24"/>
              </w:rPr>
            </w:pPr>
            <w:r w:rsidRPr="00430F91">
              <w:rPr>
                <w:bCs/>
                <w:color w:val="000000" w:themeColor="text1"/>
                <w:sz w:val="24"/>
                <w:szCs w:val="24"/>
              </w:rPr>
              <w:t>Особые</w:t>
            </w:r>
          </w:p>
        </w:tc>
        <w:tc>
          <w:tcPr>
            <w:tcW w:w="1732" w:type="pct"/>
            <w:vAlign w:val="center"/>
          </w:tcPr>
          <w:p w14:paraId="245A1879" w14:textId="77777777" w:rsidR="002355E1" w:rsidRPr="00430F91" w:rsidRDefault="002355E1" w:rsidP="007334F3">
            <w:pPr>
              <w:spacing w:line="240" w:lineRule="auto"/>
              <w:ind w:firstLine="0"/>
              <w:jc w:val="center"/>
              <w:rPr>
                <w:bCs/>
                <w:color w:val="000000" w:themeColor="text1"/>
                <w:sz w:val="24"/>
                <w:szCs w:val="24"/>
              </w:rPr>
            </w:pPr>
            <w:r w:rsidRPr="00430F91">
              <w:rPr>
                <w:bCs/>
                <w:color w:val="000000" w:themeColor="text1"/>
                <w:sz w:val="24"/>
                <w:szCs w:val="24"/>
              </w:rPr>
              <w:t>Ударная нагрузка (</w:t>
            </w:r>
            <w:proofErr w:type="spellStart"/>
            <w:r w:rsidRPr="00430F91">
              <w:rPr>
                <w:bCs/>
                <w:color w:val="000000" w:themeColor="text1"/>
                <w:sz w:val="24"/>
                <w:szCs w:val="24"/>
              </w:rPr>
              <w:t>БпЛА</w:t>
            </w:r>
            <w:proofErr w:type="spellEnd"/>
            <w:r w:rsidRPr="00430F91">
              <w:rPr>
                <w:bCs/>
                <w:color w:val="000000" w:themeColor="text1"/>
                <w:sz w:val="24"/>
                <w:szCs w:val="24"/>
              </w:rPr>
              <w:t>)</w:t>
            </w:r>
          </w:p>
        </w:tc>
        <w:tc>
          <w:tcPr>
            <w:tcW w:w="515" w:type="pct"/>
            <w:vAlign w:val="center"/>
          </w:tcPr>
          <w:p w14:paraId="2F69A5A3" w14:textId="77777777" w:rsidR="002355E1" w:rsidRPr="00430F91" w:rsidRDefault="002355E1" w:rsidP="007334F3">
            <w:pPr>
              <w:spacing w:line="240" w:lineRule="auto"/>
              <w:ind w:firstLine="0"/>
              <w:jc w:val="center"/>
              <w:rPr>
                <w:bCs/>
                <w:color w:val="000000" w:themeColor="text1"/>
                <w:sz w:val="24"/>
                <w:szCs w:val="24"/>
                <w:lang w:val="en-US"/>
              </w:rPr>
            </w:pPr>
            <w:r w:rsidRPr="00430F91">
              <w:rPr>
                <w:bCs/>
                <w:color w:val="000000" w:themeColor="text1"/>
                <w:sz w:val="24"/>
                <w:szCs w:val="24"/>
                <w:lang w:val="en-US"/>
              </w:rPr>
              <w:t>1.0</w:t>
            </w:r>
          </w:p>
        </w:tc>
        <w:tc>
          <w:tcPr>
            <w:tcW w:w="993" w:type="pct"/>
            <w:vAlign w:val="center"/>
          </w:tcPr>
          <w:p w14:paraId="0304233A" w14:textId="77777777" w:rsidR="002355E1" w:rsidRPr="00430F91" w:rsidRDefault="002355E1" w:rsidP="007334F3">
            <w:pPr>
              <w:spacing w:line="240" w:lineRule="auto"/>
              <w:ind w:firstLine="0"/>
              <w:jc w:val="center"/>
              <w:rPr>
                <w:bCs/>
                <w:color w:val="000000" w:themeColor="text1"/>
                <w:sz w:val="24"/>
                <w:szCs w:val="24"/>
                <w:lang w:val="en-US"/>
              </w:rPr>
            </w:pPr>
            <w:r w:rsidRPr="00430F91">
              <w:rPr>
                <w:bCs/>
                <w:color w:val="000000" w:themeColor="text1"/>
                <w:sz w:val="24"/>
                <w:szCs w:val="24"/>
                <w:lang w:val="en-US"/>
              </w:rPr>
              <w:t>-</w:t>
            </w:r>
          </w:p>
        </w:tc>
        <w:tc>
          <w:tcPr>
            <w:tcW w:w="1279" w:type="pct"/>
            <w:vAlign w:val="center"/>
          </w:tcPr>
          <w:p w14:paraId="50C826B6" w14:textId="77777777" w:rsidR="002355E1" w:rsidRPr="00430F91" w:rsidRDefault="002355E1" w:rsidP="007334F3">
            <w:pPr>
              <w:keepNext/>
              <w:spacing w:line="240" w:lineRule="auto"/>
              <w:ind w:firstLine="0"/>
              <w:jc w:val="center"/>
              <w:rPr>
                <w:bCs/>
                <w:color w:val="000000" w:themeColor="text1"/>
                <w:sz w:val="24"/>
                <w:szCs w:val="24"/>
              </w:rPr>
            </w:pPr>
            <w:r w:rsidRPr="00430F91">
              <w:rPr>
                <w:bCs/>
                <w:color w:val="000000" w:themeColor="text1"/>
                <w:sz w:val="24"/>
                <w:szCs w:val="24"/>
              </w:rPr>
              <w:t>1.0</w:t>
            </w:r>
          </w:p>
        </w:tc>
      </w:tr>
    </w:tbl>
    <w:p w14:paraId="6B42E7C3" w14:textId="77777777" w:rsidR="007334F3" w:rsidRPr="0042530F" w:rsidRDefault="007334F3" w:rsidP="00573FE1">
      <w:pPr>
        <w:pStyle w:val="01"/>
        <w:spacing w:after="0"/>
        <w:ind w:right="0" w:firstLine="709"/>
        <w:rPr>
          <w:color w:val="000000" w:themeColor="text1"/>
          <w:sz w:val="24"/>
          <w:szCs w:val="24"/>
        </w:rPr>
      </w:pPr>
      <w:bookmarkStart w:id="49" w:name="_Toc203665519"/>
      <w:bookmarkStart w:id="50" w:name="_Toc204166530"/>
      <w:bookmarkStart w:id="51" w:name="_Toc200987378"/>
      <w:bookmarkEnd w:id="11"/>
      <w:bookmarkEnd w:id="12"/>
      <w:bookmarkEnd w:id="48"/>
    </w:p>
    <w:p w14:paraId="327D70B6" w14:textId="77777777" w:rsidR="007334F3" w:rsidRPr="0042530F" w:rsidRDefault="007334F3">
      <w:pPr>
        <w:spacing w:line="276" w:lineRule="auto"/>
        <w:ind w:left="425" w:firstLine="142"/>
        <w:contextualSpacing w:val="0"/>
        <w:rPr>
          <w:b/>
          <w:color w:val="000000" w:themeColor="text1"/>
          <w:sz w:val="24"/>
          <w:szCs w:val="24"/>
        </w:rPr>
      </w:pPr>
      <w:r w:rsidRPr="0042530F">
        <w:rPr>
          <w:color w:val="000000" w:themeColor="text1"/>
          <w:sz w:val="24"/>
          <w:szCs w:val="24"/>
        </w:rPr>
        <w:br w:type="page"/>
      </w:r>
    </w:p>
    <w:p w14:paraId="4B91F56B" w14:textId="00C22120" w:rsidR="00573FE1" w:rsidRPr="00430F91" w:rsidRDefault="00573FE1" w:rsidP="00573FE1">
      <w:pPr>
        <w:pStyle w:val="01"/>
        <w:spacing w:after="0"/>
        <w:ind w:right="0" w:firstLine="709"/>
        <w:rPr>
          <w:color w:val="000000" w:themeColor="text1"/>
          <w:szCs w:val="28"/>
        </w:rPr>
      </w:pPr>
      <w:r w:rsidRPr="00430F91">
        <w:rPr>
          <w:color w:val="000000" w:themeColor="text1"/>
          <w:szCs w:val="28"/>
        </w:rPr>
        <w:lastRenderedPageBreak/>
        <w:t xml:space="preserve">Приложение </w:t>
      </w:r>
      <w:r w:rsidR="00B42D10" w:rsidRPr="00430F91">
        <w:rPr>
          <w:color w:val="000000" w:themeColor="text1"/>
          <w:szCs w:val="28"/>
        </w:rPr>
        <w:t>Г</w:t>
      </w:r>
      <w:r w:rsidRPr="00430F91">
        <w:rPr>
          <w:color w:val="000000" w:themeColor="text1"/>
          <w:szCs w:val="28"/>
        </w:rPr>
        <w:t xml:space="preserve">. Конечно-элементная </w:t>
      </w:r>
      <w:r w:rsidRPr="00430F91">
        <w:rPr>
          <w:color w:val="000000" w:themeColor="text1"/>
          <w:szCs w:val="28"/>
          <w:lang w:val="en-US"/>
        </w:rPr>
        <w:t>SCAD</w:t>
      </w:r>
      <w:r w:rsidRPr="00430F91">
        <w:rPr>
          <w:color w:val="000000" w:themeColor="text1"/>
          <w:szCs w:val="28"/>
        </w:rPr>
        <w:t>-модель</w:t>
      </w:r>
      <w:bookmarkEnd w:id="49"/>
      <w:bookmarkEnd w:id="50"/>
    </w:p>
    <w:p w14:paraId="3980F11F" w14:textId="3C8B0B30" w:rsidR="00573FE1" w:rsidRPr="00430F91" w:rsidRDefault="00573FE1" w:rsidP="00B42D10">
      <w:pPr>
        <w:jc w:val="center"/>
        <w:rPr>
          <w:szCs w:val="28"/>
        </w:rPr>
      </w:pPr>
      <w:bookmarkStart w:id="52" w:name="_Toc203665520"/>
      <w:r w:rsidRPr="00430F91">
        <w:rPr>
          <w:szCs w:val="28"/>
        </w:rPr>
        <w:t>Исходная схема</w:t>
      </w:r>
      <w:bookmarkEnd w:id="51"/>
      <w:bookmarkEnd w:id="52"/>
    </w:p>
    <w:p w14:paraId="22AF17A4" w14:textId="3F7F3856" w:rsidR="00573FE1" w:rsidRPr="00702B24" w:rsidRDefault="00702B24" w:rsidP="00884D12">
      <w:pPr>
        <w:spacing w:line="240" w:lineRule="auto"/>
        <w:jc w:val="center"/>
        <w:rPr>
          <w:color w:val="000000" w:themeColor="text1"/>
          <w:sz w:val="24"/>
          <w:szCs w:val="24"/>
        </w:rPr>
      </w:pPr>
      <w:r w:rsidRPr="00702B24">
        <w:rPr>
          <w:noProof/>
        </w:rPr>
        <w:t xml:space="preserve">{{ </w:t>
      </w:r>
      <w:r>
        <w:rPr>
          <w:noProof/>
          <w:lang w:val="en-US"/>
        </w:rPr>
        <w:t>ish</w:t>
      </w:r>
      <w:r w:rsidRPr="00702B24">
        <w:rPr>
          <w:noProof/>
        </w:rPr>
        <w:t>_</w:t>
      </w:r>
      <w:r>
        <w:rPr>
          <w:noProof/>
          <w:lang w:val="en-US"/>
        </w:rPr>
        <w:t>schema</w:t>
      </w:r>
      <w:r w:rsidRPr="00702B24">
        <w:rPr>
          <w:noProof/>
        </w:rPr>
        <w:t xml:space="preserve"> }}</w:t>
      </w:r>
    </w:p>
    <w:p w14:paraId="322ABF34" w14:textId="7C894D53" w:rsidR="00573FE1" w:rsidRPr="00DC44F5" w:rsidRDefault="00573FE1" w:rsidP="00573FE1">
      <w:pPr>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B42D10" w:rsidRPr="00DC44F5">
        <w:rPr>
          <w:color w:val="000000" w:themeColor="text1"/>
          <w:szCs w:val="28"/>
          <w:highlight w:val="yellow"/>
        </w:rPr>
        <w:t>Г</w:t>
      </w:r>
      <w:r w:rsidRPr="00DC44F5">
        <w:rPr>
          <w:color w:val="000000" w:themeColor="text1"/>
          <w:szCs w:val="28"/>
          <w:highlight w:val="yellow"/>
        </w:rPr>
        <w:t xml:space="preserve">.1. Конечно-элементная </w:t>
      </w:r>
      <w:r w:rsidRPr="00DC44F5">
        <w:rPr>
          <w:color w:val="000000" w:themeColor="text1"/>
          <w:szCs w:val="28"/>
          <w:highlight w:val="yellow"/>
          <w:lang w:val="en-US"/>
        </w:rPr>
        <w:t>SCAD</w:t>
      </w:r>
      <w:r w:rsidRPr="00DC44F5">
        <w:rPr>
          <w:color w:val="000000" w:themeColor="text1"/>
          <w:szCs w:val="28"/>
          <w:highlight w:val="yellow"/>
        </w:rPr>
        <w:t>-модель</w:t>
      </w:r>
      <w:r w:rsidR="00884D12" w:rsidRPr="00DC44F5">
        <w:rPr>
          <w:color w:val="000000" w:themeColor="text1"/>
          <w:szCs w:val="28"/>
          <w:highlight w:val="yellow"/>
        </w:rPr>
        <w:t xml:space="preserve"> </w:t>
      </w:r>
    </w:p>
    <w:p w14:paraId="50BBAF88" w14:textId="77777777" w:rsidR="00884D12" w:rsidRPr="00DC44F5" w:rsidRDefault="00884D12" w:rsidP="00573FE1">
      <w:pPr>
        <w:jc w:val="center"/>
        <w:rPr>
          <w:color w:val="000000" w:themeColor="text1"/>
          <w:szCs w:val="28"/>
          <w:highlight w:val="yellow"/>
        </w:rPr>
      </w:pPr>
    </w:p>
    <w:p w14:paraId="2CF5F274" w14:textId="40EFB3EB" w:rsidR="00573FE1" w:rsidRPr="001B785B" w:rsidRDefault="00702B24" w:rsidP="00884D12">
      <w:pPr>
        <w:spacing w:before="240" w:line="240" w:lineRule="auto"/>
        <w:jc w:val="center"/>
        <w:rPr>
          <w:color w:val="000000" w:themeColor="text1"/>
          <w:sz w:val="24"/>
          <w:szCs w:val="24"/>
          <w:highlight w:val="yellow"/>
        </w:rPr>
      </w:pPr>
      <w:r w:rsidRPr="001B785B">
        <w:rPr>
          <w:noProof/>
          <w:highlight w:val="yellow"/>
        </w:rPr>
        <w:t xml:space="preserve">{{ </w:t>
      </w:r>
      <w:r>
        <w:rPr>
          <w:noProof/>
          <w:highlight w:val="yellow"/>
          <w:lang w:val="en-US"/>
        </w:rPr>
        <w:t>rasch</w:t>
      </w:r>
      <w:r w:rsidRPr="001B785B">
        <w:rPr>
          <w:noProof/>
          <w:highlight w:val="yellow"/>
        </w:rPr>
        <w:t>_</w:t>
      </w:r>
      <w:r>
        <w:rPr>
          <w:noProof/>
          <w:highlight w:val="yellow"/>
          <w:lang w:val="en-US"/>
        </w:rPr>
        <w:t>model</w:t>
      </w:r>
      <w:r w:rsidRPr="001B785B">
        <w:rPr>
          <w:noProof/>
          <w:highlight w:val="yellow"/>
        </w:rPr>
        <w:t>_</w:t>
      </w:r>
      <w:r>
        <w:rPr>
          <w:noProof/>
          <w:highlight w:val="yellow"/>
          <w:lang w:val="en-US"/>
        </w:rPr>
        <w:t>sverhu</w:t>
      </w:r>
      <w:r w:rsidRPr="001B785B">
        <w:rPr>
          <w:noProof/>
          <w:highlight w:val="yellow"/>
        </w:rPr>
        <w:t xml:space="preserve"> }}</w:t>
      </w:r>
    </w:p>
    <w:p w14:paraId="72630755" w14:textId="0C4240AF" w:rsidR="00573FE1" w:rsidRPr="00DC44F5" w:rsidRDefault="00573FE1" w:rsidP="00573FE1">
      <w:pPr>
        <w:jc w:val="center"/>
        <w:rPr>
          <w:color w:val="000000" w:themeColor="text1"/>
          <w:szCs w:val="28"/>
          <w:highlight w:val="yellow"/>
        </w:rPr>
      </w:pPr>
      <w:r w:rsidRPr="00DC44F5">
        <w:rPr>
          <w:color w:val="000000" w:themeColor="text1"/>
          <w:szCs w:val="28"/>
          <w:highlight w:val="yellow"/>
        </w:rPr>
        <w:t>Рис</w:t>
      </w:r>
      <w:r w:rsidR="000B2174" w:rsidRPr="001B785B">
        <w:rPr>
          <w:color w:val="000000" w:themeColor="text1"/>
          <w:szCs w:val="28"/>
          <w:highlight w:val="yellow"/>
        </w:rPr>
        <w:t>.</w:t>
      </w:r>
      <w:r w:rsidRPr="001B785B">
        <w:rPr>
          <w:color w:val="000000" w:themeColor="text1"/>
          <w:szCs w:val="28"/>
          <w:highlight w:val="yellow"/>
        </w:rPr>
        <w:t xml:space="preserve"> </w:t>
      </w:r>
      <w:r w:rsidR="00B42D10" w:rsidRPr="00DC44F5">
        <w:rPr>
          <w:color w:val="000000" w:themeColor="text1"/>
          <w:szCs w:val="28"/>
          <w:highlight w:val="yellow"/>
        </w:rPr>
        <w:t>Г</w:t>
      </w:r>
      <w:r w:rsidRPr="001B785B">
        <w:rPr>
          <w:color w:val="000000" w:themeColor="text1"/>
          <w:szCs w:val="28"/>
          <w:highlight w:val="yellow"/>
        </w:rPr>
        <w:t xml:space="preserve">.2. </w:t>
      </w:r>
      <w:r w:rsidRPr="00DC44F5">
        <w:rPr>
          <w:color w:val="000000" w:themeColor="text1"/>
          <w:szCs w:val="28"/>
          <w:highlight w:val="yellow"/>
        </w:rPr>
        <w:t>Расчетная модель. Вид сверху.</w:t>
      </w:r>
    </w:p>
    <w:p w14:paraId="5C1D34C0" w14:textId="0A072D5F" w:rsidR="00573FE1" w:rsidRPr="001B785B" w:rsidRDefault="00F40A10" w:rsidP="00884D12">
      <w:pPr>
        <w:spacing w:line="240" w:lineRule="auto"/>
        <w:jc w:val="center"/>
        <w:rPr>
          <w:color w:val="000000" w:themeColor="text1"/>
          <w:szCs w:val="28"/>
          <w:highlight w:val="yellow"/>
        </w:rPr>
      </w:pPr>
      <w:proofErr w:type="gramStart"/>
      <w:r w:rsidRPr="001B785B">
        <w:rPr>
          <w:color w:val="000000" w:themeColor="text1"/>
          <w:szCs w:val="28"/>
          <w:highlight w:val="yellow"/>
        </w:rPr>
        <w:t xml:space="preserve">{{ </w:t>
      </w:r>
      <w:proofErr w:type="spellStart"/>
      <w:r w:rsidRPr="00F40A10">
        <w:rPr>
          <w:color w:val="000000" w:themeColor="text1"/>
          <w:szCs w:val="28"/>
          <w:highlight w:val="yellow"/>
          <w:lang w:val="en-US"/>
        </w:rPr>
        <w:t>rasch</w:t>
      </w:r>
      <w:proofErr w:type="spellEnd"/>
      <w:proofErr w:type="gramEnd"/>
      <w:r w:rsidRPr="001B785B">
        <w:rPr>
          <w:color w:val="000000" w:themeColor="text1"/>
          <w:szCs w:val="28"/>
          <w:highlight w:val="yellow"/>
        </w:rPr>
        <w:t>_</w:t>
      </w:r>
      <w:r w:rsidRPr="00F40A10">
        <w:rPr>
          <w:color w:val="000000" w:themeColor="text1"/>
          <w:szCs w:val="28"/>
          <w:highlight w:val="yellow"/>
          <w:lang w:val="en-US"/>
        </w:rPr>
        <w:t>model</w:t>
      </w:r>
      <w:proofErr w:type="gramStart"/>
      <w:r w:rsidRPr="001B785B">
        <w:rPr>
          <w:color w:val="000000" w:themeColor="text1"/>
          <w:szCs w:val="28"/>
          <w:highlight w:val="yellow"/>
        </w:rPr>
        <w:t>1 }</w:t>
      </w:r>
      <w:proofErr w:type="gramEnd"/>
      <w:r w:rsidRPr="001B785B">
        <w:rPr>
          <w:color w:val="000000" w:themeColor="text1"/>
          <w:szCs w:val="28"/>
          <w:highlight w:val="yellow"/>
        </w:rPr>
        <w:t>}</w:t>
      </w:r>
    </w:p>
    <w:p w14:paraId="677D80BD" w14:textId="2CBB79B2" w:rsidR="00573FE1" w:rsidRPr="001B785B" w:rsidRDefault="00573FE1" w:rsidP="00573FE1">
      <w:pPr>
        <w:jc w:val="center"/>
        <w:rPr>
          <w:color w:val="000000" w:themeColor="text1"/>
          <w:szCs w:val="28"/>
          <w:highlight w:val="yellow"/>
          <w:lang w:val="en-US"/>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B42D10" w:rsidRPr="00DC44F5">
        <w:rPr>
          <w:color w:val="000000" w:themeColor="text1"/>
          <w:szCs w:val="28"/>
          <w:highlight w:val="yellow"/>
        </w:rPr>
        <w:t>Г</w:t>
      </w:r>
      <w:r w:rsidRPr="00DC44F5">
        <w:rPr>
          <w:color w:val="000000" w:themeColor="text1"/>
          <w:szCs w:val="28"/>
          <w:highlight w:val="yellow"/>
        </w:rPr>
        <w:t>.3. Расчетная модель. Вид</w:t>
      </w:r>
      <w:r w:rsidRPr="001B785B">
        <w:rPr>
          <w:color w:val="000000" w:themeColor="text1"/>
          <w:szCs w:val="28"/>
          <w:highlight w:val="yellow"/>
          <w:lang w:val="en-US"/>
        </w:rPr>
        <w:t xml:space="preserve"> 1.</w:t>
      </w:r>
    </w:p>
    <w:p w14:paraId="4EC0F651" w14:textId="77777777" w:rsidR="00884D12" w:rsidRPr="001B785B" w:rsidRDefault="00884D12" w:rsidP="00573FE1">
      <w:pPr>
        <w:jc w:val="center"/>
        <w:rPr>
          <w:color w:val="000000" w:themeColor="text1"/>
          <w:szCs w:val="28"/>
          <w:highlight w:val="yellow"/>
          <w:lang w:val="en-US"/>
        </w:rPr>
      </w:pPr>
    </w:p>
    <w:p w14:paraId="203E19FC" w14:textId="73D3EBB5" w:rsidR="00200A79" w:rsidRPr="00B44E5B" w:rsidRDefault="00B44E5B" w:rsidP="00884D12">
      <w:pPr>
        <w:spacing w:line="240" w:lineRule="auto"/>
        <w:jc w:val="center"/>
        <w:rPr>
          <w:color w:val="000000" w:themeColor="text1"/>
          <w:sz w:val="24"/>
          <w:szCs w:val="24"/>
          <w:highlight w:val="yellow"/>
          <w:lang w:val="en-US"/>
        </w:rPr>
      </w:pPr>
      <w:r>
        <w:rPr>
          <w:noProof/>
          <w:highlight w:val="yellow"/>
          <w:lang w:val="en-US"/>
        </w:rPr>
        <w:t>{{ rasch_model2 }}</w:t>
      </w:r>
    </w:p>
    <w:p w14:paraId="03BCA197" w14:textId="5E27ED98" w:rsidR="00573FE1" w:rsidRPr="00DC44F5" w:rsidRDefault="00573FE1" w:rsidP="00573FE1">
      <w:pPr>
        <w:jc w:val="center"/>
        <w:rPr>
          <w:color w:val="000000" w:themeColor="text1"/>
          <w:szCs w:val="28"/>
          <w:highlight w:val="yellow"/>
        </w:rPr>
      </w:pPr>
      <w:r w:rsidRPr="00DC44F5">
        <w:rPr>
          <w:color w:val="000000" w:themeColor="text1"/>
          <w:szCs w:val="28"/>
          <w:highlight w:val="yellow"/>
        </w:rPr>
        <w:t>Рис</w:t>
      </w:r>
      <w:r w:rsidR="000B2174" w:rsidRPr="001B785B">
        <w:rPr>
          <w:color w:val="000000" w:themeColor="text1"/>
          <w:szCs w:val="28"/>
          <w:highlight w:val="yellow"/>
          <w:lang w:val="en-US"/>
        </w:rPr>
        <w:t>.</w:t>
      </w:r>
      <w:r w:rsidRPr="001B785B">
        <w:rPr>
          <w:color w:val="000000" w:themeColor="text1"/>
          <w:szCs w:val="28"/>
          <w:highlight w:val="yellow"/>
          <w:lang w:val="en-US"/>
        </w:rPr>
        <w:t xml:space="preserve"> </w:t>
      </w:r>
      <w:r w:rsidR="00B42D10" w:rsidRPr="00DC44F5">
        <w:rPr>
          <w:color w:val="000000" w:themeColor="text1"/>
          <w:szCs w:val="28"/>
          <w:highlight w:val="yellow"/>
        </w:rPr>
        <w:t>Г</w:t>
      </w:r>
      <w:r w:rsidRPr="001B785B">
        <w:rPr>
          <w:color w:val="000000" w:themeColor="text1"/>
          <w:szCs w:val="28"/>
          <w:highlight w:val="yellow"/>
          <w:lang w:val="en-US"/>
        </w:rPr>
        <w:t xml:space="preserve">.4. </w:t>
      </w:r>
      <w:r w:rsidRPr="00DC44F5">
        <w:rPr>
          <w:color w:val="000000" w:themeColor="text1"/>
          <w:szCs w:val="28"/>
          <w:highlight w:val="yellow"/>
        </w:rPr>
        <w:t>Расчетная модель. Вид 2.</w:t>
      </w:r>
    </w:p>
    <w:p w14:paraId="768FDDD7" w14:textId="77777777" w:rsidR="00573FE1" w:rsidRPr="00DC44F5" w:rsidRDefault="00573FE1" w:rsidP="00573FE1">
      <w:pPr>
        <w:jc w:val="center"/>
        <w:rPr>
          <w:color w:val="000000" w:themeColor="text1"/>
          <w:szCs w:val="28"/>
          <w:highlight w:val="yellow"/>
        </w:rPr>
      </w:pPr>
    </w:p>
    <w:p w14:paraId="59032246" w14:textId="71189E08" w:rsidR="00573FE1" w:rsidRPr="00DC44F5" w:rsidRDefault="00573FE1" w:rsidP="00573FE1">
      <w:pPr>
        <w:pStyle w:val="01"/>
        <w:spacing w:after="0"/>
        <w:ind w:right="0" w:firstLine="709"/>
        <w:rPr>
          <w:color w:val="000000" w:themeColor="text1"/>
          <w:szCs w:val="28"/>
          <w:highlight w:val="yellow"/>
        </w:rPr>
      </w:pPr>
      <w:bookmarkStart w:id="53" w:name="_Toc180917021"/>
      <w:bookmarkStart w:id="54" w:name="_Toc200987380"/>
      <w:bookmarkStart w:id="55" w:name="_Toc203665521"/>
      <w:bookmarkStart w:id="56" w:name="_Toc204166531"/>
      <w:r w:rsidRPr="00DC44F5">
        <w:rPr>
          <w:color w:val="000000" w:themeColor="text1"/>
          <w:szCs w:val="28"/>
          <w:highlight w:val="yellow"/>
        </w:rPr>
        <w:t xml:space="preserve">Приложение </w:t>
      </w:r>
      <w:r w:rsidR="00B42D10" w:rsidRPr="00DC44F5">
        <w:rPr>
          <w:color w:val="000000" w:themeColor="text1"/>
          <w:szCs w:val="28"/>
          <w:highlight w:val="yellow"/>
        </w:rPr>
        <w:t>Д</w:t>
      </w:r>
      <w:r w:rsidRPr="00DC44F5">
        <w:rPr>
          <w:color w:val="000000" w:themeColor="text1"/>
          <w:szCs w:val="28"/>
          <w:highlight w:val="yellow"/>
        </w:rPr>
        <w:t xml:space="preserve">. </w:t>
      </w:r>
      <w:bookmarkEnd w:id="53"/>
      <w:r w:rsidRPr="00DC44F5">
        <w:rPr>
          <w:color w:val="000000" w:themeColor="text1"/>
          <w:szCs w:val="28"/>
          <w:highlight w:val="yellow"/>
        </w:rPr>
        <w:t>Результаты расчета</w:t>
      </w:r>
      <w:bookmarkEnd w:id="54"/>
      <w:bookmarkEnd w:id="55"/>
      <w:bookmarkEnd w:id="56"/>
    </w:p>
    <w:p w14:paraId="6846BAB5" w14:textId="77777777" w:rsidR="00573FE1" w:rsidRPr="00DC44F5" w:rsidRDefault="00573FE1" w:rsidP="00573FE1">
      <w:pPr>
        <w:ind w:firstLine="709"/>
        <w:jc w:val="left"/>
        <w:rPr>
          <w:noProof/>
          <w:color w:val="000000" w:themeColor="text1"/>
          <w:szCs w:val="28"/>
          <w:highlight w:val="yellow"/>
        </w:rPr>
      </w:pPr>
      <w:r w:rsidRPr="00DC44F5">
        <w:rPr>
          <w:noProof/>
          <w:color w:val="000000" w:themeColor="text1"/>
          <w:szCs w:val="28"/>
          <w:highlight w:val="yellow"/>
        </w:rPr>
        <w:t>Расчет по СП16.13330.2017.</w:t>
      </w:r>
    </w:p>
    <w:p w14:paraId="7C75A571" w14:textId="2ECA37DC" w:rsidR="00573FE1" w:rsidRPr="001B785B" w:rsidRDefault="00F212B0" w:rsidP="00573FE1">
      <w:pPr>
        <w:ind w:firstLine="709"/>
        <w:jc w:val="center"/>
        <w:rPr>
          <w:color w:val="000000" w:themeColor="text1"/>
          <w:sz w:val="24"/>
          <w:szCs w:val="24"/>
          <w:highlight w:val="yellow"/>
        </w:rPr>
      </w:pPr>
      <w:r w:rsidRPr="00F212B0">
        <w:rPr>
          <w:noProof/>
          <w:highlight w:val="yellow"/>
        </w:rPr>
        <w:t>{</w:t>
      </w:r>
      <w:r w:rsidRPr="001B785B">
        <w:rPr>
          <w:noProof/>
          <w:highlight w:val="yellow"/>
        </w:rPr>
        <w:t xml:space="preserve">{ </w:t>
      </w:r>
      <w:r>
        <w:rPr>
          <w:noProof/>
          <w:highlight w:val="yellow"/>
          <w:lang w:val="en-US"/>
        </w:rPr>
        <w:t>coef</w:t>
      </w:r>
      <w:r w:rsidRPr="001B785B">
        <w:rPr>
          <w:noProof/>
          <w:highlight w:val="yellow"/>
        </w:rPr>
        <w:t>_</w:t>
      </w:r>
      <w:r>
        <w:rPr>
          <w:noProof/>
          <w:highlight w:val="yellow"/>
          <w:lang w:val="en-US"/>
        </w:rPr>
        <w:t>isp</w:t>
      </w:r>
      <w:r w:rsidRPr="001B785B">
        <w:rPr>
          <w:noProof/>
          <w:highlight w:val="yellow"/>
        </w:rPr>
        <w:t xml:space="preserve"> }}</w:t>
      </w:r>
    </w:p>
    <w:p w14:paraId="4858CB46" w14:textId="6954E060"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B42D10" w:rsidRPr="00DC44F5">
        <w:rPr>
          <w:color w:val="000000" w:themeColor="text1"/>
          <w:szCs w:val="28"/>
          <w:highlight w:val="yellow"/>
        </w:rPr>
        <w:t>Д</w:t>
      </w:r>
      <w:r w:rsidRPr="00DC44F5">
        <w:rPr>
          <w:color w:val="000000" w:themeColor="text1"/>
          <w:szCs w:val="28"/>
          <w:highlight w:val="yellow"/>
        </w:rPr>
        <w:t>.1.Коэффициенты использования для системы в целом</w:t>
      </w:r>
    </w:p>
    <w:p w14:paraId="73349A87" w14:textId="5C8FEAF3" w:rsidR="00200A79" w:rsidRPr="00DC44F5" w:rsidRDefault="00200A79">
      <w:pPr>
        <w:spacing w:line="276" w:lineRule="auto"/>
        <w:ind w:left="425" w:firstLine="142"/>
        <w:contextualSpacing w:val="0"/>
        <w:rPr>
          <w:color w:val="000000" w:themeColor="text1"/>
          <w:szCs w:val="28"/>
          <w:highlight w:val="yellow"/>
        </w:rPr>
      </w:pPr>
      <w:r w:rsidRPr="00DC44F5">
        <w:rPr>
          <w:color w:val="000000" w:themeColor="text1"/>
          <w:szCs w:val="28"/>
          <w:highlight w:val="yellow"/>
        </w:rPr>
        <w:br w:type="page"/>
      </w:r>
    </w:p>
    <w:p w14:paraId="1293B689" w14:textId="3E3482F7" w:rsidR="00573FE1" w:rsidRPr="00DC44F5" w:rsidRDefault="00573FE1" w:rsidP="00573FE1">
      <w:pPr>
        <w:pStyle w:val="01"/>
        <w:spacing w:after="0"/>
        <w:ind w:right="0" w:firstLine="709"/>
        <w:rPr>
          <w:color w:val="000000" w:themeColor="text1"/>
          <w:szCs w:val="28"/>
          <w:highlight w:val="yellow"/>
        </w:rPr>
      </w:pPr>
      <w:bookmarkStart w:id="57" w:name="_Toc180917022"/>
      <w:bookmarkStart w:id="58" w:name="_Toc200987381"/>
      <w:bookmarkStart w:id="59" w:name="_Toc203665522"/>
      <w:bookmarkStart w:id="60" w:name="_Toc204166532"/>
      <w:r w:rsidRPr="00DC44F5">
        <w:rPr>
          <w:color w:val="000000" w:themeColor="text1"/>
          <w:szCs w:val="28"/>
          <w:highlight w:val="yellow"/>
        </w:rPr>
        <w:lastRenderedPageBreak/>
        <w:t xml:space="preserve">Приложение </w:t>
      </w:r>
      <w:r w:rsidR="00B42D10" w:rsidRPr="00DC44F5">
        <w:rPr>
          <w:color w:val="000000" w:themeColor="text1"/>
          <w:szCs w:val="28"/>
          <w:highlight w:val="yellow"/>
        </w:rPr>
        <w:t>Е</w:t>
      </w:r>
      <w:r w:rsidRPr="00DC44F5">
        <w:rPr>
          <w:color w:val="000000" w:themeColor="text1"/>
          <w:szCs w:val="28"/>
          <w:highlight w:val="yellow"/>
        </w:rPr>
        <w:t xml:space="preserve">. </w:t>
      </w:r>
      <w:bookmarkEnd w:id="57"/>
      <w:r w:rsidRPr="00DC44F5">
        <w:rPr>
          <w:color w:val="000000" w:themeColor="text1"/>
          <w:szCs w:val="28"/>
          <w:highlight w:val="yellow"/>
        </w:rPr>
        <w:t>Перемещения</w:t>
      </w:r>
      <w:bookmarkEnd w:id="58"/>
      <w:bookmarkEnd w:id="59"/>
      <w:bookmarkEnd w:id="60"/>
    </w:p>
    <w:p w14:paraId="47CE6CF4" w14:textId="4C98C07A" w:rsidR="00573FE1" w:rsidRPr="00DC44F5" w:rsidRDefault="00573FE1" w:rsidP="00573FE1">
      <w:pPr>
        <w:rPr>
          <w:color w:val="000000" w:themeColor="text1"/>
          <w:szCs w:val="28"/>
          <w:highlight w:val="yellow"/>
        </w:rPr>
      </w:pPr>
      <w:r w:rsidRPr="00DC44F5">
        <w:rPr>
          <w:color w:val="000000" w:themeColor="text1"/>
          <w:szCs w:val="28"/>
          <w:highlight w:val="yellow"/>
        </w:rPr>
        <w:t xml:space="preserve">Ниже представлены перемещения по осям </w:t>
      </w:r>
      <w:r w:rsidRPr="00DC44F5">
        <w:rPr>
          <w:color w:val="000000" w:themeColor="text1"/>
          <w:szCs w:val="28"/>
          <w:highlight w:val="yellow"/>
          <w:lang w:val="en-US"/>
        </w:rPr>
        <w:t>X</w:t>
      </w:r>
      <w:r w:rsidRPr="00DC44F5">
        <w:rPr>
          <w:color w:val="000000" w:themeColor="text1"/>
          <w:szCs w:val="28"/>
          <w:highlight w:val="yellow"/>
        </w:rPr>
        <w:t xml:space="preserve">, </w:t>
      </w:r>
      <w:r w:rsidRPr="00DC44F5">
        <w:rPr>
          <w:color w:val="000000" w:themeColor="text1"/>
          <w:szCs w:val="28"/>
          <w:highlight w:val="yellow"/>
          <w:lang w:val="en-US"/>
        </w:rPr>
        <w:t>Y</w:t>
      </w:r>
      <w:r w:rsidRPr="00DC44F5">
        <w:rPr>
          <w:color w:val="000000" w:themeColor="text1"/>
          <w:szCs w:val="28"/>
          <w:highlight w:val="yellow"/>
        </w:rPr>
        <w:t xml:space="preserve">, </w:t>
      </w:r>
      <w:r w:rsidRPr="00DC44F5">
        <w:rPr>
          <w:color w:val="000000" w:themeColor="text1"/>
          <w:szCs w:val="28"/>
          <w:highlight w:val="yellow"/>
          <w:lang w:val="en-US"/>
        </w:rPr>
        <w:t>Z</w:t>
      </w:r>
      <w:r w:rsidRPr="00DC44F5">
        <w:rPr>
          <w:color w:val="000000" w:themeColor="text1"/>
          <w:szCs w:val="28"/>
          <w:highlight w:val="yellow"/>
        </w:rPr>
        <w:t xml:space="preserve"> от </w:t>
      </w:r>
      <w:r w:rsidR="00212CBE" w:rsidRPr="00DC44F5">
        <w:rPr>
          <w:color w:val="000000" w:themeColor="text1"/>
          <w:szCs w:val="28"/>
          <w:highlight w:val="yellow"/>
        </w:rPr>
        <w:t xml:space="preserve">самой неблагоприятной </w:t>
      </w:r>
      <w:r w:rsidRPr="00DC44F5">
        <w:rPr>
          <w:color w:val="000000" w:themeColor="text1"/>
          <w:szCs w:val="28"/>
          <w:highlight w:val="yellow"/>
        </w:rPr>
        <w:t xml:space="preserve">комбинации </w:t>
      </w:r>
      <w:proofErr w:type="spellStart"/>
      <w:r w:rsidRPr="00DC44F5">
        <w:rPr>
          <w:color w:val="000000" w:themeColor="text1"/>
          <w:szCs w:val="28"/>
          <w:highlight w:val="yellow"/>
        </w:rPr>
        <w:t>загружения</w:t>
      </w:r>
      <w:proofErr w:type="spellEnd"/>
      <w:r w:rsidRPr="00DC44F5">
        <w:rPr>
          <w:color w:val="000000" w:themeColor="text1"/>
          <w:szCs w:val="28"/>
          <w:highlight w:val="yellow"/>
        </w:rPr>
        <w:t>.</w:t>
      </w:r>
    </w:p>
    <w:p w14:paraId="5536958B" w14:textId="1CD1570D" w:rsidR="00573FE1" w:rsidRPr="001B785B" w:rsidRDefault="008D2849" w:rsidP="001B785B">
      <w:pPr>
        <w:spacing w:line="240" w:lineRule="auto"/>
        <w:ind w:firstLine="709"/>
        <w:jc w:val="center"/>
        <w:rPr>
          <w:color w:val="000000" w:themeColor="text1"/>
          <w:sz w:val="24"/>
          <w:szCs w:val="24"/>
          <w:highlight w:val="yellow"/>
        </w:rPr>
      </w:pPr>
      <w:r w:rsidRPr="001B785B">
        <w:rPr>
          <w:noProof/>
          <w:highlight w:val="yellow"/>
        </w:rPr>
        <w:t xml:space="preserve">{{ </w:t>
      </w:r>
      <w:r>
        <w:rPr>
          <w:noProof/>
          <w:highlight w:val="yellow"/>
          <w:lang w:val="en-US"/>
        </w:rPr>
        <w:t>perem</w:t>
      </w:r>
      <w:r w:rsidRPr="001B785B">
        <w:rPr>
          <w:noProof/>
          <w:highlight w:val="yellow"/>
        </w:rPr>
        <w:t>_</w:t>
      </w:r>
      <w:r>
        <w:rPr>
          <w:noProof/>
          <w:highlight w:val="yellow"/>
          <w:lang w:val="en-US"/>
        </w:rPr>
        <w:t>x</w:t>
      </w:r>
      <w:r w:rsidRPr="001B785B">
        <w:rPr>
          <w:noProof/>
          <w:highlight w:val="yellow"/>
        </w:rPr>
        <w:t xml:space="preserve"> }}</w:t>
      </w:r>
    </w:p>
    <w:p w14:paraId="2A13EB96" w14:textId="0681BF78"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0B2174" w:rsidRPr="00DC44F5">
        <w:rPr>
          <w:color w:val="000000" w:themeColor="text1"/>
          <w:szCs w:val="28"/>
          <w:highlight w:val="yellow"/>
        </w:rPr>
        <w:t>Е</w:t>
      </w:r>
      <w:r w:rsidRPr="00DC44F5">
        <w:rPr>
          <w:color w:val="000000" w:themeColor="text1"/>
          <w:szCs w:val="28"/>
          <w:highlight w:val="yellow"/>
        </w:rPr>
        <w:t xml:space="preserve">.1. Перемещения по оси Х </w:t>
      </w:r>
    </w:p>
    <w:p w14:paraId="4FB37E3B" w14:textId="77777777" w:rsidR="00884D12" w:rsidRPr="00DC44F5" w:rsidRDefault="00884D12" w:rsidP="00573FE1">
      <w:pPr>
        <w:ind w:firstLine="709"/>
        <w:jc w:val="center"/>
        <w:rPr>
          <w:color w:val="000000" w:themeColor="text1"/>
          <w:szCs w:val="28"/>
          <w:highlight w:val="yellow"/>
        </w:rPr>
      </w:pPr>
    </w:p>
    <w:p w14:paraId="59419728" w14:textId="5DBD6E6F" w:rsidR="00573FE1" w:rsidRPr="001B785B" w:rsidRDefault="008D2849" w:rsidP="001B785B">
      <w:pPr>
        <w:spacing w:line="240" w:lineRule="auto"/>
        <w:ind w:firstLine="709"/>
        <w:jc w:val="center"/>
        <w:rPr>
          <w:color w:val="000000" w:themeColor="text1"/>
          <w:sz w:val="24"/>
          <w:szCs w:val="24"/>
          <w:highlight w:val="yellow"/>
        </w:rPr>
      </w:pPr>
      <w:r w:rsidRPr="001B785B">
        <w:rPr>
          <w:noProof/>
          <w:highlight w:val="yellow"/>
        </w:rPr>
        <w:t xml:space="preserve">{{ </w:t>
      </w:r>
      <w:r>
        <w:rPr>
          <w:noProof/>
          <w:highlight w:val="yellow"/>
          <w:lang w:val="en-US"/>
        </w:rPr>
        <w:t>perem</w:t>
      </w:r>
      <w:r w:rsidRPr="001B785B">
        <w:rPr>
          <w:noProof/>
          <w:highlight w:val="yellow"/>
        </w:rPr>
        <w:t>_</w:t>
      </w:r>
      <w:r>
        <w:rPr>
          <w:noProof/>
          <w:highlight w:val="yellow"/>
          <w:lang w:val="en-US"/>
        </w:rPr>
        <w:t>y</w:t>
      </w:r>
      <w:r w:rsidRPr="001B785B">
        <w:rPr>
          <w:noProof/>
          <w:highlight w:val="yellow"/>
        </w:rPr>
        <w:t xml:space="preserve"> }}</w:t>
      </w:r>
    </w:p>
    <w:p w14:paraId="4450C62D" w14:textId="3AB45E9D"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0B2174" w:rsidRPr="00DC44F5">
        <w:rPr>
          <w:color w:val="000000" w:themeColor="text1"/>
          <w:szCs w:val="28"/>
          <w:highlight w:val="yellow"/>
        </w:rPr>
        <w:t>Е</w:t>
      </w:r>
      <w:r w:rsidRPr="00DC44F5">
        <w:rPr>
          <w:color w:val="000000" w:themeColor="text1"/>
          <w:szCs w:val="28"/>
          <w:highlight w:val="yellow"/>
        </w:rPr>
        <w:t xml:space="preserve">.2. Перемещения по оси </w:t>
      </w:r>
      <w:r w:rsidRPr="00DC44F5">
        <w:rPr>
          <w:color w:val="000000" w:themeColor="text1"/>
          <w:szCs w:val="28"/>
          <w:highlight w:val="yellow"/>
          <w:lang w:val="en-US"/>
        </w:rPr>
        <w:t>Y</w:t>
      </w:r>
    </w:p>
    <w:p w14:paraId="69CF94B8" w14:textId="19262F4D" w:rsidR="00573FE1" w:rsidRPr="001B785B" w:rsidRDefault="008D2849" w:rsidP="00884D12">
      <w:pPr>
        <w:spacing w:line="240" w:lineRule="auto"/>
        <w:ind w:firstLine="709"/>
        <w:jc w:val="center"/>
        <w:rPr>
          <w:color w:val="000000" w:themeColor="text1"/>
          <w:szCs w:val="28"/>
          <w:highlight w:val="yellow"/>
        </w:rPr>
      </w:pPr>
      <w:r w:rsidRPr="001B785B">
        <w:rPr>
          <w:noProof/>
          <w:highlight w:val="yellow"/>
        </w:rPr>
        <w:t xml:space="preserve">{{ </w:t>
      </w:r>
      <w:r>
        <w:rPr>
          <w:noProof/>
          <w:highlight w:val="yellow"/>
          <w:lang w:val="en-US"/>
        </w:rPr>
        <w:t>perem</w:t>
      </w:r>
      <w:r w:rsidRPr="001B785B">
        <w:rPr>
          <w:noProof/>
          <w:highlight w:val="yellow"/>
        </w:rPr>
        <w:t>_</w:t>
      </w:r>
      <w:r>
        <w:rPr>
          <w:noProof/>
          <w:highlight w:val="yellow"/>
          <w:lang w:val="en-US"/>
        </w:rPr>
        <w:t>z</w:t>
      </w:r>
      <w:r w:rsidRPr="001B785B">
        <w:rPr>
          <w:noProof/>
          <w:highlight w:val="yellow"/>
        </w:rPr>
        <w:t xml:space="preserve"> }}</w:t>
      </w:r>
    </w:p>
    <w:p w14:paraId="5B895805" w14:textId="645B851F" w:rsidR="00573FE1" w:rsidRPr="00DC44F5" w:rsidRDefault="00573FE1" w:rsidP="00884D12">
      <w:pPr>
        <w:spacing w:after="240"/>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0B2174" w:rsidRPr="00DC44F5">
        <w:rPr>
          <w:color w:val="000000" w:themeColor="text1"/>
          <w:szCs w:val="28"/>
          <w:highlight w:val="yellow"/>
        </w:rPr>
        <w:t>Е</w:t>
      </w:r>
      <w:r w:rsidRPr="00DC44F5">
        <w:rPr>
          <w:color w:val="000000" w:themeColor="text1"/>
          <w:szCs w:val="28"/>
          <w:highlight w:val="yellow"/>
        </w:rPr>
        <w:t xml:space="preserve">.3. Перемещения по оси </w:t>
      </w:r>
      <w:r w:rsidRPr="00DC44F5">
        <w:rPr>
          <w:color w:val="000000" w:themeColor="text1"/>
          <w:szCs w:val="28"/>
          <w:highlight w:val="yellow"/>
          <w:lang w:val="en-US"/>
        </w:rPr>
        <w:t>Z</w:t>
      </w:r>
    </w:p>
    <w:p w14:paraId="3F02975A" w14:textId="6EB56F22" w:rsidR="00573FE1" w:rsidRPr="00B61A37" w:rsidRDefault="00573FE1" w:rsidP="00573FE1">
      <w:pPr>
        <w:ind w:firstLine="709"/>
        <w:rPr>
          <w:color w:val="000000" w:themeColor="text1"/>
          <w:szCs w:val="28"/>
        </w:rPr>
      </w:pPr>
      <w:r w:rsidRPr="00B61A37">
        <w:rPr>
          <w:color w:val="000000" w:themeColor="text1"/>
          <w:szCs w:val="28"/>
        </w:rPr>
        <w:t xml:space="preserve">На основании представленных перемещений по осям X, Y, Z </w:t>
      </w:r>
      <w:r w:rsidR="00212CBE" w:rsidRPr="00B61A37">
        <w:rPr>
          <w:color w:val="000000" w:themeColor="text1"/>
          <w:szCs w:val="28"/>
        </w:rPr>
        <w:t xml:space="preserve">от самой неблагоприятной комбинации </w:t>
      </w:r>
      <w:proofErr w:type="spellStart"/>
      <w:r w:rsidR="00212CBE" w:rsidRPr="00B61A37">
        <w:rPr>
          <w:color w:val="000000" w:themeColor="text1"/>
          <w:szCs w:val="28"/>
        </w:rPr>
        <w:t>загружения</w:t>
      </w:r>
      <w:proofErr w:type="spellEnd"/>
      <w:r w:rsidR="00733519" w:rsidRPr="00B61A37">
        <w:rPr>
          <w:color w:val="000000" w:themeColor="text1"/>
          <w:szCs w:val="28"/>
        </w:rPr>
        <w:t xml:space="preserve"> (см. Приложение В</w:t>
      </w:r>
      <w:r w:rsidRPr="00B61A37">
        <w:rPr>
          <w:color w:val="000000" w:themeColor="text1"/>
          <w:szCs w:val="28"/>
        </w:rPr>
        <w:t>) можно сделать следующий вывод:</w:t>
      </w:r>
    </w:p>
    <w:p w14:paraId="617521DF" w14:textId="3EDCB4BA" w:rsidR="00573FE1" w:rsidRPr="00B61A37" w:rsidRDefault="00573FE1" w:rsidP="00573FE1">
      <w:pPr>
        <w:ind w:firstLine="709"/>
        <w:rPr>
          <w:color w:val="000000" w:themeColor="text1"/>
          <w:szCs w:val="28"/>
        </w:rPr>
      </w:pPr>
      <w:r w:rsidRPr="00B61A37">
        <w:rPr>
          <w:color w:val="000000" w:themeColor="text1"/>
          <w:szCs w:val="28"/>
        </w:rPr>
        <w:t xml:space="preserve">Прогибы конструкций не превышают предельно допустимые значения, установленные в соответствии с Приложением </w:t>
      </w:r>
      <w:r w:rsidR="00733519" w:rsidRPr="00B61A37">
        <w:rPr>
          <w:color w:val="000000" w:themeColor="text1"/>
          <w:szCs w:val="28"/>
        </w:rPr>
        <w:t>Е</w:t>
      </w:r>
      <w:r w:rsidRPr="00B61A37">
        <w:rPr>
          <w:color w:val="000000" w:themeColor="text1"/>
          <w:szCs w:val="28"/>
        </w:rPr>
        <w:t xml:space="preserve"> СП 20.13330</w:t>
      </w:r>
      <w:r w:rsidR="00733519" w:rsidRPr="00B61A37">
        <w:rPr>
          <w:color w:val="000000" w:themeColor="text1"/>
          <w:szCs w:val="28"/>
        </w:rPr>
        <w:t xml:space="preserve"> [</w:t>
      </w:r>
      <w:r w:rsidR="00200A79" w:rsidRPr="00B61A37">
        <w:rPr>
          <w:color w:val="000000" w:themeColor="text1"/>
          <w:szCs w:val="28"/>
        </w:rPr>
        <w:t>26</w:t>
      </w:r>
      <w:r w:rsidR="00733519" w:rsidRPr="00B61A37">
        <w:rPr>
          <w:color w:val="000000" w:themeColor="text1"/>
          <w:szCs w:val="28"/>
        </w:rPr>
        <w:t>]</w:t>
      </w:r>
      <w:r w:rsidRPr="00B61A37">
        <w:rPr>
          <w:color w:val="000000" w:themeColor="text1"/>
          <w:szCs w:val="28"/>
        </w:rPr>
        <w:t>. При этом:</w:t>
      </w:r>
    </w:p>
    <w:p w14:paraId="65A16178" w14:textId="77777777" w:rsidR="00573FE1" w:rsidRPr="00B61A37" w:rsidRDefault="00573FE1" w:rsidP="00573FE1">
      <w:pPr>
        <w:numPr>
          <w:ilvl w:val="0"/>
          <w:numId w:val="42"/>
        </w:numPr>
        <w:rPr>
          <w:color w:val="000000" w:themeColor="text1"/>
          <w:szCs w:val="28"/>
        </w:rPr>
      </w:pPr>
      <w:r w:rsidRPr="00B61A37">
        <w:rPr>
          <w:color w:val="000000" w:themeColor="text1"/>
          <w:szCs w:val="28"/>
        </w:rPr>
        <w:t>Горизонтальные перемещения (по осям X и Y) находятся в пределах нормативных ограничений и не вызывают угрозы устойчивости конструкции или нарушений эксплуатационных требований.</w:t>
      </w:r>
    </w:p>
    <w:p w14:paraId="7B25234A" w14:textId="77777777" w:rsidR="00573FE1" w:rsidRPr="00B61A37" w:rsidRDefault="00573FE1" w:rsidP="00573FE1">
      <w:pPr>
        <w:numPr>
          <w:ilvl w:val="0"/>
          <w:numId w:val="42"/>
        </w:numPr>
        <w:rPr>
          <w:color w:val="000000" w:themeColor="text1"/>
          <w:szCs w:val="28"/>
        </w:rPr>
      </w:pPr>
      <w:r w:rsidRPr="00B61A37">
        <w:rPr>
          <w:color w:val="000000" w:themeColor="text1"/>
          <w:szCs w:val="28"/>
        </w:rPr>
        <w:t>Вертикальные прогибы (по оси Z) не превышают допустимые значения, определяемые исходя из пролёта и назначения элемента конструкции.</w:t>
      </w:r>
    </w:p>
    <w:p w14:paraId="5AC7C0E5" w14:textId="38C39030" w:rsidR="00573FE1" w:rsidRPr="00B61A37" w:rsidRDefault="00573FE1" w:rsidP="00573FE1">
      <w:pPr>
        <w:ind w:firstLine="709"/>
        <w:rPr>
          <w:color w:val="000000" w:themeColor="text1"/>
          <w:szCs w:val="28"/>
        </w:rPr>
      </w:pPr>
      <w:r w:rsidRPr="00B61A37">
        <w:rPr>
          <w:color w:val="000000" w:themeColor="text1"/>
          <w:szCs w:val="28"/>
        </w:rPr>
        <w:t>Таким образом, деформации конструкции находятся в пределах нормы, что подтверждает её соответствие требованиям по прочности и эксплуатационной пригодности, установленным СП 20.13330</w:t>
      </w:r>
      <w:r w:rsidR="00733519" w:rsidRPr="00B61A37">
        <w:rPr>
          <w:color w:val="000000" w:themeColor="text1"/>
          <w:szCs w:val="28"/>
        </w:rPr>
        <w:t xml:space="preserve"> [</w:t>
      </w:r>
      <w:r w:rsidR="00200A79" w:rsidRPr="00B61A37">
        <w:rPr>
          <w:color w:val="000000" w:themeColor="text1"/>
          <w:szCs w:val="28"/>
        </w:rPr>
        <w:t>26</w:t>
      </w:r>
      <w:r w:rsidR="00733519" w:rsidRPr="00B61A37">
        <w:rPr>
          <w:color w:val="000000" w:themeColor="text1"/>
          <w:szCs w:val="28"/>
        </w:rPr>
        <w:t>]</w:t>
      </w:r>
      <w:r w:rsidRPr="00B61A37">
        <w:rPr>
          <w:color w:val="000000" w:themeColor="text1"/>
          <w:szCs w:val="28"/>
        </w:rPr>
        <w:t>.</w:t>
      </w:r>
    </w:p>
    <w:p w14:paraId="3C400A80" w14:textId="77777777" w:rsidR="00573FE1" w:rsidRPr="00DC44F5" w:rsidRDefault="00573FE1" w:rsidP="00573FE1">
      <w:pPr>
        <w:ind w:firstLine="709"/>
        <w:rPr>
          <w:color w:val="000000" w:themeColor="text1"/>
          <w:szCs w:val="28"/>
          <w:highlight w:val="yellow"/>
        </w:rPr>
      </w:pPr>
    </w:p>
    <w:p w14:paraId="7FDFAD42" w14:textId="77777777" w:rsidR="00573FE1" w:rsidRPr="00DC44F5" w:rsidRDefault="00573FE1" w:rsidP="00573FE1">
      <w:pPr>
        <w:ind w:firstLine="709"/>
        <w:rPr>
          <w:color w:val="000000" w:themeColor="text1"/>
          <w:szCs w:val="28"/>
          <w:highlight w:val="yellow"/>
        </w:rPr>
      </w:pPr>
    </w:p>
    <w:p w14:paraId="4306B83C" w14:textId="2226FD8D" w:rsidR="00573FE1" w:rsidRPr="00DC44F5" w:rsidRDefault="00573FE1" w:rsidP="00573FE1">
      <w:pPr>
        <w:pStyle w:val="01"/>
        <w:spacing w:after="0"/>
        <w:ind w:right="0" w:firstLine="709"/>
        <w:rPr>
          <w:color w:val="000000" w:themeColor="text1"/>
          <w:szCs w:val="28"/>
          <w:highlight w:val="yellow"/>
        </w:rPr>
      </w:pPr>
      <w:bookmarkStart w:id="61" w:name="_Toc200987382"/>
      <w:bookmarkStart w:id="62" w:name="_Toc203665523"/>
      <w:bookmarkStart w:id="63" w:name="_Toc204166533"/>
      <w:r w:rsidRPr="00DC44F5">
        <w:rPr>
          <w:color w:val="000000" w:themeColor="text1"/>
          <w:szCs w:val="28"/>
          <w:highlight w:val="yellow"/>
        </w:rPr>
        <w:t xml:space="preserve">Приложение </w:t>
      </w:r>
      <w:r w:rsidR="000B2174" w:rsidRPr="00DC44F5">
        <w:rPr>
          <w:color w:val="000000" w:themeColor="text1"/>
          <w:szCs w:val="28"/>
          <w:highlight w:val="yellow"/>
        </w:rPr>
        <w:t>Ж</w:t>
      </w:r>
      <w:r w:rsidRPr="00DC44F5">
        <w:rPr>
          <w:color w:val="000000" w:themeColor="text1"/>
          <w:szCs w:val="28"/>
          <w:highlight w:val="yellow"/>
        </w:rPr>
        <w:t>. Усилия</w:t>
      </w:r>
      <w:bookmarkEnd w:id="61"/>
      <w:bookmarkEnd w:id="62"/>
      <w:bookmarkEnd w:id="63"/>
    </w:p>
    <w:p w14:paraId="73D6A7FE" w14:textId="73B1AFDB" w:rsidR="00573FE1" w:rsidRPr="00C942D3" w:rsidRDefault="001B785B" w:rsidP="00B84C72">
      <w:pPr>
        <w:spacing w:line="240" w:lineRule="auto"/>
        <w:ind w:firstLine="709"/>
        <w:jc w:val="center"/>
        <w:rPr>
          <w:color w:val="000000" w:themeColor="text1"/>
          <w:szCs w:val="28"/>
          <w:highlight w:val="yellow"/>
        </w:rPr>
      </w:pPr>
      <w:r w:rsidRPr="001B785B">
        <w:rPr>
          <w:noProof/>
          <w:highlight w:val="yellow"/>
        </w:rPr>
        <w:t>{</w:t>
      </w:r>
      <w:r w:rsidRPr="00C942D3">
        <w:rPr>
          <w:noProof/>
          <w:highlight w:val="yellow"/>
        </w:rPr>
        <w:t xml:space="preserve">{ </w:t>
      </w:r>
      <w:r>
        <w:rPr>
          <w:noProof/>
          <w:highlight w:val="yellow"/>
          <w:lang w:val="en-US"/>
        </w:rPr>
        <w:t>prodolnoe</w:t>
      </w:r>
      <w:r w:rsidRPr="00C942D3">
        <w:rPr>
          <w:noProof/>
          <w:highlight w:val="yellow"/>
        </w:rPr>
        <w:t>_</w:t>
      </w:r>
      <w:r>
        <w:rPr>
          <w:noProof/>
          <w:highlight w:val="yellow"/>
          <w:lang w:val="en-US"/>
        </w:rPr>
        <w:t>usil</w:t>
      </w:r>
      <w:r w:rsidRPr="00C942D3">
        <w:rPr>
          <w:noProof/>
          <w:highlight w:val="yellow"/>
        </w:rPr>
        <w:t xml:space="preserve"> }}</w:t>
      </w:r>
    </w:p>
    <w:p w14:paraId="0CF79F15" w14:textId="0059F563" w:rsidR="00573FE1" w:rsidRPr="00DC44F5" w:rsidRDefault="00573FE1" w:rsidP="00884D12">
      <w:pPr>
        <w:spacing w:after="240"/>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0B2174" w:rsidRPr="00DC44F5">
        <w:rPr>
          <w:color w:val="000000" w:themeColor="text1"/>
          <w:szCs w:val="28"/>
          <w:highlight w:val="yellow"/>
        </w:rPr>
        <w:t>Ж</w:t>
      </w:r>
      <w:r w:rsidRPr="00DC44F5">
        <w:rPr>
          <w:color w:val="000000" w:themeColor="text1"/>
          <w:szCs w:val="28"/>
          <w:highlight w:val="yellow"/>
        </w:rPr>
        <w:t xml:space="preserve">.1. Продольное усилие </w:t>
      </w:r>
      <w:r w:rsidRPr="00DC44F5">
        <w:rPr>
          <w:color w:val="000000" w:themeColor="text1"/>
          <w:szCs w:val="28"/>
          <w:highlight w:val="yellow"/>
          <w:lang w:val="en-US"/>
        </w:rPr>
        <w:t>N</w:t>
      </w:r>
      <w:r w:rsidRPr="00DC44F5">
        <w:rPr>
          <w:color w:val="000000" w:themeColor="text1"/>
          <w:szCs w:val="28"/>
          <w:highlight w:val="yellow"/>
        </w:rPr>
        <w:t>, т</w:t>
      </w:r>
      <w:r w:rsidR="00884D12" w:rsidRPr="00DC44F5">
        <w:rPr>
          <w:color w:val="000000" w:themeColor="text1"/>
          <w:szCs w:val="28"/>
          <w:highlight w:val="yellow"/>
        </w:rPr>
        <w:t xml:space="preserve"> </w:t>
      </w:r>
    </w:p>
    <w:p w14:paraId="0761126F" w14:textId="77777777" w:rsidR="00884D12" w:rsidRPr="00DC44F5" w:rsidRDefault="00884D12" w:rsidP="00884D12">
      <w:pPr>
        <w:spacing w:after="240"/>
        <w:jc w:val="center"/>
        <w:rPr>
          <w:color w:val="000000" w:themeColor="text1"/>
          <w:szCs w:val="28"/>
          <w:highlight w:val="yellow"/>
        </w:rPr>
      </w:pPr>
    </w:p>
    <w:p w14:paraId="129E9A02" w14:textId="622ADD80" w:rsidR="00573FE1" w:rsidRPr="00C942D3" w:rsidRDefault="001B785B" w:rsidP="00884D12">
      <w:pPr>
        <w:spacing w:line="240" w:lineRule="auto"/>
        <w:jc w:val="center"/>
        <w:rPr>
          <w:color w:val="000000" w:themeColor="text1"/>
          <w:szCs w:val="28"/>
          <w:highlight w:val="yellow"/>
        </w:rPr>
      </w:pPr>
      <w:r w:rsidRPr="00C942D3">
        <w:rPr>
          <w:noProof/>
          <w:highlight w:val="yellow"/>
        </w:rPr>
        <w:t xml:space="preserve">{{ </w:t>
      </w:r>
      <w:r>
        <w:rPr>
          <w:noProof/>
          <w:highlight w:val="yellow"/>
          <w:lang w:val="en-US"/>
        </w:rPr>
        <w:t>m</w:t>
      </w:r>
      <w:r w:rsidRPr="00C942D3">
        <w:rPr>
          <w:noProof/>
          <w:highlight w:val="yellow"/>
        </w:rPr>
        <w:t>_</w:t>
      </w:r>
      <w:r>
        <w:rPr>
          <w:noProof/>
          <w:highlight w:val="yellow"/>
          <w:lang w:val="en-US"/>
        </w:rPr>
        <w:t>y</w:t>
      </w:r>
      <w:r w:rsidRPr="00C942D3">
        <w:rPr>
          <w:noProof/>
          <w:highlight w:val="yellow"/>
        </w:rPr>
        <w:t xml:space="preserve"> }}</w:t>
      </w:r>
    </w:p>
    <w:p w14:paraId="69870D19" w14:textId="4DB3B051"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0B2174" w:rsidRPr="00DC44F5">
        <w:rPr>
          <w:color w:val="000000" w:themeColor="text1"/>
          <w:szCs w:val="28"/>
          <w:highlight w:val="yellow"/>
        </w:rPr>
        <w:t>Ж</w:t>
      </w:r>
      <w:r w:rsidRPr="00DC44F5">
        <w:rPr>
          <w:color w:val="000000" w:themeColor="text1"/>
          <w:szCs w:val="28"/>
          <w:highlight w:val="yellow"/>
        </w:rPr>
        <w:t xml:space="preserve">.2. Момент </w:t>
      </w:r>
      <w:r w:rsidRPr="00DC44F5">
        <w:rPr>
          <w:color w:val="000000" w:themeColor="text1"/>
          <w:szCs w:val="28"/>
          <w:highlight w:val="yellow"/>
          <w:lang w:val="en-US"/>
        </w:rPr>
        <w:t>M</w:t>
      </w:r>
      <w:r w:rsidRPr="00DC44F5">
        <w:rPr>
          <w:color w:val="000000" w:themeColor="text1"/>
          <w:szCs w:val="28"/>
          <w:highlight w:val="yellow"/>
          <w:vertAlign w:val="subscript"/>
          <w:lang w:val="en-US"/>
        </w:rPr>
        <w:t>y</w:t>
      </w:r>
      <w:r w:rsidRPr="00DC44F5">
        <w:rPr>
          <w:color w:val="000000" w:themeColor="text1"/>
          <w:szCs w:val="28"/>
          <w:highlight w:val="yellow"/>
        </w:rPr>
        <w:t>, т</w:t>
      </w:r>
      <m:oMath>
        <m:r>
          <w:rPr>
            <w:rFonts w:ascii="Cambria Math" w:hAnsi="Cambria Math"/>
            <w:color w:val="000000" w:themeColor="text1"/>
            <w:szCs w:val="28"/>
            <w:highlight w:val="yellow"/>
          </w:rPr>
          <m:t>∙</m:t>
        </m:r>
      </m:oMath>
      <w:r w:rsidRPr="00DC44F5">
        <w:rPr>
          <w:color w:val="000000" w:themeColor="text1"/>
          <w:szCs w:val="28"/>
          <w:highlight w:val="yellow"/>
        </w:rPr>
        <w:t>м</w:t>
      </w:r>
    </w:p>
    <w:p w14:paraId="7D0E7822" w14:textId="39A4A3D6" w:rsidR="00573FE1" w:rsidRPr="00C942D3" w:rsidRDefault="001B785B" w:rsidP="00B84C72">
      <w:pPr>
        <w:spacing w:line="240" w:lineRule="auto"/>
        <w:ind w:firstLine="709"/>
        <w:jc w:val="center"/>
        <w:rPr>
          <w:color w:val="000000" w:themeColor="text1"/>
          <w:szCs w:val="28"/>
          <w:highlight w:val="yellow"/>
        </w:rPr>
      </w:pPr>
      <w:r w:rsidRPr="00C942D3">
        <w:rPr>
          <w:noProof/>
          <w:highlight w:val="yellow"/>
        </w:rPr>
        <w:lastRenderedPageBreak/>
        <w:t xml:space="preserve">{{ </w:t>
      </w:r>
      <w:r>
        <w:rPr>
          <w:noProof/>
          <w:highlight w:val="yellow"/>
          <w:lang w:val="en-US"/>
        </w:rPr>
        <w:t>m</w:t>
      </w:r>
      <w:r w:rsidRPr="00C942D3">
        <w:rPr>
          <w:noProof/>
          <w:highlight w:val="yellow"/>
        </w:rPr>
        <w:t>_</w:t>
      </w:r>
      <w:r>
        <w:rPr>
          <w:noProof/>
          <w:highlight w:val="yellow"/>
          <w:lang w:val="en-US"/>
        </w:rPr>
        <w:t>z</w:t>
      </w:r>
      <w:r w:rsidRPr="00C942D3">
        <w:rPr>
          <w:noProof/>
          <w:highlight w:val="yellow"/>
        </w:rPr>
        <w:t xml:space="preserve"> }}</w:t>
      </w:r>
    </w:p>
    <w:p w14:paraId="2F239A74" w14:textId="5EC0E232"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w:t>
      </w:r>
      <w:r w:rsidRPr="00DC44F5">
        <w:rPr>
          <w:color w:val="000000" w:themeColor="text1"/>
          <w:szCs w:val="28"/>
          <w:highlight w:val="yellow"/>
        </w:rPr>
        <w:t xml:space="preserve"> </w:t>
      </w:r>
      <w:r w:rsidR="000B2174" w:rsidRPr="00DC44F5">
        <w:rPr>
          <w:color w:val="000000" w:themeColor="text1"/>
          <w:szCs w:val="28"/>
          <w:highlight w:val="yellow"/>
        </w:rPr>
        <w:t>Ж</w:t>
      </w:r>
      <w:r w:rsidRPr="00DC44F5">
        <w:rPr>
          <w:color w:val="000000" w:themeColor="text1"/>
          <w:szCs w:val="28"/>
          <w:highlight w:val="yellow"/>
        </w:rPr>
        <w:t xml:space="preserve">.3. Момент </w:t>
      </w:r>
      <w:proofErr w:type="spellStart"/>
      <w:r w:rsidRPr="00DC44F5">
        <w:rPr>
          <w:color w:val="000000" w:themeColor="text1"/>
          <w:szCs w:val="28"/>
          <w:highlight w:val="yellow"/>
          <w:lang w:val="en-US"/>
        </w:rPr>
        <w:t>M</w:t>
      </w:r>
      <w:r w:rsidRPr="00DC44F5">
        <w:rPr>
          <w:color w:val="000000" w:themeColor="text1"/>
          <w:szCs w:val="28"/>
          <w:highlight w:val="yellow"/>
          <w:vertAlign w:val="subscript"/>
          <w:lang w:val="en-US"/>
        </w:rPr>
        <w:t>z</w:t>
      </w:r>
      <w:proofErr w:type="spellEnd"/>
      <w:r w:rsidRPr="00DC44F5">
        <w:rPr>
          <w:color w:val="000000" w:themeColor="text1"/>
          <w:szCs w:val="28"/>
          <w:highlight w:val="yellow"/>
        </w:rPr>
        <w:t>, т</w:t>
      </w:r>
      <m:oMath>
        <m:r>
          <w:rPr>
            <w:rFonts w:ascii="Cambria Math" w:hAnsi="Cambria Math"/>
            <w:color w:val="000000" w:themeColor="text1"/>
            <w:szCs w:val="28"/>
            <w:highlight w:val="yellow"/>
          </w:rPr>
          <m:t>∙</m:t>
        </m:r>
      </m:oMath>
      <w:r w:rsidRPr="00DC44F5">
        <w:rPr>
          <w:color w:val="000000" w:themeColor="text1"/>
          <w:szCs w:val="28"/>
          <w:highlight w:val="yellow"/>
        </w:rPr>
        <w:t>м</w:t>
      </w:r>
    </w:p>
    <w:p w14:paraId="382D6888" w14:textId="77777777" w:rsidR="00884D12" w:rsidRPr="00DC44F5" w:rsidRDefault="00884D12" w:rsidP="00573FE1">
      <w:pPr>
        <w:ind w:firstLine="709"/>
        <w:jc w:val="center"/>
        <w:rPr>
          <w:color w:val="000000" w:themeColor="text1"/>
          <w:szCs w:val="28"/>
          <w:highlight w:val="yellow"/>
        </w:rPr>
      </w:pPr>
    </w:p>
    <w:p w14:paraId="03E90F6A" w14:textId="3A1D4074" w:rsidR="00573FE1" w:rsidRPr="00C942D3" w:rsidRDefault="001B785B" w:rsidP="00884D12">
      <w:pPr>
        <w:spacing w:line="240" w:lineRule="auto"/>
        <w:ind w:firstLine="709"/>
        <w:jc w:val="center"/>
        <w:rPr>
          <w:color w:val="000000" w:themeColor="text1"/>
          <w:szCs w:val="28"/>
          <w:highlight w:val="yellow"/>
        </w:rPr>
      </w:pPr>
      <w:r w:rsidRPr="00C942D3">
        <w:rPr>
          <w:noProof/>
          <w:highlight w:val="yellow"/>
        </w:rPr>
        <w:t xml:space="preserve">{{ </w:t>
      </w:r>
      <w:r>
        <w:rPr>
          <w:noProof/>
          <w:highlight w:val="yellow"/>
          <w:lang w:val="en-US"/>
        </w:rPr>
        <w:t>q</w:t>
      </w:r>
      <w:r w:rsidRPr="00C942D3">
        <w:rPr>
          <w:noProof/>
          <w:highlight w:val="yellow"/>
        </w:rPr>
        <w:t>_</w:t>
      </w:r>
      <w:r>
        <w:rPr>
          <w:noProof/>
          <w:highlight w:val="yellow"/>
          <w:lang w:val="en-US"/>
        </w:rPr>
        <w:t>z</w:t>
      </w:r>
      <w:r w:rsidRPr="00C942D3">
        <w:rPr>
          <w:noProof/>
          <w:highlight w:val="yellow"/>
        </w:rPr>
        <w:t xml:space="preserve"> }}</w:t>
      </w:r>
    </w:p>
    <w:p w14:paraId="1F00FC9F" w14:textId="4C338768"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 Ж</w:t>
      </w:r>
      <w:r w:rsidRPr="00DC44F5">
        <w:rPr>
          <w:color w:val="000000" w:themeColor="text1"/>
          <w:szCs w:val="28"/>
          <w:highlight w:val="yellow"/>
        </w:rPr>
        <w:t xml:space="preserve">.4. Поперечная сила </w:t>
      </w:r>
      <w:proofErr w:type="spellStart"/>
      <w:r w:rsidRPr="00DC44F5">
        <w:rPr>
          <w:color w:val="000000" w:themeColor="text1"/>
          <w:szCs w:val="28"/>
          <w:highlight w:val="yellow"/>
          <w:lang w:val="en-US"/>
        </w:rPr>
        <w:t>Q</w:t>
      </w:r>
      <w:r w:rsidRPr="00DC44F5">
        <w:rPr>
          <w:color w:val="000000" w:themeColor="text1"/>
          <w:szCs w:val="28"/>
          <w:highlight w:val="yellow"/>
          <w:vertAlign w:val="subscript"/>
          <w:lang w:val="en-US"/>
        </w:rPr>
        <w:t>z</w:t>
      </w:r>
      <w:proofErr w:type="spellEnd"/>
      <w:r w:rsidRPr="00DC44F5">
        <w:rPr>
          <w:color w:val="000000" w:themeColor="text1"/>
          <w:szCs w:val="28"/>
          <w:highlight w:val="yellow"/>
        </w:rPr>
        <w:t>, т</w:t>
      </w:r>
    </w:p>
    <w:p w14:paraId="03E83290" w14:textId="03A1A1C7" w:rsidR="00573FE1" w:rsidRPr="00C942D3" w:rsidRDefault="001B785B" w:rsidP="00573FE1">
      <w:pPr>
        <w:ind w:firstLine="709"/>
        <w:jc w:val="center"/>
        <w:rPr>
          <w:color w:val="000000" w:themeColor="text1"/>
          <w:szCs w:val="28"/>
          <w:highlight w:val="yellow"/>
        </w:rPr>
      </w:pPr>
      <w:r w:rsidRPr="00C942D3">
        <w:rPr>
          <w:noProof/>
          <w:highlight w:val="yellow"/>
        </w:rPr>
        <w:t xml:space="preserve">{{ </w:t>
      </w:r>
      <w:r>
        <w:rPr>
          <w:noProof/>
          <w:highlight w:val="yellow"/>
          <w:lang w:val="en-US"/>
        </w:rPr>
        <w:t>q</w:t>
      </w:r>
      <w:r w:rsidRPr="00C942D3">
        <w:rPr>
          <w:noProof/>
          <w:highlight w:val="yellow"/>
        </w:rPr>
        <w:t>_</w:t>
      </w:r>
      <w:r>
        <w:rPr>
          <w:noProof/>
          <w:highlight w:val="yellow"/>
          <w:lang w:val="en-US"/>
        </w:rPr>
        <w:t>y</w:t>
      </w:r>
      <w:r w:rsidRPr="00C942D3">
        <w:rPr>
          <w:noProof/>
          <w:highlight w:val="yellow"/>
        </w:rPr>
        <w:t xml:space="preserve"> }}</w:t>
      </w:r>
    </w:p>
    <w:p w14:paraId="7DE866C5" w14:textId="40F6F855" w:rsidR="00573FE1" w:rsidRPr="00430F91" w:rsidRDefault="00573FE1" w:rsidP="00573FE1">
      <w:pPr>
        <w:ind w:firstLine="709"/>
        <w:jc w:val="center"/>
        <w:rPr>
          <w:color w:val="000000" w:themeColor="text1"/>
          <w:szCs w:val="28"/>
        </w:rPr>
      </w:pPr>
      <w:r w:rsidRPr="00DC44F5">
        <w:rPr>
          <w:color w:val="000000" w:themeColor="text1"/>
          <w:szCs w:val="28"/>
          <w:highlight w:val="yellow"/>
        </w:rPr>
        <w:t>Рис</w:t>
      </w:r>
      <w:r w:rsidR="000B2174" w:rsidRPr="00DC44F5">
        <w:rPr>
          <w:color w:val="000000" w:themeColor="text1"/>
          <w:szCs w:val="28"/>
          <w:highlight w:val="yellow"/>
        </w:rPr>
        <w:t>. Ж</w:t>
      </w:r>
      <w:r w:rsidRPr="00DC44F5">
        <w:rPr>
          <w:color w:val="000000" w:themeColor="text1"/>
          <w:szCs w:val="28"/>
          <w:highlight w:val="yellow"/>
        </w:rPr>
        <w:t xml:space="preserve">.5. Поперечная сила </w:t>
      </w:r>
      <w:proofErr w:type="spellStart"/>
      <w:r w:rsidRPr="00DC44F5">
        <w:rPr>
          <w:color w:val="000000" w:themeColor="text1"/>
          <w:szCs w:val="28"/>
          <w:highlight w:val="yellow"/>
          <w:lang w:val="en-US"/>
        </w:rPr>
        <w:t>Q</w:t>
      </w:r>
      <w:r w:rsidRPr="00DC44F5">
        <w:rPr>
          <w:color w:val="000000" w:themeColor="text1"/>
          <w:szCs w:val="28"/>
          <w:highlight w:val="yellow"/>
          <w:vertAlign w:val="subscript"/>
          <w:lang w:val="en-US"/>
        </w:rPr>
        <w:t>y</w:t>
      </w:r>
      <w:proofErr w:type="spellEnd"/>
      <w:r w:rsidRPr="00DC44F5">
        <w:rPr>
          <w:color w:val="000000" w:themeColor="text1"/>
          <w:szCs w:val="28"/>
          <w:highlight w:val="yellow"/>
        </w:rPr>
        <w:t>, т</w:t>
      </w:r>
    </w:p>
    <w:p w14:paraId="57BB9710" w14:textId="3053CFBE" w:rsidR="00573FE1" w:rsidRPr="00212CBE" w:rsidRDefault="00200A79" w:rsidP="00212CBE">
      <w:pPr>
        <w:spacing w:line="276" w:lineRule="auto"/>
        <w:ind w:left="425" w:firstLine="142"/>
        <w:contextualSpacing w:val="0"/>
        <w:jc w:val="center"/>
        <w:rPr>
          <w:b/>
          <w:bCs/>
          <w:color w:val="000000" w:themeColor="text1"/>
          <w:szCs w:val="28"/>
        </w:rPr>
      </w:pPr>
      <w:r w:rsidRPr="00430F91">
        <w:rPr>
          <w:color w:val="000000" w:themeColor="text1"/>
          <w:szCs w:val="28"/>
        </w:rPr>
        <w:br w:type="page"/>
      </w:r>
      <w:bookmarkStart w:id="64" w:name="_Toc196138677"/>
      <w:bookmarkStart w:id="65" w:name="_Toc200987384"/>
      <w:bookmarkStart w:id="66" w:name="_Toc203665524"/>
      <w:bookmarkStart w:id="67" w:name="_Toc204166534"/>
      <w:r w:rsidR="00573FE1" w:rsidRPr="00212CBE">
        <w:rPr>
          <w:b/>
          <w:bCs/>
          <w:color w:val="000000" w:themeColor="text1"/>
          <w:szCs w:val="28"/>
        </w:rPr>
        <w:lastRenderedPageBreak/>
        <w:t xml:space="preserve">Приложение </w:t>
      </w:r>
      <w:r w:rsidR="000B2174" w:rsidRPr="00212CBE">
        <w:rPr>
          <w:b/>
          <w:bCs/>
          <w:color w:val="000000" w:themeColor="text1"/>
          <w:szCs w:val="28"/>
        </w:rPr>
        <w:t>З</w:t>
      </w:r>
      <w:r w:rsidR="00573FE1" w:rsidRPr="00212CBE">
        <w:rPr>
          <w:b/>
          <w:bCs/>
          <w:color w:val="000000" w:themeColor="text1"/>
          <w:szCs w:val="28"/>
        </w:rPr>
        <w:t>. Воздействие удара БПЛА</w:t>
      </w:r>
      <w:bookmarkEnd w:id="64"/>
      <w:bookmarkEnd w:id="65"/>
      <w:bookmarkEnd w:id="66"/>
      <w:bookmarkEnd w:id="67"/>
    </w:p>
    <w:p w14:paraId="529F389F" w14:textId="77777777" w:rsidR="00573FE1" w:rsidRPr="00430F91" w:rsidRDefault="00573FE1" w:rsidP="00573FE1">
      <w:pPr>
        <w:ind w:firstLine="851"/>
        <w:jc w:val="left"/>
        <w:rPr>
          <w:color w:val="000000" w:themeColor="text1"/>
          <w:szCs w:val="28"/>
        </w:rPr>
      </w:pPr>
      <w:r w:rsidRPr="00430F91">
        <w:rPr>
          <w:color w:val="000000" w:themeColor="text1"/>
          <w:szCs w:val="28"/>
        </w:rPr>
        <w:t xml:space="preserve">Ниже представлены результаты расчета от воздействия БПЛА силой 22 т. </w:t>
      </w:r>
    </w:p>
    <w:p w14:paraId="414C169C" w14:textId="778676EE" w:rsidR="00573FE1" w:rsidRPr="008A6107" w:rsidRDefault="008A6107" w:rsidP="00884D12">
      <w:pPr>
        <w:spacing w:line="240" w:lineRule="auto"/>
        <w:ind w:firstLine="851"/>
        <w:jc w:val="center"/>
        <w:rPr>
          <w:color w:val="000000" w:themeColor="text1"/>
          <w:szCs w:val="28"/>
        </w:rPr>
      </w:pPr>
      <w:r w:rsidRPr="008A6107">
        <w:rPr>
          <w:noProof/>
        </w:rPr>
        <w:t xml:space="preserve">{{ </w:t>
      </w:r>
      <w:r>
        <w:rPr>
          <w:noProof/>
          <w:lang w:val="en-US"/>
        </w:rPr>
        <w:t>nagr</w:t>
      </w:r>
      <w:r w:rsidRPr="008A6107">
        <w:rPr>
          <w:noProof/>
        </w:rPr>
        <w:t>_</w:t>
      </w:r>
      <w:r>
        <w:rPr>
          <w:noProof/>
          <w:lang w:val="en-US"/>
        </w:rPr>
        <w:t>v</w:t>
      </w:r>
      <w:r w:rsidRPr="008A6107">
        <w:rPr>
          <w:noProof/>
        </w:rPr>
        <w:t>_</w:t>
      </w:r>
      <w:r>
        <w:rPr>
          <w:noProof/>
          <w:lang w:val="en-US"/>
        </w:rPr>
        <w:t>rigel</w:t>
      </w:r>
      <w:r w:rsidRPr="008A6107">
        <w:rPr>
          <w:noProof/>
        </w:rPr>
        <w:t xml:space="preserve"> }}</w:t>
      </w:r>
    </w:p>
    <w:p w14:paraId="1F0C3943" w14:textId="455AD433" w:rsidR="00573FE1" w:rsidRPr="00DC44F5" w:rsidRDefault="00573FE1" w:rsidP="00573FE1">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 З</w:t>
      </w:r>
      <w:r w:rsidRPr="00DC44F5">
        <w:rPr>
          <w:color w:val="000000" w:themeColor="text1"/>
          <w:szCs w:val="28"/>
          <w:highlight w:val="yellow"/>
        </w:rPr>
        <w:t xml:space="preserve">.1. Ударная нагрузка 22 т, направленная вертикально в </w:t>
      </w:r>
      <w:r w:rsidR="00212CBE" w:rsidRPr="00DC44F5">
        <w:rPr>
          <w:color w:val="000000" w:themeColor="text1"/>
          <w:szCs w:val="28"/>
          <w:highlight w:val="yellow"/>
        </w:rPr>
        <w:t>ригель</w:t>
      </w:r>
    </w:p>
    <w:p w14:paraId="55F51083" w14:textId="77777777" w:rsidR="00884D12" w:rsidRPr="00DC44F5" w:rsidRDefault="00884D12" w:rsidP="00573FE1">
      <w:pPr>
        <w:ind w:firstLine="709"/>
        <w:jc w:val="center"/>
        <w:rPr>
          <w:color w:val="000000" w:themeColor="text1"/>
          <w:szCs w:val="28"/>
          <w:highlight w:val="yellow"/>
        </w:rPr>
      </w:pPr>
    </w:p>
    <w:p w14:paraId="32FD89F8" w14:textId="061E9ECF" w:rsidR="00573FE1" w:rsidRPr="00F273B0" w:rsidRDefault="008A6107" w:rsidP="00884D12">
      <w:pPr>
        <w:spacing w:line="240" w:lineRule="auto"/>
        <w:ind w:firstLine="709"/>
        <w:jc w:val="center"/>
        <w:rPr>
          <w:color w:val="000000" w:themeColor="text1"/>
          <w:szCs w:val="28"/>
          <w:highlight w:val="yellow"/>
          <w:lang w:val="en-US"/>
        </w:rPr>
      </w:pPr>
      <w:r w:rsidRPr="00F273B0">
        <w:rPr>
          <w:noProof/>
          <w:highlight w:val="yellow"/>
          <w:lang w:val="en-US"/>
        </w:rPr>
        <w:t xml:space="preserve">{{ </w:t>
      </w:r>
      <w:r>
        <w:rPr>
          <w:noProof/>
          <w:highlight w:val="yellow"/>
          <w:lang w:val="en-US"/>
        </w:rPr>
        <w:t>sum</w:t>
      </w:r>
      <w:r w:rsidRPr="00F273B0">
        <w:rPr>
          <w:noProof/>
          <w:highlight w:val="yellow"/>
          <w:lang w:val="en-US"/>
        </w:rPr>
        <w:t>_</w:t>
      </w:r>
      <w:r>
        <w:rPr>
          <w:noProof/>
          <w:highlight w:val="yellow"/>
          <w:lang w:val="en-US"/>
        </w:rPr>
        <w:t>peremesch</w:t>
      </w:r>
      <w:r w:rsidR="00212887">
        <w:rPr>
          <w:noProof/>
          <w:highlight w:val="yellow"/>
          <w:lang w:val="en-US"/>
        </w:rPr>
        <w:t>_v</w:t>
      </w:r>
      <w:r>
        <w:rPr>
          <w:noProof/>
          <w:highlight w:val="yellow"/>
          <w:lang w:val="en-US"/>
        </w:rPr>
        <w:t>_rigel</w:t>
      </w:r>
      <w:r w:rsidRPr="00F273B0">
        <w:rPr>
          <w:noProof/>
          <w:highlight w:val="yellow"/>
          <w:lang w:val="en-US"/>
        </w:rPr>
        <w:t xml:space="preserve"> }}</w:t>
      </w:r>
    </w:p>
    <w:p w14:paraId="43A2C5A3" w14:textId="69F314F8" w:rsidR="00573FE1" w:rsidRPr="00DC44F5" w:rsidRDefault="00573FE1" w:rsidP="00573FE1">
      <w:pPr>
        <w:spacing w:after="30"/>
        <w:ind w:firstLine="709"/>
        <w:contextualSpacing w:val="0"/>
        <w:jc w:val="center"/>
        <w:rPr>
          <w:color w:val="000000" w:themeColor="text1"/>
          <w:szCs w:val="28"/>
          <w:highlight w:val="yellow"/>
        </w:rPr>
      </w:pPr>
      <w:r w:rsidRPr="00DC44F5">
        <w:rPr>
          <w:color w:val="000000" w:themeColor="text1"/>
          <w:szCs w:val="28"/>
          <w:highlight w:val="yellow"/>
        </w:rPr>
        <w:t>Рис</w:t>
      </w:r>
      <w:r w:rsidR="000B2174" w:rsidRPr="00F273B0">
        <w:rPr>
          <w:color w:val="000000" w:themeColor="text1"/>
          <w:szCs w:val="28"/>
          <w:highlight w:val="yellow"/>
          <w:lang w:val="en-US"/>
        </w:rPr>
        <w:t xml:space="preserve">. </w:t>
      </w:r>
      <w:r w:rsidR="000B2174" w:rsidRPr="00DC44F5">
        <w:rPr>
          <w:color w:val="000000" w:themeColor="text1"/>
          <w:szCs w:val="28"/>
          <w:highlight w:val="yellow"/>
        </w:rPr>
        <w:t>З</w:t>
      </w:r>
      <w:r w:rsidRPr="00F273B0">
        <w:rPr>
          <w:color w:val="000000" w:themeColor="text1"/>
          <w:szCs w:val="28"/>
          <w:highlight w:val="yellow"/>
          <w:lang w:val="en-US"/>
        </w:rPr>
        <w:t xml:space="preserve">.2. </w:t>
      </w:r>
      <w:r w:rsidRPr="00DC44F5">
        <w:rPr>
          <w:color w:val="000000" w:themeColor="text1"/>
          <w:szCs w:val="28"/>
          <w:highlight w:val="yellow"/>
        </w:rPr>
        <w:t xml:space="preserve">Суммарные перемещения </w:t>
      </w:r>
    </w:p>
    <w:p w14:paraId="5684D02F" w14:textId="2B3C17B2" w:rsidR="00573FE1" w:rsidRPr="00F273B0" w:rsidRDefault="008A6107" w:rsidP="00884D12">
      <w:pPr>
        <w:spacing w:after="30" w:line="240" w:lineRule="auto"/>
        <w:ind w:firstLine="709"/>
        <w:contextualSpacing w:val="0"/>
        <w:jc w:val="center"/>
        <w:rPr>
          <w:color w:val="000000" w:themeColor="text1"/>
          <w:szCs w:val="28"/>
          <w:highlight w:val="yellow"/>
        </w:rPr>
      </w:pPr>
      <w:r w:rsidRPr="00F273B0">
        <w:rPr>
          <w:noProof/>
          <w:highlight w:val="yellow"/>
        </w:rPr>
        <w:t xml:space="preserve">{{ </w:t>
      </w:r>
      <w:r>
        <w:rPr>
          <w:noProof/>
          <w:highlight w:val="yellow"/>
          <w:lang w:val="en-US"/>
        </w:rPr>
        <w:t>nagr</w:t>
      </w:r>
      <w:r w:rsidRPr="00F273B0">
        <w:rPr>
          <w:noProof/>
          <w:highlight w:val="yellow"/>
        </w:rPr>
        <w:t>_</w:t>
      </w:r>
      <w:r>
        <w:rPr>
          <w:noProof/>
          <w:highlight w:val="yellow"/>
          <w:lang w:val="en-US"/>
        </w:rPr>
        <w:t>v</w:t>
      </w:r>
      <w:r w:rsidRPr="00F273B0">
        <w:rPr>
          <w:noProof/>
          <w:highlight w:val="yellow"/>
        </w:rPr>
        <w:t>_</w:t>
      </w:r>
      <w:r>
        <w:rPr>
          <w:noProof/>
          <w:highlight w:val="yellow"/>
          <w:lang w:val="en-US"/>
        </w:rPr>
        <w:t>uzel</w:t>
      </w:r>
      <w:r w:rsidRPr="00F273B0">
        <w:rPr>
          <w:noProof/>
          <w:highlight w:val="yellow"/>
        </w:rPr>
        <w:t xml:space="preserve"> }}</w:t>
      </w:r>
    </w:p>
    <w:p w14:paraId="0834C56E" w14:textId="6FDE7C7E" w:rsidR="000C41C2" w:rsidRPr="00DC44F5" w:rsidRDefault="00573FE1" w:rsidP="000C41C2">
      <w:pPr>
        <w:ind w:firstLine="709"/>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 З</w:t>
      </w:r>
      <w:r w:rsidRPr="00DC44F5">
        <w:rPr>
          <w:color w:val="000000" w:themeColor="text1"/>
          <w:szCs w:val="28"/>
          <w:highlight w:val="yellow"/>
        </w:rPr>
        <w:t xml:space="preserve">.3. Ударная нагрузка 22 т, направленная </w:t>
      </w:r>
      <w:r w:rsidR="000C41C2" w:rsidRPr="00DC44F5">
        <w:rPr>
          <w:color w:val="000000" w:themeColor="text1"/>
          <w:szCs w:val="28"/>
          <w:highlight w:val="yellow"/>
        </w:rPr>
        <w:t>вертикально в ригель (узел)</w:t>
      </w:r>
    </w:p>
    <w:p w14:paraId="54A82C7A" w14:textId="77777777" w:rsidR="00884D12" w:rsidRPr="00DC44F5" w:rsidRDefault="00884D12" w:rsidP="000C41C2">
      <w:pPr>
        <w:ind w:firstLine="709"/>
        <w:jc w:val="center"/>
        <w:rPr>
          <w:color w:val="000000" w:themeColor="text1"/>
          <w:szCs w:val="28"/>
          <w:highlight w:val="yellow"/>
        </w:rPr>
      </w:pPr>
    </w:p>
    <w:p w14:paraId="40339056" w14:textId="1DE98CF1" w:rsidR="00573FE1" w:rsidRPr="00F273B0" w:rsidRDefault="008A6107" w:rsidP="00884D12">
      <w:pPr>
        <w:spacing w:line="240" w:lineRule="auto"/>
        <w:ind w:firstLine="709"/>
        <w:jc w:val="center"/>
        <w:rPr>
          <w:color w:val="000000" w:themeColor="text1"/>
          <w:szCs w:val="28"/>
          <w:highlight w:val="yellow"/>
          <w:lang w:val="en-US"/>
        </w:rPr>
      </w:pPr>
      <w:r w:rsidRPr="00F273B0">
        <w:rPr>
          <w:noProof/>
          <w:highlight w:val="yellow"/>
          <w:lang w:val="en-US"/>
        </w:rPr>
        <w:t xml:space="preserve">{{ </w:t>
      </w:r>
      <w:r>
        <w:rPr>
          <w:noProof/>
          <w:highlight w:val="yellow"/>
          <w:lang w:val="en-US"/>
        </w:rPr>
        <w:t>sum</w:t>
      </w:r>
      <w:r w:rsidRPr="00F273B0">
        <w:rPr>
          <w:noProof/>
          <w:highlight w:val="yellow"/>
          <w:lang w:val="en-US"/>
        </w:rPr>
        <w:t>_</w:t>
      </w:r>
      <w:r>
        <w:rPr>
          <w:noProof/>
          <w:highlight w:val="yellow"/>
          <w:lang w:val="en-US"/>
        </w:rPr>
        <w:t>peremesch</w:t>
      </w:r>
      <w:r w:rsidRPr="00F273B0">
        <w:rPr>
          <w:noProof/>
          <w:highlight w:val="yellow"/>
          <w:lang w:val="en-US"/>
        </w:rPr>
        <w:t>_</w:t>
      </w:r>
      <w:r>
        <w:rPr>
          <w:noProof/>
          <w:highlight w:val="yellow"/>
          <w:lang w:val="en-US"/>
        </w:rPr>
        <w:t>uzel</w:t>
      </w:r>
      <w:r w:rsidRPr="00F273B0">
        <w:rPr>
          <w:noProof/>
          <w:highlight w:val="yellow"/>
          <w:lang w:val="en-US"/>
        </w:rPr>
        <w:t xml:space="preserve"> }}</w:t>
      </w:r>
    </w:p>
    <w:p w14:paraId="30CD7E96" w14:textId="33B34B39" w:rsidR="00573FE1" w:rsidRPr="00DC44F5" w:rsidRDefault="00573FE1" w:rsidP="00573FE1">
      <w:pPr>
        <w:spacing w:after="30"/>
        <w:ind w:firstLine="709"/>
        <w:contextualSpacing w:val="0"/>
        <w:jc w:val="center"/>
        <w:rPr>
          <w:color w:val="000000" w:themeColor="text1"/>
          <w:szCs w:val="28"/>
          <w:highlight w:val="yellow"/>
        </w:rPr>
      </w:pPr>
      <w:r w:rsidRPr="00DC44F5">
        <w:rPr>
          <w:color w:val="000000" w:themeColor="text1"/>
          <w:szCs w:val="28"/>
          <w:highlight w:val="yellow"/>
        </w:rPr>
        <w:t>Рис</w:t>
      </w:r>
      <w:r w:rsidR="000B2174" w:rsidRPr="00F273B0">
        <w:rPr>
          <w:color w:val="000000" w:themeColor="text1"/>
          <w:szCs w:val="28"/>
          <w:highlight w:val="yellow"/>
          <w:lang w:val="en-US"/>
        </w:rPr>
        <w:t xml:space="preserve">. </w:t>
      </w:r>
      <w:r w:rsidR="000B2174" w:rsidRPr="00DC44F5">
        <w:rPr>
          <w:color w:val="000000" w:themeColor="text1"/>
          <w:szCs w:val="28"/>
          <w:highlight w:val="yellow"/>
        </w:rPr>
        <w:t>З</w:t>
      </w:r>
      <w:r w:rsidRPr="00F273B0">
        <w:rPr>
          <w:color w:val="000000" w:themeColor="text1"/>
          <w:szCs w:val="28"/>
          <w:highlight w:val="yellow"/>
          <w:lang w:val="en-US"/>
        </w:rPr>
        <w:t xml:space="preserve">.4. </w:t>
      </w:r>
      <w:r w:rsidRPr="00DC44F5">
        <w:rPr>
          <w:color w:val="000000" w:themeColor="text1"/>
          <w:szCs w:val="28"/>
          <w:highlight w:val="yellow"/>
        </w:rPr>
        <w:t>Суммарные перемещения</w:t>
      </w:r>
    </w:p>
    <w:p w14:paraId="567DFE62" w14:textId="5D506E13" w:rsidR="00573FE1" w:rsidRPr="00F273B0" w:rsidRDefault="00212887" w:rsidP="00884D12">
      <w:pPr>
        <w:spacing w:line="240" w:lineRule="auto"/>
        <w:ind w:firstLine="0"/>
        <w:jc w:val="center"/>
        <w:rPr>
          <w:color w:val="000000" w:themeColor="text1"/>
          <w:szCs w:val="28"/>
          <w:highlight w:val="yellow"/>
        </w:rPr>
      </w:pPr>
      <w:r w:rsidRPr="00F273B0">
        <w:rPr>
          <w:noProof/>
          <w:highlight w:val="yellow"/>
        </w:rPr>
        <w:t xml:space="preserve">{{ </w:t>
      </w:r>
      <w:r>
        <w:rPr>
          <w:noProof/>
          <w:highlight w:val="yellow"/>
          <w:lang w:val="en-US"/>
        </w:rPr>
        <w:t>nagr</w:t>
      </w:r>
      <w:r w:rsidRPr="00F273B0">
        <w:rPr>
          <w:noProof/>
          <w:highlight w:val="yellow"/>
        </w:rPr>
        <w:t>_</w:t>
      </w:r>
      <w:r>
        <w:rPr>
          <w:noProof/>
          <w:highlight w:val="yellow"/>
          <w:lang w:val="en-US"/>
        </w:rPr>
        <w:t>g</w:t>
      </w:r>
      <w:r w:rsidRPr="00F273B0">
        <w:rPr>
          <w:noProof/>
          <w:highlight w:val="yellow"/>
        </w:rPr>
        <w:t>_</w:t>
      </w:r>
      <w:r>
        <w:rPr>
          <w:noProof/>
          <w:highlight w:val="yellow"/>
          <w:lang w:val="en-US"/>
        </w:rPr>
        <w:t>rigel</w:t>
      </w:r>
      <w:r w:rsidRPr="00F273B0">
        <w:rPr>
          <w:noProof/>
          <w:highlight w:val="yellow"/>
        </w:rPr>
        <w:t xml:space="preserve"> }}</w:t>
      </w:r>
    </w:p>
    <w:p w14:paraId="3A94D0CA" w14:textId="6B2977A5" w:rsidR="00573FE1" w:rsidRPr="00DC44F5" w:rsidRDefault="00573FE1" w:rsidP="00573FE1">
      <w:pPr>
        <w:ind w:firstLine="851"/>
        <w:jc w:val="center"/>
        <w:rPr>
          <w:color w:val="000000" w:themeColor="text1"/>
          <w:szCs w:val="28"/>
          <w:highlight w:val="yellow"/>
        </w:rPr>
      </w:pPr>
      <w:r w:rsidRPr="00DC44F5">
        <w:rPr>
          <w:color w:val="000000" w:themeColor="text1"/>
          <w:szCs w:val="28"/>
          <w:highlight w:val="yellow"/>
        </w:rPr>
        <w:t>Рис</w:t>
      </w:r>
      <w:r w:rsidR="000B2174" w:rsidRPr="00DC44F5">
        <w:rPr>
          <w:color w:val="000000" w:themeColor="text1"/>
          <w:szCs w:val="28"/>
          <w:highlight w:val="yellow"/>
        </w:rPr>
        <w:t>. З</w:t>
      </w:r>
      <w:r w:rsidRPr="00DC44F5">
        <w:rPr>
          <w:color w:val="000000" w:themeColor="text1"/>
          <w:szCs w:val="28"/>
          <w:highlight w:val="yellow"/>
        </w:rPr>
        <w:t xml:space="preserve">.5. Ударная нагрузка 22 т, направленная горизонтально в </w:t>
      </w:r>
      <w:r w:rsidR="000C41C2" w:rsidRPr="00DC44F5">
        <w:rPr>
          <w:color w:val="000000" w:themeColor="text1"/>
          <w:szCs w:val="28"/>
          <w:highlight w:val="yellow"/>
        </w:rPr>
        <w:t>ригель</w:t>
      </w:r>
    </w:p>
    <w:p w14:paraId="299617F3" w14:textId="77777777" w:rsidR="00884D12" w:rsidRPr="00DC44F5" w:rsidRDefault="00884D12" w:rsidP="00573FE1">
      <w:pPr>
        <w:ind w:firstLine="851"/>
        <w:jc w:val="center"/>
        <w:rPr>
          <w:noProof/>
          <w:color w:val="000000" w:themeColor="text1"/>
          <w:szCs w:val="28"/>
          <w:highlight w:val="yellow"/>
        </w:rPr>
      </w:pPr>
    </w:p>
    <w:p w14:paraId="7A1AB164" w14:textId="546D929F" w:rsidR="00573FE1" w:rsidRPr="00F273B0" w:rsidRDefault="00212887" w:rsidP="00A33073">
      <w:pPr>
        <w:spacing w:line="240" w:lineRule="auto"/>
        <w:ind w:firstLine="709"/>
        <w:jc w:val="center"/>
        <w:rPr>
          <w:color w:val="000000" w:themeColor="text1"/>
          <w:szCs w:val="28"/>
          <w:highlight w:val="yellow"/>
          <w:lang w:val="en-US"/>
        </w:rPr>
      </w:pPr>
      <w:r w:rsidRPr="00F273B0">
        <w:rPr>
          <w:noProof/>
          <w:highlight w:val="yellow"/>
          <w:lang w:val="en-US"/>
        </w:rPr>
        <w:t xml:space="preserve">{{ </w:t>
      </w:r>
      <w:r>
        <w:rPr>
          <w:noProof/>
          <w:highlight w:val="yellow"/>
          <w:lang w:val="en-US"/>
        </w:rPr>
        <w:t>sum</w:t>
      </w:r>
      <w:r w:rsidRPr="00F273B0">
        <w:rPr>
          <w:noProof/>
          <w:highlight w:val="yellow"/>
          <w:lang w:val="en-US"/>
        </w:rPr>
        <w:t>_</w:t>
      </w:r>
      <w:r>
        <w:rPr>
          <w:noProof/>
          <w:highlight w:val="yellow"/>
          <w:lang w:val="en-US"/>
        </w:rPr>
        <w:t>peremesch</w:t>
      </w:r>
      <w:r w:rsidRPr="00F273B0">
        <w:rPr>
          <w:noProof/>
          <w:highlight w:val="yellow"/>
          <w:lang w:val="en-US"/>
        </w:rPr>
        <w:t>_</w:t>
      </w:r>
      <w:r>
        <w:rPr>
          <w:noProof/>
          <w:highlight w:val="yellow"/>
          <w:lang w:val="en-US"/>
        </w:rPr>
        <w:t>g</w:t>
      </w:r>
      <w:r w:rsidRPr="00F273B0">
        <w:rPr>
          <w:noProof/>
          <w:highlight w:val="yellow"/>
          <w:lang w:val="en-US"/>
        </w:rPr>
        <w:t>_</w:t>
      </w:r>
      <w:r>
        <w:rPr>
          <w:noProof/>
          <w:highlight w:val="yellow"/>
          <w:lang w:val="en-US"/>
        </w:rPr>
        <w:t>rigel</w:t>
      </w:r>
      <w:r w:rsidRPr="00F273B0">
        <w:rPr>
          <w:noProof/>
          <w:highlight w:val="yellow"/>
          <w:lang w:val="en-US"/>
        </w:rPr>
        <w:t xml:space="preserve"> }}</w:t>
      </w:r>
    </w:p>
    <w:p w14:paraId="6D144BA0" w14:textId="47B90B3D" w:rsidR="00573FE1" w:rsidRPr="00430F91" w:rsidRDefault="00573FE1" w:rsidP="00573FE1">
      <w:pPr>
        <w:spacing w:after="30"/>
        <w:ind w:firstLine="851"/>
        <w:contextualSpacing w:val="0"/>
        <w:jc w:val="center"/>
        <w:rPr>
          <w:color w:val="000000" w:themeColor="text1"/>
          <w:szCs w:val="28"/>
        </w:rPr>
      </w:pPr>
      <w:r w:rsidRPr="00DC44F5">
        <w:rPr>
          <w:color w:val="000000" w:themeColor="text1"/>
          <w:szCs w:val="28"/>
          <w:highlight w:val="yellow"/>
        </w:rPr>
        <w:t>Рис</w:t>
      </w:r>
      <w:r w:rsidR="000B2174" w:rsidRPr="00F273B0">
        <w:rPr>
          <w:color w:val="000000" w:themeColor="text1"/>
          <w:szCs w:val="28"/>
          <w:highlight w:val="yellow"/>
          <w:lang w:val="en-US"/>
        </w:rPr>
        <w:t xml:space="preserve">. </w:t>
      </w:r>
      <w:r w:rsidR="000B2174" w:rsidRPr="00DC44F5">
        <w:rPr>
          <w:color w:val="000000" w:themeColor="text1"/>
          <w:szCs w:val="28"/>
          <w:highlight w:val="yellow"/>
        </w:rPr>
        <w:t>З</w:t>
      </w:r>
      <w:r w:rsidRPr="00F273B0">
        <w:rPr>
          <w:color w:val="000000" w:themeColor="text1"/>
          <w:szCs w:val="28"/>
          <w:highlight w:val="yellow"/>
          <w:lang w:val="en-US"/>
        </w:rPr>
        <w:t xml:space="preserve">.6. </w:t>
      </w:r>
      <w:r w:rsidRPr="00DC44F5">
        <w:rPr>
          <w:color w:val="000000" w:themeColor="text1"/>
          <w:szCs w:val="28"/>
          <w:highlight w:val="yellow"/>
        </w:rPr>
        <w:t>Суммарные перемещения</w:t>
      </w:r>
    </w:p>
    <w:p w14:paraId="093A258B" w14:textId="44616F74" w:rsidR="00573FE1" w:rsidRPr="00430F91" w:rsidRDefault="00573FE1" w:rsidP="00212245">
      <w:pPr>
        <w:ind w:firstLine="425"/>
        <w:contextualSpacing w:val="0"/>
        <w:rPr>
          <w:color w:val="000000" w:themeColor="text1"/>
          <w:szCs w:val="28"/>
        </w:rPr>
      </w:pPr>
      <w:r w:rsidRPr="00430F91">
        <w:rPr>
          <w:b/>
          <w:bCs/>
          <w:color w:val="000000" w:themeColor="text1"/>
          <w:szCs w:val="28"/>
        </w:rPr>
        <w:br w:type="page"/>
      </w:r>
      <w:r w:rsidRPr="00430F91">
        <w:rPr>
          <w:b/>
          <w:bCs/>
          <w:color w:val="000000" w:themeColor="text1"/>
          <w:szCs w:val="28"/>
        </w:rPr>
        <w:lastRenderedPageBreak/>
        <w:t>Вывод:</w:t>
      </w:r>
      <w:r w:rsidRPr="00430F91">
        <w:rPr>
          <w:color w:val="000000" w:themeColor="text1"/>
          <w:szCs w:val="28"/>
        </w:rPr>
        <w:t xml:space="preserve"> в результате расчёта получены значения критического фактора конструкции (</w:t>
      </w:r>
      <w:proofErr w:type="spellStart"/>
      <w:r w:rsidRPr="00430F91">
        <w:rPr>
          <w:color w:val="000000" w:themeColor="text1"/>
          <w:szCs w:val="28"/>
        </w:rPr>
        <w:t>K</w:t>
      </w:r>
      <w:r w:rsidRPr="00430F91">
        <w:rPr>
          <w:color w:val="000000" w:themeColor="text1"/>
          <w:szCs w:val="28"/>
          <w:vertAlign w:val="subscript"/>
        </w:rPr>
        <w:t>max</w:t>
      </w:r>
      <w:proofErr w:type="spellEnd"/>
      <w:r w:rsidRPr="00430F91">
        <w:rPr>
          <w:color w:val="000000" w:themeColor="text1"/>
          <w:szCs w:val="28"/>
        </w:rPr>
        <w:t xml:space="preserve">) для трёх вариантов приложения ударной нагрузки. С учётом функционального назначения конструкции КОЗ-У-П, как защитного сооружения для трансформаторов, можно сделать вывод, что при любом из трёх сценариев ударного воздействия конструкция сохраняет общую устойчивость и продолжает выполнять защитную функцию.   </w:t>
      </w:r>
    </w:p>
    <w:p w14:paraId="0460E585" w14:textId="77777777" w:rsidR="000C41C2" w:rsidRPr="000C41C2" w:rsidRDefault="007334F3" w:rsidP="000C41C2">
      <w:pPr>
        <w:pStyle w:val="10"/>
        <w:numPr>
          <w:ilvl w:val="0"/>
          <w:numId w:val="0"/>
        </w:numPr>
        <w:ind w:left="1852"/>
        <w:rPr>
          <w:color w:val="000000" w:themeColor="text1"/>
          <w:szCs w:val="28"/>
        </w:rPr>
      </w:pPr>
      <w:r w:rsidRPr="00430F91">
        <w:rPr>
          <w:color w:val="000000" w:themeColor="text1"/>
          <w:szCs w:val="28"/>
        </w:rPr>
        <w:br w:type="page"/>
      </w:r>
      <w:bookmarkStart w:id="68" w:name="_Toc204166535"/>
      <w:r w:rsidR="000C41C2" w:rsidRPr="00884D12">
        <w:rPr>
          <w:color w:val="000000" w:themeColor="text1"/>
          <w:szCs w:val="28"/>
        </w:rPr>
        <w:lastRenderedPageBreak/>
        <w:t>Приложение И. Расчет основания по несущей способности</w:t>
      </w:r>
      <w:bookmarkEnd w:id="68"/>
    </w:p>
    <w:p w14:paraId="1451D604" w14:textId="77777777" w:rsidR="000C41C2" w:rsidRDefault="000C41C2" w:rsidP="000C41C2">
      <w:pPr>
        <w:numPr>
          <w:ilvl w:val="0"/>
          <w:numId w:val="46"/>
        </w:numPr>
        <w:spacing w:after="160" w:line="278" w:lineRule="auto"/>
        <w:contextualSpacing w:val="0"/>
        <w:rPr>
          <w:szCs w:val="28"/>
        </w:rPr>
      </w:pPr>
      <w:r w:rsidRPr="000C41C2">
        <w:rPr>
          <w:szCs w:val="28"/>
        </w:rPr>
        <w:t>Схема к определению приведенных размеров подошвы фундамента</w:t>
      </w:r>
    </w:p>
    <w:p w14:paraId="1BED6310" w14:textId="0C557747" w:rsidR="000C41C2" w:rsidRPr="00F273B0" w:rsidRDefault="00C2482A" w:rsidP="00884D12">
      <w:pPr>
        <w:spacing w:line="240" w:lineRule="auto"/>
        <w:ind w:left="794" w:firstLine="0"/>
        <w:contextualSpacing w:val="0"/>
        <w:jc w:val="center"/>
        <w:rPr>
          <w:szCs w:val="28"/>
        </w:rPr>
      </w:pPr>
      <w:r w:rsidRPr="00C2482A">
        <w:rPr>
          <w:noProof/>
        </w:rPr>
        <w:t>{</w:t>
      </w:r>
      <w:r w:rsidRPr="00F273B0">
        <w:rPr>
          <w:noProof/>
        </w:rPr>
        <w:t xml:space="preserve">{ </w:t>
      </w:r>
      <w:r>
        <w:rPr>
          <w:noProof/>
          <w:lang w:val="en-US"/>
        </w:rPr>
        <w:t>usil</w:t>
      </w:r>
      <w:r w:rsidRPr="00F273B0">
        <w:rPr>
          <w:noProof/>
        </w:rPr>
        <w:t>_</w:t>
      </w:r>
      <w:r>
        <w:rPr>
          <w:noProof/>
          <w:lang w:val="en-US"/>
        </w:rPr>
        <w:t>osn</w:t>
      </w:r>
      <w:r w:rsidRPr="00F273B0">
        <w:rPr>
          <w:noProof/>
        </w:rPr>
        <w:t xml:space="preserve"> }}</w:t>
      </w:r>
    </w:p>
    <w:p w14:paraId="310B4532" w14:textId="2CD58DA6" w:rsidR="000C41C2" w:rsidRPr="00DC44F5" w:rsidRDefault="000C41C2" w:rsidP="00884D12">
      <w:pPr>
        <w:spacing w:after="160" w:line="240" w:lineRule="auto"/>
        <w:ind w:left="794" w:firstLine="0"/>
        <w:contextualSpacing w:val="0"/>
        <w:jc w:val="center"/>
        <w:rPr>
          <w:szCs w:val="28"/>
          <w:highlight w:val="yellow"/>
        </w:rPr>
      </w:pPr>
      <w:r w:rsidRPr="00DC44F5">
        <w:rPr>
          <w:szCs w:val="28"/>
          <w:highlight w:val="yellow"/>
        </w:rPr>
        <w:t>Рис. И.1 – Усилия в основании, т</w:t>
      </w:r>
    </w:p>
    <w:p w14:paraId="30262DC1" w14:textId="77777777" w:rsidR="00884D12" w:rsidRPr="00DC44F5" w:rsidRDefault="00884D12" w:rsidP="00884D12">
      <w:pPr>
        <w:spacing w:line="240" w:lineRule="auto"/>
        <w:ind w:left="794" w:firstLine="0"/>
        <w:contextualSpacing w:val="0"/>
        <w:jc w:val="center"/>
        <w:rPr>
          <w:szCs w:val="28"/>
          <w:highlight w:val="yellow"/>
        </w:rPr>
      </w:pPr>
    </w:p>
    <w:p w14:paraId="228C21DC" w14:textId="2924EF35" w:rsidR="000C41C2" w:rsidRPr="00F273B0" w:rsidRDefault="00C2482A" w:rsidP="00884D12">
      <w:pPr>
        <w:spacing w:line="240" w:lineRule="auto"/>
        <w:jc w:val="center"/>
        <w:rPr>
          <w:szCs w:val="28"/>
          <w:highlight w:val="yellow"/>
        </w:rPr>
      </w:pPr>
      <w:r w:rsidRPr="00C2482A">
        <w:rPr>
          <w:noProof/>
          <w:highlight w:val="yellow"/>
        </w:rPr>
        <w:t>{</w:t>
      </w:r>
      <w:r w:rsidRPr="00F273B0">
        <w:rPr>
          <w:noProof/>
          <w:highlight w:val="yellow"/>
        </w:rPr>
        <w:t xml:space="preserve">{ </w:t>
      </w:r>
      <w:r>
        <w:rPr>
          <w:noProof/>
          <w:highlight w:val="yellow"/>
          <w:lang w:val="en-US"/>
        </w:rPr>
        <w:t>usil</w:t>
      </w:r>
      <w:r w:rsidRPr="00F273B0">
        <w:rPr>
          <w:noProof/>
          <w:highlight w:val="yellow"/>
        </w:rPr>
        <w:t>_</w:t>
      </w:r>
      <w:r>
        <w:rPr>
          <w:noProof/>
          <w:highlight w:val="yellow"/>
          <w:lang w:val="en-US"/>
        </w:rPr>
        <w:t>n</w:t>
      </w:r>
      <w:r w:rsidRPr="00F273B0">
        <w:rPr>
          <w:noProof/>
          <w:highlight w:val="yellow"/>
        </w:rPr>
        <w:t xml:space="preserve"> }}</w:t>
      </w:r>
    </w:p>
    <w:p w14:paraId="74FBB68E" w14:textId="17A7D5A0" w:rsidR="000C41C2" w:rsidRPr="00DC44F5" w:rsidRDefault="000C41C2" w:rsidP="000C41C2">
      <w:pPr>
        <w:jc w:val="center"/>
        <w:rPr>
          <w:szCs w:val="28"/>
          <w:highlight w:val="yellow"/>
        </w:rPr>
      </w:pPr>
      <w:r w:rsidRPr="00DC44F5">
        <w:rPr>
          <w:szCs w:val="28"/>
          <w:highlight w:val="yellow"/>
        </w:rPr>
        <w:t xml:space="preserve">Рис. И. 1 – Усилия </w:t>
      </w:r>
      <w:r w:rsidRPr="00DC44F5">
        <w:rPr>
          <w:szCs w:val="28"/>
          <w:highlight w:val="yellow"/>
          <w:lang w:val="en-US"/>
        </w:rPr>
        <w:t>N</w:t>
      </w:r>
      <w:r w:rsidRPr="00DC44F5">
        <w:rPr>
          <w:szCs w:val="28"/>
          <w:highlight w:val="yellow"/>
        </w:rPr>
        <w:t xml:space="preserve"> в самой загруженной стойке, т</w:t>
      </w:r>
    </w:p>
    <w:p w14:paraId="77976A48" w14:textId="7E28E7EC" w:rsidR="000C41C2" w:rsidRPr="00F273B0" w:rsidRDefault="00C2482A" w:rsidP="00884D12">
      <w:pPr>
        <w:spacing w:line="240" w:lineRule="auto"/>
        <w:jc w:val="center"/>
        <w:rPr>
          <w:szCs w:val="28"/>
          <w:highlight w:val="yellow"/>
        </w:rPr>
      </w:pPr>
      <w:r w:rsidRPr="00C2482A">
        <w:rPr>
          <w:noProof/>
          <w:highlight w:val="yellow"/>
        </w:rPr>
        <w:t>{</w:t>
      </w:r>
      <w:r w:rsidRPr="00F273B0">
        <w:rPr>
          <w:noProof/>
          <w:highlight w:val="yellow"/>
        </w:rPr>
        <w:t xml:space="preserve">{ </w:t>
      </w:r>
      <w:r>
        <w:rPr>
          <w:noProof/>
          <w:highlight w:val="yellow"/>
          <w:lang w:val="en-US"/>
        </w:rPr>
        <w:t>usil</w:t>
      </w:r>
      <w:r w:rsidRPr="00F273B0">
        <w:rPr>
          <w:noProof/>
          <w:highlight w:val="yellow"/>
        </w:rPr>
        <w:t>_</w:t>
      </w:r>
      <w:r>
        <w:rPr>
          <w:noProof/>
          <w:highlight w:val="yellow"/>
          <w:lang w:val="en-US"/>
        </w:rPr>
        <w:t>m</w:t>
      </w:r>
      <w:r w:rsidRPr="00F273B0">
        <w:rPr>
          <w:noProof/>
          <w:highlight w:val="yellow"/>
        </w:rPr>
        <w:t xml:space="preserve"> }}</w:t>
      </w:r>
    </w:p>
    <w:p w14:paraId="06D54060" w14:textId="488B8E0E" w:rsidR="000C41C2" w:rsidRPr="00DC44F5" w:rsidRDefault="000C41C2" w:rsidP="000C41C2">
      <w:pPr>
        <w:jc w:val="center"/>
        <w:rPr>
          <w:szCs w:val="28"/>
          <w:highlight w:val="yellow"/>
        </w:rPr>
      </w:pPr>
      <w:r w:rsidRPr="00DC44F5">
        <w:rPr>
          <w:szCs w:val="28"/>
          <w:highlight w:val="yellow"/>
        </w:rPr>
        <w:t xml:space="preserve">Рис. И. 2 – Усилия </w:t>
      </w:r>
      <w:r w:rsidRPr="00DC44F5">
        <w:rPr>
          <w:szCs w:val="28"/>
          <w:highlight w:val="yellow"/>
          <w:lang w:val="en-US"/>
        </w:rPr>
        <w:t>M</w:t>
      </w:r>
      <w:r w:rsidRPr="00DC44F5">
        <w:rPr>
          <w:szCs w:val="28"/>
          <w:highlight w:val="yellow"/>
        </w:rPr>
        <w:t xml:space="preserve"> в самой загруженной стойке, т</w:t>
      </w:r>
    </w:p>
    <w:p w14:paraId="11E5A3D9" w14:textId="77777777" w:rsidR="00884D12" w:rsidRPr="00DC44F5" w:rsidRDefault="00884D12" w:rsidP="000C41C2">
      <w:pPr>
        <w:jc w:val="center"/>
        <w:rPr>
          <w:szCs w:val="28"/>
          <w:highlight w:val="yellow"/>
        </w:rPr>
      </w:pPr>
    </w:p>
    <w:p w14:paraId="3E134BDC" w14:textId="6F899C73" w:rsidR="000C41C2" w:rsidRPr="00F273B0" w:rsidRDefault="00C2482A" w:rsidP="00884D12">
      <w:pPr>
        <w:spacing w:line="240" w:lineRule="auto"/>
        <w:jc w:val="center"/>
        <w:rPr>
          <w:szCs w:val="28"/>
          <w:highlight w:val="yellow"/>
        </w:rPr>
      </w:pPr>
      <w:r w:rsidRPr="00C2482A">
        <w:rPr>
          <w:noProof/>
          <w:highlight w:val="yellow"/>
        </w:rPr>
        <w:t>{</w:t>
      </w:r>
      <w:r w:rsidRPr="00F273B0">
        <w:rPr>
          <w:noProof/>
          <w:highlight w:val="yellow"/>
        </w:rPr>
        <w:t xml:space="preserve">{ </w:t>
      </w:r>
      <w:r>
        <w:rPr>
          <w:noProof/>
          <w:highlight w:val="yellow"/>
          <w:lang w:val="en-US"/>
        </w:rPr>
        <w:t>usil</w:t>
      </w:r>
      <w:r w:rsidRPr="00F273B0">
        <w:rPr>
          <w:noProof/>
          <w:highlight w:val="yellow"/>
        </w:rPr>
        <w:t>_</w:t>
      </w:r>
      <w:r>
        <w:rPr>
          <w:noProof/>
          <w:highlight w:val="yellow"/>
          <w:lang w:val="en-US"/>
        </w:rPr>
        <w:t>q</w:t>
      </w:r>
      <w:r w:rsidRPr="00F273B0">
        <w:rPr>
          <w:noProof/>
          <w:highlight w:val="yellow"/>
        </w:rPr>
        <w:t xml:space="preserve"> }}</w:t>
      </w:r>
    </w:p>
    <w:p w14:paraId="05521E7A" w14:textId="1CBB1712" w:rsidR="000C41C2" w:rsidRPr="00DC44F5" w:rsidRDefault="000C41C2" w:rsidP="000C41C2">
      <w:pPr>
        <w:jc w:val="center"/>
        <w:rPr>
          <w:szCs w:val="28"/>
          <w:highlight w:val="yellow"/>
        </w:rPr>
      </w:pPr>
      <w:r w:rsidRPr="00DC44F5">
        <w:rPr>
          <w:szCs w:val="28"/>
          <w:highlight w:val="yellow"/>
        </w:rPr>
        <w:t xml:space="preserve">Рис. И. 3 – Усилия </w:t>
      </w:r>
      <w:r w:rsidRPr="00DC44F5">
        <w:rPr>
          <w:szCs w:val="28"/>
          <w:highlight w:val="yellow"/>
          <w:lang w:val="en-US"/>
        </w:rPr>
        <w:t>Q</w:t>
      </w:r>
      <w:r w:rsidRPr="00DC44F5">
        <w:rPr>
          <w:szCs w:val="28"/>
          <w:highlight w:val="yellow"/>
        </w:rPr>
        <w:t xml:space="preserve"> в самой загруженной стойке, т</w:t>
      </w:r>
    </w:p>
    <w:p w14:paraId="3E765EF9" w14:textId="06E39CD0" w:rsidR="000C41C2" w:rsidRPr="00B41405" w:rsidRDefault="000C41C2" w:rsidP="00884D12">
      <w:pPr>
        <w:spacing w:before="240" w:after="160" w:line="278" w:lineRule="auto"/>
        <w:ind w:firstLine="567"/>
        <w:contextualSpacing w:val="0"/>
        <w:rPr>
          <w:color w:val="EE0000"/>
          <w:szCs w:val="28"/>
        </w:rPr>
      </w:pPr>
      <w:r w:rsidRPr="00B41405">
        <w:rPr>
          <w:color w:val="EE0000"/>
          <w:szCs w:val="28"/>
        </w:rPr>
        <w:t>Рассматриваем самый неблагоприятный вариант. Суммарная вертикальная сила, действующая в центре фундамент</w:t>
      </w:r>
      <w:r w:rsidR="003B25EC" w:rsidRPr="00B41405">
        <w:rPr>
          <w:color w:val="EE0000"/>
          <w:szCs w:val="28"/>
        </w:rPr>
        <w:t>а</w:t>
      </w:r>
      <w:r w:rsidRPr="00B41405">
        <w:rPr>
          <w:color w:val="EE0000"/>
          <w:szCs w:val="28"/>
        </w:rPr>
        <w:t>:</w:t>
      </w:r>
    </w:p>
    <w:p w14:paraId="5E263C83" w14:textId="5456A6DA" w:rsidR="000C41C2" w:rsidRPr="00B41405" w:rsidRDefault="000C41C2" w:rsidP="00E44B20">
      <w:pPr>
        <w:ind w:firstLine="0"/>
        <w:jc w:val="center"/>
        <w:rPr>
          <w:color w:val="EE0000"/>
          <w:szCs w:val="28"/>
        </w:rPr>
      </w:pPr>
      <m:oMath>
        <m:r>
          <m:rPr>
            <m:sty m:val="p"/>
          </m:rPr>
          <w:rPr>
            <w:rFonts w:ascii="Cambria Math" w:hAnsi="Cambria Math"/>
            <w:color w:val="EE0000"/>
            <w:szCs w:val="28"/>
          </w:rPr>
          <m:t>N</m:t>
        </m:r>
      </m:oMath>
      <w:r w:rsidRPr="00B41405">
        <w:rPr>
          <w:color w:val="EE0000"/>
          <w:szCs w:val="28"/>
        </w:rPr>
        <w:t xml:space="preserve"> = </w:t>
      </w:r>
      <w:r w:rsidR="00481D0E" w:rsidRPr="00B41405">
        <w:rPr>
          <w:color w:val="EE0000"/>
          <w:szCs w:val="28"/>
        </w:rPr>
        <w:t>53,4</w:t>
      </w:r>
      <w:r w:rsidRPr="00B41405">
        <w:rPr>
          <w:color w:val="EE0000"/>
          <w:szCs w:val="28"/>
        </w:rPr>
        <w:t xml:space="preserve"> т.</w:t>
      </w:r>
    </w:p>
    <w:p w14:paraId="7BEC676B" w14:textId="022CC619" w:rsidR="000C41C2" w:rsidRPr="00B41405" w:rsidRDefault="000C41C2" w:rsidP="000C41C2">
      <w:pPr>
        <w:spacing w:after="160" w:line="278" w:lineRule="auto"/>
        <w:ind w:firstLine="0"/>
        <w:contextualSpacing w:val="0"/>
        <w:rPr>
          <w:color w:val="EE0000"/>
          <w:szCs w:val="28"/>
        </w:rPr>
      </w:pPr>
      <w:r w:rsidRPr="00B41405">
        <w:rPr>
          <w:color w:val="EE0000"/>
          <w:szCs w:val="28"/>
        </w:rPr>
        <w:t>Суммарный момент, действующий в центре фундамент</w:t>
      </w:r>
      <w:r w:rsidR="003B25EC" w:rsidRPr="00B41405">
        <w:rPr>
          <w:color w:val="EE0000"/>
          <w:szCs w:val="28"/>
        </w:rPr>
        <w:t>а</w:t>
      </w:r>
      <w:r w:rsidRPr="00B41405">
        <w:rPr>
          <w:color w:val="EE0000"/>
          <w:szCs w:val="28"/>
        </w:rPr>
        <w:t xml:space="preserve">: </w:t>
      </w:r>
    </w:p>
    <w:p w14:paraId="37488169" w14:textId="276B2866" w:rsidR="000C41C2" w:rsidRPr="00B41405" w:rsidRDefault="000C41C2" w:rsidP="00E44B20">
      <w:pPr>
        <w:spacing w:after="160" w:line="278" w:lineRule="auto"/>
        <w:ind w:firstLine="0"/>
        <w:contextualSpacing w:val="0"/>
        <w:jc w:val="center"/>
        <w:rPr>
          <w:color w:val="EE0000"/>
          <w:szCs w:val="28"/>
        </w:rPr>
      </w:pPr>
      <m:oMath>
        <m:r>
          <m:rPr>
            <m:sty m:val="p"/>
          </m:rPr>
          <w:rPr>
            <w:rFonts w:ascii="Cambria Math" w:hAnsi="Cambria Math"/>
            <w:color w:val="EE0000"/>
            <w:szCs w:val="28"/>
          </w:rPr>
          <m:t>M</m:t>
        </m:r>
      </m:oMath>
      <w:r w:rsidRPr="00B41405">
        <w:rPr>
          <w:color w:val="EE0000"/>
          <w:szCs w:val="28"/>
        </w:rPr>
        <w:t xml:space="preserve"> = </w:t>
      </w:r>
      <w:r w:rsidR="00481D0E" w:rsidRPr="00B41405">
        <w:rPr>
          <w:color w:val="EE0000"/>
          <w:szCs w:val="28"/>
        </w:rPr>
        <w:t>1</w:t>
      </w:r>
      <w:r w:rsidRPr="00B41405">
        <w:rPr>
          <w:color w:val="EE0000"/>
          <w:szCs w:val="28"/>
        </w:rPr>
        <w:t>,</w:t>
      </w:r>
      <w:r w:rsidR="00481D0E" w:rsidRPr="00B41405">
        <w:rPr>
          <w:color w:val="EE0000"/>
          <w:szCs w:val="28"/>
        </w:rPr>
        <w:t>27</w:t>
      </w:r>
      <w:r w:rsidRPr="00B41405">
        <w:rPr>
          <w:color w:val="EE0000"/>
          <w:szCs w:val="28"/>
        </w:rPr>
        <w:t xml:space="preserve"> т </w:t>
      </w:r>
      <m:oMath>
        <m:r>
          <w:rPr>
            <w:rFonts w:ascii="Cambria Math" w:hAnsi="Cambria Math"/>
            <w:color w:val="EE0000"/>
            <w:szCs w:val="28"/>
          </w:rPr>
          <m:t>∙</m:t>
        </m:r>
      </m:oMath>
      <w:r w:rsidRPr="00B41405">
        <w:rPr>
          <w:color w:val="EE0000"/>
          <w:szCs w:val="28"/>
        </w:rPr>
        <w:t xml:space="preserve"> м.</w:t>
      </w:r>
    </w:p>
    <w:p w14:paraId="739977A0" w14:textId="23526F0E" w:rsidR="000C41C2" w:rsidRPr="00B41405" w:rsidRDefault="000C41C2" w:rsidP="000C41C2">
      <w:pPr>
        <w:spacing w:after="160" w:line="278" w:lineRule="auto"/>
        <w:ind w:firstLine="0"/>
        <w:contextualSpacing w:val="0"/>
        <w:rPr>
          <w:color w:val="EE0000"/>
          <w:szCs w:val="28"/>
        </w:rPr>
      </w:pPr>
      <w:r w:rsidRPr="00B41405">
        <w:rPr>
          <w:color w:val="EE0000"/>
          <w:szCs w:val="28"/>
        </w:rPr>
        <w:t>Рассматриваем самый неблагоприятный вариант. Суммарная горизонтальная сила, действующая в центре фундамент</w:t>
      </w:r>
      <w:r w:rsidR="003B25EC" w:rsidRPr="00B41405">
        <w:rPr>
          <w:color w:val="EE0000"/>
          <w:szCs w:val="28"/>
        </w:rPr>
        <w:t>а</w:t>
      </w:r>
      <w:r w:rsidRPr="00B41405">
        <w:rPr>
          <w:color w:val="EE0000"/>
          <w:szCs w:val="28"/>
        </w:rPr>
        <w:t>:</w:t>
      </w:r>
    </w:p>
    <w:p w14:paraId="618F3733" w14:textId="23E51E4D" w:rsidR="000C41C2" w:rsidRPr="00B41405" w:rsidRDefault="000C41C2" w:rsidP="00E44B20">
      <w:pPr>
        <w:spacing w:after="160" w:line="278" w:lineRule="auto"/>
        <w:ind w:firstLine="0"/>
        <w:contextualSpacing w:val="0"/>
        <w:jc w:val="center"/>
        <w:rPr>
          <w:color w:val="EE0000"/>
          <w:szCs w:val="28"/>
        </w:rPr>
      </w:pPr>
      <m:oMath>
        <m:r>
          <m:rPr>
            <m:sty m:val="p"/>
          </m:rPr>
          <w:rPr>
            <w:rFonts w:ascii="Cambria Math" w:hAnsi="Cambria Math"/>
            <w:color w:val="EE0000"/>
            <w:szCs w:val="28"/>
          </w:rPr>
          <m:t>Q</m:t>
        </m:r>
      </m:oMath>
      <w:r w:rsidRPr="00B41405">
        <w:rPr>
          <w:color w:val="EE0000"/>
          <w:szCs w:val="28"/>
        </w:rPr>
        <w:t xml:space="preserve"> = </w:t>
      </w:r>
      <w:r w:rsidR="00481D0E" w:rsidRPr="00B41405">
        <w:rPr>
          <w:color w:val="EE0000"/>
          <w:szCs w:val="28"/>
        </w:rPr>
        <w:t>3</w:t>
      </w:r>
      <w:r w:rsidRPr="00B41405">
        <w:rPr>
          <w:color w:val="EE0000"/>
          <w:szCs w:val="28"/>
        </w:rPr>
        <w:t>,</w:t>
      </w:r>
      <w:r w:rsidR="00481D0E" w:rsidRPr="00B41405">
        <w:rPr>
          <w:color w:val="EE0000"/>
          <w:szCs w:val="28"/>
        </w:rPr>
        <w:t>39</w:t>
      </w:r>
      <w:r w:rsidRPr="00B41405">
        <w:rPr>
          <w:color w:val="EE0000"/>
          <w:szCs w:val="28"/>
        </w:rPr>
        <w:t xml:space="preserve"> т.</w:t>
      </w:r>
    </w:p>
    <w:p w14:paraId="4E4585F4" w14:textId="77777777" w:rsidR="000C41C2" w:rsidRPr="00B41405" w:rsidRDefault="000C41C2" w:rsidP="000C41C2">
      <w:pPr>
        <w:spacing w:after="160" w:line="278" w:lineRule="auto"/>
        <w:ind w:firstLine="0"/>
        <w:contextualSpacing w:val="0"/>
        <w:rPr>
          <w:color w:val="EE0000"/>
          <w:szCs w:val="28"/>
        </w:rPr>
      </w:pPr>
      <w:r w:rsidRPr="00B41405">
        <w:rPr>
          <w:color w:val="EE0000"/>
          <w:szCs w:val="28"/>
        </w:rPr>
        <w:t xml:space="preserve">Расчетные сочетания прочностных характеристик для расчета по </w:t>
      </w:r>
      <w:r w:rsidRPr="00B41405">
        <w:rPr>
          <w:color w:val="EE0000"/>
          <w:szCs w:val="28"/>
          <w:lang w:val="en-US"/>
        </w:rPr>
        <w:t>I</w:t>
      </w:r>
      <w:r w:rsidRPr="00B41405">
        <w:rPr>
          <w:color w:val="EE0000"/>
          <w:szCs w:val="28"/>
        </w:rPr>
        <w:t xml:space="preserve"> группе предельных состояний:</w:t>
      </w:r>
    </w:p>
    <w:p w14:paraId="5C30C718" w14:textId="39C39654" w:rsidR="000C41C2" w:rsidRPr="00B41405" w:rsidRDefault="00000000" w:rsidP="000C41C2">
      <w:pPr>
        <w:spacing w:after="160" w:line="278" w:lineRule="auto"/>
        <w:ind w:firstLine="0"/>
        <w:contextualSpacing w:val="0"/>
        <w:rPr>
          <w:i/>
          <w:color w:val="EE0000"/>
          <w:szCs w:val="28"/>
          <w:lang w:val="en-US"/>
        </w:rPr>
      </w:pPr>
      <m:oMathPara>
        <m:oMath>
          <m:sSub>
            <m:sSubPr>
              <m:ctrlPr>
                <w:rPr>
                  <w:rFonts w:ascii="Cambria Math" w:hAnsi="Cambria Math"/>
                  <w:i/>
                  <w:color w:val="EE0000"/>
                  <w:szCs w:val="28"/>
                </w:rPr>
              </m:ctrlPr>
            </m:sSubPr>
            <m:e>
              <m:r>
                <w:rPr>
                  <w:rFonts w:ascii="Cambria Math" w:hAnsi="Cambria Math"/>
                  <w:color w:val="EE0000"/>
                  <w:szCs w:val="28"/>
                </w:rPr>
                <m:t>φ</m:t>
              </m:r>
            </m:e>
            <m:sub>
              <m:r>
                <w:rPr>
                  <w:rFonts w:ascii="Cambria Math" w:hAnsi="Cambria Math"/>
                  <w:color w:val="EE0000"/>
                  <w:szCs w:val="28"/>
                  <w:lang w:val="en-US"/>
                </w:rPr>
                <m:t>I</m:t>
              </m:r>
            </m:sub>
          </m:sSub>
          <m:r>
            <w:rPr>
              <w:rFonts w:ascii="Cambria Math" w:hAnsi="Cambria Math"/>
              <w:color w:val="EE0000"/>
              <w:szCs w:val="28"/>
            </w:rPr>
            <m:t>=</m:t>
          </m:r>
          <m:f>
            <m:fPr>
              <m:ctrlPr>
                <w:rPr>
                  <w:rFonts w:ascii="Cambria Math" w:hAnsi="Cambria Math"/>
                  <w:i/>
                  <w:color w:val="EE0000"/>
                  <w:szCs w:val="28"/>
                </w:rPr>
              </m:ctrlPr>
            </m:fPr>
            <m:num>
              <m:r>
                <w:rPr>
                  <w:rFonts w:ascii="Cambria Math" w:hAnsi="Cambria Math"/>
                  <w:color w:val="EE0000"/>
                  <w:szCs w:val="28"/>
                </w:rPr>
                <m:t>16</m:t>
              </m:r>
            </m:num>
            <m:den>
              <m:r>
                <w:rPr>
                  <w:rFonts w:ascii="Cambria Math" w:hAnsi="Cambria Math"/>
                  <w:color w:val="EE0000"/>
                  <w:szCs w:val="28"/>
                </w:rPr>
                <m:t>1</m:t>
              </m:r>
              <m:r>
                <w:rPr>
                  <w:rFonts w:ascii="Cambria Math" w:hAnsi="Cambria Math"/>
                  <w:color w:val="EE0000"/>
                  <w:szCs w:val="28"/>
                  <w:lang w:val="en-US"/>
                </w:rPr>
                <m:t>,15</m:t>
              </m:r>
            </m:den>
          </m:f>
          <m:r>
            <w:rPr>
              <w:rFonts w:ascii="Cambria Math" w:hAnsi="Cambria Math"/>
              <w:color w:val="EE0000"/>
              <w:szCs w:val="28"/>
            </w:rPr>
            <m:t>=</m:t>
          </m:r>
          <m:r>
            <w:rPr>
              <w:rFonts w:ascii="Cambria Math" w:hAnsi="Cambria Math"/>
              <w:color w:val="EE0000"/>
              <w:szCs w:val="28"/>
              <w:lang w:val="en-US"/>
            </w:rPr>
            <m:t>1</m:t>
          </m:r>
          <m:r>
            <w:rPr>
              <w:rFonts w:ascii="Cambria Math" w:hAnsi="Cambria Math"/>
              <w:color w:val="EE0000"/>
              <w:szCs w:val="28"/>
            </w:rPr>
            <m:t>3</m:t>
          </m:r>
          <m:r>
            <w:rPr>
              <w:rFonts w:ascii="Cambria Math" w:hAnsi="Cambria Math"/>
              <w:color w:val="EE0000"/>
              <w:szCs w:val="28"/>
              <w:lang w:val="en-US"/>
            </w:rPr>
            <m:t>,9</m:t>
          </m:r>
          <m:r>
            <w:rPr>
              <w:rFonts w:ascii="Cambria Math" w:hAnsi="Cambria Math"/>
              <w:color w:val="EE0000"/>
              <w:szCs w:val="28"/>
            </w:rPr>
            <m:t>1</m:t>
          </m:r>
          <m:r>
            <w:rPr>
              <w:rFonts w:ascii="Cambria Math" w:hAnsi="Cambria Math"/>
              <w:color w:val="EE0000"/>
              <w:szCs w:val="28"/>
              <w:lang w:val="en-US"/>
            </w:rPr>
            <m:t>°</m:t>
          </m:r>
        </m:oMath>
      </m:oMathPara>
    </w:p>
    <w:p w14:paraId="5652BB4F" w14:textId="6538935D" w:rsidR="000C41C2" w:rsidRPr="00B41405" w:rsidRDefault="00000000" w:rsidP="000C41C2">
      <w:pPr>
        <w:spacing w:after="160" w:line="278" w:lineRule="auto"/>
        <w:ind w:firstLine="0"/>
        <w:contextualSpacing w:val="0"/>
        <w:rPr>
          <w:i/>
          <w:color w:val="EE0000"/>
          <w:szCs w:val="28"/>
        </w:rPr>
      </w:pPr>
      <m:oMathPara>
        <m:oMath>
          <m:sSub>
            <m:sSubPr>
              <m:ctrlPr>
                <w:rPr>
                  <w:rFonts w:ascii="Cambria Math" w:hAnsi="Cambria Math"/>
                  <w:i/>
                  <w:color w:val="EE0000"/>
                  <w:szCs w:val="28"/>
                </w:rPr>
              </m:ctrlPr>
            </m:sSubPr>
            <m:e>
              <m:r>
                <w:rPr>
                  <w:rFonts w:ascii="Cambria Math" w:hAnsi="Cambria Math"/>
                  <w:color w:val="EE0000"/>
                  <w:szCs w:val="28"/>
                </w:rPr>
                <m:t>c</m:t>
              </m:r>
            </m:e>
            <m:sub>
              <m:r>
                <w:rPr>
                  <w:rFonts w:ascii="Cambria Math" w:hAnsi="Cambria Math"/>
                  <w:color w:val="EE0000"/>
                  <w:szCs w:val="28"/>
                  <w:lang w:val="en-US"/>
                </w:rPr>
                <m:t>I</m:t>
              </m:r>
            </m:sub>
          </m:sSub>
          <m:r>
            <w:rPr>
              <w:rFonts w:ascii="Cambria Math" w:hAnsi="Cambria Math"/>
              <w:color w:val="EE0000"/>
              <w:szCs w:val="28"/>
            </w:rPr>
            <m:t>=</m:t>
          </m:r>
          <m:f>
            <m:fPr>
              <m:ctrlPr>
                <w:rPr>
                  <w:rFonts w:ascii="Cambria Math" w:hAnsi="Cambria Math"/>
                  <w:i/>
                  <w:color w:val="EE0000"/>
                  <w:szCs w:val="28"/>
                </w:rPr>
              </m:ctrlPr>
            </m:fPr>
            <m:num>
              <m:r>
                <w:rPr>
                  <w:rFonts w:ascii="Cambria Math" w:hAnsi="Cambria Math"/>
                  <w:color w:val="EE0000"/>
                  <w:szCs w:val="28"/>
                  <w:lang w:val="en-US"/>
                </w:rPr>
                <m:t>6</m:t>
              </m:r>
              <m:r>
                <w:rPr>
                  <w:rFonts w:ascii="Cambria Math" w:hAnsi="Cambria Math"/>
                  <w:color w:val="EE0000"/>
                  <w:szCs w:val="28"/>
                </w:rPr>
                <m:t>5</m:t>
              </m:r>
            </m:num>
            <m:den>
              <m:r>
                <w:rPr>
                  <w:rFonts w:ascii="Cambria Math" w:hAnsi="Cambria Math"/>
                  <w:color w:val="EE0000"/>
                  <w:szCs w:val="28"/>
                </w:rPr>
                <m:t>1</m:t>
              </m:r>
              <m:r>
                <w:rPr>
                  <w:rFonts w:ascii="Cambria Math" w:hAnsi="Cambria Math"/>
                  <w:color w:val="EE0000"/>
                  <w:szCs w:val="28"/>
                  <w:lang w:val="en-US"/>
                </w:rPr>
                <m:t>,5</m:t>
              </m:r>
            </m:den>
          </m:f>
          <m:r>
            <w:rPr>
              <w:rFonts w:ascii="Cambria Math" w:hAnsi="Cambria Math"/>
              <w:color w:val="EE0000"/>
              <w:szCs w:val="28"/>
            </w:rPr>
            <m:t>=</m:t>
          </m:r>
          <m:r>
            <w:rPr>
              <w:rFonts w:ascii="Cambria Math" w:hAnsi="Cambria Math"/>
              <w:color w:val="EE0000"/>
              <w:szCs w:val="28"/>
              <w:lang w:val="en-US"/>
            </w:rPr>
            <m:t>4</m:t>
          </m:r>
          <m:r>
            <w:rPr>
              <w:rFonts w:ascii="Cambria Math" w:hAnsi="Cambria Math"/>
              <w:color w:val="EE0000"/>
              <w:szCs w:val="28"/>
            </w:rPr>
            <m:t>3,3 кПа</m:t>
          </m:r>
        </m:oMath>
      </m:oMathPara>
    </w:p>
    <w:p w14:paraId="3EE8AC80" w14:textId="77777777" w:rsidR="000C41C2" w:rsidRPr="00B41405" w:rsidRDefault="000C41C2" w:rsidP="000C41C2">
      <w:pPr>
        <w:spacing w:after="160" w:line="278" w:lineRule="auto"/>
        <w:ind w:firstLine="0"/>
        <w:contextualSpacing w:val="0"/>
        <w:rPr>
          <w:color w:val="EE0000"/>
          <w:szCs w:val="28"/>
        </w:rPr>
      </w:pPr>
      <w:r w:rsidRPr="00B41405">
        <w:rPr>
          <w:color w:val="EE0000"/>
          <w:szCs w:val="28"/>
        </w:rPr>
        <w:t>Равнодействующая вертикальных расчетных нагрузок в уровне подошвы фундамента с учетом веса фундамента:</w:t>
      </w:r>
    </w:p>
    <w:p w14:paraId="7F2E8C6E" w14:textId="60186D04" w:rsidR="000C41C2" w:rsidRPr="00B41405" w:rsidRDefault="00000000" w:rsidP="000C41C2">
      <w:pPr>
        <w:spacing w:after="160" w:line="278" w:lineRule="auto"/>
        <w:ind w:firstLine="0"/>
        <w:contextualSpacing w:val="0"/>
        <w:rPr>
          <w:i/>
          <w:color w:val="EE0000"/>
          <w:szCs w:val="28"/>
        </w:rPr>
      </w:pPr>
      <m:oMathPara>
        <m:oMath>
          <m:sSub>
            <m:sSubPr>
              <m:ctrlPr>
                <w:rPr>
                  <w:rFonts w:ascii="Cambria Math" w:hAnsi="Cambria Math"/>
                  <w:i/>
                  <w:color w:val="EE0000"/>
                  <w:szCs w:val="28"/>
                </w:rPr>
              </m:ctrlPr>
            </m:sSubPr>
            <m:e>
              <m:r>
                <w:rPr>
                  <w:rFonts w:ascii="Cambria Math" w:hAnsi="Cambria Math"/>
                  <w:color w:val="EE0000"/>
                  <w:szCs w:val="28"/>
                  <w:lang w:val="en-US"/>
                </w:rPr>
                <m:t>F</m:t>
              </m:r>
            </m:e>
            <m:sub>
              <m:r>
                <w:rPr>
                  <w:rFonts w:ascii="Cambria Math" w:hAnsi="Cambria Math"/>
                  <w:color w:val="EE0000"/>
                  <w:szCs w:val="28"/>
                  <w:lang w:val="en-US"/>
                </w:rPr>
                <m:t>v</m:t>
              </m:r>
            </m:sub>
          </m:sSub>
          <m:r>
            <w:rPr>
              <w:rFonts w:ascii="Cambria Math" w:hAnsi="Cambria Math"/>
              <w:color w:val="EE0000"/>
              <w:szCs w:val="28"/>
            </w:rPr>
            <m:t>=</m:t>
          </m:r>
          <m:r>
            <m:rPr>
              <m:sty m:val="p"/>
            </m:rPr>
            <w:rPr>
              <w:rFonts w:ascii="Cambria Math" w:hAnsi="Cambria Math"/>
              <w:color w:val="EE0000"/>
              <w:szCs w:val="28"/>
            </w:rPr>
            <m:t>53,4</m:t>
          </m:r>
          <m:r>
            <w:rPr>
              <w:rFonts w:ascii="Cambria Math" w:hAnsi="Cambria Math"/>
              <w:color w:val="EE0000"/>
              <w:szCs w:val="28"/>
              <w:lang w:val="en-US"/>
            </w:rPr>
            <m:t>+5</m:t>
          </m:r>
          <m:r>
            <w:rPr>
              <w:rFonts w:ascii="Cambria Math" w:hAnsi="Cambria Math"/>
              <w:color w:val="EE0000"/>
              <w:szCs w:val="28"/>
            </w:rPr>
            <m:t>,65∙0,63∙</m:t>
          </m:r>
          <m:r>
            <w:rPr>
              <w:rFonts w:ascii="Cambria Math" w:hAnsi="Cambria Math"/>
              <w:color w:val="EE0000"/>
              <w:szCs w:val="28"/>
              <w:lang w:val="en-US"/>
            </w:rPr>
            <m:t>0,5</m:t>
          </m:r>
          <m:r>
            <w:rPr>
              <w:rFonts w:ascii="Cambria Math" w:hAnsi="Cambria Math"/>
              <w:color w:val="EE0000"/>
              <w:szCs w:val="28"/>
            </w:rPr>
            <m:t>∙2,5∙2,5=64,52 т=645,2 кН</m:t>
          </m:r>
        </m:oMath>
      </m:oMathPara>
    </w:p>
    <w:p w14:paraId="37CE4150" w14:textId="77777777" w:rsidR="000C41C2" w:rsidRPr="00B41405" w:rsidRDefault="000C41C2" w:rsidP="000C41C2">
      <w:pPr>
        <w:spacing w:after="160" w:line="278" w:lineRule="auto"/>
        <w:ind w:firstLine="0"/>
        <w:contextualSpacing w:val="0"/>
        <w:rPr>
          <w:iCs/>
          <w:color w:val="EE0000"/>
          <w:szCs w:val="28"/>
        </w:rPr>
      </w:pPr>
      <w:r w:rsidRPr="00B41405">
        <w:rPr>
          <w:iCs/>
          <w:color w:val="EE0000"/>
          <w:szCs w:val="28"/>
        </w:rPr>
        <w:t>Результирующий момент относительно центра тяжести подошвы:</w:t>
      </w:r>
    </w:p>
    <w:p w14:paraId="7EAC5C85" w14:textId="77777777" w:rsidR="000C41C2" w:rsidRPr="00B41405" w:rsidRDefault="000C41C2" w:rsidP="000C41C2">
      <w:pPr>
        <w:spacing w:after="160" w:line="278" w:lineRule="auto"/>
        <w:ind w:firstLine="0"/>
        <w:contextualSpacing w:val="0"/>
        <w:rPr>
          <w:iCs/>
          <w:color w:val="EE0000"/>
          <w:szCs w:val="28"/>
        </w:rPr>
      </w:pPr>
      <w:r w:rsidRPr="00B41405">
        <w:rPr>
          <w:iCs/>
          <w:color w:val="EE0000"/>
          <w:szCs w:val="28"/>
        </w:rPr>
        <w:lastRenderedPageBreak/>
        <w:t>Эксцентриситет приложения равнодействующей вертикальных расчетных нагрузок:</w:t>
      </w:r>
    </w:p>
    <w:p w14:paraId="35665EF1" w14:textId="712FA9E7" w:rsidR="000C41C2" w:rsidRPr="00B41405" w:rsidRDefault="00000000" w:rsidP="000C41C2">
      <w:pPr>
        <w:spacing w:after="160" w:line="278" w:lineRule="auto"/>
        <w:ind w:firstLine="0"/>
        <w:contextualSpacing w:val="0"/>
        <w:rPr>
          <w:i/>
          <w:iCs/>
          <w:color w:val="EE0000"/>
          <w:szCs w:val="28"/>
          <w:lang w:val="en-US"/>
        </w:rPr>
      </w:pPr>
      <m:oMathPara>
        <m:oMath>
          <m:sSub>
            <m:sSubPr>
              <m:ctrlPr>
                <w:rPr>
                  <w:rFonts w:ascii="Cambria Math" w:hAnsi="Cambria Math"/>
                  <w:i/>
                  <w:iCs/>
                  <w:color w:val="EE0000"/>
                  <w:szCs w:val="28"/>
                </w:rPr>
              </m:ctrlPr>
            </m:sSubPr>
            <m:e>
              <m:r>
                <w:rPr>
                  <w:rFonts w:ascii="Cambria Math" w:hAnsi="Cambria Math"/>
                  <w:color w:val="EE0000"/>
                  <w:szCs w:val="28"/>
                  <w:lang w:val="en-US"/>
                </w:rPr>
                <m:t>e</m:t>
              </m:r>
            </m:e>
            <m:sub>
              <m:r>
                <w:rPr>
                  <w:rFonts w:ascii="Cambria Math" w:hAnsi="Cambria Math"/>
                  <w:color w:val="EE0000"/>
                  <w:szCs w:val="28"/>
                </w:rPr>
                <m:t>b</m:t>
              </m:r>
            </m:sub>
          </m:sSub>
          <m:r>
            <w:rPr>
              <w:rFonts w:ascii="Cambria Math" w:hAnsi="Cambria Math"/>
              <w:color w:val="EE0000"/>
              <w:szCs w:val="28"/>
            </w:rPr>
            <m:t>=</m:t>
          </m:r>
          <m:f>
            <m:fPr>
              <m:ctrlPr>
                <w:rPr>
                  <w:rFonts w:ascii="Cambria Math" w:hAnsi="Cambria Math"/>
                  <w:i/>
                  <w:iCs/>
                  <w:color w:val="EE0000"/>
                  <w:szCs w:val="28"/>
                </w:rPr>
              </m:ctrlPr>
            </m:fPr>
            <m:num>
              <m:r>
                <w:rPr>
                  <w:rFonts w:ascii="Cambria Math" w:hAnsi="Cambria Math"/>
                  <w:color w:val="EE0000"/>
                  <w:szCs w:val="28"/>
                  <w:lang w:val="en-US"/>
                </w:rPr>
                <m:t>M</m:t>
              </m:r>
            </m:num>
            <m:den>
              <m:sSub>
                <m:sSubPr>
                  <m:ctrlPr>
                    <w:rPr>
                      <w:rFonts w:ascii="Cambria Math" w:hAnsi="Cambria Math"/>
                      <w:i/>
                      <w:color w:val="EE0000"/>
                      <w:szCs w:val="28"/>
                    </w:rPr>
                  </m:ctrlPr>
                </m:sSubPr>
                <m:e>
                  <m:r>
                    <w:rPr>
                      <w:rFonts w:ascii="Cambria Math" w:hAnsi="Cambria Math"/>
                      <w:color w:val="EE0000"/>
                      <w:szCs w:val="28"/>
                      <w:lang w:val="en-US"/>
                    </w:rPr>
                    <m:t>F</m:t>
                  </m:r>
                </m:e>
                <m:sub>
                  <m:r>
                    <w:rPr>
                      <w:rFonts w:ascii="Cambria Math" w:hAnsi="Cambria Math"/>
                      <w:color w:val="EE0000"/>
                      <w:szCs w:val="28"/>
                      <w:lang w:val="en-US"/>
                    </w:rPr>
                    <m:t>v</m:t>
                  </m:r>
                </m:sub>
              </m:sSub>
            </m:den>
          </m:f>
          <m:r>
            <w:rPr>
              <w:rFonts w:ascii="Cambria Math" w:hAnsi="Cambria Math"/>
              <w:color w:val="EE0000"/>
              <w:szCs w:val="28"/>
            </w:rPr>
            <m:t>=</m:t>
          </m:r>
          <m:f>
            <m:fPr>
              <m:ctrlPr>
                <w:rPr>
                  <w:rFonts w:ascii="Cambria Math" w:hAnsi="Cambria Math"/>
                  <w:i/>
                  <w:iCs/>
                  <w:color w:val="EE0000"/>
                  <w:szCs w:val="28"/>
                </w:rPr>
              </m:ctrlPr>
            </m:fPr>
            <m:num>
              <m:r>
                <m:rPr>
                  <m:sty m:val="p"/>
                </m:rPr>
                <w:rPr>
                  <w:rFonts w:ascii="Cambria Math" w:hAnsi="Cambria Math"/>
                  <w:color w:val="EE0000"/>
                  <w:szCs w:val="28"/>
                </w:rPr>
                <m:t xml:space="preserve">1,27 </m:t>
              </m:r>
            </m:num>
            <m:den>
              <m:r>
                <w:rPr>
                  <w:rFonts w:ascii="Cambria Math" w:hAnsi="Cambria Math"/>
                  <w:color w:val="EE0000"/>
                  <w:szCs w:val="28"/>
                </w:rPr>
                <m:t>645,2</m:t>
              </m:r>
            </m:den>
          </m:f>
          <m:r>
            <w:rPr>
              <w:rFonts w:ascii="Cambria Math" w:hAnsi="Cambria Math"/>
              <w:color w:val="EE0000"/>
              <w:szCs w:val="28"/>
            </w:rPr>
            <m:t>=0,001 м</m:t>
          </m:r>
        </m:oMath>
      </m:oMathPara>
    </w:p>
    <w:p w14:paraId="33550A82" w14:textId="77777777" w:rsidR="000C41C2" w:rsidRPr="00B41405" w:rsidRDefault="000C41C2" w:rsidP="000C41C2">
      <w:pPr>
        <w:spacing w:after="160" w:line="278" w:lineRule="auto"/>
        <w:ind w:firstLine="0"/>
        <w:contextualSpacing w:val="0"/>
        <w:rPr>
          <w:iCs/>
          <w:color w:val="EE0000"/>
          <w:szCs w:val="28"/>
          <w:lang w:val="en-US"/>
        </w:rPr>
      </w:pPr>
      <w:r w:rsidRPr="00B41405">
        <w:rPr>
          <w:iCs/>
          <w:color w:val="EE0000"/>
          <w:szCs w:val="28"/>
        </w:rPr>
        <w:t>Приведенные размеры подошвы фундамента:</w:t>
      </w:r>
    </w:p>
    <w:p w14:paraId="6080F797" w14:textId="3C8E0C9A" w:rsidR="000C41C2" w:rsidRPr="00B41405" w:rsidRDefault="00000000" w:rsidP="000C41C2">
      <w:pPr>
        <w:spacing w:after="160" w:line="278" w:lineRule="auto"/>
        <w:ind w:firstLine="0"/>
        <w:contextualSpacing w:val="0"/>
        <w:rPr>
          <w:i/>
          <w:iCs/>
          <w:color w:val="EE0000"/>
          <w:szCs w:val="28"/>
        </w:rPr>
      </w:pPr>
      <m:oMathPara>
        <m:oMath>
          <m:sSup>
            <m:sSupPr>
              <m:ctrlPr>
                <w:rPr>
                  <w:rFonts w:ascii="Cambria Math" w:hAnsi="Cambria Math"/>
                  <w:i/>
                  <w:iCs/>
                  <w:color w:val="EE0000"/>
                  <w:szCs w:val="28"/>
                  <w:lang w:val="en-US"/>
                </w:rPr>
              </m:ctrlPr>
            </m:sSupPr>
            <m:e>
              <m:r>
                <w:rPr>
                  <w:rFonts w:ascii="Cambria Math" w:hAnsi="Cambria Math"/>
                  <w:color w:val="EE0000"/>
                  <w:szCs w:val="28"/>
                  <w:lang w:val="en-US"/>
                </w:rPr>
                <m:t>b</m:t>
              </m:r>
            </m:e>
            <m:sup>
              <m:r>
                <w:rPr>
                  <w:rFonts w:ascii="Cambria Math" w:hAnsi="Cambria Math"/>
                  <w:color w:val="EE0000"/>
                  <w:szCs w:val="28"/>
                  <w:lang w:val="en-US"/>
                </w:rPr>
                <m:t>'</m:t>
              </m:r>
            </m:sup>
          </m:sSup>
          <m:r>
            <w:rPr>
              <w:rFonts w:ascii="Cambria Math" w:hAnsi="Cambria Math"/>
              <w:color w:val="EE0000"/>
              <w:szCs w:val="28"/>
              <w:lang w:val="en-US"/>
            </w:rPr>
            <m:t>=b-2</m:t>
          </m:r>
          <m:sSub>
            <m:sSubPr>
              <m:ctrlPr>
                <w:rPr>
                  <w:rFonts w:ascii="Cambria Math" w:eastAsiaTheme="minorHAnsi" w:hAnsi="Cambria Math"/>
                  <w:i/>
                  <w:color w:val="EE0000"/>
                  <w:kern w:val="2"/>
                  <w:szCs w:val="28"/>
                  <w:lang w:val="en-US" w:eastAsia="en-US"/>
                  <w14:ligatures w14:val="standardContextual"/>
                </w:rPr>
              </m:ctrlPr>
            </m:sSubPr>
            <m:e>
              <m:r>
                <w:rPr>
                  <w:rFonts w:ascii="Cambria Math" w:hAnsi="Cambria Math"/>
                  <w:color w:val="EE0000"/>
                  <w:szCs w:val="28"/>
                  <w:lang w:val="en-US"/>
                </w:rPr>
                <m:t>e</m:t>
              </m:r>
            </m:e>
            <m:sub>
              <m:r>
                <w:rPr>
                  <w:rFonts w:ascii="Cambria Math" w:hAnsi="Cambria Math"/>
                  <w:color w:val="EE0000"/>
                  <w:szCs w:val="28"/>
                  <w:lang w:val="en-US"/>
                </w:rPr>
                <m:t>b</m:t>
              </m:r>
            </m:sub>
          </m:sSub>
          <m:r>
            <w:rPr>
              <w:rFonts w:ascii="Cambria Math" w:hAnsi="Cambria Math"/>
              <w:color w:val="EE0000"/>
              <w:szCs w:val="28"/>
              <w:lang w:val="en-US"/>
            </w:rPr>
            <m:t>=</m:t>
          </m:r>
          <m:r>
            <w:rPr>
              <w:rFonts w:ascii="Cambria Math" w:hAnsi="Cambria Math"/>
              <w:color w:val="EE0000"/>
              <w:szCs w:val="28"/>
            </w:rPr>
            <m:t>0,63</m:t>
          </m:r>
          <m:r>
            <w:rPr>
              <w:rFonts w:ascii="Cambria Math" w:hAnsi="Cambria Math"/>
              <w:color w:val="EE0000"/>
              <w:szCs w:val="28"/>
              <w:lang w:val="en-US"/>
            </w:rPr>
            <m:t xml:space="preserve">-2 </m:t>
          </m:r>
          <m:r>
            <w:rPr>
              <w:rFonts w:ascii="Cambria Math" w:hAnsi="Cambria Math"/>
              <w:color w:val="EE0000"/>
              <w:szCs w:val="28"/>
            </w:rPr>
            <m:t>∙</m:t>
          </m:r>
          <m:r>
            <w:rPr>
              <w:rFonts w:ascii="Cambria Math" w:hAnsi="Cambria Math"/>
              <w:color w:val="EE0000"/>
              <w:szCs w:val="28"/>
              <w:lang w:val="en-US"/>
            </w:rPr>
            <m:t>0</m:t>
          </m:r>
          <m:r>
            <w:rPr>
              <w:rFonts w:ascii="Cambria Math" w:hAnsi="Cambria Math"/>
              <w:color w:val="EE0000"/>
              <w:szCs w:val="28"/>
            </w:rPr>
            <m:t>,001=0,628 м</m:t>
          </m:r>
        </m:oMath>
      </m:oMathPara>
    </w:p>
    <w:p w14:paraId="4EA737F1" w14:textId="56FD76D9" w:rsidR="000C41C2" w:rsidRPr="00B41405" w:rsidRDefault="00000000" w:rsidP="000C41C2">
      <w:pPr>
        <w:rPr>
          <w:b/>
          <w:i/>
          <w:color w:val="EE0000"/>
          <w:szCs w:val="28"/>
          <w:lang w:val="en-US"/>
        </w:rPr>
      </w:pPr>
      <m:oMathPara>
        <m:oMath>
          <m:sSup>
            <m:sSupPr>
              <m:ctrlPr>
                <w:rPr>
                  <w:rFonts w:ascii="Cambria Math" w:hAnsi="Cambria Math"/>
                  <w:i/>
                  <w:iCs/>
                  <w:color w:val="EE0000"/>
                  <w:szCs w:val="28"/>
                  <w:lang w:val="en-US"/>
                </w:rPr>
              </m:ctrlPr>
            </m:sSupPr>
            <m:e>
              <m:r>
                <w:rPr>
                  <w:rFonts w:ascii="Cambria Math" w:hAnsi="Cambria Math"/>
                  <w:color w:val="EE0000"/>
                  <w:szCs w:val="28"/>
                  <w:lang w:val="en-US"/>
                </w:rPr>
                <m:t>l</m:t>
              </m:r>
            </m:e>
            <m:sup>
              <m:r>
                <w:rPr>
                  <w:rFonts w:ascii="Cambria Math" w:hAnsi="Cambria Math"/>
                  <w:color w:val="EE0000"/>
                  <w:szCs w:val="28"/>
                  <w:lang w:val="en-US"/>
                </w:rPr>
                <m:t>'</m:t>
              </m:r>
            </m:sup>
          </m:sSup>
          <m:r>
            <w:rPr>
              <w:rFonts w:ascii="Cambria Math" w:hAnsi="Cambria Math"/>
              <w:color w:val="EE0000"/>
              <w:szCs w:val="28"/>
              <w:lang w:val="en-US"/>
            </w:rPr>
            <m:t>=l=5</m:t>
          </m:r>
          <m:r>
            <w:rPr>
              <w:rFonts w:ascii="Cambria Math" w:hAnsi="Cambria Math"/>
              <w:color w:val="EE0000"/>
              <w:szCs w:val="28"/>
            </w:rPr>
            <m:t xml:space="preserve">,65 м </m:t>
          </m:r>
        </m:oMath>
      </m:oMathPara>
    </w:p>
    <w:p w14:paraId="0019FB76" w14:textId="77777777" w:rsidR="000C41C2" w:rsidRPr="00B41405" w:rsidRDefault="000C41C2" w:rsidP="000C41C2">
      <w:pPr>
        <w:rPr>
          <w:iCs/>
          <w:color w:val="EE0000"/>
          <w:szCs w:val="28"/>
        </w:rPr>
      </w:pPr>
      <w:r w:rsidRPr="00B41405">
        <w:rPr>
          <w:iCs/>
          <w:color w:val="EE0000"/>
          <w:szCs w:val="28"/>
        </w:rPr>
        <w:t>Коэффициент отношения:</w:t>
      </w:r>
    </w:p>
    <w:p w14:paraId="7FD08859" w14:textId="18F64659" w:rsidR="000C41C2" w:rsidRPr="00B41405" w:rsidRDefault="000C41C2" w:rsidP="000C41C2">
      <w:pPr>
        <w:spacing w:after="160" w:line="278" w:lineRule="auto"/>
        <w:ind w:firstLine="0"/>
        <w:contextualSpacing w:val="0"/>
        <w:rPr>
          <w:i/>
          <w:iCs/>
          <w:color w:val="EE0000"/>
          <w:szCs w:val="28"/>
        </w:rPr>
      </w:pPr>
      <m:oMathPara>
        <m:oMath>
          <m:r>
            <w:rPr>
              <w:rFonts w:ascii="Cambria Math" w:hAnsi="Cambria Math"/>
              <w:color w:val="EE0000"/>
              <w:szCs w:val="28"/>
              <w:lang w:val="en-US"/>
            </w:rPr>
            <m:t>η=</m:t>
          </m:r>
          <m:f>
            <m:fPr>
              <m:ctrlPr>
                <w:rPr>
                  <w:rFonts w:ascii="Cambria Math" w:eastAsiaTheme="minorHAnsi" w:hAnsi="Cambria Math"/>
                  <w:i/>
                  <w:iCs/>
                  <w:color w:val="EE0000"/>
                  <w:kern w:val="2"/>
                  <w:szCs w:val="28"/>
                  <w:lang w:eastAsia="en-US"/>
                  <w14:ligatures w14:val="standardContextual"/>
                </w:rPr>
              </m:ctrlPr>
            </m:fPr>
            <m:num>
              <m:r>
                <w:rPr>
                  <w:rFonts w:ascii="Cambria Math" w:hAnsi="Cambria Math"/>
                  <w:color w:val="EE0000"/>
                  <w:szCs w:val="28"/>
                  <w:lang w:val="en-US"/>
                </w:rPr>
                <m:t>l</m:t>
              </m:r>
            </m:num>
            <m:den>
              <m:r>
                <w:rPr>
                  <w:rFonts w:ascii="Cambria Math" w:hAnsi="Cambria Math"/>
                  <w:color w:val="EE0000"/>
                  <w:szCs w:val="28"/>
                </w:rPr>
                <m:t>b</m:t>
              </m:r>
            </m:den>
          </m:f>
          <m:r>
            <w:rPr>
              <w:rFonts w:ascii="Cambria Math" w:hAnsi="Cambria Math"/>
              <w:color w:val="EE0000"/>
              <w:szCs w:val="28"/>
            </w:rPr>
            <m:t>=</m:t>
          </m:r>
          <m:f>
            <m:fPr>
              <m:ctrlPr>
                <w:rPr>
                  <w:rFonts w:ascii="Cambria Math" w:eastAsiaTheme="minorHAnsi" w:hAnsi="Cambria Math"/>
                  <w:i/>
                  <w:iCs/>
                  <w:color w:val="EE0000"/>
                  <w:kern w:val="2"/>
                  <w:szCs w:val="28"/>
                  <w:lang w:eastAsia="en-US"/>
                  <w14:ligatures w14:val="standardContextual"/>
                </w:rPr>
              </m:ctrlPr>
            </m:fPr>
            <m:num>
              <m:r>
                <w:rPr>
                  <w:rFonts w:ascii="Cambria Math" w:hAnsi="Cambria Math"/>
                  <w:color w:val="EE0000"/>
                  <w:szCs w:val="28"/>
                  <w:lang w:val="en-US"/>
                </w:rPr>
                <m:t>5</m:t>
              </m:r>
              <m:r>
                <w:rPr>
                  <w:rFonts w:ascii="Cambria Math" w:hAnsi="Cambria Math"/>
                  <w:color w:val="EE0000"/>
                  <w:szCs w:val="28"/>
                </w:rPr>
                <m:t xml:space="preserve">,65 </m:t>
              </m:r>
            </m:num>
            <m:den>
              <m:r>
                <w:rPr>
                  <w:rFonts w:ascii="Cambria Math" w:hAnsi="Cambria Math"/>
                  <w:color w:val="EE0000"/>
                  <w:szCs w:val="28"/>
                </w:rPr>
                <m:t>0,63</m:t>
              </m:r>
            </m:den>
          </m:f>
          <m:r>
            <w:rPr>
              <w:rFonts w:ascii="Cambria Math" w:hAnsi="Cambria Math"/>
              <w:color w:val="EE0000"/>
              <w:szCs w:val="28"/>
            </w:rPr>
            <m:t>=</m:t>
          </m:r>
          <m:r>
            <w:rPr>
              <w:rFonts w:ascii="Cambria Math" w:hAnsi="Cambria Math"/>
              <w:color w:val="EE0000"/>
              <w:szCs w:val="28"/>
              <w:lang w:val="en-US"/>
            </w:rPr>
            <m:t>8</m:t>
          </m:r>
          <m:r>
            <w:rPr>
              <w:rFonts w:ascii="Cambria Math" w:hAnsi="Cambria Math"/>
              <w:color w:val="EE0000"/>
              <w:szCs w:val="28"/>
            </w:rPr>
            <m:t>,96</m:t>
          </m:r>
        </m:oMath>
      </m:oMathPara>
    </w:p>
    <w:p w14:paraId="7E0BBE28" w14:textId="77777777" w:rsidR="000C41C2" w:rsidRPr="00B41405" w:rsidRDefault="000C41C2" w:rsidP="000C41C2">
      <w:pPr>
        <w:rPr>
          <w:iCs/>
          <w:color w:val="EE0000"/>
          <w:szCs w:val="28"/>
        </w:rPr>
      </w:pPr>
      <w:r w:rsidRPr="00B41405">
        <w:rPr>
          <w:iCs/>
          <w:color w:val="EE0000"/>
          <w:szCs w:val="28"/>
        </w:rPr>
        <w:t>Коэффициент формы фундамента:</w:t>
      </w:r>
    </w:p>
    <w:p w14:paraId="45E22D1E" w14:textId="4F9E4738" w:rsidR="00BF52BD" w:rsidRPr="00B41405" w:rsidRDefault="000C41C2" w:rsidP="00BF52BD">
      <w:pPr>
        <w:rPr>
          <w:color w:val="EE0000"/>
          <w:szCs w:val="28"/>
        </w:rPr>
      </w:pPr>
      <m:oMathPara>
        <m:oMath>
          <m:r>
            <w:rPr>
              <w:rFonts w:ascii="Cambria Math" w:hAnsi="Cambria Math"/>
              <w:color w:val="EE0000"/>
              <w:szCs w:val="28"/>
            </w:rPr>
            <m:t>ξ</m:t>
          </m:r>
          <m:r>
            <w:rPr>
              <w:rFonts w:ascii="Cambria Math" w:hAnsi="Cambria Math"/>
              <w:color w:val="EE0000"/>
              <w:szCs w:val="28"/>
              <w:lang w:val="en-US"/>
            </w:rPr>
            <m:t>y=1-</m:t>
          </m:r>
          <m:f>
            <m:fPr>
              <m:ctrlPr>
                <w:rPr>
                  <w:rFonts w:ascii="Cambria Math" w:hAnsi="Cambria Math"/>
                  <w:i/>
                  <w:iCs/>
                  <w:color w:val="EE0000"/>
                  <w:szCs w:val="28"/>
                  <w:lang w:val="en-US"/>
                </w:rPr>
              </m:ctrlPr>
            </m:fPr>
            <m:num>
              <m:r>
                <w:rPr>
                  <w:rFonts w:ascii="Cambria Math" w:hAnsi="Cambria Math"/>
                  <w:color w:val="EE0000"/>
                  <w:szCs w:val="28"/>
                  <w:lang w:val="en-US"/>
                </w:rPr>
                <m:t>0,25</m:t>
              </m:r>
            </m:num>
            <m:den>
              <m:r>
                <w:rPr>
                  <w:rFonts w:ascii="Cambria Math" w:hAnsi="Cambria Math"/>
                  <w:color w:val="EE0000"/>
                  <w:szCs w:val="28"/>
                  <w:lang w:val="en-US"/>
                </w:rPr>
                <m:t>η</m:t>
              </m:r>
            </m:den>
          </m:f>
          <m:r>
            <w:rPr>
              <w:rFonts w:ascii="Cambria Math" w:hAnsi="Cambria Math"/>
              <w:color w:val="EE0000"/>
              <w:szCs w:val="28"/>
              <w:lang w:val="en-US"/>
            </w:rPr>
            <m:t>=0,9</m:t>
          </m:r>
          <m:r>
            <w:rPr>
              <w:rFonts w:ascii="Cambria Math" w:hAnsi="Cambria Math"/>
              <w:color w:val="EE0000"/>
              <w:szCs w:val="28"/>
            </w:rPr>
            <m:t>7</m:t>
          </m:r>
        </m:oMath>
      </m:oMathPara>
    </w:p>
    <w:p w14:paraId="28A02245" w14:textId="211EBB61" w:rsidR="000C41C2" w:rsidRPr="00B41405" w:rsidRDefault="000C41C2" w:rsidP="000C41C2">
      <w:pPr>
        <w:rPr>
          <w:rFonts w:eastAsiaTheme="minorEastAsia"/>
          <w:i/>
          <w:iCs/>
          <w:color w:val="EE0000"/>
          <w:szCs w:val="28"/>
        </w:rPr>
      </w:pPr>
      <m:oMathPara>
        <m:oMath>
          <m:r>
            <w:rPr>
              <w:rFonts w:ascii="Cambria Math" w:hAnsi="Cambria Math"/>
              <w:color w:val="EE0000"/>
              <w:szCs w:val="28"/>
            </w:rPr>
            <m:t>ξ</m:t>
          </m:r>
          <m:r>
            <w:rPr>
              <w:rFonts w:ascii="Cambria Math" w:hAnsi="Cambria Math"/>
              <w:color w:val="EE0000"/>
              <w:szCs w:val="28"/>
              <w:lang w:val="en-US"/>
            </w:rPr>
            <m:t>q=1+</m:t>
          </m:r>
          <m:f>
            <m:fPr>
              <m:ctrlPr>
                <w:rPr>
                  <w:rFonts w:ascii="Cambria Math" w:hAnsi="Cambria Math"/>
                  <w:i/>
                  <w:iCs/>
                  <w:color w:val="EE0000"/>
                  <w:szCs w:val="28"/>
                  <w:lang w:val="en-US"/>
                </w:rPr>
              </m:ctrlPr>
            </m:fPr>
            <m:num>
              <m:r>
                <w:rPr>
                  <w:rFonts w:ascii="Cambria Math" w:hAnsi="Cambria Math"/>
                  <w:color w:val="EE0000"/>
                  <w:szCs w:val="28"/>
                  <w:lang w:val="en-US"/>
                </w:rPr>
                <m:t>1,5</m:t>
              </m:r>
            </m:num>
            <m:den>
              <m:r>
                <w:rPr>
                  <w:rFonts w:ascii="Cambria Math" w:hAnsi="Cambria Math"/>
                  <w:color w:val="EE0000"/>
                  <w:szCs w:val="28"/>
                  <w:lang w:val="en-US"/>
                </w:rPr>
                <m:t>η</m:t>
              </m:r>
            </m:den>
          </m:f>
          <m:r>
            <w:rPr>
              <w:rFonts w:ascii="Cambria Math" w:hAnsi="Cambria Math"/>
              <w:color w:val="EE0000"/>
              <w:szCs w:val="28"/>
              <w:lang w:val="en-US"/>
            </w:rPr>
            <m:t>=0</m:t>
          </m:r>
          <m:r>
            <w:rPr>
              <w:rFonts w:ascii="Cambria Math" w:hAnsi="Cambria Math"/>
              <w:color w:val="EE0000"/>
              <w:szCs w:val="28"/>
            </w:rPr>
            <m:t>,83</m:t>
          </m:r>
        </m:oMath>
      </m:oMathPara>
    </w:p>
    <w:p w14:paraId="224F6704" w14:textId="154C9E9C" w:rsidR="000C41C2" w:rsidRPr="00B41405" w:rsidRDefault="000C41C2" w:rsidP="000C41C2">
      <w:pPr>
        <w:rPr>
          <w:rFonts w:eastAsiaTheme="minorEastAsia"/>
          <w:i/>
          <w:iCs/>
          <w:color w:val="EE0000"/>
          <w:szCs w:val="28"/>
        </w:rPr>
      </w:pPr>
      <m:oMathPara>
        <m:oMath>
          <m:r>
            <w:rPr>
              <w:rFonts w:ascii="Cambria Math" w:hAnsi="Cambria Math"/>
              <w:color w:val="EE0000"/>
              <w:szCs w:val="28"/>
            </w:rPr>
            <m:t>ξ</m:t>
          </m:r>
          <m:r>
            <w:rPr>
              <w:rFonts w:ascii="Cambria Math" w:hAnsi="Cambria Math"/>
              <w:color w:val="EE0000"/>
              <w:szCs w:val="28"/>
              <w:lang w:val="en-US"/>
            </w:rPr>
            <m:t>c=1+</m:t>
          </m:r>
          <m:f>
            <m:fPr>
              <m:ctrlPr>
                <w:rPr>
                  <w:rFonts w:ascii="Cambria Math" w:hAnsi="Cambria Math"/>
                  <w:i/>
                  <w:iCs/>
                  <w:color w:val="EE0000"/>
                  <w:szCs w:val="28"/>
                  <w:lang w:val="en-US"/>
                </w:rPr>
              </m:ctrlPr>
            </m:fPr>
            <m:num>
              <m:r>
                <w:rPr>
                  <w:rFonts w:ascii="Cambria Math" w:hAnsi="Cambria Math"/>
                  <w:color w:val="EE0000"/>
                  <w:szCs w:val="28"/>
                  <w:lang w:val="en-US"/>
                </w:rPr>
                <m:t>0,3</m:t>
              </m:r>
            </m:num>
            <m:den>
              <m:r>
                <w:rPr>
                  <w:rFonts w:ascii="Cambria Math" w:hAnsi="Cambria Math"/>
                  <w:color w:val="EE0000"/>
                  <w:szCs w:val="28"/>
                  <w:lang w:val="en-US"/>
                </w:rPr>
                <m:t>η</m:t>
              </m:r>
            </m:den>
          </m:f>
          <m:r>
            <w:rPr>
              <w:rFonts w:ascii="Cambria Math" w:hAnsi="Cambria Math"/>
              <w:color w:val="EE0000"/>
              <w:szCs w:val="28"/>
              <w:lang w:val="en-US"/>
            </w:rPr>
            <m:t>=1,0</m:t>
          </m:r>
          <m:r>
            <w:rPr>
              <w:rFonts w:ascii="Cambria Math" w:hAnsi="Cambria Math"/>
              <w:color w:val="EE0000"/>
              <w:szCs w:val="28"/>
            </w:rPr>
            <m:t>3</m:t>
          </m:r>
        </m:oMath>
      </m:oMathPara>
    </w:p>
    <w:p w14:paraId="5B2FD5E6" w14:textId="53880CE4" w:rsidR="000C41C2" w:rsidRPr="00B41405" w:rsidRDefault="000C41C2" w:rsidP="000C41C2">
      <w:pPr>
        <w:ind w:firstLine="567"/>
        <w:rPr>
          <w:color w:val="EE0000"/>
          <w:szCs w:val="28"/>
        </w:rPr>
      </w:pPr>
      <w:r w:rsidRPr="00B41405">
        <w:rPr>
          <w:color w:val="EE0000"/>
          <w:szCs w:val="28"/>
        </w:rPr>
        <w:t>Вертикальную</w:t>
      </w:r>
      <w:r w:rsidR="0098375A" w:rsidRPr="00B41405">
        <w:rPr>
          <w:color w:val="EE0000"/>
          <w:szCs w:val="28"/>
        </w:rPr>
        <w:t xml:space="preserve"> </w:t>
      </w:r>
      <w:r w:rsidRPr="00B41405">
        <w:rPr>
          <w:color w:val="EE0000"/>
          <w:szCs w:val="28"/>
        </w:rPr>
        <w:t xml:space="preserve">составляющую силы предельного сопротивления </w:t>
      </w:r>
      <m:oMath>
        <m:sSub>
          <m:sSubPr>
            <m:ctrlPr>
              <w:rPr>
                <w:rFonts w:ascii="Cambria Math" w:eastAsiaTheme="minorHAnsi" w:hAnsi="Cambria Math"/>
                <w:i/>
                <w:color w:val="EE0000"/>
                <w:kern w:val="2"/>
                <w:szCs w:val="28"/>
                <w:lang w:eastAsia="en-US"/>
                <w14:ligatures w14:val="standardContextual"/>
              </w:rPr>
            </m:ctrlPr>
          </m:sSubPr>
          <m:e>
            <m:r>
              <w:rPr>
                <w:rFonts w:ascii="Cambria Math" w:hAnsi="Cambria Math"/>
                <w:color w:val="EE0000"/>
                <w:szCs w:val="28"/>
                <w:lang w:val="en-US"/>
              </w:rPr>
              <m:t>N</m:t>
            </m:r>
          </m:e>
          <m:sub>
            <m:r>
              <w:rPr>
                <w:rFonts w:ascii="Cambria Math" w:hAnsi="Cambria Math"/>
                <w:color w:val="EE0000"/>
                <w:szCs w:val="28"/>
                <w:lang w:val="en-US"/>
              </w:rPr>
              <m:t>u</m:t>
            </m:r>
            <m:r>
              <w:rPr>
                <w:rFonts w:ascii="Cambria Math" w:hAnsi="Cambria Math"/>
                <w:color w:val="EE0000"/>
                <w:szCs w:val="28"/>
              </w:rPr>
              <m:t xml:space="preserve"> </m:t>
            </m:r>
          </m:sub>
        </m:sSub>
        <m:r>
          <w:rPr>
            <w:rFonts w:ascii="Cambria Math" w:hAnsi="Cambria Math"/>
            <w:color w:val="EE0000"/>
            <w:szCs w:val="28"/>
          </w:rPr>
          <m:t xml:space="preserve"> </m:t>
        </m:r>
      </m:oMath>
      <w:r w:rsidRPr="00B41405">
        <w:rPr>
          <w:color w:val="EE0000"/>
          <w:szCs w:val="28"/>
        </w:rPr>
        <w:t>основания, сложенного нескальными грунтами и если фундамент имеет плоскую подошву и грунты основания ниже подошвы однородны до глубины не менее ее ширины, допускается определять по формуле:</w:t>
      </w:r>
    </w:p>
    <w:p w14:paraId="270D15DF" w14:textId="77777777" w:rsidR="008B20BF" w:rsidRPr="00B41405" w:rsidRDefault="00000000" w:rsidP="000C41C2">
      <w:pPr>
        <w:ind w:firstLine="567"/>
        <w:rPr>
          <w:color w:val="EE0000"/>
          <w:szCs w:val="28"/>
          <w:lang w:val="en-US"/>
        </w:rPr>
      </w:pPr>
      <m:oMathPara>
        <m:oMath>
          <m:sSub>
            <m:sSubPr>
              <m:ctrlPr>
                <w:rPr>
                  <w:rFonts w:ascii="Cambria Math" w:eastAsiaTheme="minorHAnsi" w:hAnsi="Cambria Math"/>
                  <w:i/>
                  <w:color w:val="EE0000"/>
                  <w:kern w:val="2"/>
                  <w:szCs w:val="28"/>
                  <w:lang w:eastAsia="en-US"/>
                  <w14:ligatures w14:val="standardContextual"/>
                </w:rPr>
              </m:ctrlPr>
            </m:sSubPr>
            <m:e>
              <m:r>
                <w:rPr>
                  <w:rFonts w:ascii="Cambria Math" w:hAnsi="Cambria Math"/>
                  <w:color w:val="EE0000"/>
                  <w:szCs w:val="28"/>
                  <w:lang w:val="en-US"/>
                </w:rPr>
                <m:t>N</m:t>
              </m:r>
            </m:e>
            <m:sub>
              <m:r>
                <w:rPr>
                  <w:rFonts w:ascii="Cambria Math" w:hAnsi="Cambria Math"/>
                  <w:color w:val="EE0000"/>
                  <w:szCs w:val="28"/>
                  <w:lang w:val="en-US"/>
                </w:rPr>
                <m:t>u</m:t>
              </m:r>
              <m:r>
                <w:rPr>
                  <w:rFonts w:ascii="Cambria Math" w:hAnsi="Cambria Math"/>
                  <w:color w:val="EE0000"/>
                  <w:szCs w:val="28"/>
                </w:rPr>
                <m:t xml:space="preserve"> </m:t>
              </m:r>
            </m:sub>
          </m:sSub>
          <m:r>
            <w:rPr>
              <w:rFonts w:ascii="Cambria Math" w:hAnsi="Cambria Math"/>
              <w:color w:val="EE0000"/>
              <w:szCs w:val="28"/>
              <w:lang w:val="en-US"/>
            </w:rPr>
            <m:t>=</m:t>
          </m:r>
          <m:sSup>
            <m:sSupPr>
              <m:ctrlPr>
                <w:rPr>
                  <w:rFonts w:ascii="Cambria Math" w:hAnsi="Cambria Math"/>
                  <w:i/>
                  <w:iCs/>
                  <w:color w:val="EE0000"/>
                  <w:szCs w:val="28"/>
                  <w:lang w:val="en-US"/>
                </w:rPr>
              </m:ctrlPr>
            </m:sSupPr>
            <m:e>
              <m:r>
                <w:rPr>
                  <w:rFonts w:ascii="Cambria Math" w:hAnsi="Cambria Math"/>
                  <w:color w:val="EE0000"/>
                  <w:szCs w:val="28"/>
                  <w:lang w:val="en-US"/>
                </w:rPr>
                <m:t>b</m:t>
              </m:r>
            </m:e>
            <m:sup>
              <m:r>
                <w:rPr>
                  <w:rFonts w:ascii="Cambria Math" w:hAnsi="Cambria Math"/>
                  <w:color w:val="EE0000"/>
                  <w:szCs w:val="28"/>
                  <w:lang w:val="en-US"/>
                </w:rPr>
                <m:t>'</m:t>
              </m:r>
            </m:sup>
          </m:sSup>
          <m:sSup>
            <m:sSupPr>
              <m:ctrlPr>
                <w:rPr>
                  <w:rFonts w:ascii="Cambria Math" w:hAnsi="Cambria Math"/>
                  <w:i/>
                  <w:iCs/>
                  <w:color w:val="EE0000"/>
                  <w:szCs w:val="28"/>
                  <w:lang w:val="en-US"/>
                </w:rPr>
              </m:ctrlPr>
            </m:sSupPr>
            <m:e>
              <m:r>
                <w:rPr>
                  <w:rFonts w:ascii="Cambria Math" w:hAnsi="Cambria Math"/>
                  <w:color w:val="EE0000"/>
                  <w:szCs w:val="28"/>
                  <w:lang w:val="en-US"/>
                </w:rPr>
                <m:t>l</m:t>
              </m:r>
            </m:e>
            <m:sup>
              <m:r>
                <w:rPr>
                  <w:rFonts w:ascii="Cambria Math" w:hAnsi="Cambria Math"/>
                  <w:color w:val="EE0000"/>
                  <w:szCs w:val="28"/>
                  <w:lang w:val="en-US"/>
                </w:rPr>
                <m:t>'</m:t>
              </m:r>
            </m:sup>
          </m:sSup>
          <m:d>
            <m:dPr>
              <m:ctrlPr>
                <w:rPr>
                  <w:rFonts w:ascii="Cambria Math" w:hAnsi="Cambria Math"/>
                  <w:i/>
                  <w:iCs/>
                  <w:color w:val="EE0000"/>
                  <w:szCs w:val="28"/>
                  <w:lang w:val="en-US"/>
                </w:rPr>
              </m:ctrlPr>
            </m:dPr>
            <m:e>
              <m:sSub>
                <m:sSubPr>
                  <m:ctrlPr>
                    <w:rPr>
                      <w:rFonts w:ascii="Cambria Math" w:eastAsiaTheme="minorHAnsi" w:hAnsi="Cambria Math"/>
                      <w:i/>
                      <w:iCs/>
                      <w:color w:val="EE0000"/>
                      <w:kern w:val="2"/>
                      <w:szCs w:val="28"/>
                      <w:lang w:val="en-US" w:eastAsia="en-US"/>
                      <w14:ligatures w14:val="standardContextual"/>
                    </w:rPr>
                  </m:ctrlPr>
                </m:sSubPr>
                <m:e>
                  <m:r>
                    <w:rPr>
                      <w:rFonts w:ascii="Cambria Math" w:hAnsi="Cambria Math"/>
                      <w:color w:val="EE0000"/>
                      <w:szCs w:val="28"/>
                      <w:lang w:val="en-US"/>
                    </w:rPr>
                    <m:t>N</m:t>
                  </m:r>
                </m:e>
                <m:sub>
                  <m:r>
                    <w:rPr>
                      <w:rFonts w:ascii="Cambria Math" w:hAnsi="Cambria Math"/>
                      <w:color w:val="EE0000"/>
                      <w:szCs w:val="28"/>
                      <w:lang w:val="en-US"/>
                    </w:rPr>
                    <m:t>y</m:t>
                  </m:r>
                </m:sub>
              </m:sSub>
              <m:r>
                <w:rPr>
                  <w:rFonts w:ascii="Cambria Math" w:hAnsi="Cambria Math"/>
                  <w:color w:val="EE0000"/>
                  <w:szCs w:val="28"/>
                </w:rPr>
                <m:t xml:space="preserve"> ∙ ξ</m:t>
              </m:r>
              <m:r>
                <w:rPr>
                  <w:rFonts w:ascii="Cambria Math" w:hAnsi="Cambria Math"/>
                  <w:color w:val="EE0000"/>
                  <w:szCs w:val="28"/>
                  <w:lang w:val="en-US"/>
                </w:rPr>
                <m:t xml:space="preserve">y </m:t>
              </m:r>
              <m:r>
                <w:rPr>
                  <w:rFonts w:ascii="Cambria Math" w:hAnsi="Cambria Math"/>
                  <w:color w:val="EE0000"/>
                  <w:szCs w:val="28"/>
                </w:rPr>
                <m:t xml:space="preserve">∙ </m:t>
              </m:r>
              <m:sSup>
                <m:sSupPr>
                  <m:ctrlPr>
                    <w:rPr>
                      <w:rFonts w:ascii="Cambria Math" w:hAnsi="Cambria Math"/>
                      <w:i/>
                      <w:iCs/>
                      <w:color w:val="EE0000"/>
                      <w:szCs w:val="28"/>
                      <w:lang w:val="en-US"/>
                    </w:rPr>
                  </m:ctrlPr>
                </m:sSupPr>
                <m:e>
                  <m:r>
                    <w:rPr>
                      <w:rFonts w:ascii="Cambria Math" w:hAnsi="Cambria Math"/>
                      <w:color w:val="EE0000"/>
                      <w:szCs w:val="28"/>
                      <w:lang w:val="en-US"/>
                    </w:rPr>
                    <m:t>b</m:t>
                  </m:r>
                </m:e>
                <m:sup>
                  <m:r>
                    <w:rPr>
                      <w:rFonts w:ascii="Cambria Math" w:hAnsi="Cambria Math"/>
                      <w:color w:val="EE0000"/>
                      <w:szCs w:val="28"/>
                      <w:lang w:val="en-US"/>
                    </w:rPr>
                    <m:t>'</m:t>
                  </m:r>
                </m:sup>
              </m:sSup>
              <m:r>
                <w:rPr>
                  <w:rFonts w:ascii="Cambria Math" w:hAnsi="Cambria Math"/>
                  <w:color w:val="EE0000"/>
                  <w:szCs w:val="28"/>
                  <w:lang w:val="en-US"/>
                </w:rPr>
                <m:t xml:space="preserve"> </m:t>
              </m:r>
              <m:r>
                <w:rPr>
                  <w:rFonts w:ascii="Cambria Math" w:hAnsi="Cambria Math"/>
                  <w:color w:val="EE0000"/>
                  <w:szCs w:val="28"/>
                </w:rPr>
                <m:t xml:space="preserve">∙ </m:t>
              </m:r>
              <m:sSub>
                <m:sSubPr>
                  <m:ctrlPr>
                    <w:rPr>
                      <w:rFonts w:ascii="Cambria Math" w:eastAsiaTheme="minorHAnsi" w:hAnsi="Cambria Math"/>
                      <w:i/>
                      <w:iCs/>
                      <w:color w:val="EE0000"/>
                      <w:kern w:val="2"/>
                      <w:szCs w:val="28"/>
                      <w:lang w:eastAsia="en-US"/>
                      <w14:ligatures w14:val="standardContextual"/>
                    </w:rPr>
                  </m:ctrlPr>
                </m:sSubPr>
                <m:e>
                  <m:r>
                    <w:rPr>
                      <w:rFonts w:ascii="Cambria Math" w:hAnsi="Cambria Math"/>
                      <w:color w:val="EE0000"/>
                      <w:szCs w:val="28"/>
                      <w:lang w:val="en-US"/>
                    </w:rPr>
                    <m:t>y</m:t>
                  </m:r>
                </m:e>
                <m:sub>
                  <m:r>
                    <w:rPr>
                      <w:rFonts w:ascii="Cambria Math" w:hAnsi="Cambria Math"/>
                      <w:color w:val="EE0000"/>
                      <w:szCs w:val="28"/>
                    </w:rPr>
                    <m:t>I</m:t>
                  </m:r>
                </m:sub>
              </m:sSub>
              <m:r>
                <w:rPr>
                  <w:rFonts w:ascii="Cambria Math" w:hAnsi="Cambria Math"/>
                  <w:color w:val="EE0000"/>
                  <w:szCs w:val="28"/>
                </w:rPr>
                <m:t>+</m:t>
              </m:r>
              <m:sSub>
                <m:sSubPr>
                  <m:ctrlPr>
                    <w:rPr>
                      <w:rFonts w:ascii="Cambria Math" w:eastAsiaTheme="minorHAnsi" w:hAnsi="Cambria Math"/>
                      <w:i/>
                      <w:iCs/>
                      <w:color w:val="EE0000"/>
                      <w:kern w:val="2"/>
                      <w:szCs w:val="28"/>
                      <w:lang w:val="en-US" w:eastAsia="en-US"/>
                      <w14:ligatures w14:val="standardContextual"/>
                    </w:rPr>
                  </m:ctrlPr>
                </m:sSubPr>
                <m:e>
                  <m:r>
                    <w:rPr>
                      <w:rFonts w:ascii="Cambria Math" w:hAnsi="Cambria Math"/>
                      <w:color w:val="EE0000"/>
                      <w:szCs w:val="28"/>
                      <w:lang w:val="en-US"/>
                    </w:rPr>
                    <m:t>N</m:t>
                  </m:r>
                </m:e>
                <m:sub>
                  <m:r>
                    <w:rPr>
                      <w:rFonts w:ascii="Cambria Math" w:hAnsi="Cambria Math"/>
                      <w:color w:val="EE0000"/>
                      <w:szCs w:val="28"/>
                      <w:lang w:val="en-US"/>
                    </w:rPr>
                    <m:t>q</m:t>
                  </m:r>
                </m:sub>
              </m:sSub>
              <m:r>
                <w:rPr>
                  <w:rFonts w:ascii="Cambria Math" w:hAnsi="Cambria Math"/>
                  <w:color w:val="EE0000"/>
                  <w:szCs w:val="28"/>
                </w:rPr>
                <m:t xml:space="preserve"> ∙ ξ</m:t>
              </m:r>
              <m:r>
                <w:rPr>
                  <w:rFonts w:ascii="Cambria Math" w:hAnsi="Cambria Math"/>
                  <w:color w:val="EE0000"/>
                  <w:szCs w:val="28"/>
                  <w:lang w:val="en-US"/>
                </w:rPr>
                <m:t>q</m:t>
              </m:r>
              <m:r>
                <w:rPr>
                  <w:rFonts w:ascii="Cambria Math" w:hAnsi="Cambria Math"/>
                  <w:color w:val="EE0000"/>
                  <w:szCs w:val="28"/>
                </w:rPr>
                <m:t>∙</m:t>
              </m:r>
              <m:r>
                <w:rPr>
                  <w:rFonts w:ascii="Cambria Math" w:hAnsi="Cambria Math"/>
                  <w:color w:val="EE0000"/>
                  <w:szCs w:val="28"/>
                  <w:lang w:val="en-US"/>
                </w:rPr>
                <m:t xml:space="preserve">d </m:t>
              </m:r>
              <m:r>
                <w:rPr>
                  <w:rFonts w:ascii="Cambria Math" w:hAnsi="Cambria Math"/>
                  <w:color w:val="EE0000"/>
                  <w:szCs w:val="28"/>
                </w:rPr>
                <m:t xml:space="preserve">∙ </m:t>
              </m:r>
              <m:sSubSup>
                <m:sSubSupPr>
                  <m:ctrlPr>
                    <w:rPr>
                      <w:rFonts w:ascii="Cambria Math" w:hAnsi="Cambria Math"/>
                      <w:i/>
                      <w:iCs/>
                      <w:color w:val="EE0000"/>
                      <w:szCs w:val="28"/>
                      <w:lang w:val="en-US"/>
                    </w:rPr>
                  </m:ctrlPr>
                </m:sSubSupPr>
                <m:e>
                  <m:r>
                    <w:rPr>
                      <w:rFonts w:ascii="Cambria Math" w:hAnsi="Cambria Math"/>
                      <w:color w:val="EE0000"/>
                      <w:szCs w:val="28"/>
                      <w:lang w:val="en-US"/>
                    </w:rPr>
                    <m:t>y</m:t>
                  </m:r>
                  <m:ctrlPr>
                    <w:rPr>
                      <w:rFonts w:ascii="Cambria Math" w:hAnsi="Cambria Math"/>
                      <w:i/>
                      <w:iCs/>
                      <w:color w:val="EE0000"/>
                      <w:szCs w:val="28"/>
                    </w:rPr>
                  </m:ctrlPr>
                </m:e>
                <m:sub>
                  <m:r>
                    <w:rPr>
                      <w:rFonts w:ascii="Cambria Math" w:hAnsi="Cambria Math"/>
                      <w:color w:val="EE0000"/>
                      <w:szCs w:val="28"/>
                    </w:rPr>
                    <m:t>I</m:t>
                  </m:r>
                  <m:ctrlPr>
                    <w:rPr>
                      <w:rFonts w:ascii="Cambria Math" w:hAnsi="Cambria Math"/>
                      <w:i/>
                      <w:iCs/>
                      <w:color w:val="EE0000"/>
                      <w:szCs w:val="28"/>
                    </w:rPr>
                  </m:ctrlPr>
                </m:sub>
                <m:sup>
                  <m:r>
                    <w:rPr>
                      <w:rFonts w:ascii="Cambria Math" w:hAnsi="Cambria Math"/>
                      <w:color w:val="EE0000"/>
                      <w:szCs w:val="28"/>
                      <w:lang w:val="en-US"/>
                    </w:rPr>
                    <m:t>'</m:t>
                  </m:r>
                </m:sup>
              </m:sSubSup>
              <m:r>
                <w:rPr>
                  <w:rFonts w:ascii="Cambria Math" w:hAnsi="Cambria Math"/>
                  <w:color w:val="EE0000"/>
                  <w:szCs w:val="28"/>
                  <w:lang w:val="en-US"/>
                </w:rPr>
                <m:t xml:space="preserve">+ </m:t>
              </m:r>
              <m:sSub>
                <m:sSubPr>
                  <m:ctrlPr>
                    <w:rPr>
                      <w:rFonts w:ascii="Cambria Math" w:eastAsiaTheme="minorHAnsi" w:hAnsi="Cambria Math"/>
                      <w:i/>
                      <w:iCs/>
                      <w:color w:val="EE0000"/>
                      <w:kern w:val="2"/>
                      <w:szCs w:val="28"/>
                      <w:lang w:val="en-US" w:eastAsia="en-US"/>
                      <w14:ligatures w14:val="standardContextual"/>
                    </w:rPr>
                  </m:ctrlPr>
                </m:sSubPr>
                <m:e>
                  <m:r>
                    <w:rPr>
                      <w:rFonts w:ascii="Cambria Math" w:hAnsi="Cambria Math"/>
                      <w:color w:val="EE0000"/>
                      <w:szCs w:val="28"/>
                      <w:lang w:val="en-US"/>
                    </w:rPr>
                    <m:t>N</m:t>
                  </m:r>
                </m:e>
                <m:sub>
                  <m:r>
                    <w:rPr>
                      <w:rFonts w:ascii="Cambria Math" w:hAnsi="Cambria Math"/>
                      <w:color w:val="EE0000"/>
                      <w:szCs w:val="28"/>
                      <w:lang w:val="en-US"/>
                    </w:rPr>
                    <m:t>c</m:t>
                  </m:r>
                </m:sub>
              </m:sSub>
              <m:r>
                <w:rPr>
                  <w:rFonts w:ascii="Cambria Math" w:hAnsi="Cambria Math"/>
                  <w:color w:val="EE0000"/>
                  <w:szCs w:val="28"/>
                  <w:lang w:val="en-US"/>
                </w:rPr>
                <m:t xml:space="preserve"> </m:t>
              </m:r>
              <m:r>
                <w:rPr>
                  <w:rFonts w:ascii="Cambria Math" w:hAnsi="Cambria Math"/>
                  <w:color w:val="EE0000"/>
                  <w:szCs w:val="28"/>
                </w:rPr>
                <m:t>∙ ξ</m:t>
              </m:r>
              <m:r>
                <w:rPr>
                  <w:rFonts w:ascii="Cambria Math" w:hAnsi="Cambria Math"/>
                  <w:color w:val="EE0000"/>
                  <w:szCs w:val="28"/>
                  <w:lang w:val="en-US"/>
                </w:rPr>
                <m:t xml:space="preserve">c </m:t>
              </m:r>
              <m:r>
                <w:rPr>
                  <w:rFonts w:ascii="Cambria Math" w:hAnsi="Cambria Math"/>
                  <w:color w:val="EE0000"/>
                  <w:szCs w:val="28"/>
                </w:rPr>
                <m:t xml:space="preserve">∙ </m:t>
              </m:r>
              <m:sSub>
                <m:sSubPr>
                  <m:ctrlPr>
                    <w:rPr>
                      <w:rFonts w:ascii="Cambria Math" w:eastAsiaTheme="minorHAnsi" w:hAnsi="Cambria Math"/>
                      <w:i/>
                      <w:iCs/>
                      <w:color w:val="EE0000"/>
                      <w:kern w:val="2"/>
                      <w:szCs w:val="28"/>
                      <w:lang w:eastAsia="en-US"/>
                      <w14:ligatures w14:val="standardContextual"/>
                    </w:rPr>
                  </m:ctrlPr>
                </m:sSubPr>
                <m:e>
                  <m:r>
                    <w:rPr>
                      <w:rFonts w:ascii="Cambria Math" w:hAnsi="Cambria Math"/>
                      <w:color w:val="EE0000"/>
                      <w:szCs w:val="28"/>
                    </w:rPr>
                    <m:t>с</m:t>
                  </m:r>
                </m:e>
                <m:sub>
                  <m:r>
                    <w:rPr>
                      <w:rFonts w:ascii="Cambria Math" w:hAnsi="Cambria Math"/>
                      <w:color w:val="EE0000"/>
                      <w:szCs w:val="28"/>
                      <w:lang w:val="en-US"/>
                    </w:rPr>
                    <m:t>I</m:t>
                  </m:r>
                </m:sub>
              </m:sSub>
            </m:e>
          </m:d>
          <m:r>
            <w:rPr>
              <w:rFonts w:ascii="Cambria Math" w:hAnsi="Cambria Math"/>
              <w:color w:val="EE0000"/>
              <w:szCs w:val="28"/>
            </w:rPr>
            <m:t>=</m:t>
          </m:r>
        </m:oMath>
      </m:oMathPara>
    </w:p>
    <w:p w14:paraId="552DC367" w14:textId="542B8144" w:rsidR="000C41C2" w:rsidRPr="00B41405" w:rsidRDefault="008B20BF" w:rsidP="000C41C2">
      <w:pPr>
        <w:ind w:firstLine="567"/>
        <w:rPr>
          <w:i/>
          <w:color w:val="EE0000"/>
          <w:szCs w:val="28"/>
          <w:lang w:val="en-US"/>
        </w:rPr>
      </w:pPr>
      <m:oMathPara>
        <m:oMath>
          <m:r>
            <w:rPr>
              <w:rFonts w:ascii="Cambria Math" w:hAnsi="Cambria Math"/>
              <w:color w:val="EE0000"/>
              <w:szCs w:val="28"/>
              <w:lang w:val="en-US"/>
            </w:rPr>
            <m:t>=</m:t>
          </m:r>
          <m:r>
            <w:rPr>
              <w:rFonts w:ascii="Cambria Math" w:hAnsi="Cambria Math"/>
              <w:color w:val="EE0000"/>
              <w:szCs w:val="28"/>
            </w:rPr>
            <m:t>0,63∙</m:t>
          </m:r>
          <m:r>
            <w:rPr>
              <w:rFonts w:ascii="Cambria Math" w:hAnsi="Cambria Math"/>
              <w:color w:val="EE0000"/>
              <w:szCs w:val="28"/>
              <w:lang w:val="en-US"/>
            </w:rPr>
            <m:t>5</m:t>
          </m:r>
          <m:r>
            <w:rPr>
              <w:rFonts w:ascii="Cambria Math" w:hAnsi="Cambria Math"/>
              <w:color w:val="EE0000"/>
              <w:szCs w:val="28"/>
            </w:rPr>
            <m:t>,65</m:t>
          </m:r>
          <m:d>
            <m:dPr>
              <m:ctrlPr>
                <w:rPr>
                  <w:rFonts w:ascii="Cambria Math" w:hAnsi="Cambria Math"/>
                  <w:i/>
                  <w:iCs/>
                  <w:color w:val="EE0000"/>
                  <w:szCs w:val="28"/>
                </w:rPr>
              </m:ctrlPr>
            </m:dPr>
            <m:e>
              <m:r>
                <w:rPr>
                  <w:rFonts w:ascii="Cambria Math" w:hAnsi="Cambria Math"/>
                  <w:color w:val="EE0000"/>
                  <w:szCs w:val="28"/>
                </w:rPr>
                <m:t xml:space="preserve">1,452 ∙ 0,97∙ 0,63 ∙ </m:t>
              </m:r>
              <m:r>
                <w:rPr>
                  <w:rFonts w:ascii="Cambria Math" w:hAnsi="Cambria Math"/>
                  <w:color w:val="EE0000"/>
                  <w:szCs w:val="28"/>
                  <w:lang w:val="en-US"/>
                </w:rPr>
                <m:t>5</m:t>
              </m:r>
              <m:r>
                <w:rPr>
                  <w:rFonts w:ascii="Cambria Math" w:hAnsi="Cambria Math"/>
                  <w:color w:val="EE0000"/>
                  <w:szCs w:val="28"/>
                </w:rPr>
                <m:t>,65+4,1∙</m:t>
              </m:r>
              <m:r>
                <w:rPr>
                  <w:rFonts w:ascii="Cambria Math" w:hAnsi="Cambria Math"/>
                  <w:color w:val="EE0000"/>
                  <w:szCs w:val="28"/>
                  <w:lang w:val="en-US"/>
                </w:rPr>
                <m:t>0</m:t>
              </m:r>
              <m:r>
                <w:rPr>
                  <w:rFonts w:ascii="Cambria Math" w:hAnsi="Cambria Math"/>
                  <w:color w:val="EE0000"/>
                  <w:szCs w:val="28"/>
                </w:rPr>
                <m:t>,83∙0∙19,7+11,23∙</m:t>
              </m:r>
              <m:r>
                <w:rPr>
                  <w:rFonts w:ascii="Cambria Math" w:hAnsi="Cambria Math"/>
                  <w:color w:val="EE0000"/>
                  <w:szCs w:val="28"/>
                  <w:lang w:val="en-US"/>
                </w:rPr>
                <m:t>1,0</m:t>
              </m:r>
              <m:r>
                <w:rPr>
                  <w:rFonts w:ascii="Cambria Math" w:hAnsi="Cambria Math"/>
                  <w:color w:val="EE0000"/>
                  <w:szCs w:val="28"/>
                </w:rPr>
                <m:t>3∙∙43,3</m:t>
              </m:r>
            </m:e>
          </m:d>
          <m:r>
            <w:rPr>
              <w:rFonts w:ascii="Cambria Math" w:hAnsi="Cambria Math"/>
              <w:color w:val="EE0000"/>
              <w:szCs w:val="28"/>
            </w:rPr>
            <m:t>=  1800,6 кН</m:t>
          </m:r>
          <m:r>
            <w:rPr>
              <w:rFonts w:ascii="Cambria Math" w:hAnsi="Cambria Math"/>
              <w:color w:val="EE0000"/>
              <w:szCs w:val="28"/>
              <w:lang w:val="en-US"/>
            </w:rPr>
            <m:t xml:space="preserve"> </m:t>
          </m:r>
        </m:oMath>
      </m:oMathPara>
    </w:p>
    <w:p w14:paraId="57AE2101" w14:textId="4430A663" w:rsidR="000C41C2" w:rsidRPr="00B41405" w:rsidRDefault="000C41C2" w:rsidP="000C41C2">
      <w:pPr>
        <w:rPr>
          <w:rFonts w:eastAsiaTheme="minorEastAsia"/>
          <w:i/>
          <w:color w:val="EE0000"/>
          <w:szCs w:val="28"/>
        </w:rPr>
      </w:pPr>
      <m:oMathPara>
        <m:oMath>
          <m:r>
            <w:rPr>
              <w:rFonts w:ascii="Cambria Math" w:hAnsi="Cambria Math"/>
              <w:color w:val="EE0000"/>
              <w:szCs w:val="28"/>
              <w:lang w:val="en-US"/>
            </w:rPr>
            <m:t>F</m:t>
          </m:r>
          <m:r>
            <w:rPr>
              <w:rFonts w:ascii="Cambria Math" w:hAnsi="Cambria Math"/>
              <w:color w:val="EE0000"/>
              <w:szCs w:val="28"/>
            </w:rPr>
            <m:t xml:space="preserve">=645,2 кН </m:t>
          </m:r>
          <m:r>
            <w:rPr>
              <w:rFonts w:ascii="Cambria Math" w:hAnsi="Cambria Math"/>
              <w:color w:val="EE0000"/>
              <w:szCs w:val="28"/>
              <w:lang w:val="en-US"/>
            </w:rPr>
            <m:t>≤</m:t>
          </m:r>
          <m:f>
            <m:fPr>
              <m:ctrlPr>
                <w:rPr>
                  <w:rFonts w:ascii="Cambria Math" w:hAnsi="Cambria Math"/>
                  <w:i/>
                  <w:color w:val="EE0000"/>
                  <w:szCs w:val="28"/>
                  <w:lang w:val="en-US"/>
                </w:rPr>
              </m:ctrlPr>
            </m:fPr>
            <m:num>
              <m:sSub>
                <m:sSubPr>
                  <m:ctrlPr>
                    <w:rPr>
                      <w:rFonts w:ascii="Cambria Math" w:eastAsiaTheme="minorHAnsi" w:hAnsi="Cambria Math"/>
                      <w:i/>
                      <w:color w:val="EE0000"/>
                      <w:kern w:val="2"/>
                      <w:szCs w:val="28"/>
                      <w:lang w:eastAsia="en-US"/>
                      <w14:ligatures w14:val="standardContextual"/>
                    </w:rPr>
                  </m:ctrlPr>
                </m:sSubPr>
                <m:e>
                  <m:sSub>
                    <m:sSubPr>
                      <m:ctrlPr>
                        <w:rPr>
                          <w:rFonts w:ascii="Cambria Math" w:eastAsiaTheme="minorHAnsi" w:hAnsi="Cambria Math"/>
                          <w:i/>
                          <w:color w:val="EE0000"/>
                          <w:kern w:val="2"/>
                          <w:szCs w:val="28"/>
                          <w:lang w:val="en-US" w:eastAsia="en-US"/>
                          <w14:ligatures w14:val="standardContextual"/>
                        </w:rPr>
                      </m:ctrlPr>
                    </m:sSubPr>
                    <m:e>
                      <m:r>
                        <w:rPr>
                          <w:rFonts w:ascii="Cambria Math" w:hAnsi="Cambria Math"/>
                          <w:color w:val="EE0000"/>
                          <w:szCs w:val="28"/>
                          <w:lang w:val="en-US"/>
                        </w:rPr>
                        <m:t>y</m:t>
                      </m:r>
                    </m:e>
                    <m:sub>
                      <m:r>
                        <w:rPr>
                          <w:rFonts w:ascii="Cambria Math" w:hAnsi="Cambria Math"/>
                          <w:color w:val="EE0000"/>
                          <w:szCs w:val="28"/>
                          <w:lang w:val="en-US"/>
                        </w:rPr>
                        <m:t>c</m:t>
                      </m:r>
                    </m:sub>
                  </m:sSub>
                  <m:r>
                    <w:rPr>
                      <w:rFonts w:ascii="Cambria Math" w:hAnsi="Cambria Math"/>
                      <w:color w:val="EE0000"/>
                      <w:szCs w:val="28"/>
                      <w:lang w:val="en-US"/>
                    </w:rPr>
                    <m:t xml:space="preserve"> </m:t>
                  </m:r>
                  <m:r>
                    <w:rPr>
                      <w:rFonts w:ascii="Cambria Math" w:hAnsi="Cambria Math"/>
                      <w:color w:val="EE0000"/>
                      <w:szCs w:val="28"/>
                    </w:rPr>
                    <m:t>∙</m:t>
                  </m:r>
                  <m:r>
                    <w:rPr>
                      <w:rFonts w:ascii="Cambria Math" w:hAnsi="Cambria Math"/>
                      <w:color w:val="EE0000"/>
                      <w:szCs w:val="28"/>
                    </w:rPr>
                    <m:t xml:space="preserve"> </m:t>
                  </m:r>
                  <m:r>
                    <w:rPr>
                      <w:rFonts w:ascii="Cambria Math" w:hAnsi="Cambria Math"/>
                      <w:color w:val="EE0000"/>
                      <w:szCs w:val="28"/>
                      <w:lang w:val="en-US"/>
                    </w:rPr>
                    <m:t>N</m:t>
                  </m:r>
                </m:e>
                <m:sub>
                  <m:r>
                    <w:rPr>
                      <w:rFonts w:ascii="Cambria Math" w:hAnsi="Cambria Math"/>
                      <w:color w:val="EE0000"/>
                      <w:szCs w:val="28"/>
                      <w:lang w:val="en-US"/>
                    </w:rPr>
                    <m:t>u</m:t>
                  </m:r>
                  <m:r>
                    <w:rPr>
                      <w:rFonts w:ascii="Cambria Math" w:hAnsi="Cambria Math"/>
                      <w:color w:val="EE0000"/>
                      <w:szCs w:val="28"/>
                    </w:rPr>
                    <m:t xml:space="preserve"> </m:t>
                  </m:r>
                </m:sub>
              </m:sSub>
              <m:ctrlPr>
                <w:rPr>
                  <w:rFonts w:ascii="Cambria Math" w:hAnsi="Cambria Math"/>
                  <w:i/>
                  <w:color w:val="EE0000"/>
                  <w:szCs w:val="28"/>
                </w:rPr>
              </m:ctrlPr>
            </m:num>
            <m:den>
              <m:sSub>
                <m:sSubPr>
                  <m:ctrlPr>
                    <w:rPr>
                      <w:rFonts w:ascii="Cambria Math" w:eastAsiaTheme="minorHAnsi" w:hAnsi="Cambria Math"/>
                      <w:i/>
                      <w:color w:val="EE0000"/>
                      <w:kern w:val="2"/>
                      <w:szCs w:val="28"/>
                      <w:lang w:val="en-US" w:eastAsia="en-US"/>
                      <w14:ligatures w14:val="standardContextual"/>
                    </w:rPr>
                  </m:ctrlPr>
                </m:sSubPr>
                <m:e>
                  <m:r>
                    <w:rPr>
                      <w:rFonts w:ascii="Cambria Math" w:hAnsi="Cambria Math"/>
                      <w:color w:val="EE0000"/>
                      <w:szCs w:val="28"/>
                      <w:lang w:val="en-US"/>
                    </w:rPr>
                    <m:t>y</m:t>
                  </m:r>
                </m:e>
                <m:sub>
                  <m:r>
                    <w:rPr>
                      <w:rFonts w:ascii="Cambria Math" w:hAnsi="Cambria Math"/>
                      <w:color w:val="EE0000"/>
                      <w:szCs w:val="28"/>
                      <w:lang w:val="en-US"/>
                    </w:rPr>
                    <m:t>n</m:t>
                  </m:r>
                </m:sub>
              </m:sSub>
            </m:den>
          </m:f>
          <m:r>
            <w:rPr>
              <w:rFonts w:ascii="Cambria Math" w:hAnsi="Cambria Math"/>
              <w:color w:val="EE0000"/>
              <w:szCs w:val="28"/>
              <w:lang w:val="en-US"/>
            </w:rPr>
            <m:t>= 1</m:t>
          </m:r>
          <m:r>
            <w:rPr>
              <w:rFonts w:ascii="Cambria Math" w:hAnsi="Cambria Math"/>
              <w:color w:val="EE0000"/>
              <w:szCs w:val="28"/>
            </w:rPr>
            <m:t>472</m:t>
          </m:r>
          <m:r>
            <w:rPr>
              <w:rFonts w:ascii="Cambria Math" w:hAnsi="Cambria Math"/>
              <w:color w:val="EE0000"/>
              <w:szCs w:val="28"/>
              <w:lang w:val="en-US"/>
            </w:rPr>
            <m:t xml:space="preserve"> </m:t>
          </m:r>
          <m:r>
            <w:rPr>
              <w:rFonts w:ascii="Cambria Math" w:hAnsi="Cambria Math"/>
              <w:color w:val="EE0000"/>
              <w:szCs w:val="28"/>
            </w:rPr>
            <m:t>кН</m:t>
          </m:r>
        </m:oMath>
      </m:oMathPara>
    </w:p>
    <w:p w14:paraId="57E61711" w14:textId="5715ED4A" w:rsidR="002A6EED" w:rsidRPr="00256B2E" w:rsidRDefault="000C41C2" w:rsidP="00CC166A">
      <w:pPr>
        <w:spacing w:after="160" w:line="278" w:lineRule="auto"/>
        <w:ind w:firstLine="0"/>
        <w:contextualSpacing w:val="0"/>
        <w:rPr>
          <w:iCs/>
          <w:szCs w:val="28"/>
          <w:lang w:val="en-US"/>
        </w:rPr>
      </w:pPr>
      <w:r w:rsidRPr="00B41405">
        <w:rPr>
          <w:rFonts w:eastAsiaTheme="minorEastAsia"/>
          <w:iCs/>
          <w:color w:val="EE0000"/>
          <w:szCs w:val="28"/>
        </w:rPr>
        <w:t>Условие выполнено. Несущая способность фундамента обеспечена.</w:t>
      </w:r>
    </w:p>
    <w:sectPr w:rsidR="002A6EED" w:rsidRPr="00256B2E" w:rsidSect="00401AB0">
      <w:footerReference w:type="default" r:id="rId25"/>
      <w:footerReference w:type="first" r:id="rId26"/>
      <w:pgSz w:w="11906" w:h="16838" w:code="9"/>
      <w:pgMar w:top="567" w:right="709" w:bottom="964" w:left="1418" w:header="0" w:footer="476" w:gutter="0"/>
      <w:pgNumType w:start="3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08249" w14:textId="77777777" w:rsidR="00BE6C75" w:rsidRDefault="00BE6C75">
      <w:r>
        <w:separator/>
      </w:r>
    </w:p>
  </w:endnote>
  <w:endnote w:type="continuationSeparator" w:id="0">
    <w:p w14:paraId="0A473065" w14:textId="77777777" w:rsidR="00BE6C75" w:rsidRDefault="00BE6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NewRomanPSMT">
    <w:altName w:val="Klee One"/>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B7D3" w14:textId="7190679E" w:rsidR="0012302D" w:rsidRDefault="00DB016B" w:rsidP="00A467BB">
    <w:pPr>
      <w:pStyle w:val="afc"/>
      <w:ind w:firstLine="0"/>
      <w:jc w:val="center"/>
      <w:rPr>
        <w:szCs w:val="28"/>
      </w:rPr>
    </w:pPr>
    <w:proofErr w:type="gramStart"/>
    <w:r>
      <w:rPr>
        <w:szCs w:val="28"/>
        <w:lang w:val="en-US"/>
      </w:rPr>
      <w:t>{{ year</w:t>
    </w:r>
    <w:proofErr w:type="gramEnd"/>
    <w:r>
      <w:rPr>
        <w:szCs w:val="28"/>
        <w:lang w:val="en-US"/>
      </w:rPr>
      <w:t xml:space="preserve"> }}</w:t>
    </w:r>
    <w:r w:rsidR="00A467BB">
      <w:rPr>
        <w:szCs w:val="28"/>
      </w:rPr>
      <w:t xml:space="preserve"> г.</w:t>
    </w:r>
  </w:p>
  <w:p w14:paraId="7EDC9540" w14:textId="77777777" w:rsidR="00935E99" w:rsidRPr="002578B6" w:rsidRDefault="00935E99" w:rsidP="00711BB5">
    <w:pPr>
      <w:pStyle w:val="afc"/>
      <w:ind w:firstLine="0"/>
      <w:rPr>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2BF0" w14:textId="7F75144E" w:rsidR="00A467BB" w:rsidRDefault="00A467BB" w:rsidP="00711BB5">
    <w:pPr>
      <w:pStyle w:val="afc"/>
      <w:ind w:firstLine="0"/>
      <w:rPr>
        <w:szCs w:val="28"/>
      </w:rPr>
    </w:pPr>
    <w:r>
      <w:rPr>
        <w:b/>
        <w:noProof/>
        <w:lang w:val="en-US"/>
      </w:rPr>
      <mc:AlternateContent>
        <mc:Choice Requires="wpg">
          <w:drawing>
            <wp:anchor distT="0" distB="0" distL="114300" distR="114300" simplePos="0" relativeHeight="251698688" behindDoc="0" locked="0" layoutInCell="1" allowOverlap="1" wp14:anchorId="4998E614" wp14:editId="09BF5CEB">
              <wp:simplePos x="0" y="0"/>
              <wp:positionH relativeFrom="column">
                <wp:posOffset>-909955</wp:posOffset>
              </wp:positionH>
              <wp:positionV relativeFrom="paragraph">
                <wp:posOffset>-9785985</wp:posOffset>
              </wp:positionV>
              <wp:extent cx="7562850" cy="10687050"/>
              <wp:effectExtent l="209550" t="0" r="19050" b="19050"/>
              <wp:wrapNone/>
              <wp:docPr id="475408918" name="Группа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10687050"/>
                        <a:chOff x="321" y="300"/>
                        <a:chExt cx="11280" cy="16194"/>
                      </a:xfrm>
                    </wpg:grpSpPr>
                    <wpg:grpSp>
                      <wpg:cNvPr id="1572303027" name="Group 46"/>
                      <wpg:cNvGrpSpPr>
                        <a:grpSpLocks/>
                      </wpg:cNvGrpSpPr>
                      <wpg:grpSpPr bwMode="auto">
                        <a:xfrm>
                          <a:off x="321" y="300"/>
                          <a:ext cx="11280" cy="16194"/>
                          <a:chOff x="321" y="300"/>
                          <a:chExt cx="11280" cy="16194"/>
                        </a:xfrm>
                      </wpg:grpSpPr>
                      <wps:wsp>
                        <wps:cNvPr id="634303355" name="Rectangle 47"/>
                        <wps:cNvSpPr>
                          <a:spLocks noChangeArrowheads="1"/>
                        </wps:cNvSpPr>
                        <wps:spPr bwMode="auto">
                          <a:xfrm>
                            <a:off x="321" y="300"/>
                            <a:ext cx="11280" cy="16194"/>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169383" name="Rectangle 48"/>
                        <wps:cNvSpPr>
                          <a:spLocks noChangeArrowheads="1"/>
                        </wps:cNvSpPr>
                        <wps:spPr bwMode="auto">
                          <a:xfrm>
                            <a:off x="1521" y="582"/>
                            <a:ext cx="9786" cy="1561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717696" name="Text Box 272"/>
                        <wps:cNvSpPr txBox="1">
                          <a:spLocks noChangeArrowheads="1"/>
                        </wps:cNvSpPr>
                        <wps:spPr bwMode="auto">
                          <a:xfrm>
                            <a:off x="6053" y="16209"/>
                            <a:ext cx="526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0D6BF" w14:textId="77777777" w:rsidR="00A467BB" w:rsidRPr="00406DDF" w:rsidRDefault="00A467BB" w:rsidP="00A467BB">
                              <w:pPr>
                                <w:pStyle w:val="afffe"/>
                                <w:rPr>
                                  <w:i/>
                                </w:rPr>
                              </w:pPr>
                            </w:p>
                          </w:txbxContent>
                        </wps:txbx>
                        <wps:bodyPr rot="0" vert="horz" wrap="square" lIns="0" tIns="0" rIns="0" bIns="0" anchor="t" anchorCtr="0" upright="1">
                          <a:noAutofit/>
                        </wps:bodyPr>
                      </wps:wsp>
                      <wpg:grpSp>
                        <wpg:cNvPr id="92143391" name="Group 50"/>
                        <wpg:cNvGrpSpPr>
                          <a:grpSpLocks/>
                        </wpg:cNvGrpSpPr>
                        <wpg:grpSpPr bwMode="auto">
                          <a:xfrm>
                            <a:off x="821" y="8190"/>
                            <a:ext cx="694" cy="8010"/>
                            <a:chOff x="4071" y="7350"/>
                            <a:chExt cx="694" cy="8010"/>
                          </a:xfrm>
                        </wpg:grpSpPr>
                        <wpg:grpSp>
                          <wpg:cNvPr id="835529889" name="Группа 200"/>
                          <wpg:cNvGrpSpPr>
                            <a:grpSpLocks/>
                          </wpg:cNvGrpSpPr>
                          <wpg:grpSpPr bwMode="auto">
                            <a:xfrm>
                              <a:off x="4071" y="7366"/>
                              <a:ext cx="694" cy="7994"/>
                              <a:chOff x="144" y="0"/>
                              <a:chExt cx="4407" cy="52480"/>
                            </a:xfrm>
                          </wpg:grpSpPr>
                          <wps:wsp>
                            <wps:cNvPr id="680334331" name="Прямая соединительная линия 306"/>
                            <wps:cNvCnPr>
                              <a:cxnSpLocks noChangeShapeType="1"/>
                            </wps:cNvCnPr>
                            <wps:spPr bwMode="auto">
                              <a:xfrm flipV="1">
                                <a:off x="220" y="4"/>
                                <a:ext cx="0" cy="52476"/>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267255516" name="Прямая соединительная линия 194"/>
                            <wps:cNvCnPr>
                              <a:cxnSpLocks noChangeShapeType="1"/>
                            </wps:cNvCnPr>
                            <wps:spPr bwMode="auto">
                              <a:xfrm flipV="1">
                                <a:off x="2023" y="0"/>
                                <a:ext cx="0" cy="5248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2088634819" name="Прямая соединительная линия 195"/>
                            <wps:cNvCnPr>
                              <a:cxnSpLocks noChangeShapeType="1"/>
                            </wps:cNvCnPr>
                            <wps:spPr bwMode="auto">
                              <a:xfrm flipH="1" flipV="1">
                                <a:off x="159" y="0"/>
                                <a:ext cx="4330"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28301887" name="Прямая соединительная линия 196"/>
                            <wps:cNvCnPr>
                              <a:cxnSpLocks noChangeShapeType="1"/>
                            </wps:cNvCnPr>
                            <wps:spPr bwMode="auto">
                              <a:xfrm flipH="1" flipV="1">
                                <a:off x="151" y="12722"/>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972952737" name="Прямая соединительная линия 197"/>
                            <wps:cNvCnPr>
                              <a:cxnSpLocks noChangeShapeType="1"/>
                            </wps:cNvCnPr>
                            <wps:spPr bwMode="auto">
                              <a:xfrm flipH="1" flipV="1">
                                <a:off x="144" y="21707"/>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205930165" name="Прямая соединительная линия 198"/>
                            <wps:cNvCnPr>
                              <a:cxnSpLocks noChangeShapeType="1"/>
                            </wps:cNvCnPr>
                            <wps:spPr bwMode="auto">
                              <a:xfrm flipH="1" flipV="1">
                                <a:off x="220" y="30771"/>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381863342" name="Прямая соединительная линия 199"/>
                            <wps:cNvCnPr>
                              <a:cxnSpLocks noChangeShapeType="1"/>
                            </wps:cNvCnPr>
                            <wps:spPr bwMode="auto">
                              <a:xfrm flipH="1" flipV="1">
                                <a:off x="151" y="43493"/>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717331534" name="Прямая соединительная линия 325"/>
                            <wps:cNvCnPr>
                              <a:cxnSpLocks noChangeShapeType="1"/>
                            </wps:cNvCnPr>
                            <wps:spPr bwMode="auto">
                              <a:xfrm flipH="1" flipV="1">
                                <a:off x="192" y="52425"/>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1345069240" name="Group 60"/>
                          <wpg:cNvGrpSpPr>
                            <a:grpSpLocks/>
                          </wpg:cNvGrpSpPr>
                          <wpg:grpSpPr bwMode="auto">
                            <a:xfrm>
                              <a:off x="4095" y="7350"/>
                              <a:ext cx="660" cy="7998"/>
                              <a:chOff x="849" y="8202"/>
                              <a:chExt cx="660" cy="7998"/>
                            </a:xfrm>
                          </wpg:grpSpPr>
                          <wps:wsp>
                            <wps:cNvPr id="1392472085" name="Text Box 74"/>
                            <wps:cNvSpPr txBox="1">
                              <a:spLocks noChangeArrowheads="1"/>
                            </wps:cNvSpPr>
                            <wps:spPr bwMode="auto">
                              <a:xfrm rot="-5400000">
                                <a:off x="301" y="15396"/>
                                <a:ext cx="135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2BB6097" w14:textId="77777777" w:rsidR="00A467BB" w:rsidRPr="00666F0E" w:rsidRDefault="00A467BB" w:rsidP="00A467BB">
                                  <w:pPr>
                                    <w:pStyle w:val="afffe"/>
                                  </w:pPr>
                                  <w:r w:rsidRPr="00666F0E">
                                    <w:t>Инв.№ подл.</w:t>
                                  </w:r>
                                </w:p>
                                <w:p w14:paraId="6975366D" w14:textId="77777777" w:rsidR="00A467BB" w:rsidRPr="00666F0E" w:rsidRDefault="00A467BB" w:rsidP="00A467BB">
                                  <w:pPr>
                                    <w:pStyle w:val="afffe"/>
                                  </w:pPr>
                                </w:p>
                              </w:txbxContent>
                            </wps:txbx>
                            <wps:bodyPr rot="0" vert="vert270" wrap="square" lIns="0" tIns="0" rIns="0" bIns="0" anchor="t" anchorCtr="0" upright="1">
                              <a:noAutofit/>
                            </wps:bodyPr>
                          </wps:wsp>
                          <wps:wsp>
                            <wps:cNvPr id="744435601" name="Text Box 75"/>
                            <wps:cNvSpPr txBox="1">
                              <a:spLocks noChangeArrowheads="1"/>
                            </wps:cNvSpPr>
                            <wps:spPr bwMode="auto">
                              <a:xfrm rot="-5400000">
                                <a:off x="284" y="12080"/>
                                <a:ext cx="138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B5EEEE" w14:textId="77777777" w:rsidR="00A467BB" w:rsidRPr="00666F0E" w:rsidRDefault="00A467BB" w:rsidP="00A467BB">
                                  <w:pPr>
                                    <w:pStyle w:val="afffe"/>
                                  </w:pPr>
                                  <w:proofErr w:type="spellStart"/>
                                  <w:r w:rsidRPr="00666F0E">
                                    <w:t>Взам</w:t>
                                  </w:r>
                                  <w:proofErr w:type="spellEnd"/>
                                  <w:r w:rsidRPr="00666F0E">
                                    <w:t>. инв. №</w:t>
                                  </w:r>
                                </w:p>
                                <w:p w14:paraId="6E9C108D" w14:textId="77777777" w:rsidR="00A467BB" w:rsidRPr="00666F0E" w:rsidRDefault="00A467BB" w:rsidP="00A467BB">
                                  <w:pPr>
                                    <w:pStyle w:val="afffe"/>
                                  </w:pPr>
                                </w:p>
                              </w:txbxContent>
                            </wps:txbx>
                            <wps:bodyPr rot="0" vert="vert270" wrap="square" lIns="0" tIns="0" rIns="0" bIns="0" anchor="t" anchorCtr="0" upright="1">
                              <a:noAutofit/>
                            </wps:bodyPr>
                          </wps:wsp>
                          <wps:wsp>
                            <wps:cNvPr id="1377157258" name="Text Box 76"/>
                            <wps:cNvSpPr txBox="1">
                              <a:spLocks noChangeArrowheads="1"/>
                            </wps:cNvSpPr>
                            <wps:spPr bwMode="auto">
                              <a:xfrm rot="-5400000">
                                <a:off x="292" y="10708"/>
                                <a:ext cx="1383"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433E73B" w14:textId="77777777" w:rsidR="00A467BB" w:rsidRPr="00666F0E" w:rsidRDefault="00A467BB" w:rsidP="00A467BB">
                                  <w:pPr>
                                    <w:pStyle w:val="afffe"/>
                                  </w:pPr>
                                  <w:r w:rsidRPr="00666F0E">
                                    <w:t xml:space="preserve">Инв.№ </w:t>
                                  </w:r>
                                  <w:proofErr w:type="spellStart"/>
                                  <w:r w:rsidRPr="00666F0E">
                                    <w:t>дубл</w:t>
                                  </w:r>
                                  <w:proofErr w:type="spellEnd"/>
                                  <w:r w:rsidRPr="00666F0E">
                                    <w:t>.</w:t>
                                  </w:r>
                                </w:p>
                                <w:p w14:paraId="063AC5F0" w14:textId="77777777" w:rsidR="00A467BB" w:rsidRPr="00666F0E" w:rsidRDefault="00A467BB" w:rsidP="00A467BB">
                                  <w:pPr>
                                    <w:pStyle w:val="afffe"/>
                                  </w:pPr>
                                </w:p>
                              </w:txbxContent>
                            </wps:txbx>
                            <wps:bodyPr rot="0" vert="vert270" wrap="square" lIns="0" tIns="0" rIns="0" bIns="0" anchor="t" anchorCtr="0" upright="1">
                              <a:noAutofit/>
                            </wps:bodyPr>
                          </wps:wsp>
                          <wps:wsp>
                            <wps:cNvPr id="291831221" name="Text Box 77"/>
                            <wps:cNvSpPr txBox="1">
                              <a:spLocks noChangeArrowheads="1"/>
                            </wps:cNvSpPr>
                            <wps:spPr bwMode="auto">
                              <a:xfrm rot="-5400000">
                                <a:off x="7" y="13750"/>
                                <a:ext cx="193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C83346" w14:textId="77777777" w:rsidR="00A467BB" w:rsidRPr="00666F0E" w:rsidRDefault="00A467BB" w:rsidP="00A467BB">
                                  <w:pPr>
                                    <w:pStyle w:val="afffe"/>
                                  </w:pPr>
                                  <w:r w:rsidRPr="00666F0E">
                                    <w:t>Подп. и дата</w:t>
                                  </w:r>
                                </w:p>
                                <w:p w14:paraId="7663C8E9" w14:textId="77777777" w:rsidR="00A467BB" w:rsidRPr="00D30E27" w:rsidRDefault="00A467BB" w:rsidP="00A467BB">
                                  <w:pPr>
                                    <w:pStyle w:val="afa"/>
                                  </w:pPr>
                                </w:p>
                              </w:txbxContent>
                            </wps:txbx>
                            <wps:bodyPr rot="0" vert="vert270" wrap="square" lIns="0" tIns="0" rIns="0" bIns="0" anchor="t" anchorCtr="0" upright="1">
                              <a:noAutofit/>
                            </wps:bodyPr>
                          </wps:wsp>
                          <wps:wsp>
                            <wps:cNvPr id="1674054316" name="Text Box 78"/>
                            <wps:cNvSpPr txBox="1">
                              <a:spLocks noChangeArrowheads="1"/>
                            </wps:cNvSpPr>
                            <wps:spPr bwMode="auto">
                              <a:xfrm rot="-5400000">
                                <a:off x="10" y="9047"/>
                                <a:ext cx="1953"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D1F9398" w14:textId="77777777" w:rsidR="00A467BB" w:rsidRPr="00462B59" w:rsidRDefault="00A467BB" w:rsidP="00A467BB">
                                  <w:pPr>
                                    <w:pStyle w:val="afffe"/>
                                  </w:pPr>
                                  <w:r w:rsidRPr="00462B59">
                                    <w:t>Подп. и дата.</w:t>
                                  </w:r>
                                </w:p>
                                <w:p w14:paraId="6F6E1F48" w14:textId="77777777" w:rsidR="00A467BB" w:rsidRPr="00462B59" w:rsidRDefault="00A467BB" w:rsidP="00A467BB">
                                  <w:pPr>
                                    <w:pStyle w:val="afffe"/>
                                  </w:pPr>
                                </w:p>
                              </w:txbxContent>
                            </wps:txbx>
                            <wps:bodyPr rot="0" vert="vert270" wrap="square" lIns="0" tIns="0" rIns="0" bIns="0" anchor="t" anchorCtr="0" upright="1">
                              <a:noAutofit/>
                            </wps:bodyPr>
                          </wps:wsp>
                          <wps:wsp>
                            <wps:cNvPr id="467886795" name="Text Box 79"/>
                            <wps:cNvSpPr txBox="1">
                              <a:spLocks noChangeArrowheads="1"/>
                            </wps:cNvSpPr>
                            <wps:spPr bwMode="auto">
                              <a:xfrm rot="-5400000">
                                <a:off x="636" y="15321"/>
                                <a:ext cx="135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B3111A" w14:textId="77777777" w:rsidR="00A467BB" w:rsidRPr="00666F0E" w:rsidRDefault="00A467BB" w:rsidP="00A467BB">
                                  <w:pPr>
                                    <w:pStyle w:val="afffe"/>
                                  </w:pPr>
                                </w:p>
                              </w:txbxContent>
                            </wps:txbx>
                            <wps:bodyPr rot="0" vert="vert270" wrap="square" lIns="0" tIns="0" rIns="0" bIns="0" anchor="ctr" anchorCtr="0" upright="1">
                              <a:noAutofit/>
                            </wps:bodyPr>
                          </wps:wsp>
                          <wps:wsp>
                            <wps:cNvPr id="1783611935" name="Text Box 80"/>
                            <wps:cNvSpPr txBox="1">
                              <a:spLocks noChangeArrowheads="1"/>
                            </wps:cNvSpPr>
                            <wps:spPr bwMode="auto">
                              <a:xfrm rot="-5400000">
                                <a:off x="850" y="13180"/>
                                <a:ext cx="942"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A40DB3" w14:textId="77777777" w:rsidR="00A467BB" w:rsidRPr="00666F0E" w:rsidRDefault="00A467BB" w:rsidP="00A467BB">
                                  <w:pPr>
                                    <w:pStyle w:val="afffe"/>
                                  </w:pPr>
                                </w:p>
                              </w:txbxContent>
                            </wps:txbx>
                            <wps:bodyPr rot="0" vert="vert270" wrap="square" lIns="0" tIns="0" rIns="0" bIns="0" anchor="ctr" anchorCtr="0" upright="1">
                              <a:noAutofit/>
                            </wps:bodyPr>
                          </wps:wsp>
                        </wpg:grpSp>
                      </wpg:grpSp>
                    </wpg:grpSp>
                    <wpg:grpSp>
                      <wpg:cNvPr id="932426555" name="Group 68"/>
                      <wpg:cNvGrpSpPr>
                        <a:grpSpLocks/>
                      </wpg:cNvGrpSpPr>
                      <wpg:grpSpPr bwMode="auto">
                        <a:xfrm>
                          <a:off x="1521" y="15336"/>
                          <a:ext cx="9798" cy="870"/>
                          <a:chOff x="1521" y="15336"/>
                          <a:chExt cx="9798" cy="870"/>
                        </a:xfrm>
                      </wpg:grpSpPr>
                      <wpg:grpSp>
                        <wpg:cNvPr id="480554409" name="Group 69"/>
                        <wpg:cNvGrpSpPr>
                          <a:grpSpLocks/>
                        </wpg:cNvGrpSpPr>
                        <wpg:grpSpPr bwMode="auto">
                          <a:xfrm>
                            <a:off x="1538" y="15348"/>
                            <a:ext cx="9771" cy="858"/>
                            <a:chOff x="1538" y="15348"/>
                            <a:chExt cx="9771" cy="858"/>
                          </a:xfrm>
                        </wpg:grpSpPr>
                        <wps:wsp>
                          <wps:cNvPr id="1719489559" name="Text Box 244"/>
                          <wps:cNvSpPr txBox="1">
                            <a:spLocks noChangeArrowheads="1"/>
                          </wps:cNvSpPr>
                          <wps:spPr bwMode="auto">
                            <a:xfrm>
                              <a:off x="1538" y="15906"/>
                              <a:ext cx="3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EAE8496" w14:textId="77777777" w:rsidR="00A467BB" w:rsidRPr="0040184A" w:rsidRDefault="00A467BB" w:rsidP="00A467BB">
                                <w:pPr>
                                  <w:pStyle w:val="afffe"/>
                                  <w:rPr>
                                    <w:spacing w:val="-10"/>
                                  </w:rPr>
                                </w:pPr>
                                <w:r w:rsidRPr="0040184A">
                                  <w:rPr>
                                    <w:spacing w:val="-10"/>
                                  </w:rPr>
                                  <w:t>Изм.</w:t>
                                </w:r>
                              </w:p>
                            </w:txbxContent>
                          </wps:txbx>
                          <wps:bodyPr rot="0" vert="horz" wrap="square" lIns="0" tIns="0" rIns="0" bIns="0" anchor="ctr" anchorCtr="0" upright="1">
                            <a:noAutofit/>
                          </wps:bodyPr>
                        </wps:wsp>
                        <wps:wsp>
                          <wps:cNvPr id="247001622" name="Text Box 95"/>
                          <wps:cNvSpPr txBox="1">
                            <a:spLocks noChangeArrowheads="1"/>
                          </wps:cNvSpPr>
                          <wps:spPr bwMode="auto">
                            <a:xfrm>
                              <a:off x="1901" y="15933"/>
                              <a:ext cx="52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821524C" w14:textId="77777777" w:rsidR="00A467BB" w:rsidRPr="00666F0E" w:rsidRDefault="00A467BB" w:rsidP="00A467BB">
                                <w:pPr>
                                  <w:pStyle w:val="afffe"/>
                                </w:pPr>
                                <w:r w:rsidRPr="00666F0E">
                                  <w:t>Лист</w:t>
                                </w:r>
                              </w:p>
                            </w:txbxContent>
                          </wps:txbx>
                          <wps:bodyPr rot="0" vert="horz" wrap="square" lIns="0" tIns="0" rIns="0" bIns="0" anchor="t" anchorCtr="0" upright="1">
                            <a:noAutofit/>
                          </wps:bodyPr>
                        </wps:wsp>
                        <wps:wsp>
                          <wps:cNvPr id="1129202936" name="Text Box 250"/>
                          <wps:cNvSpPr txBox="1">
                            <a:spLocks noChangeArrowheads="1"/>
                          </wps:cNvSpPr>
                          <wps:spPr bwMode="auto">
                            <a:xfrm>
                              <a:off x="3645" y="15934"/>
                              <a:ext cx="787"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15F055A" w14:textId="77777777" w:rsidR="00A467BB" w:rsidRPr="00666F0E" w:rsidRDefault="00A467BB" w:rsidP="00A467BB">
                                <w:pPr>
                                  <w:pStyle w:val="afffe"/>
                                </w:pPr>
                                <w:r w:rsidRPr="00666F0E">
                                  <w:t>Подп.</w:t>
                                </w:r>
                              </w:p>
                            </w:txbxContent>
                          </wps:txbx>
                          <wps:bodyPr rot="0" vert="horz" wrap="square" lIns="0" tIns="0" rIns="0" bIns="0" anchor="ctr" anchorCtr="0" upright="1">
                            <a:noAutofit/>
                          </wps:bodyPr>
                        </wps:wsp>
                        <wps:wsp>
                          <wps:cNvPr id="1500385109" name="Text Box 252"/>
                          <wps:cNvSpPr txBox="1">
                            <a:spLocks noChangeArrowheads="1"/>
                          </wps:cNvSpPr>
                          <wps:spPr bwMode="auto">
                            <a:xfrm>
                              <a:off x="4419" y="15934"/>
                              <a:ext cx="524"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5D1C11" w14:textId="77777777" w:rsidR="00A467BB" w:rsidRPr="00666F0E" w:rsidRDefault="00A467BB" w:rsidP="00A467BB">
                                <w:pPr>
                                  <w:pStyle w:val="afffe"/>
                                </w:pPr>
                                <w:r w:rsidRPr="00666F0E">
                                  <w:t>Дата</w:t>
                                </w:r>
                              </w:p>
                            </w:txbxContent>
                          </wps:txbx>
                          <wps:bodyPr rot="0" vert="horz" wrap="square" lIns="0" tIns="0" rIns="0" bIns="0" anchor="ctr" anchorCtr="0" upright="1">
                            <a:noAutofit/>
                          </wps:bodyPr>
                        </wps:wsp>
                        <wps:wsp>
                          <wps:cNvPr id="206869194" name="Text Box 254"/>
                          <wps:cNvSpPr txBox="1">
                            <a:spLocks noChangeArrowheads="1"/>
                          </wps:cNvSpPr>
                          <wps:spPr bwMode="auto">
                            <a:xfrm>
                              <a:off x="10781" y="15426"/>
                              <a:ext cx="528" cy="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00AB83B" w14:textId="77777777" w:rsidR="00A467BB" w:rsidRPr="00666F0E" w:rsidRDefault="00A467BB" w:rsidP="00A467BB">
                                <w:pPr>
                                  <w:pStyle w:val="afffe"/>
                                </w:pPr>
                                <w:r w:rsidRPr="00666F0E">
                                  <w:t>Лист</w:t>
                                </w:r>
                              </w:p>
                            </w:txbxContent>
                          </wps:txbx>
                          <wps:bodyPr rot="0" vert="horz" wrap="square" lIns="0" tIns="0" rIns="0" bIns="0" anchor="ctr" anchorCtr="0" upright="1">
                            <a:noAutofit/>
                          </wps:bodyPr>
                        </wps:wsp>
                        <wps:wsp>
                          <wps:cNvPr id="221601097" name="tbxPage"/>
                          <wps:cNvSpPr txBox="1">
                            <a:spLocks noChangeArrowheads="1"/>
                          </wps:cNvSpPr>
                          <wps:spPr bwMode="auto">
                            <a:xfrm>
                              <a:off x="10821" y="15810"/>
                              <a:ext cx="468"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64A733F" w14:textId="77777777" w:rsidR="00A467BB" w:rsidRPr="00DA776D" w:rsidRDefault="00A467BB" w:rsidP="00A467BB">
                                <w:pPr>
                                  <w:pStyle w:val="afffe"/>
                                </w:pPr>
                                <w:r>
                                  <w:fldChar w:fldCharType="begin"/>
                                </w:r>
                                <w:r>
                                  <w:instrText xml:space="preserve"> PAGE   \* MERGEFORMAT </w:instrText>
                                </w:r>
                                <w:r>
                                  <w:fldChar w:fldCharType="separate"/>
                                </w:r>
                                <w:r>
                                  <w:rPr>
                                    <w:noProof/>
                                  </w:rPr>
                                  <w:t>4</w:t>
                                </w:r>
                                <w:r>
                                  <w:rPr>
                                    <w:noProof/>
                                  </w:rPr>
                                  <w:fldChar w:fldCharType="end"/>
                                </w:r>
                              </w:p>
                            </w:txbxContent>
                          </wps:txbx>
                          <wps:bodyPr rot="0" vert="horz" wrap="square" lIns="0" tIns="0" rIns="0" bIns="0" anchor="ctr" anchorCtr="0" upright="1">
                            <a:noAutofit/>
                          </wps:bodyPr>
                        </wps:wsp>
                        <wps:wsp>
                          <wps:cNvPr id="1158779981" name="Text Box 101"/>
                          <wps:cNvSpPr txBox="1">
                            <a:spLocks noChangeArrowheads="1"/>
                          </wps:cNvSpPr>
                          <wps:spPr bwMode="auto">
                            <a:xfrm>
                              <a:off x="2444" y="15932"/>
                              <a:ext cx="1207" cy="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133FA1F" w14:textId="77777777" w:rsidR="00A467BB" w:rsidRPr="00666F0E" w:rsidRDefault="00A467BB" w:rsidP="00A467BB">
                                <w:pPr>
                                  <w:pStyle w:val="afffe"/>
                                </w:pPr>
                                <w:r w:rsidRPr="00666F0E">
                                  <w:t>№ докум.</w:t>
                                </w:r>
                              </w:p>
                              <w:p w14:paraId="720F66FA" w14:textId="77777777" w:rsidR="00A467BB" w:rsidRPr="00666F0E" w:rsidRDefault="00A467BB" w:rsidP="00A467BB">
                                <w:pPr>
                                  <w:pStyle w:val="afffe"/>
                                </w:pPr>
                              </w:p>
                            </w:txbxContent>
                          </wps:txbx>
                          <wps:bodyPr rot="0" vert="horz" wrap="square" lIns="0" tIns="0" rIns="0" bIns="0" anchor="t" anchorCtr="0" upright="1">
                            <a:noAutofit/>
                          </wps:bodyPr>
                        </wps:wsp>
                        <wps:wsp>
                          <wps:cNvPr id="1145164005" name="Text Box 250"/>
                          <wps:cNvSpPr txBox="1">
                            <a:spLocks noChangeArrowheads="1"/>
                          </wps:cNvSpPr>
                          <wps:spPr bwMode="auto">
                            <a:xfrm>
                              <a:off x="4989" y="15348"/>
                              <a:ext cx="5796"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EE7E6E" w14:textId="36227EF4" w:rsidR="00A467BB" w:rsidRPr="00F77303" w:rsidRDefault="00DB016B" w:rsidP="00A467BB">
                                <w:pPr>
                                  <w:pStyle w:val="afffe"/>
                                  <w:rPr>
                                    <w:sz w:val="36"/>
                                    <w:szCs w:val="36"/>
                                  </w:rPr>
                                </w:pPr>
                                <w:proofErr w:type="gramStart"/>
                                <w:r>
                                  <w:rPr>
                                    <w:sz w:val="36"/>
                                    <w:szCs w:val="24"/>
                                    <w:lang w:val="en-US"/>
                                  </w:rPr>
                                  <w:t xml:space="preserve">{{ </w:t>
                                </w:r>
                                <w:proofErr w:type="spellStart"/>
                                <w:r>
                                  <w:rPr>
                                    <w:sz w:val="36"/>
                                    <w:szCs w:val="24"/>
                                    <w:lang w:val="en-US"/>
                                  </w:rPr>
                                  <w:t>project</w:t>
                                </w:r>
                                <w:proofErr w:type="gramEnd"/>
                                <w:r>
                                  <w:rPr>
                                    <w:sz w:val="36"/>
                                    <w:szCs w:val="24"/>
                                    <w:lang w:val="en-US"/>
                                  </w:rPr>
                                  <w:t>_</w:t>
                                </w:r>
                                <w:proofErr w:type="gramStart"/>
                                <w:r>
                                  <w:rPr>
                                    <w:sz w:val="36"/>
                                    <w:szCs w:val="24"/>
                                    <w:lang w:val="en-US"/>
                                  </w:rPr>
                                  <w:t>code</w:t>
                                </w:r>
                                <w:proofErr w:type="spellEnd"/>
                                <w:r>
                                  <w:rPr>
                                    <w:sz w:val="36"/>
                                    <w:szCs w:val="24"/>
                                    <w:lang w:val="en-US"/>
                                  </w:rPr>
                                  <w:t xml:space="preserve"> }}</w:t>
                                </w:r>
                                <w:r w:rsidR="00A467BB">
                                  <w:rPr>
                                    <w:sz w:val="36"/>
                                    <w:szCs w:val="24"/>
                                  </w:rPr>
                                  <w:t>-</w:t>
                                </w:r>
                                <w:proofErr w:type="gramEnd"/>
                                <w:r w:rsidR="00A467BB">
                                  <w:rPr>
                                    <w:sz w:val="36"/>
                                    <w:szCs w:val="24"/>
                                  </w:rPr>
                                  <w:t>КР</w:t>
                                </w:r>
                              </w:p>
                            </w:txbxContent>
                          </wps:txbx>
                          <wps:bodyPr rot="0" vert="horz" wrap="square" lIns="0" tIns="0" rIns="0" bIns="0" anchor="ctr" anchorCtr="0" upright="1">
                            <a:noAutofit/>
                          </wps:bodyPr>
                        </wps:wsp>
                      </wpg:grpSp>
                      <wpg:grpSp>
                        <wpg:cNvPr id="325413627" name="Group 78"/>
                        <wpg:cNvGrpSpPr>
                          <a:grpSpLocks/>
                        </wpg:cNvGrpSpPr>
                        <wpg:grpSpPr bwMode="auto">
                          <a:xfrm>
                            <a:off x="1521" y="15336"/>
                            <a:ext cx="9798" cy="856"/>
                            <a:chOff x="1521" y="15336"/>
                            <a:chExt cx="9763" cy="856"/>
                          </a:xfrm>
                        </wpg:grpSpPr>
                        <wps:wsp>
                          <wps:cNvPr id="1798540351" name="Прямая соединительная линия 229"/>
                          <wps:cNvCnPr>
                            <a:cxnSpLocks noChangeShapeType="1"/>
                          </wps:cNvCnPr>
                          <wps:spPr bwMode="auto">
                            <a:xfrm>
                              <a:off x="1521" y="15336"/>
                              <a:ext cx="976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062157883" name="Прямая соединительная линия 230"/>
                          <wps:cNvCnPr>
                            <a:cxnSpLocks noChangeShapeType="1"/>
                          </wps:cNvCnPr>
                          <wps:spPr bwMode="auto">
                            <a:xfrm flipV="1">
                              <a:off x="1911"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513904384" name="Прямая соединительная линия 231"/>
                          <wps:cNvCnPr>
                            <a:cxnSpLocks noChangeShapeType="1"/>
                          </wps:cNvCnPr>
                          <wps:spPr bwMode="auto">
                            <a:xfrm flipV="1">
                              <a:off x="2414"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715799843" name="Прямая соединительная линия 232"/>
                          <wps:cNvCnPr>
                            <a:cxnSpLocks noChangeShapeType="1"/>
                          </wps:cNvCnPr>
                          <wps:spPr bwMode="auto">
                            <a:xfrm flipV="1">
                              <a:off x="3622"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957981722" name="Прямая соединительная линия 233"/>
                          <wps:cNvCnPr>
                            <a:cxnSpLocks noChangeShapeType="1"/>
                          </wps:cNvCnPr>
                          <wps:spPr bwMode="auto">
                            <a:xfrm flipV="1">
                              <a:off x="4415"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002082253" name="Прямая соединительная линия 234"/>
                          <wps:cNvCnPr>
                            <a:cxnSpLocks noChangeShapeType="1"/>
                          </wps:cNvCnPr>
                          <wps:spPr bwMode="auto">
                            <a:xfrm flipV="1">
                              <a:off x="4944"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723121393" name="Прямая соединительная линия 235"/>
                          <wps:cNvCnPr>
                            <a:cxnSpLocks noChangeShapeType="1"/>
                          </wps:cNvCnPr>
                          <wps:spPr bwMode="auto">
                            <a:xfrm flipV="1">
                              <a:off x="10757"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39064923" name="Прямая соединительная линия 237"/>
                          <wps:cNvCnPr>
                            <a:cxnSpLocks noChangeShapeType="1"/>
                          </wps:cNvCnPr>
                          <wps:spPr bwMode="auto">
                            <a:xfrm flipH="1" flipV="1">
                              <a:off x="10757" y="15744"/>
                              <a:ext cx="52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250201274" name="Прямая соединительная линия 238"/>
                          <wps:cNvCnPr>
                            <a:cxnSpLocks noChangeShapeType="1"/>
                          </wps:cNvCnPr>
                          <wps:spPr bwMode="auto">
                            <a:xfrm flipH="1">
                              <a:off x="1521" y="15621"/>
                              <a:ext cx="342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866291074" name="Прямая соединительная линия 240"/>
                          <wps:cNvCnPr>
                            <a:cxnSpLocks noChangeShapeType="1"/>
                          </wps:cNvCnPr>
                          <wps:spPr bwMode="auto">
                            <a:xfrm flipH="1">
                              <a:off x="1521" y="15907"/>
                              <a:ext cx="3425"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4998E614" id="Группа 62" o:spid="_x0000_s1030" style="position:absolute;left:0;text-align:left;margin-left:-71.65pt;margin-top:-770.55pt;width:595.5pt;height:841.5pt;z-index:251698688" coordorigin="321,300" coordsize="11280,16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">
              <v:group id="_x0000_s1031" style="position:absolute;left:321;top:300;width:11280;height:16194" coordorigin="321,300" coordsize="11280,1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">
                <v:rect id="Rectangle 47" o:spid="_x0000_s1032" style="position:absolute;left:321;top:300;width:11280;height:1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" filled="f" strokeweight=".5pt"/>
                <v:rect id="Rectangle 48" o:spid="_x0000_s1033" style="position:absolute;left:1521;top:582;width:9786;height:15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" filled="f" strokeweight="1.5pt"/>
                <v:shapetype id="_x0000_t202" coordsize="21600,21600" o:spt="202" path="m,l,21600r21600,l21600,xe">
                  <v:stroke joinstyle="miter"/>
                  <v:path gradientshapeok="t" o:connecttype="rect"/>
                </v:shapetype>
                <v:shape id="Text Box 272" o:spid="_x0000_s1034" type="#_x0000_t202" style="position:absolute;left:6053;top:16209;width:526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" filled="f" stroked="f">
                  <v:textbox inset="0,0,0,0">
                    <w:txbxContent>
                      <w:p w14:paraId="6D80D6BF" w14:textId="77777777" w:rsidR="00A467BB" w:rsidRPr="00406DDF" w:rsidRDefault="00A467BB" w:rsidP="00A467BB">
                        <w:pPr>
                          <w:pStyle w:val="afffe"/>
                          <w:rPr>
                            <w:i/>
                          </w:rPr>
                        </w:pPr>
                      </w:p>
                    </w:txbxContent>
                  </v:textbox>
                </v:shape>
                <v:group id="Group 50" o:spid="_x0000_s1035" style="position:absolute;left:821;top:8190;width:694;height:8010" coordorigin="4071,7350" coordsize="694,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">
                  <v:group id="Группа 200" o:spid="_x0000_s1036" style="position:absolute;left:4071;top:7366;width:694;height:7994" coordorigin="144" coordsize="4407,5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">
                    <v:line id="Прямая соединительная линия 306" o:spid="_x0000_s1037" style="position:absolute;flip:y;visibility:visible;mso-wrap-style:square" from="220,4" to="220,5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" strokeweight="1.5pt">
                      <v:stroke joinstyle="miter"/>
                    </v:line>
                    <v:line id="Прямая соединительная линия 194" o:spid="_x0000_s1038" style="position:absolute;flip:y;visibility:visible;mso-wrap-style:square" from="2023,0" to="2023,5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" strokeweight="1.5pt">
                      <v:stroke joinstyle="miter"/>
                    </v:line>
                    <v:line id="Прямая соединительная линия 195" o:spid="_x0000_s1039" style="position:absolute;flip:x y;visibility:visible;mso-wrap-style:square" from="159,0" to="4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" strokeweight="1.5pt">
                      <v:stroke joinstyle="miter"/>
                    </v:line>
                    <v:line id="Прямая соединительная линия 196" o:spid="_x0000_s1040" style="position:absolute;flip:x y;visibility:visible;mso-wrap-style:square" from="151,12722" to="4482,12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" strokeweight="1.5pt">
                      <v:stroke joinstyle="miter"/>
                    </v:line>
                    <v:line id="Прямая соединительная линия 197" o:spid="_x0000_s1041" style="position:absolute;flip:x y;visibility:visible;mso-wrap-style:square" from="144,21707" to="4475,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" strokeweight="1.5pt">
                      <v:stroke joinstyle="miter"/>
                    </v:line>
                    <v:line id="Прямая соединительная линия 198" o:spid="_x0000_s1042" style="position:absolute;flip:x y;visibility:visible;mso-wrap-style:square" from="220,30771" to="4551,30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" strokeweight="1.5pt">
                      <v:stroke joinstyle="miter"/>
                    </v:line>
                    <v:line id="Прямая соединительная линия 199" o:spid="_x0000_s1043" style="position:absolute;flip:x y;visibility:visible;mso-wrap-style:square" from="151,43493" to="4482,4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" strokeweight="1.5pt">
                      <v:stroke joinstyle="miter"/>
                    </v:line>
                    <v:line id="Прямая соединительная линия 325" o:spid="_x0000_s1044" style="position:absolute;flip:x y;visibility:visible;mso-wrap-style:square" from="192,52425" to="4523,52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" strokeweight="1.5pt">
                      <v:stroke joinstyle="miter"/>
                    </v:line>
                  </v:group>
                  <v:group id="Group 60" o:spid="_x0000_s1045" style="position:absolute;left:4095;top:7350;width:660;height:7998" coordorigin="849,8202" coordsize="660,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">
                    <v:shape id="Text Box 74" o:spid="_x0000_s1046" type="#_x0000_t202" style="position:absolute;left:301;top:15396;width:1358;height:2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" filled="f" stroked="f" strokeweight=".5pt">
                      <v:textbox style="layout-flow:vertical;mso-layout-flow-alt:bottom-to-top" inset="0,0,0,0">
                        <w:txbxContent>
                          <w:p w14:paraId="02BB6097" w14:textId="77777777" w:rsidR="00A467BB" w:rsidRPr="00666F0E" w:rsidRDefault="00A467BB" w:rsidP="00A467BB">
                            <w:pPr>
                              <w:pStyle w:val="afffe"/>
                            </w:pPr>
                            <w:r w:rsidRPr="00666F0E">
                              <w:t>Инв.№ подл.</w:t>
                            </w:r>
                          </w:p>
                          <w:p w14:paraId="6975366D" w14:textId="77777777" w:rsidR="00A467BB" w:rsidRPr="00666F0E" w:rsidRDefault="00A467BB" w:rsidP="00A467BB">
                            <w:pPr>
                              <w:pStyle w:val="afffe"/>
                            </w:pPr>
                          </w:p>
                        </w:txbxContent>
                      </v:textbox>
                    </v:shape>
                    <v:shape id="Text Box 75" o:spid="_x0000_s1047" type="#_x0000_t202" style="position:absolute;left:284;top:12080;width:1383;height:2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" filled="f" stroked="f" strokeweight=".5pt">
                      <v:textbox style="layout-flow:vertical;mso-layout-flow-alt:bottom-to-top" inset="0,0,0,0">
                        <w:txbxContent>
                          <w:p w14:paraId="50B5EEEE" w14:textId="77777777" w:rsidR="00A467BB" w:rsidRPr="00666F0E" w:rsidRDefault="00A467BB" w:rsidP="00A467BB">
                            <w:pPr>
                              <w:pStyle w:val="afffe"/>
                            </w:pPr>
                            <w:proofErr w:type="spellStart"/>
                            <w:r w:rsidRPr="00666F0E">
                              <w:t>Взам</w:t>
                            </w:r>
                            <w:proofErr w:type="spellEnd"/>
                            <w:r w:rsidRPr="00666F0E">
                              <w:t>. инв. №</w:t>
                            </w:r>
                          </w:p>
                          <w:p w14:paraId="6E9C108D" w14:textId="77777777" w:rsidR="00A467BB" w:rsidRPr="00666F0E" w:rsidRDefault="00A467BB" w:rsidP="00A467BB">
                            <w:pPr>
                              <w:pStyle w:val="afffe"/>
                            </w:pPr>
                          </w:p>
                        </w:txbxContent>
                      </v:textbox>
                    </v:shape>
                    <v:shape id="Text Box 76" o:spid="_x0000_s1048" type="#_x0000_t202" style="position:absolute;left:292;top:10708;width:1383;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" filled="f" stroked="f" strokeweight=".5pt">
                      <v:textbox style="layout-flow:vertical;mso-layout-flow-alt:bottom-to-top" inset="0,0,0,0">
                        <w:txbxContent>
                          <w:p w14:paraId="7433E73B" w14:textId="77777777" w:rsidR="00A467BB" w:rsidRPr="00666F0E" w:rsidRDefault="00A467BB" w:rsidP="00A467BB">
                            <w:pPr>
                              <w:pStyle w:val="afffe"/>
                            </w:pPr>
                            <w:r w:rsidRPr="00666F0E">
                              <w:t xml:space="preserve">Инв.№ </w:t>
                            </w:r>
                            <w:proofErr w:type="spellStart"/>
                            <w:r w:rsidRPr="00666F0E">
                              <w:t>дубл</w:t>
                            </w:r>
                            <w:proofErr w:type="spellEnd"/>
                            <w:r w:rsidRPr="00666F0E">
                              <w:t>.</w:t>
                            </w:r>
                          </w:p>
                          <w:p w14:paraId="063AC5F0" w14:textId="77777777" w:rsidR="00A467BB" w:rsidRPr="00666F0E" w:rsidRDefault="00A467BB" w:rsidP="00A467BB">
                            <w:pPr>
                              <w:pStyle w:val="afffe"/>
                            </w:pPr>
                          </w:p>
                        </w:txbxContent>
                      </v:textbox>
                    </v:shape>
                    <v:shape id="Text Box 77" o:spid="_x0000_s1049" type="#_x0000_t202" style="position:absolute;left:7;top:13750;width:1937;height:2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" filled="f" stroked="f" strokeweight=".5pt">
                      <v:textbox style="layout-flow:vertical;mso-layout-flow-alt:bottom-to-top" inset="0,0,0,0">
                        <w:txbxContent>
                          <w:p w14:paraId="17C83346" w14:textId="77777777" w:rsidR="00A467BB" w:rsidRPr="00666F0E" w:rsidRDefault="00A467BB" w:rsidP="00A467BB">
                            <w:pPr>
                              <w:pStyle w:val="afffe"/>
                            </w:pPr>
                            <w:r w:rsidRPr="00666F0E">
                              <w:t>Подп. и дата</w:t>
                            </w:r>
                          </w:p>
                          <w:p w14:paraId="7663C8E9" w14:textId="77777777" w:rsidR="00A467BB" w:rsidRPr="00D30E27" w:rsidRDefault="00A467BB" w:rsidP="00A467BB">
                            <w:pPr>
                              <w:pStyle w:val="afa"/>
                            </w:pPr>
                          </w:p>
                        </w:txbxContent>
                      </v:textbox>
                    </v:shape>
                    <v:shape id="Text Box 78" o:spid="_x0000_s1050" type="#_x0000_t202" style="position:absolute;left:10;top:9047;width:1953;height:26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" filled="f" stroked="f" strokeweight=".5pt">
                      <v:textbox style="layout-flow:vertical;mso-layout-flow-alt:bottom-to-top" inset="0,0,0,0">
                        <w:txbxContent>
                          <w:p w14:paraId="6D1F9398" w14:textId="77777777" w:rsidR="00A467BB" w:rsidRPr="00462B59" w:rsidRDefault="00A467BB" w:rsidP="00A467BB">
                            <w:pPr>
                              <w:pStyle w:val="afffe"/>
                            </w:pPr>
                            <w:r w:rsidRPr="00462B59">
                              <w:t>Подп. и дата.</w:t>
                            </w:r>
                          </w:p>
                          <w:p w14:paraId="6F6E1F48" w14:textId="77777777" w:rsidR="00A467BB" w:rsidRPr="00462B59" w:rsidRDefault="00A467BB" w:rsidP="00A467BB">
                            <w:pPr>
                              <w:pStyle w:val="afffe"/>
                            </w:pPr>
                          </w:p>
                        </w:txbxContent>
                      </v:textbox>
                    </v:shape>
                    <v:shape id="Text Box 79" o:spid="_x0000_s1051" type="#_x0000_t202" style="position:absolute;left:636;top:15321;width:1358;height:3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" filled="f" stroked="f" strokeweight=".5pt">
                      <v:textbox style="layout-flow:vertical;mso-layout-flow-alt:bottom-to-top" inset="0,0,0,0">
                        <w:txbxContent>
                          <w:p w14:paraId="6EB3111A" w14:textId="77777777" w:rsidR="00A467BB" w:rsidRPr="00666F0E" w:rsidRDefault="00A467BB" w:rsidP="00A467BB">
                            <w:pPr>
                              <w:pStyle w:val="afffe"/>
                            </w:pPr>
                          </w:p>
                        </w:txbxContent>
                      </v:textbox>
                    </v:shape>
                    <v:shape id="Text Box 80" o:spid="_x0000_s1052" type="#_x0000_t202" style="position:absolute;left:850;top:13180;width:942;height:3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" filled="f" stroked="f" strokeweight=".5pt">
                      <v:textbox style="layout-flow:vertical;mso-layout-flow-alt:bottom-to-top" inset="0,0,0,0">
                        <w:txbxContent>
                          <w:p w14:paraId="66A40DB3" w14:textId="77777777" w:rsidR="00A467BB" w:rsidRPr="00666F0E" w:rsidRDefault="00A467BB" w:rsidP="00A467BB">
                            <w:pPr>
                              <w:pStyle w:val="afffe"/>
                            </w:pPr>
                          </w:p>
                        </w:txbxContent>
                      </v:textbox>
                    </v:shape>
                  </v:group>
                </v:group>
              </v:group>
              <v:group id="Group 68" o:spid="_x0000_s1053" style="position:absolute;left:1521;top:15336;width:9798;height:870" coordorigin="1521,15336" coordsize="979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">
                <v:group id="Group 69" o:spid="_x0000_s1054" style="position:absolute;left:1538;top:15348;width:9771;height:858" coordorigin="1538,15348" coordsize="977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">
                  <v:shape id="Text Box 244" o:spid="_x0000_s1055" type="#_x0000_t202" style="position:absolute;left:1538;top:15906;width:367;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" filled="f" stroked="f" strokeweight="1.5pt">
                    <v:textbox inset="0,0,0,0">
                      <w:txbxContent>
                        <w:p w14:paraId="3EAE8496" w14:textId="77777777" w:rsidR="00A467BB" w:rsidRPr="0040184A" w:rsidRDefault="00A467BB" w:rsidP="00A467BB">
                          <w:pPr>
                            <w:pStyle w:val="afffe"/>
                            <w:rPr>
                              <w:spacing w:val="-10"/>
                            </w:rPr>
                          </w:pPr>
                          <w:r w:rsidRPr="0040184A">
                            <w:rPr>
                              <w:spacing w:val="-10"/>
                            </w:rPr>
                            <w:t>Изм.</w:t>
                          </w:r>
                        </w:p>
                      </w:txbxContent>
                    </v:textbox>
                  </v:shape>
                  <v:shape id="Text Box 95" o:spid="_x0000_s1056" type="#_x0000_t202" style="position:absolute;left:1901;top:15933;width:52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" filled="f" stroked="f" strokeweight="1.5pt">
                    <v:textbox inset="0,0,0,0">
                      <w:txbxContent>
                        <w:p w14:paraId="4821524C" w14:textId="77777777" w:rsidR="00A467BB" w:rsidRPr="00666F0E" w:rsidRDefault="00A467BB" w:rsidP="00A467BB">
                          <w:pPr>
                            <w:pStyle w:val="afffe"/>
                          </w:pPr>
                          <w:r w:rsidRPr="00666F0E">
                            <w:t>Лист</w:t>
                          </w:r>
                        </w:p>
                      </w:txbxContent>
                    </v:textbox>
                  </v:shape>
                  <v:shape id="Text Box 250" o:spid="_x0000_s1057" type="#_x0000_t202" style="position:absolute;left:3645;top:15934;width:787;height: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" filled="f" stroked="f" strokeweight="1.5pt">
                    <v:textbox inset="0,0,0,0">
                      <w:txbxContent>
                        <w:p w14:paraId="415F055A" w14:textId="77777777" w:rsidR="00A467BB" w:rsidRPr="00666F0E" w:rsidRDefault="00A467BB" w:rsidP="00A467BB">
                          <w:pPr>
                            <w:pStyle w:val="afffe"/>
                          </w:pPr>
                          <w:r w:rsidRPr="00666F0E">
                            <w:t>Подп.</w:t>
                          </w:r>
                        </w:p>
                      </w:txbxContent>
                    </v:textbox>
                  </v:shape>
                  <v:shape id="Text Box 252" o:spid="_x0000_s1058" type="#_x0000_t202" style="position:absolute;left:4419;top:15934;width:524;height: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" filled="f" stroked="f" strokeweight="1.5pt">
                    <v:textbox inset="0,0,0,0">
                      <w:txbxContent>
                        <w:p w14:paraId="755D1C11" w14:textId="77777777" w:rsidR="00A467BB" w:rsidRPr="00666F0E" w:rsidRDefault="00A467BB" w:rsidP="00A467BB">
                          <w:pPr>
                            <w:pStyle w:val="afffe"/>
                          </w:pPr>
                          <w:r w:rsidRPr="00666F0E">
                            <w:t>Дата</w:t>
                          </w:r>
                        </w:p>
                      </w:txbxContent>
                    </v:textbox>
                  </v:shape>
                  <v:shape id="Text Box 254" o:spid="_x0000_s1059" type="#_x0000_t202" style="position:absolute;left:10781;top:15426;width:528;height: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" filled="f" stroked="f" strokeweight="1.5pt">
                    <v:textbox inset="0,0,0,0">
                      <w:txbxContent>
                        <w:p w14:paraId="100AB83B" w14:textId="77777777" w:rsidR="00A467BB" w:rsidRPr="00666F0E" w:rsidRDefault="00A467BB" w:rsidP="00A467BB">
                          <w:pPr>
                            <w:pStyle w:val="afffe"/>
                          </w:pPr>
                          <w:r w:rsidRPr="00666F0E">
                            <w:t>Лист</w:t>
                          </w:r>
                        </w:p>
                      </w:txbxContent>
                    </v:textbox>
                  </v:shape>
                  <v:shape id="tbxPage" o:spid="_x0000_s1060" type="#_x0000_t202" style="position:absolute;left:10821;top:15810;width:468;height: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" filled="f" stroked="f" strokeweight="1.5pt">
                    <v:textbox inset="0,0,0,0">
                      <w:txbxContent>
                        <w:p w14:paraId="064A733F" w14:textId="77777777" w:rsidR="00A467BB" w:rsidRPr="00DA776D" w:rsidRDefault="00A467BB" w:rsidP="00A467BB">
                          <w:pPr>
                            <w:pStyle w:val="afffe"/>
                          </w:pPr>
                          <w:r>
                            <w:fldChar w:fldCharType="begin"/>
                          </w:r>
                          <w:r>
                            <w:instrText xml:space="preserve"> PAGE   \* MERGEFORMAT </w:instrText>
                          </w:r>
                          <w:r>
                            <w:fldChar w:fldCharType="separate"/>
                          </w:r>
                          <w:r>
                            <w:rPr>
                              <w:noProof/>
                            </w:rPr>
                            <w:t>4</w:t>
                          </w:r>
                          <w:r>
                            <w:rPr>
                              <w:noProof/>
                            </w:rPr>
                            <w:fldChar w:fldCharType="end"/>
                          </w:r>
                        </w:p>
                      </w:txbxContent>
                    </v:textbox>
                  </v:shape>
                  <v:shape id="Text Box 101" o:spid="_x0000_s1061" type="#_x0000_t202" style="position:absolute;left:2444;top:15932;width:1207;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" filled="f" stroked="f" strokeweight="1.5pt">
                    <v:textbox inset="0,0,0,0">
                      <w:txbxContent>
                        <w:p w14:paraId="7133FA1F" w14:textId="77777777" w:rsidR="00A467BB" w:rsidRPr="00666F0E" w:rsidRDefault="00A467BB" w:rsidP="00A467BB">
                          <w:pPr>
                            <w:pStyle w:val="afffe"/>
                          </w:pPr>
                          <w:r w:rsidRPr="00666F0E">
                            <w:t>№ докум.</w:t>
                          </w:r>
                        </w:p>
                        <w:p w14:paraId="720F66FA" w14:textId="77777777" w:rsidR="00A467BB" w:rsidRPr="00666F0E" w:rsidRDefault="00A467BB" w:rsidP="00A467BB">
                          <w:pPr>
                            <w:pStyle w:val="afffe"/>
                          </w:pPr>
                        </w:p>
                      </w:txbxContent>
                    </v:textbox>
                  </v:shape>
                  <v:shape id="Text Box 250" o:spid="_x0000_s1062" type="#_x0000_t202" style="position:absolute;left:4989;top:15348;width:5796;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" filled="f" stroked="f" strokeweight="1.5pt">
                    <v:textbox inset="0,0,0,0">
                      <w:txbxContent>
                        <w:p w14:paraId="53EE7E6E" w14:textId="36227EF4" w:rsidR="00A467BB" w:rsidRPr="00F77303" w:rsidRDefault="00DB016B" w:rsidP="00A467BB">
                          <w:pPr>
                            <w:pStyle w:val="afffe"/>
                            <w:rPr>
                              <w:sz w:val="36"/>
                              <w:szCs w:val="36"/>
                            </w:rPr>
                          </w:pPr>
                          <w:proofErr w:type="gramStart"/>
                          <w:r>
                            <w:rPr>
                              <w:sz w:val="36"/>
                              <w:szCs w:val="24"/>
                              <w:lang w:val="en-US"/>
                            </w:rPr>
                            <w:t xml:space="preserve">{{ </w:t>
                          </w:r>
                          <w:proofErr w:type="spellStart"/>
                          <w:r>
                            <w:rPr>
                              <w:sz w:val="36"/>
                              <w:szCs w:val="24"/>
                              <w:lang w:val="en-US"/>
                            </w:rPr>
                            <w:t>project</w:t>
                          </w:r>
                          <w:proofErr w:type="gramEnd"/>
                          <w:r>
                            <w:rPr>
                              <w:sz w:val="36"/>
                              <w:szCs w:val="24"/>
                              <w:lang w:val="en-US"/>
                            </w:rPr>
                            <w:t>_</w:t>
                          </w:r>
                          <w:proofErr w:type="gramStart"/>
                          <w:r>
                            <w:rPr>
                              <w:sz w:val="36"/>
                              <w:szCs w:val="24"/>
                              <w:lang w:val="en-US"/>
                            </w:rPr>
                            <w:t>code</w:t>
                          </w:r>
                          <w:proofErr w:type="spellEnd"/>
                          <w:r>
                            <w:rPr>
                              <w:sz w:val="36"/>
                              <w:szCs w:val="24"/>
                              <w:lang w:val="en-US"/>
                            </w:rPr>
                            <w:t xml:space="preserve"> }}</w:t>
                          </w:r>
                          <w:r w:rsidR="00A467BB">
                            <w:rPr>
                              <w:sz w:val="36"/>
                              <w:szCs w:val="24"/>
                            </w:rPr>
                            <w:t>-</w:t>
                          </w:r>
                          <w:proofErr w:type="gramEnd"/>
                          <w:r w:rsidR="00A467BB">
                            <w:rPr>
                              <w:sz w:val="36"/>
                              <w:szCs w:val="24"/>
                            </w:rPr>
                            <w:t>КР</w:t>
                          </w:r>
                        </w:p>
                      </w:txbxContent>
                    </v:textbox>
                  </v:shape>
                </v:group>
                <v:group id="Group 78" o:spid="_x0000_s1063" style="position:absolute;left:1521;top:15336;width:9798;height:856" coordorigin="1521,15336" coordsize="976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">
                  <v:line id="Прямая соединительная линия 229" o:spid="_x0000_s1064" style="position:absolute;visibility:visible;mso-wrap-style:square" from="1521,15336" to="11284,1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" strokecolor="black [3213]" strokeweight="1.5pt">
                    <v:stroke joinstyle="miter"/>
                  </v:line>
                  <v:line id="Прямая соединительная линия 230" o:spid="_x0000_s1065" style="position:absolute;flip:y;visibility:visible;mso-wrap-style:square" from="1911,15336" to="1911,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" strokecolor="black [3213]" strokeweight="1.5pt">
                    <v:stroke joinstyle="miter"/>
                  </v:line>
                  <v:line id="Прямая соединительная линия 231" o:spid="_x0000_s1066" style="position:absolute;flip:y;visibility:visible;mso-wrap-style:square" from="2414,15336" to="2414,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" strokecolor="black [3213]" strokeweight="1.5pt">
                    <v:stroke joinstyle="miter"/>
                  </v:line>
                  <v:line id="Прямая соединительная линия 232" o:spid="_x0000_s1067" style="position:absolute;flip:y;visibility:visible;mso-wrap-style:square" from="3622,15336" to="3622,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" strokecolor="black [3213]" strokeweight="1.5pt">
                    <v:stroke joinstyle="miter"/>
                  </v:line>
                  <v:line id="Прямая соединительная линия 233" o:spid="_x0000_s1068" style="position:absolute;flip:y;visibility:visible;mso-wrap-style:square" from="4415,15336" to="4415,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" strokecolor="black [3213]" strokeweight="1.5pt">
                    <v:stroke joinstyle="miter"/>
                  </v:line>
                  <v:line id="Прямая соединительная линия 234" o:spid="_x0000_s1069" style="position:absolute;flip:y;visibility:visible;mso-wrap-style:square" from="4944,15336" to="4944,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" strokecolor="black [3213]" strokeweight="1.5pt">
                    <v:stroke joinstyle="miter"/>
                  </v:line>
                  <v:line id="Прямая соединительная линия 235" o:spid="_x0000_s1070" style="position:absolute;flip:y;visibility:visible;mso-wrap-style:square" from="10757,15336" to="10757,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" strokecolor="black [3213]" strokeweight="1.5pt">
                    <v:stroke joinstyle="miter"/>
                  </v:line>
                  <v:line id="Прямая соединительная линия 237" o:spid="_x0000_s1071" style="position:absolute;flip:x y;visibility:visible;mso-wrap-style:square" from="10757,15744" to="11280,15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" strokecolor="black [3213]" strokeweight="1.5pt">
                    <v:stroke joinstyle="miter"/>
                  </v:line>
                  <v:line id="Прямая соединительная линия 238" o:spid="_x0000_s1072" style="position:absolute;flip:x;visibility:visible;mso-wrap-style:square" from="1521,15621" to="4946,1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" strokecolor="black [3213]" strokeweight=".5pt">
                    <v:stroke joinstyle="miter"/>
                  </v:line>
                  <v:line id="Прямая соединительная линия 240" o:spid="_x0000_s1073" style="position:absolute;flip:x;visibility:visible;mso-wrap-style:square" from="1521,15907" to="4946,15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" strokecolor="black [3213]" strokeweight="1.5pt">
                    <v:stroke joinstyle="miter"/>
                  </v:line>
                </v:group>
              </v:group>
            </v:group>
          </w:pict>
        </mc:Fallback>
      </mc:AlternateContent>
    </w:r>
  </w:p>
  <w:p w14:paraId="55886B15" w14:textId="77777777" w:rsidR="00A467BB" w:rsidRPr="002578B6" w:rsidRDefault="00A467BB" w:rsidP="00711BB5">
    <w:pPr>
      <w:pStyle w:val="afc"/>
      <w:ind w:firstLine="0"/>
      <w:rPr>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14509" w14:textId="77777777" w:rsidR="00A467BB" w:rsidRDefault="00A467BB" w:rsidP="00A467BB">
    <w:pPr>
      <w:pStyle w:val="afc"/>
      <w:ind w:firstLine="0"/>
    </w:pPr>
    <w:r>
      <w:rPr>
        <w:b/>
        <w:noProof/>
        <w:lang w:val="en-US"/>
      </w:rPr>
      <mc:AlternateContent>
        <mc:Choice Requires="wpg">
          <w:drawing>
            <wp:anchor distT="0" distB="0" distL="114300" distR="114300" simplePos="0" relativeHeight="251696640" behindDoc="0" locked="0" layoutInCell="1" allowOverlap="1" wp14:anchorId="3A923BCB" wp14:editId="170CA634">
              <wp:simplePos x="0" y="0"/>
              <wp:positionH relativeFrom="column">
                <wp:posOffset>-909955</wp:posOffset>
              </wp:positionH>
              <wp:positionV relativeFrom="paragraph">
                <wp:posOffset>-10092690</wp:posOffset>
              </wp:positionV>
              <wp:extent cx="7562850" cy="10687050"/>
              <wp:effectExtent l="209550" t="0" r="19050" b="19050"/>
              <wp:wrapNone/>
              <wp:docPr id="160870454" name="Группа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10687050"/>
                        <a:chOff x="321" y="300"/>
                        <a:chExt cx="11280" cy="16194"/>
                      </a:xfrm>
                    </wpg:grpSpPr>
                    <wpg:grpSp>
                      <wpg:cNvPr id="2110323113" name="Group 46"/>
                      <wpg:cNvGrpSpPr>
                        <a:grpSpLocks/>
                      </wpg:cNvGrpSpPr>
                      <wpg:grpSpPr bwMode="auto">
                        <a:xfrm>
                          <a:off x="321" y="300"/>
                          <a:ext cx="11280" cy="16194"/>
                          <a:chOff x="321" y="300"/>
                          <a:chExt cx="11280" cy="16194"/>
                        </a:xfrm>
                      </wpg:grpSpPr>
                      <wps:wsp>
                        <wps:cNvPr id="2129370254" name="Rectangle 47"/>
                        <wps:cNvSpPr>
                          <a:spLocks noChangeArrowheads="1"/>
                        </wps:cNvSpPr>
                        <wps:spPr bwMode="auto">
                          <a:xfrm>
                            <a:off x="321" y="300"/>
                            <a:ext cx="11280" cy="16194"/>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316376" name="Rectangle 48"/>
                        <wps:cNvSpPr>
                          <a:spLocks noChangeArrowheads="1"/>
                        </wps:cNvSpPr>
                        <wps:spPr bwMode="auto">
                          <a:xfrm>
                            <a:off x="1521" y="582"/>
                            <a:ext cx="9786" cy="1561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3366953" name="Text Box 272"/>
                        <wps:cNvSpPr txBox="1">
                          <a:spLocks noChangeArrowheads="1"/>
                        </wps:cNvSpPr>
                        <wps:spPr bwMode="auto">
                          <a:xfrm>
                            <a:off x="6053" y="16209"/>
                            <a:ext cx="526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99380" w14:textId="77777777" w:rsidR="00A467BB" w:rsidRPr="00406DDF" w:rsidRDefault="00A467BB" w:rsidP="00A467BB">
                              <w:pPr>
                                <w:pStyle w:val="afffe"/>
                                <w:rPr>
                                  <w:i/>
                                </w:rPr>
                              </w:pPr>
                            </w:p>
                          </w:txbxContent>
                        </wps:txbx>
                        <wps:bodyPr rot="0" vert="horz" wrap="square" lIns="0" tIns="0" rIns="0" bIns="0" anchor="t" anchorCtr="0" upright="1">
                          <a:noAutofit/>
                        </wps:bodyPr>
                      </wps:wsp>
                      <wpg:grpSp>
                        <wpg:cNvPr id="2045146622" name="Group 50"/>
                        <wpg:cNvGrpSpPr>
                          <a:grpSpLocks/>
                        </wpg:cNvGrpSpPr>
                        <wpg:grpSpPr bwMode="auto">
                          <a:xfrm>
                            <a:off x="821" y="8190"/>
                            <a:ext cx="694" cy="8010"/>
                            <a:chOff x="4071" y="7350"/>
                            <a:chExt cx="694" cy="8010"/>
                          </a:xfrm>
                        </wpg:grpSpPr>
                        <wpg:grpSp>
                          <wpg:cNvPr id="649121360" name="Группа 200"/>
                          <wpg:cNvGrpSpPr>
                            <a:grpSpLocks/>
                          </wpg:cNvGrpSpPr>
                          <wpg:grpSpPr bwMode="auto">
                            <a:xfrm>
                              <a:off x="4071" y="7366"/>
                              <a:ext cx="694" cy="7994"/>
                              <a:chOff x="144" y="0"/>
                              <a:chExt cx="4407" cy="52480"/>
                            </a:xfrm>
                          </wpg:grpSpPr>
                          <wps:wsp>
                            <wps:cNvPr id="71730463" name="Прямая соединительная линия 306"/>
                            <wps:cNvCnPr>
                              <a:cxnSpLocks noChangeShapeType="1"/>
                            </wps:cNvCnPr>
                            <wps:spPr bwMode="auto">
                              <a:xfrm flipV="1">
                                <a:off x="220" y="4"/>
                                <a:ext cx="0" cy="52476"/>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873895552" name="Прямая соединительная линия 194"/>
                            <wps:cNvCnPr>
                              <a:cxnSpLocks noChangeShapeType="1"/>
                            </wps:cNvCnPr>
                            <wps:spPr bwMode="auto">
                              <a:xfrm flipV="1">
                                <a:off x="2023" y="0"/>
                                <a:ext cx="0" cy="5248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866285472" name="Прямая соединительная линия 195"/>
                            <wps:cNvCnPr>
                              <a:cxnSpLocks noChangeShapeType="1"/>
                            </wps:cNvCnPr>
                            <wps:spPr bwMode="auto">
                              <a:xfrm flipH="1" flipV="1">
                                <a:off x="159" y="0"/>
                                <a:ext cx="4330"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475964448" name="Прямая соединительная линия 196"/>
                            <wps:cNvCnPr>
                              <a:cxnSpLocks noChangeShapeType="1"/>
                            </wps:cNvCnPr>
                            <wps:spPr bwMode="auto">
                              <a:xfrm flipH="1" flipV="1">
                                <a:off x="151" y="12722"/>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128036341" name="Прямая соединительная линия 197"/>
                            <wps:cNvCnPr>
                              <a:cxnSpLocks noChangeShapeType="1"/>
                            </wps:cNvCnPr>
                            <wps:spPr bwMode="auto">
                              <a:xfrm flipH="1" flipV="1">
                                <a:off x="144" y="21707"/>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339010145" name="Прямая соединительная линия 198"/>
                            <wps:cNvCnPr>
                              <a:cxnSpLocks noChangeShapeType="1"/>
                            </wps:cNvCnPr>
                            <wps:spPr bwMode="auto">
                              <a:xfrm flipH="1" flipV="1">
                                <a:off x="220" y="30771"/>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009462797" name="Прямая соединительная линия 199"/>
                            <wps:cNvCnPr>
                              <a:cxnSpLocks noChangeShapeType="1"/>
                            </wps:cNvCnPr>
                            <wps:spPr bwMode="auto">
                              <a:xfrm flipH="1" flipV="1">
                                <a:off x="151" y="43493"/>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526505700" name="Прямая соединительная линия 325"/>
                            <wps:cNvCnPr>
                              <a:cxnSpLocks noChangeShapeType="1"/>
                            </wps:cNvCnPr>
                            <wps:spPr bwMode="auto">
                              <a:xfrm flipH="1" flipV="1">
                                <a:off x="192" y="52425"/>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1825909300" name="Group 60"/>
                          <wpg:cNvGrpSpPr>
                            <a:grpSpLocks/>
                          </wpg:cNvGrpSpPr>
                          <wpg:grpSpPr bwMode="auto">
                            <a:xfrm>
                              <a:off x="4095" y="7350"/>
                              <a:ext cx="660" cy="7998"/>
                              <a:chOff x="849" y="8202"/>
                              <a:chExt cx="660" cy="7998"/>
                            </a:xfrm>
                          </wpg:grpSpPr>
                          <wps:wsp>
                            <wps:cNvPr id="1282421360" name="Text Box 74"/>
                            <wps:cNvSpPr txBox="1">
                              <a:spLocks noChangeArrowheads="1"/>
                            </wps:cNvSpPr>
                            <wps:spPr bwMode="auto">
                              <a:xfrm rot="-5400000">
                                <a:off x="301" y="15396"/>
                                <a:ext cx="135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15E2E56" w14:textId="77777777" w:rsidR="00A467BB" w:rsidRPr="00666F0E" w:rsidRDefault="00A467BB" w:rsidP="00A467BB">
                                  <w:pPr>
                                    <w:pStyle w:val="afffe"/>
                                  </w:pPr>
                                  <w:r w:rsidRPr="00666F0E">
                                    <w:t>Инв.№ подл.</w:t>
                                  </w:r>
                                </w:p>
                                <w:p w14:paraId="35245E2D" w14:textId="77777777" w:rsidR="00A467BB" w:rsidRPr="00666F0E" w:rsidRDefault="00A467BB" w:rsidP="00A467BB">
                                  <w:pPr>
                                    <w:pStyle w:val="afffe"/>
                                  </w:pPr>
                                </w:p>
                              </w:txbxContent>
                            </wps:txbx>
                            <wps:bodyPr rot="0" vert="vert270" wrap="square" lIns="0" tIns="0" rIns="0" bIns="0" anchor="t" anchorCtr="0" upright="1">
                              <a:noAutofit/>
                            </wps:bodyPr>
                          </wps:wsp>
                          <wps:wsp>
                            <wps:cNvPr id="1549047995" name="Text Box 75"/>
                            <wps:cNvSpPr txBox="1">
                              <a:spLocks noChangeArrowheads="1"/>
                            </wps:cNvSpPr>
                            <wps:spPr bwMode="auto">
                              <a:xfrm rot="-5400000">
                                <a:off x="284" y="12080"/>
                                <a:ext cx="138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F5701DF" w14:textId="77777777" w:rsidR="00A467BB" w:rsidRPr="00666F0E" w:rsidRDefault="00A467BB" w:rsidP="00A467BB">
                                  <w:pPr>
                                    <w:pStyle w:val="afffe"/>
                                  </w:pPr>
                                  <w:proofErr w:type="spellStart"/>
                                  <w:r w:rsidRPr="00666F0E">
                                    <w:t>Взам</w:t>
                                  </w:r>
                                  <w:proofErr w:type="spellEnd"/>
                                  <w:r w:rsidRPr="00666F0E">
                                    <w:t>. инв. №</w:t>
                                  </w:r>
                                </w:p>
                                <w:p w14:paraId="17EF7A71" w14:textId="77777777" w:rsidR="00A467BB" w:rsidRPr="00666F0E" w:rsidRDefault="00A467BB" w:rsidP="00A467BB">
                                  <w:pPr>
                                    <w:pStyle w:val="afffe"/>
                                  </w:pPr>
                                </w:p>
                              </w:txbxContent>
                            </wps:txbx>
                            <wps:bodyPr rot="0" vert="vert270" wrap="square" lIns="0" tIns="0" rIns="0" bIns="0" anchor="t" anchorCtr="0" upright="1">
                              <a:noAutofit/>
                            </wps:bodyPr>
                          </wps:wsp>
                          <wps:wsp>
                            <wps:cNvPr id="2077461086" name="Text Box 76"/>
                            <wps:cNvSpPr txBox="1">
                              <a:spLocks noChangeArrowheads="1"/>
                            </wps:cNvSpPr>
                            <wps:spPr bwMode="auto">
                              <a:xfrm rot="-5400000">
                                <a:off x="292" y="10708"/>
                                <a:ext cx="1383"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A71008C" w14:textId="77777777" w:rsidR="00A467BB" w:rsidRPr="00666F0E" w:rsidRDefault="00A467BB" w:rsidP="00A467BB">
                                  <w:pPr>
                                    <w:pStyle w:val="afffe"/>
                                  </w:pPr>
                                  <w:r w:rsidRPr="00666F0E">
                                    <w:t xml:space="preserve">Инв.№ </w:t>
                                  </w:r>
                                  <w:proofErr w:type="spellStart"/>
                                  <w:r w:rsidRPr="00666F0E">
                                    <w:t>дубл</w:t>
                                  </w:r>
                                  <w:proofErr w:type="spellEnd"/>
                                  <w:r w:rsidRPr="00666F0E">
                                    <w:t>.</w:t>
                                  </w:r>
                                </w:p>
                                <w:p w14:paraId="5C2EEA34" w14:textId="77777777" w:rsidR="00A467BB" w:rsidRPr="00666F0E" w:rsidRDefault="00A467BB" w:rsidP="00A467BB">
                                  <w:pPr>
                                    <w:pStyle w:val="afffe"/>
                                  </w:pPr>
                                </w:p>
                              </w:txbxContent>
                            </wps:txbx>
                            <wps:bodyPr rot="0" vert="vert270" wrap="square" lIns="0" tIns="0" rIns="0" bIns="0" anchor="t" anchorCtr="0" upright="1">
                              <a:noAutofit/>
                            </wps:bodyPr>
                          </wps:wsp>
                          <wps:wsp>
                            <wps:cNvPr id="1582784979" name="Text Box 77"/>
                            <wps:cNvSpPr txBox="1">
                              <a:spLocks noChangeArrowheads="1"/>
                            </wps:cNvSpPr>
                            <wps:spPr bwMode="auto">
                              <a:xfrm rot="-5400000">
                                <a:off x="7" y="13750"/>
                                <a:ext cx="193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B252AC8" w14:textId="77777777" w:rsidR="00A467BB" w:rsidRPr="00666F0E" w:rsidRDefault="00A467BB" w:rsidP="00A467BB">
                                  <w:pPr>
                                    <w:pStyle w:val="afffe"/>
                                  </w:pPr>
                                  <w:r w:rsidRPr="00666F0E">
                                    <w:t>Подп. и дата</w:t>
                                  </w:r>
                                </w:p>
                                <w:p w14:paraId="7BE6F911" w14:textId="77777777" w:rsidR="00A467BB" w:rsidRPr="00D30E27" w:rsidRDefault="00A467BB" w:rsidP="00A467BB">
                                  <w:pPr>
                                    <w:pStyle w:val="afa"/>
                                  </w:pPr>
                                </w:p>
                              </w:txbxContent>
                            </wps:txbx>
                            <wps:bodyPr rot="0" vert="vert270" wrap="square" lIns="0" tIns="0" rIns="0" bIns="0" anchor="t" anchorCtr="0" upright="1">
                              <a:noAutofit/>
                            </wps:bodyPr>
                          </wps:wsp>
                          <wps:wsp>
                            <wps:cNvPr id="528918506" name="Text Box 78"/>
                            <wps:cNvSpPr txBox="1">
                              <a:spLocks noChangeArrowheads="1"/>
                            </wps:cNvSpPr>
                            <wps:spPr bwMode="auto">
                              <a:xfrm rot="-5400000">
                                <a:off x="10" y="9047"/>
                                <a:ext cx="1953"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7B039B" w14:textId="77777777" w:rsidR="00A467BB" w:rsidRPr="00462B59" w:rsidRDefault="00A467BB" w:rsidP="00A467BB">
                                  <w:pPr>
                                    <w:pStyle w:val="afffe"/>
                                  </w:pPr>
                                  <w:r w:rsidRPr="00462B59">
                                    <w:t>Подп. и дата.</w:t>
                                  </w:r>
                                </w:p>
                                <w:p w14:paraId="6B462FDE" w14:textId="77777777" w:rsidR="00A467BB" w:rsidRPr="00462B59" w:rsidRDefault="00A467BB" w:rsidP="00A467BB">
                                  <w:pPr>
                                    <w:pStyle w:val="afffe"/>
                                  </w:pPr>
                                </w:p>
                              </w:txbxContent>
                            </wps:txbx>
                            <wps:bodyPr rot="0" vert="vert270" wrap="square" lIns="0" tIns="0" rIns="0" bIns="0" anchor="t" anchorCtr="0" upright="1">
                              <a:noAutofit/>
                            </wps:bodyPr>
                          </wps:wsp>
                          <wps:wsp>
                            <wps:cNvPr id="1056361136" name="Text Box 79"/>
                            <wps:cNvSpPr txBox="1">
                              <a:spLocks noChangeArrowheads="1"/>
                            </wps:cNvSpPr>
                            <wps:spPr bwMode="auto">
                              <a:xfrm rot="-5400000">
                                <a:off x="636" y="15321"/>
                                <a:ext cx="135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0758AE5" w14:textId="77777777" w:rsidR="00A467BB" w:rsidRPr="00666F0E" w:rsidRDefault="00A467BB" w:rsidP="00A467BB">
                                  <w:pPr>
                                    <w:pStyle w:val="afffe"/>
                                  </w:pPr>
                                </w:p>
                              </w:txbxContent>
                            </wps:txbx>
                            <wps:bodyPr rot="0" vert="vert270" wrap="square" lIns="0" tIns="0" rIns="0" bIns="0" anchor="ctr" anchorCtr="0" upright="1">
                              <a:noAutofit/>
                            </wps:bodyPr>
                          </wps:wsp>
                          <wps:wsp>
                            <wps:cNvPr id="203171557" name="Text Box 80"/>
                            <wps:cNvSpPr txBox="1">
                              <a:spLocks noChangeArrowheads="1"/>
                            </wps:cNvSpPr>
                            <wps:spPr bwMode="auto">
                              <a:xfrm rot="-5400000">
                                <a:off x="850" y="13180"/>
                                <a:ext cx="942"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981CCF" w14:textId="77777777" w:rsidR="00A467BB" w:rsidRPr="00666F0E" w:rsidRDefault="00A467BB" w:rsidP="00A467BB">
                                  <w:pPr>
                                    <w:pStyle w:val="afffe"/>
                                  </w:pPr>
                                </w:p>
                              </w:txbxContent>
                            </wps:txbx>
                            <wps:bodyPr rot="0" vert="vert270" wrap="square" lIns="0" tIns="0" rIns="0" bIns="0" anchor="ctr" anchorCtr="0" upright="1">
                              <a:noAutofit/>
                            </wps:bodyPr>
                          </wps:wsp>
                        </wpg:grpSp>
                      </wpg:grpSp>
                    </wpg:grpSp>
                    <wpg:grpSp>
                      <wpg:cNvPr id="542836967" name="Group 68"/>
                      <wpg:cNvGrpSpPr>
                        <a:grpSpLocks/>
                      </wpg:cNvGrpSpPr>
                      <wpg:grpSpPr bwMode="auto">
                        <a:xfrm>
                          <a:off x="1521" y="15336"/>
                          <a:ext cx="9798" cy="870"/>
                          <a:chOff x="1521" y="15336"/>
                          <a:chExt cx="9798" cy="870"/>
                        </a:xfrm>
                      </wpg:grpSpPr>
                      <wpg:grpSp>
                        <wpg:cNvPr id="1819962730" name="Group 69"/>
                        <wpg:cNvGrpSpPr>
                          <a:grpSpLocks/>
                        </wpg:cNvGrpSpPr>
                        <wpg:grpSpPr bwMode="auto">
                          <a:xfrm>
                            <a:off x="1538" y="15348"/>
                            <a:ext cx="9771" cy="858"/>
                            <a:chOff x="1538" y="15348"/>
                            <a:chExt cx="9771" cy="858"/>
                          </a:xfrm>
                        </wpg:grpSpPr>
                        <wps:wsp>
                          <wps:cNvPr id="1648007083" name="Text Box 244"/>
                          <wps:cNvSpPr txBox="1">
                            <a:spLocks noChangeArrowheads="1"/>
                          </wps:cNvSpPr>
                          <wps:spPr bwMode="auto">
                            <a:xfrm>
                              <a:off x="1538" y="15906"/>
                              <a:ext cx="3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DC8FA27" w14:textId="77777777" w:rsidR="00A467BB" w:rsidRPr="0040184A" w:rsidRDefault="00A467BB" w:rsidP="00A467BB">
                                <w:pPr>
                                  <w:pStyle w:val="afffe"/>
                                  <w:rPr>
                                    <w:spacing w:val="-10"/>
                                  </w:rPr>
                                </w:pPr>
                                <w:r w:rsidRPr="0040184A">
                                  <w:rPr>
                                    <w:spacing w:val="-10"/>
                                  </w:rPr>
                                  <w:t>Изм.</w:t>
                                </w:r>
                              </w:p>
                            </w:txbxContent>
                          </wps:txbx>
                          <wps:bodyPr rot="0" vert="horz" wrap="square" lIns="0" tIns="0" rIns="0" bIns="0" anchor="ctr" anchorCtr="0" upright="1">
                            <a:noAutofit/>
                          </wps:bodyPr>
                        </wps:wsp>
                        <wps:wsp>
                          <wps:cNvPr id="726185916" name="Text Box 95"/>
                          <wps:cNvSpPr txBox="1">
                            <a:spLocks noChangeArrowheads="1"/>
                          </wps:cNvSpPr>
                          <wps:spPr bwMode="auto">
                            <a:xfrm>
                              <a:off x="1901" y="15933"/>
                              <a:ext cx="52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CC53EE2" w14:textId="77777777" w:rsidR="00A467BB" w:rsidRPr="00666F0E" w:rsidRDefault="00A467BB" w:rsidP="00A467BB">
                                <w:pPr>
                                  <w:pStyle w:val="afffe"/>
                                </w:pPr>
                                <w:r w:rsidRPr="00666F0E">
                                  <w:t>Лист</w:t>
                                </w:r>
                              </w:p>
                            </w:txbxContent>
                          </wps:txbx>
                          <wps:bodyPr rot="0" vert="horz" wrap="square" lIns="0" tIns="0" rIns="0" bIns="0" anchor="t" anchorCtr="0" upright="1">
                            <a:noAutofit/>
                          </wps:bodyPr>
                        </wps:wsp>
                        <wps:wsp>
                          <wps:cNvPr id="1669060539" name="Text Box 250"/>
                          <wps:cNvSpPr txBox="1">
                            <a:spLocks noChangeArrowheads="1"/>
                          </wps:cNvSpPr>
                          <wps:spPr bwMode="auto">
                            <a:xfrm>
                              <a:off x="3645" y="15934"/>
                              <a:ext cx="787"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76099F6" w14:textId="77777777" w:rsidR="00A467BB" w:rsidRPr="00666F0E" w:rsidRDefault="00A467BB" w:rsidP="00A467BB">
                                <w:pPr>
                                  <w:pStyle w:val="afffe"/>
                                </w:pPr>
                                <w:r w:rsidRPr="00666F0E">
                                  <w:t>Подп.</w:t>
                                </w:r>
                              </w:p>
                            </w:txbxContent>
                          </wps:txbx>
                          <wps:bodyPr rot="0" vert="horz" wrap="square" lIns="0" tIns="0" rIns="0" bIns="0" anchor="ctr" anchorCtr="0" upright="1">
                            <a:noAutofit/>
                          </wps:bodyPr>
                        </wps:wsp>
                        <wps:wsp>
                          <wps:cNvPr id="333020037" name="Text Box 252"/>
                          <wps:cNvSpPr txBox="1">
                            <a:spLocks noChangeArrowheads="1"/>
                          </wps:cNvSpPr>
                          <wps:spPr bwMode="auto">
                            <a:xfrm>
                              <a:off x="4419" y="15934"/>
                              <a:ext cx="524"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25D24EE" w14:textId="77777777" w:rsidR="00A467BB" w:rsidRPr="00666F0E" w:rsidRDefault="00A467BB" w:rsidP="00A467BB">
                                <w:pPr>
                                  <w:pStyle w:val="afffe"/>
                                </w:pPr>
                                <w:r w:rsidRPr="00666F0E">
                                  <w:t>Дата</w:t>
                                </w:r>
                              </w:p>
                            </w:txbxContent>
                          </wps:txbx>
                          <wps:bodyPr rot="0" vert="horz" wrap="square" lIns="0" tIns="0" rIns="0" bIns="0" anchor="ctr" anchorCtr="0" upright="1">
                            <a:noAutofit/>
                          </wps:bodyPr>
                        </wps:wsp>
                        <wps:wsp>
                          <wps:cNvPr id="1248472473" name="Text Box 254"/>
                          <wps:cNvSpPr txBox="1">
                            <a:spLocks noChangeArrowheads="1"/>
                          </wps:cNvSpPr>
                          <wps:spPr bwMode="auto">
                            <a:xfrm>
                              <a:off x="10781" y="15426"/>
                              <a:ext cx="528" cy="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4D1965" w14:textId="77777777" w:rsidR="00A467BB" w:rsidRPr="00666F0E" w:rsidRDefault="00A467BB" w:rsidP="00A467BB">
                                <w:pPr>
                                  <w:pStyle w:val="afffe"/>
                                </w:pPr>
                                <w:r w:rsidRPr="00666F0E">
                                  <w:t>Лист</w:t>
                                </w:r>
                              </w:p>
                            </w:txbxContent>
                          </wps:txbx>
                          <wps:bodyPr rot="0" vert="horz" wrap="square" lIns="0" tIns="0" rIns="0" bIns="0" anchor="ctr" anchorCtr="0" upright="1">
                            <a:noAutofit/>
                          </wps:bodyPr>
                        </wps:wsp>
                        <wps:wsp>
                          <wps:cNvPr id="1206167057" name="tbxPage"/>
                          <wps:cNvSpPr txBox="1">
                            <a:spLocks noChangeArrowheads="1"/>
                          </wps:cNvSpPr>
                          <wps:spPr bwMode="auto">
                            <a:xfrm>
                              <a:off x="10821" y="15810"/>
                              <a:ext cx="468"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1FCF644" w14:textId="77777777" w:rsidR="00A467BB" w:rsidRPr="00DA776D" w:rsidRDefault="00A467BB" w:rsidP="00A467BB">
                                <w:pPr>
                                  <w:pStyle w:val="afffe"/>
                                </w:pPr>
                                <w:r>
                                  <w:fldChar w:fldCharType="begin"/>
                                </w:r>
                                <w:r>
                                  <w:instrText xml:space="preserve"> PAGE   \* MERGEFORMAT </w:instrText>
                                </w:r>
                                <w:r>
                                  <w:fldChar w:fldCharType="separate"/>
                                </w:r>
                                <w:r>
                                  <w:rPr>
                                    <w:noProof/>
                                  </w:rPr>
                                  <w:t>4</w:t>
                                </w:r>
                                <w:r>
                                  <w:rPr>
                                    <w:noProof/>
                                  </w:rPr>
                                  <w:fldChar w:fldCharType="end"/>
                                </w:r>
                              </w:p>
                            </w:txbxContent>
                          </wps:txbx>
                          <wps:bodyPr rot="0" vert="horz" wrap="square" lIns="0" tIns="0" rIns="0" bIns="0" anchor="ctr" anchorCtr="0" upright="1">
                            <a:noAutofit/>
                          </wps:bodyPr>
                        </wps:wsp>
                        <wps:wsp>
                          <wps:cNvPr id="1539342950" name="Text Box 101"/>
                          <wps:cNvSpPr txBox="1">
                            <a:spLocks noChangeArrowheads="1"/>
                          </wps:cNvSpPr>
                          <wps:spPr bwMode="auto">
                            <a:xfrm>
                              <a:off x="2444" y="15932"/>
                              <a:ext cx="1207" cy="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9348E4D" w14:textId="77777777" w:rsidR="00A467BB" w:rsidRPr="00666F0E" w:rsidRDefault="00A467BB" w:rsidP="00A467BB">
                                <w:pPr>
                                  <w:pStyle w:val="afffe"/>
                                </w:pPr>
                                <w:r w:rsidRPr="00666F0E">
                                  <w:t>№ докум.</w:t>
                                </w:r>
                              </w:p>
                              <w:p w14:paraId="4043D732" w14:textId="77777777" w:rsidR="00A467BB" w:rsidRPr="00666F0E" w:rsidRDefault="00A467BB" w:rsidP="00A467BB">
                                <w:pPr>
                                  <w:pStyle w:val="afffe"/>
                                </w:pPr>
                              </w:p>
                            </w:txbxContent>
                          </wps:txbx>
                          <wps:bodyPr rot="0" vert="horz" wrap="square" lIns="0" tIns="0" rIns="0" bIns="0" anchor="t" anchorCtr="0" upright="1">
                            <a:noAutofit/>
                          </wps:bodyPr>
                        </wps:wsp>
                        <wps:wsp>
                          <wps:cNvPr id="1409271446" name="Text Box 250"/>
                          <wps:cNvSpPr txBox="1">
                            <a:spLocks noChangeArrowheads="1"/>
                          </wps:cNvSpPr>
                          <wps:spPr bwMode="auto">
                            <a:xfrm>
                              <a:off x="4989" y="15348"/>
                              <a:ext cx="5796"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9BF27B3" w14:textId="77777777" w:rsidR="00A467BB" w:rsidRPr="00F77303" w:rsidRDefault="00A467BB" w:rsidP="00A467BB">
                                <w:pPr>
                                  <w:pStyle w:val="afffe"/>
                                  <w:rPr>
                                    <w:sz w:val="36"/>
                                    <w:szCs w:val="36"/>
                                  </w:rPr>
                                </w:pPr>
                                <w:r>
                                  <w:rPr>
                                    <w:sz w:val="36"/>
                                    <w:szCs w:val="24"/>
                                    <w:lang w:val="en-US"/>
                                  </w:rPr>
                                  <w:t>АРХ-0</w:t>
                                </w:r>
                                <w:r>
                                  <w:rPr>
                                    <w:sz w:val="36"/>
                                    <w:szCs w:val="24"/>
                                  </w:rPr>
                                  <w:t>72</w:t>
                                </w:r>
                                <w:r>
                                  <w:rPr>
                                    <w:sz w:val="36"/>
                                    <w:szCs w:val="24"/>
                                    <w:lang w:val="en-US"/>
                                  </w:rPr>
                                  <w:t>.2</w:t>
                                </w:r>
                                <w:r>
                                  <w:rPr>
                                    <w:sz w:val="36"/>
                                    <w:szCs w:val="24"/>
                                  </w:rPr>
                                  <w:t>5</w:t>
                                </w:r>
                                <w:r>
                                  <w:rPr>
                                    <w:sz w:val="36"/>
                                    <w:szCs w:val="24"/>
                                    <w:lang w:val="en-US"/>
                                  </w:rPr>
                                  <w:t>К</w:t>
                                </w:r>
                                <w:r w:rsidRPr="00661619">
                                  <w:rPr>
                                    <w:sz w:val="36"/>
                                    <w:szCs w:val="24"/>
                                    <w:lang w:val="en-US"/>
                                  </w:rPr>
                                  <w:t>-</w:t>
                                </w:r>
                                <w:r w:rsidRPr="009D4DDC">
                                  <w:rPr>
                                    <w:sz w:val="36"/>
                                    <w:szCs w:val="24"/>
                                  </w:rPr>
                                  <w:t>КВП</w:t>
                                </w:r>
                                <w:r>
                                  <w:rPr>
                                    <w:sz w:val="36"/>
                                    <w:szCs w:val="24"/>
                                  </w:rPr>
                                  <w:t>-КР</w:t>
                                </w:r>
                              </w:p>
                            </w:txbxContent>
                          </wps:txbx>
                          <wps:bodyPr rot="0" vert="horz" wrap="square" lIns="0" tIns="0" rIns="0" bIns="0" anchor="ctr" anchorCtr="0" upright="1">
                            <a:noAutofit/>
                          </wps:bodyPr>
                        </wps:wsp>
                      </wpg:grpSp>
                      <wpg:grpSp>
                        <wpg:cNvPr id="1264828763" name="Group 78"/>
                        <wpg:cNvGrpSpPr>
                          <a:grpSpLocks/>
                        </wpg:cNvGrpSpPr>
                        <wpg:grpSpPr bwMode="auto">
                          <a:xfrm>
                            <a:off x="1521" y="15336"/>
                            <a:ext cx="9798" cy="856"/>
                            <a:chOff x="1521" y="15336"/>
                            <a:chExt cx="9763" cy="856"/>
                          </a:xfrm>
                        </wpg:grpSpPr>
                        <wps:wsp>
                          <wps:cNvPr id="1046117097" name="Прямая соединительная линия 229"/>
                          <wps:cNvCnPr>
                            <a:cxnSpLocks noChangeShapeType="1"/>
                          </wps:cNvCnPr>
                          <wps:spPr bwMode="auto">
                            <a:xfrm>
                              <a:off x="1521" y="15336"/>
                              <a:ext cx="976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980875293" name="Прямая соединительная линия 230"/>
                          <wps:cNvCnPr>
                            <a:cxnSpLocks noChangeShapeType="1"/>
                          </wps:cNvCnPr>
                          <wps:spPr bwMode="auto">
                            <a:xfrm flipV="1">
                              <a:off x="1911"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633474677" name="Прямая соединительная линия 231"/>
                          <wps:cNvCnPr>
                            <a:cxnSpLocks noChangeShapeType="1"/>
                          </wps:cNvCnPr>
                          <wps:spPr bwMode="auto">
                            <a:xfrm flipV="1">
                              <a:off x="2414"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149771914" name="Прямая соединительная линия 232"/>
                          <wps:cNvCnPr>
                            <a:cxnSpLocks noChangeShapeType="1"/>
                          </wps:cNvCnPr>
                          <wps:spPr bwMode="auto">
                            <a:xfrm flipV="1">
                              <a:off x="3622"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45840381" name="Прямая соединительная линия 233"/>
                          <wps:cNvCnPr>
                            <a:cxnSpLocks noChangeShapeType="1"/>
                          </wps:cNvCnPr>
                          <wps:spPr bwMode="auto">
                            <a:xfrm flipV="1">
                              <a:off x="4415"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790427791" name="Прямая соединительная линия 234"/>
                          <wps:cNvCnPr>
                            <a:cxnSpLocks noChangeShapeType="1"/>
                          </wps:cNvCnPr>
                          <wps:spPr bwMode="auto">
                            <a:xfrm flipV="1">
                              <a:off x="4944"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372794243" name="Прямая соединительная линия 235"/>
                          <wps:cNvCnPr>
                            <a:cxnSpLocks noChangeShapeType="1"/>
                          </wps:cNvCnPr>
                          <wps:spPr bwMode="auto">
                            <a:xfrm flipV="1">
                              <a:off x="10757"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192133029" name="Прямая соединительная линия 237"/>
                          <wps:cNvCnPr>
                            <a:cxnSpLocks noChangeShapeType="1"/>
                          </wps:cNvCnPr>
                          <wps:spPr bwMode="auto">
                            <a:xfrm flipH="1" flipV="1">
                              <a:off x="10757" y="15744"/>
                              <a:ext cx="52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528525492" name="Прямая соединительная линия 238"/>
                          <wps:cNvCnPr>
                            <a:cxnSpLocks noChangeShapeType="1"/>
                          </wps:cNvCnPr>
                          <wps:spPr bwMode="auto">
                            <a:xfrm flipH="1">
                              <a:off x="1521" y="15621"/>
                              <a:ext cx="342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38487207" name="Прямая соединительная линия 240"/>
                          <wps:cNvCnPr>
                            <a:cxnSpLocks noChangeShapeType="1"/>
                          </wps:cNvCnPr>
                          <wps:spPr bwMode="auto">
                            <a:xfrm flipH="1">
                              <a:off x="1521" y="15907"/>
                              <a:ext cx="3425"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A923BCB" id="_x0000_s1074" style="position:absolute;left:0;text-align:left;margin-left:-71.65pt;margin-top:-794.7pt;width:595.5pt;height:841.5pt;z-index:251696640" coordorigin="321,300" coordsize="11280,16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">
              <v:group id="_x0000_s1075" style="position:absolute;left:321;top:300;width:11280;height:16194" coordorigin="321,300" coordsize="11280,1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">
                <v:rect id="Rectangle 47" o:spid="_x0000_s1076" style="position:absolute;left:321;top:300;width:11280;height:1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" filled="f" strokeweight=".5pt"/>
                <v:rect id="Rectangle 48" o:spid="_x0000_s1077" style="position:absolute;left:1521;top:582;width:9786;height:15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" filled="f" strokeweight="1.5pt"/>
                <v:shapetype id="_x0000_t202" coordsize="21600,21600" o:spt="202" path="m,l,21600r21600,l21600,xe">
                  <v:stroke joinstyle="miter"/>
                  <v:path gradientshapeok="t" o:connecttype="rect"/>
                </v:shapetype>
                <v:shape id="Text Box 272" o:spid="_x0000_s1078" type="#_x0000_t202" style="position:absolute;left:6053;top:16209;width:526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" filled="f" stroked="f">
                  <v:textbox inset="0,0,0,0">
                    <w:txbxContent>
                      <w:p w14:paraId="64A99380" w14:textId="77777777" w:rsidR="00A467BB" w:rsidRPr="00406DDF" w:rsidRDefault="00A467BB" w:rsidP="00A467BB">
                        <w:pPr>
                          <w:pStyle w:val="afffe"/>
                          <w:rPr>
                            <w:i/>
                          </w:rPr>
                        </w:pPr>
                      </w:p>
                    </w:txbxContent>
                  </v:textbox>
                </v:shape>
                <v:group id="Group 50" o:spid="_x0000_s1079" style="position:absolute;left:821;top:8190;width:694;height:8010" coordorigin="4071,7350" coordsize="694,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">
                  <v:group id="Группа 200" o:spid="_x0000_s1080" style="position:absolute;left:4071;top:7366;width:694;height:7994" coordorigin="144" coordsize="4407,5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">
                    <v:line id="Прямая соединительная линия 306" o:spid="_x0000_s1081" style="position:absolute;flip:y;visibility:visible;mso-wrap-style:square" from="220,4" to="220,5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" strokeweight="1.5pt">
                      <v:stroke joinstyle="miter"/>
                    </v:line>
                    <v:line id="Прямая соединительная линия 194" o:spid="_x0000_s1082" style="position:absolute;flip:y;visibility:visible;mso-wrap-style:square" from="2023,0" to="2023,5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" strokeweight="1.5pt">
                      <v:stroke joinstyle="miter"/>
                    </v:line>
                    <v:line id="Прямая соединительная линия 195" o:spid="_x0000_s1083" style="position:absolute;flip:x y;visibility:visible;mso-wrap-style:square" from="159,0" to="4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" strokeweight="1.5pt">
                      <v:stroke joinstyle="miter"/>
                    </v:line>
                    <v:line id="Прямая соединительная линия 196" o:spid="_x0000_s1084" style="position:absolute;flip:x y;visibility:visible;mso-wrap-style:square" from="151,12722" to="4482,12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" strokeweight="1.5pt">
                      <v:stroke joinstyle="miter"/>
                    </v:line>
                    <v:line id="Прямая соединительная линия 197" o:spid="_x0000_s1085" style="position:absolute;flip:x y;visibility:visible;mso-wrap-style:square" from="144,21707" to="4475,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" strokeweight="1.5pt">
                      <v:stroke joinstyle="miter"/>
                    </v:line>
                    <v:line id="Прямая соединительная линия 198" o:spid="_x0000_s1086" style="position:absolute;flip:x y;visibility:visible;mso-wrap-style:square" from="220,30771" to="4551,30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" strokeweight="1.5pt">
                      <v:stroke joinstyle="miter"/>
                    </v:line>
                    <v:line id="Прямая соединительная линия 199" o:spid="_x0000_s1087" style="position:absolute;flip:x y;visibility:visible;mso-wrap-style:square" from="151,43493" to="4482,4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" strokeweight="1.5pt">
                      <v:stroke joinstyle="miter"/>
                    </v:line>
                    <v:line id="Прямая соединительная линия 325" o:spid="_x0000_s1088" style="position:absolute;flip:x y;visibility:visible;mso-wrap-style:square" from="192,52425" to="4523,52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" strokeweight="1.5pt">
                      <v:stroke joinstyle="miter"/>
                    </v:line>
                  </v:group>
                  <v:group id="Group 60" o:spid="_x0000_s1089" style="position:absolute;left:4095;top:7350;width:660;height:7998" coordorigin="849,8202" coordsize="660,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">
                    <v:shape id="Text Box 74" o:spid="_x0000_s1090" type="#_x0000_t202" style="position:absolute;left:301;top:15396;width:1358;height:2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" filled="f" stroked="f" strokeweight=".5pt">
                      <v:textbox style="layout-flow:vertical;mso-layout-flow-alt:bottom-to-top" inset="0,0,0,0">
                        <w:txbxContent>
                          <w:p w14:paraId="215E2E56" w14:textId="77777777" w:rsidR="00A467BB" w:rsidRPr="00666F0E" w:rsidRDefault="00A467BB" w:rsidP="00A467BB">
                            <w:pPr>
                              <w:pStyle w:val="afffe"/>
                            </w:pPr>
                            <w:r w:rsidRPr="00666F0E">
                              <w:t>Инв.№ подл.</w:t>
                            </w:r>
                          </w:p>
                          <w:p w14:paraId="35245E2D" w14:textId="77777777" w:rsidR="00A467BB" w:rsidRPr="00666F0E" w:rsidRDefault="00A467BB" w:rsidP="00A467BB">
                            <w:pPr>
                              <w:pStyle w:val="afffe"/>
                            </w:pPr>
                          </w:p>
                        </w:txbxContent>
                      </v:textbox>
                    </v:shape>
                    <v:shape id="Text Box 75" o:spid="_x0000_s1091" type="#_x0000_t202" style="position:absolute;left:284;top:12080;width:1383;height:2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" filled="f" stroked="f" strokeweight=".5pt">
                      <v:textbox style="layout-flow:vertical;mso-layout-flow-alt:bottom-to-top" inset="0,0,0,0">
                        <w:txbxContent>
                          <w:p w14:paraId="0F5701DF" w14:textId="77777777" w:rsidR="00A467BB" w:rsidRPr="00666F0E" w:rsidRDefault="00A467BB" w:rsidP="00A467BB">
                            <w:pPr>
                              <w:pStyle w:val="afffe"/>
                            </w:pPr>
                            <w:proofErr w:type="spellStart"/>
                            <w:r w:rsidRPr="00666F0E">
                              <w:t>Взам</w:t>
                            </w:r>
                            <w:proofErr w:type="spellEnd"/>
                            <w:r w:rsidRPr="00666F0E">
                              <w:t>. инв. №</w:t>
                            </w:r>
                          </w:p>
                          <w:p w14:paraId="17EF7A71" w14:textId="77777777" w:rsidR="00A467BB" w:rsidRPr="00666F0E" w:rsidRDefault="00A467BB" w:rsidP="00A467BB">
                            <w:pPr>
                              <w:pStyle w:val="afffe"/>
                            </w:pPr>
                          </w:p>
                        </w:txbxContent>
                      </v:textbox>
                    </v:shape>
                    <v:shape id="Text Box 76" o:spid="_x0000_s1092" type="#_x0000_t202" style="position:absolute;left:292;top:10708;width:1383;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" filled="f" stroked="f" strokeweight=".5pt">
                      <v:textbox style="layout-flow:vertical;mso-layout-flow-alt:bottom-to-top" inset="0,0,0,0">
                        <w:txbxContent>
                          <w:p w14:paraId="7A71008C" w14:textId="77777777" w:rsidR="00A467BB" w:rsidRPr="00666F0E" w:rsidRDefault="00A467BB" w:rsidP="00A467BB">
                            <w:pPr>
                              <w:pStyle w:val="afffe"/>
                            </w:pPr>
                            <w:r w:rsidRPr="00666F0E">
                              <w:t xml:space="preserve">Инв.№ </w:t>
                            </w:r>
                            <w:proofErr w:type="spellStart"/>
                            <w:r w:rsidRPr="00666F0E">
                              <w:t>дубл</w:t>
                            </w:r>
                            <w:proofErr w:type="spellEnd"/>
                            <w:r w:rsidRPr="00666F0E">
                              <w:t>.</w:t>
                            </w:r>
                          </w:p>
                          <w:p w14:paraId="5C2EEA34" w14:textId="77777777" w:rsidR="00A467BB" w:rsidRPr="00666F0E" w:rsidRDefault="00A467BB" w:rsidP="00A467BB">
                            <w:pPr>
                              <w:pStyle w:val="afffe"/>
                            </w:pPr>
                          </w:p>
                        </w:txbxContent>
                      </v:textbox>
                    </v:shape>
                    <v:shape id="Text Box 77" o:spid="_x0000_s1093" type="#_x0000_t202" style="position:absolute;left:7;top:13750;width:1937;height:2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" filled="f" stroked="f" strokeweight=".5pt">
                      <v:textbox style="layout-flow:vertical;mso-layout-flow-alt:bottom-to-top" inset="0,0,0,0">
                        <w:txbxContent>
                          <w:p w14:paraId="1B252AC8" w14:textId="77777777" w:rsidR="00A467BB" w:rsidRPr="00666F0E" w:rsidRDefault="00A467BB" w:rsidP="00A467BB">
                            <w:pPr>
                              <w:pStyle w:val="afffe"/>
                            </w:pPr>
                            <w:r w:rsidRPr="00666F0E">
                              <w:t>Подп. и дата</w:t>
                            </w:r>
                          </w:p>
                          <w:p w14:paraId="7BE6F911" w14:textId="77777777" w:rsidR="00A467BB" w:rsidRPr="00D30E27" w:rsidRDefault="00A467BB" w:rsidP="00A467BB">
                            <w:pPr>
                              <w:pStyle w:val="afa"/>
                            </w:pPr>
                          </w:p>
                        </w:txbxContent>
                      </v:textbox>
                    </v:shape>
                    <v:shape id="Text Box 78" o:spid="_x0000_s1094" type="#_x0000_t202" style="position:absolute;left:10;top:9047;width:1953;height:26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" filled="f" stroked="f" strokeweight=".5pt">
                      <v:textbox style="layout-flow:vertical;mso-layout-flow-alt:bottom-to-top" inset="0,0,0,0">
                        <w:txbxContent>
                          <w:p w14:paraId="557B039B" w14:textId="77777777" w:rsidR="00A467BB" w:rsidRPr="00462B59" w:rsidRDefault="00A467BB" w:rsidP="00A467BB">
                            <w:pPr>
                              <w:pStyle w:val="afffe"/>
                            </w:pPr>
                            <w:r w:rsidRPr="00462B59">
                              <w:t>Подп. и дата.</w:t>
                            </w:r>
                          </w:p>
                          <w:p w14:paraId="6B462FDE" w14:textId="77777777" w:rsidR="00A467BB" w:rsidRPr="00462B59" w:rsidRDefault="00A467BB" w:rsidP="00A467BB">
                            <w:pPr>
                              <w:pStyle w:val="afffe"/>
                            </w:pPr>
                          </w:p>
                        </w:txbxContent>
                      </v:textbox>
                    </v:shape>
                    <v:shape id="Text Box 79" o:spid="_x0000_s1095" type="#_x0000_t202" style="position:absolute;left:636;top:15321;width:1358;height:3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" filled="f" stroked="f" strokeweight=".5pt">
                      <v:textbox style="layout-flow:vertical;mso-layout-flow-alt:bottom-to-top" inset="0,0,0,0">
                        <w:txbxContent>
                          <w:p w14:paraId="70758AE5" w14:textId="77777777" w:rsidR="00A467BB" w:rsidRPr="00666F0E" w:rsidRDefault="00A467BB" w:rsidP="00A467BB">
                            <w:pPr>
                              <w:pStyle w:val="afffe"/>
                            </w:pPr>
                          </w:p>
                        </w:txbxContent>
                      </v:textbox>
                    </v:shape>
                    <v:shape id="Text Box 80" o:spid="_x0000_s1096" type="#_x0000_t202" style="position:absolute;left:850;top:13180;width:942;height:3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" filled="f" stroked="f" strokeweight=".5pt">
                      <v:textbox style="layout-flow:vertical;mso-layout-flow-alt:bottom-to-top" inset="0,0,0,0">
                        <w:txbxContent>
                          <w:p w14:paraId="07981CCF" w14:textId="77777777" w:rsidR="00A467BB" w:rsidRPr="00666F0E" w:rsidRDefault="00A467BB" w:rsidP="00A467BB">
                            <w:pPr>
                              <w:pStyle w:val="afffe"/>
                            </w:pPr>
                          </w:p>
                        </w:txbxContent>
                      </v:textbox>
                    </v:shape>
                  </v:group>
                </v:group>
              </v:group>
              <v:group id="Group 68" o:spid="_x0000_s1097" style="position:absolute;left:1521;top:15336;width:9798;height:870" coordorigin="1521,15336" coordsize="979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">
                <v:group id="Group 69" o:spid="_x0000_s1098" style="position:absolute;left:1538;top:15348;width:9771;height:858" coordorigin="1538,15348" coordsize="977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">
                  <v:shape id="Text Box 244" o:spid="_x0000_s1099" type="#_x0000_t202" style="position:absolute;left:1538;top:15906;width:367;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" filled="f" stroked="f" strokeweight="1.5pt">
                    <v:textbox inset="0,0,0,0">
                      <w:txbxContent>
                        <w:p w14:paraId="1DC8FA27" w14:textId="77777777" w:rsidR="00A467BB" w:rsidRPr="0040184A" w:rsidRDefault="00A467BB" w:rsidP="00A467BB">
                          <w:pPr>
                            <w:pStyle w:val="afffe"/>
                            <w:rPr>
                              <w:spacing w:val="-10"/>
                            </w:rPr>
                          </w:pPr>
                          <w:r w:rsidRPr="0040184A">
                            <w:rPr>
                              <w:spacing w:val="-10"/>
                            </w:rPr>
                            <w:t>Изм.</w:t>
                          </w:r>
                        </w:p>
                      </w:txbxContent>
                    </v:textbox>
                  </v:shape>
                  <v:shape id="Text Box 95" o:spid="_x0000_s1100" type="#_x0000_t202" style="position:absolute;left:1901;top:15933;width:52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" filled="f" stroked="f" strokeweight="1.5pt">
                    <v:textbox inset="0,0,0,0">
                      <w:txbxContent>
                        <w:p w14:paraId="7CC53EE2" w14:textId="77777777" w:rsidR="00A467BB" w:rsidRPr="00666F0E" w:rsidRDefault="00A467BB" w:rsidP="00A467BB">
                          <w:pPr>
                            <w:pStyle w:val="afffe"/>
                          </w:pPr>
                          <w:r w:rsidRPr="00666F0E">
                            <w:t>Лист</w:t>
                          </w:r>
                        </w:p>
                      </w:txbxContent>
                    </v:textbox>
                  </v:shape>
                  <v:shape id="Text Box 250" o:spid="_x0000_s1101" type="#_x0000_t202" style="position:absolute;left:3645;top:15934;width:787;height: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" filled="f" stroked="f" strokeweight="1.5pt">
                    <v:textbox inset="0,0,0,0">
                      <w:txbxContent>
                        <w:p w14:paraId="476099F6" w14:textId="77777777" w:rsidR="00A467BB" w:rsidRPr="00666F0E" w:rsidRDefault="00A467BB" w:rsidP="00A467BB">
                          <w:pPr>
                            <w:pStyle w:val="afffe"/>
                          </w:pPr>
                          <w:r w:rsidRPr="00666F0E">
                            <w:t>Подп.</w:t>
                          </w:r>
                        </w:p>
                      </w:txbxContent>
                    </v:textbox>
                  </v:shape>
                  <v:shape id="Text Box 252" o:spid="_x0000_s1102" type="#_x0000_t202" style="position:absolute;left:4419;top:15934;width:524;height: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" filled="f" stroked="f" strokeweight="1.5pt">
                    <v:textbox inset="0,0,0,0">
                      <w:txbxContent>
                        <w:p w14:paraId="625D24EE" w14:textId="77777777" w:rsidR="00A467BB" w:rsidRPr="00666F0E" w:rsidRDefault="00A467BB" w:rsidP="00A467BB">
                          <w:pPr>
                            <w:pStyle w:val="afffe"/>
                          </w:pPr>
                          <w:r w:rsidRPr="00666F0E">
                            <w:t>Дата</w:t>
                          </w:r>
                        </w:p>
                      </w:txbxContent>
                    </v:textbox>
                  </v:shape>
                  <v:shape id="Text Box 254" o:spid="_x0000_s1103" type="#_x0000_t202" style="position:absolute;left:10781;top:15426;width:528;height: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" filled="f" stroked="f" strokeweight="1.5pt">
                    <v:textbox inset="0,0,0,0">
                      <w:txbxContent>
                        <w:p w14:paraId="0C4D1965" w14:textId="77777777" w:rsidR="00A467BB" w:rsidRPr="00666F0E" w:rsidRDefault="00A467BB" w:rsidP="00A467BB">
                          <w:pPr>
                            <w:pStyle w:val="afffe"/>
                          </w:pPr>
                          <w:r w:rsidRPr="00666F0E">
                            <w:t>Лист</w:t>
                          </w:r>
                        </w:p>
                      </w:txbxContent>
                    </v:textbox>
                  </v:shape>
                  <v:shape id="tbxPage" o:spid="_x0000_s1104" type="#_x0000_t202" style="position:absolute;left:10821;top:15810;width:468;height: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" filled="f" stroked="f" strokeweight="1.5pt">
                    <v:textbox inset="0,0,0,0">
                      <w:txbxContent>
                        <w:p w14:paraId="51FCF644" w14:textId="77777777" w:rsidR="00A467BB" w:rsidRPr="00DA776D" w:rsidRDefault="00A467BB" w:rsidP="00A467BB">
                          <w:pPr>
                            <w:pStyle w:val="afffe"/>
                          </w:pPr>
                          <w:r>
                            <w:fldChar w:fldCharType="begin"/>
                          </w:r>
                          <w:r>
                            <w:instrText xml:space="preserve"> PAGE   \* MERGEFORMAT </w:instrText>
                          </w:r>
                          <w:r>
                            <w:fldChar w:fldCharType="separate"/>
                          </w:r>
                          <w:r>
                            <w:rPr>
                              <w:noProof/>
                            </w:rPr>
                            <w:t>4</w:t>
                          </w:r>
                          <w:r>
                            <w:rPr>
                              <w:noProof/>
                            </w:rPr>
                            <w:fldChar w:fldCharType="end"/>
                          </w:r>
                        </w:p>
                      </w:txbxContent>
                    </v:textbox>
                  </v:shape>
                  <v:shape id="Text Box 101" o:spid="_x0000_s1105" type="#_x0000_t202" style="position:absolute;left:2444;top:15932;width:1207;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" filled="f" stroked="f" strokeweight="1.5pt">
                    <v:textbox inset="0,0,0,0">
                      <w:txbxContent>
                        <w:p w14:paraId="09348E4D" w14:textId="77777777" w:rsidR="00A467BB" w:rsidRPr="00666F0E" w:rsidRDefault="00A467BB" w:rsidP="00A467BB">
                          <w:pPr>
                            <w:pStyle w:val="afffe"/>
                          </w:pPr>
                          <w:r w:rsidRPr="00666F0E">
                            <w:t>№ докум.</w:t>
                          </w:r>
                        </w:p>
                        <w:p w14:paraId="4043D732" w14:textId="77777777" w:rsidR="00A467BB" w:rsidRPr="00666F0E" w:rsidRDefault="00A467BB" w:rsidP="00A467BB">
                          <w:pPr>
                            <w:pStyle w:val="afffe"/>
                          </w:pPr>
                        </w:p>
                      </w:txbxContent>
                    </v:textbox>
                  </v:shape>
                  <v:shape id="Text Box 250" o:spid="_x0000_s1106" type="#_x0000_t202" style="position:absolute;left:4989;top:15348;width:5796;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" filled="f" stroked="f" strokeweight="1.5pt">
                    <v:textbox inset="0,0,0,0">
                      <w:txbxContent>
                        <w:p w14:paraId="69BF27B3" w14:textId="77777777" w:rsidR="00A467BB" w:rsidRPr="00F77303" w:rsidRDefault="00A467BB" w:rsidP="00A467BB">
                          <w:pPr>
                            <w:pStyle w:val="afffe"/>
                            <w:rPr>
                              <w:sz w:val="36"/>
                              <w:szCs w:val="36"/>
                            </w:rPr>
                          </w:pPr>
                          <w:r>
                            <w:rPr>
                              <w:sz w:val="36"/>
                              <w:szCs w:val="24"/>
                              <w:lang w:val="en-US"/>
                            </w:rPr>
                            <w:t>АРХ-0</w:t>
                          </w:r>
                          <w:r>
                            <w:rPr>
                              <w:sz w:val="36"/>
                              <w:szCs w:val="24"/>
                            </w:rPr>
                            <w:t>72</w:t>
                          </w:r>
                          <w:r>
                            <w:rPr>
                              <w:sz w:val="36"/>
                              <w:szCs w:val="24"/>
                              <w:lang w:val="en-US"/>
                            </w:rPr>
                            <w:t>.2</w:t>
                          </w:r>
                          <w:r>
                            <w:rPr>
                              <w:sz w:val="36"/>
                              <w:szCs w:val="24"/>
                            </w:rPr>
                            <w:t>5</w:t>
                          </w:r>
                          <w:r>
                            <w:rPr>
                              <w:sz w:val="36"/>
                              <w:szCs w:val="24"/>
                              <w:lang w:val="en-US"/>
                            </w:rPr>
                            <w:t>К</w:t>
                          </w:r>
                          <w:r w:rsidRPr="00661619">
                            <w:rPr>
                              <w:sz w:val="36"/>
                              <w:szCs w:val="24"/>
                              <w:lang w:val="en-US"/>
                            </w:rPr>
                            <w:t>-</w:t>
                          </w:r>
                          <w:r w:rsidRPr="009D4DDC">
                            <w:rPr>
                              <w:sz w:val="36"/>
                              <w:szCs w:val="24"/>
                            </w:rPr>
                            <w:t>КВП</w:t>
                          </w:r>
                          <w:r>
                            <w:rPr>
                              <w:sz w:val="36"/>
                              <w:szCs w:val="24"/>
                            </w:rPr>
                            <w:t>-КР</w:t>
                          </w:r>
                        </w:p>
                      </w:txbxContent>
                    </v:textbox>
                  </v:shape>
                </v:group>
                <v:group id="Group 78" o:spid="_x0000_s1107" style="position:absolute;left:1521;top:15336;width:9798;height:856" coordorigin="1521,15336" coordsize="976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">
                  <v:line id="Прямая соединительная линия 229" o:spid="_x0000_s1108" style="position:absolute;visibility:visible;mso-wrap-style:square" from="1521,15336" to="11284,1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" strokecolor="black [3213]" strokeweight="1.5pt">
                    <v:stroke joinstyle="miter"/>
                  </v:line>
                  <v:line id="Прямая соединительная линия 230" o:spid="_x0000_s1109" style="position:absolute;flip:y;visibility:visible;mso-wrap-style:square" from="1911,15336" to="1911,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" strokecolor="black [3213]" strokeweight="1.5pt">
                    <v:stroke joinstyle="miter"/>
                  </v:line>
                  <v:line id="Прямая соединительная линия 231" o:spid="_x0000_s1110" style="position:absolute;flip:y;visibility:visible;mso-wrap-style:square" from="2414,15336" to="2414,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" strokecolor="black [3213]" strokeweight="1.5pt">
                    <v:stroke joinstyle="miter"/>
                  </v:line>
                  <v:line id="Прямая соединительная линия 232" o:spid="_x0000_s1111" style="position:absolute;flip:y;visibility:visible;mso-wrap-style:square" from="3622,15336" to="3622,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" strokecolor="black [3213]" strokeweight="1.5pt">
                    <v:stroke joinstyle="miter"/>
                  </v:line>
                  <v:line id="Прямая соединительная линия 233" o:spid="_x0000_s1112" style="position:absolute;flip:y;visibility:visible;mso-wrap-style:square" from="4415,15336" to="4415,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" strokecolor="black [3213]" strokeweight="1.5pt">
                    <v:stroke joinstyle="miter"/>
                  </v:line>
                  <v:line id="Прямая соединительная линия 234" o:spid="_x0000_s1113" style="position:absolute;flip:y;visibility:visible;mso-wrap-style:square" from="4944,15336" to="4944,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" strokecolor="black [3213]" strokeweight="1.5pt">
                    <v:stroke joinstyle="miter"/>
                  </v:line>
                  <v:line id="Прямая соединительная линия 235" o:spid="_x0000_s1114" style="position:absolute;flip:y;visibility:visible;mso-wrap-style:square" from="10757,15336" to="10757,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" strokecolor="black [3213]" strokeweight="1.5pt">
                    <v:stroke joinstyle="miter"/>
                  </v:line>
                  <v:line id="Прямая соединительная линия 237" o:spid="_x0000_s1115" style="position:absolute;flip:x y;visibility:visible;mso-wrap-style:square" from="10757,15744" to="11280,15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" strokecolor="black [3213]" strokeweight="1.5pt">
                    <v:stroke joinstyle="miter"/>
                  </v:line>
                  <v:line id="Прямая соединительная линия 238" o:spid="_x0000_s1116" style="position:absolute;flip:x;visibility:visible;mso-wrap-style:square" from="1521,15621" to="4946,1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" strokecolor="black [3213]" strokeweight=".5pt">
                    <v:stroke joinstyle="miter"/>
                  </v:line>
                  <v:line id="Прямая соединительная линия 240" o:spid="_x0000_s1117" style="position:absolute;flip:x;visibility:visible;mso-wrap-style:square" from="1521,15907" to="4946,15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" strokecolor="black [3213]" strokeweight="1.5pt">
                    <v:stroke joinstyle="miter"/>
                  </v:lin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785E" w14:textId="77777777" w:rsidR="00BE6C75" w:rsidRDefault="00BE6C75">
      <w:r>
        <w:separator/>
      </w:r>
    </w:p>
  </w:footnote>
  <w:footnote w:type="continuationSeparator" w:id="0">
    <w:p w14:paraId="5801F523" w14:textId="77777777" w:rsidR="00BE6C75" w:rsidRDefault="00BE6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578A" w14:textId="25DC5BFD" w:rsidR="0012302D" w:rsidRPr="009A0C9B" w:rsidRDefault="00A467BB" w:rsidP="002D3395">
    <w:pPr>
      <w:tabs>
        <w:tab w:val="left" w:pos="1875"/>
        <w:tab w:val="left" w:pos="5955"/>
        <w:tab w:val="right" w:pos="9978"/>
      </w:tabs>
      <w:spacing w:before="300" w:line="480" w:lineRule="auto"/>
      <w:ind w:right="-57"/>
      <w:jc w:val="left"/>
      <w:rPr>
        <w:b/>
      </w:rPr>
    </w:pPr>
    <w:r>
      <w:rPr>
        <w:b/>
        <w:noProof/>
        <w:lang w:val="en-US"/>
      </w:rPr>
      <mc:AlternateContent>
        <mc:Choice Requires="wpg">
          <w:drawing>
            <wp:anchor distT="0" distB="0" distL="114300" distR="114300" simplePos="0" relativeHeight="251692544" behindDoc="0" locked="0" layoutInCell="1" allowOverlap="1" wp14:anchorId="11C1CA10" wp14:editId="081FE7E2">
              <wp:simplePos x="0" y="0"/>
              <wp:positionH relativeFrom="column">
                <wp:posOffset>-900430</wp:posOffset>
              </wp:positionH>
              <wp:positionV relativeFrom="paragraph">
                <wp:posOffset>-11875</wp:posOffset>
              </wp:positionV>
              <wp:extent cx="7562850" cy="33920858"/>
              <wp:effectExtent l="0" t="0" r="19050" b="26670"/>
              <wp:wrapNone/>
              <wp:docPr id="1485629504"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33920858"/>
                        <a:chOff x="321" y="300"/>
                        <a:chExt cx="11280" cy="51400"/>
                      </a:xfrm>
                    </wpg:grpSpPr>
                    <wps:wsp>
                      <wps:cNvPr id="1525220183" name="Rectangle 47"/>
                      <wps:cNvSpPr>
                        <a:spLocks noChangeArrowheads="1"/>
                      </wps:cNvSpPr>
                      <wps:spPr bwMode="auto">
                        <a:xfrm>
                          <a:off x="321" y="300"/>
                          <a:ext cx="11280" cy="16194"/>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1285" name="Text Box 272"/>
                      <wps:cNvSpPr txBox="1">
                        <a:spLocks noChangeArrowheads="1"/>
                      </wps:cNvSpPr>
                      <wps:spPr bwMode="auto">
                        <a:xfrm>
                          <a:off x="6053" y="16209"/>
                          <a:ext cx="526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F74BB" w14:textId="77777777" w:rsidR="00935E99" w:rsidRPr="00406DDF" w:rsidRDefault="00935E99" w:rsidP="00935E99">
                            <w:pPr>
                              <w:pStyle w:val="afffe"/>
                              <w:rPr>
                                <w:i/>
                              </w:rPr>
                            </w:pPr>
                          </w:p>
                        </w:txbxContent>
                      </wps:txbx>
                      <wps:bodyPr rot="0" vert="horz" wrap="square" lIns="0" tIns="0" rIns="0" bIns="0" anchor="t" anchorCtr="0" upright="1">
                        <a:noAutofit/>
                      </wps:bodyPr>
                    </wps:wsp>
                    <wps:wsp>
                      <wps:cNvPr id="184821713" name="Прямая соединительная линия 199"/>
                      <wps:cNvCnPr>
                        <a:cxnSpLocks noChangeShapeType="1"/>
                      </wps:cNvCnPr>
                      <wps:spPr bwMode="auto">
                        <a:xfrm flipH="1" flipV="1">
                          <a:off x="822" y="51700"/>
                          <a:ext cx="682"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11C1CA10" id="Group 46" o:spid="_x0000_s1026" style="position:absolute;left:0;text-align:left;margin-left:-70.9pt;margin-top:-.95pt;width:595.5pt;height:2670.95pt;z-index:251692544;mso-height-relative:margin" coordorigin="321,300" coordsize="11280,5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">
              <v:rect id="Rectangle 47" o:spid="_x0000_s1027" style="position:absolute;left:321;top:300;width:11280;height:1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" filled="f" strokeweight=".5pt"/>
              <v:shapetype id="_x0000_t202" coordsize="21600,21600" o:spt="202" path="m,l,21600r21600,l21600,xe">
                <v:stroke joinstyle="miter"/>
                <v:path gradientshapeok="t" o:connecttype="rect"/>
              </v:shapetype>
              <v:shape id="Text Box 272" o:spid="_x0000_s1028" type="#_x0000_t202" style="position:absolute;left:6053;top:16209;width:526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" filled="f" stroked="f">
                <v:textbox inset="0,0,0,0">
                  <w:txbxContent>
                    <w:p w14:paraId="7F3F74BB" w14:textId="77777777" w:rsidR="00935E99" w:rsidRPr="00406DDF" w:rsidRDefault="00935E99" w:rsidP="00935E99">
                      <w:pPr>
                        <w:pStyle w:val="afffe"/>
                        <w:rPr>
                          <w:i/>
                        </w:rPr>
                      </w:pPr>
                    </w:p>
                  </w:txbxContent>
                </v:textbox>
              </v:shape>
              <v:line id="Прямая соединительная линия 199" o:spid="_x0000_s1029" style="position:absolute;flip:x y;visibility:visible;mso-wrap-style:square" from="822,51700" to="1504,51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" strokeweight="1.5pt">
                <v:stroke joinstyle="miter"/>
              </v:line>
            </v:group>
          </w:pict>
        </mc:Fallback>
      </mc:AlternateContent>
    </w:r>
    <w:r w:rsidR="0012302D">
      <w:rPr>
        <w:b/>
        <w:lang w:val="en-US"/>
      </w:rPr>
      <w:tab/>
    </w:r>
    <w:r w:rsidR="0012302D">
      <w:rPr>
        <w:b/>
        <w:lang w:val="en-US"/>
      </w:rPr>
      <w:tab/>
    </w:r>
    <w:r w:rsidR="0012302D">
      <w:rPr>
        <w:b/>
        <w:lang w:val="en-US"/>
      </w:rPr>
      <w:tab/>
    </w:r>
    <w:r w:rsidR="0012302D">
      <w:rPr>
        <w:b/>
        <w:lang w:val="en-US"/>
      </w:rPr>
      <w:fldChar w:fldCharType="begin"/>
    </w:r>
    <w:r w:rsidR="0012302D">
      <w:rPr>
        <w:b/>
        <w:lang w:val="en-US"/>
      </w:rPr>
      <w:instrText xml:space="preserve"> SET  rb 3 </w:instrText>
    </w:r>
    <w:r w:rsidR="0012302D">
      <w:rPr>
        <w:b/>
        <w:lang w:val="en-US"/>
      </w:rPr>
      <w:fldChar w:fldCharType="separate"/>
    </w:r>
    <w:bookmarkStart w:id="1" w:name="rb"/>
    <w:r w:rsidR="0012302D">
      <w:rPr>
        <w:b/>
        <w:noProof/>
        <w:lang w:val="en-US"/>
      </w:rPr>
      <w:t>3</w:t>
    </w:r>
    <w:bookmarkEnd w:id="1"/>
    <w:r w:rsidR="0012302D">
      <w:rPr>
        <w:b/>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57A225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EE5E3F50"/>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0625419"/>
    <w:multiLevelType w:val="multilevel"/>
    <w:tmpl w:val="123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261D9"/>
    <w:multiLevelType w:val="multilevel"/>
    <w:tmpl w:val="3ED0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49EF"/>
    <w:multiLevelType w:val="multilevel"/>
    <w:tmpl w:val="51DC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564BD"/>
    <w:multiLevelType w:val="hybridMultilevel"/>
    <w:tmpl w:val="583C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B433006"/>
    <w:multiLevelType w:val="hybridMultilevel"/>
    <w:tmpl w:val="583C5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AD7C4A"/>
    <w:multiLevelType w:val="hybridMultilevel"/>
    <w:tmpl w:val="583C5F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D9248A"/>
    <w:multiLevelType w:val="multilevel"/>
    <w:tmpl w:val="02CA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6834"/>
    <w:multiLevelType w:val="hybridMultilevel"/>
    <w:tmpl w:val="6C88064C"/>
    <w:lvl w:ilvl="0" w:tplc="A0C2A3EC">
      <w:start w:val="1"/>
      <w:numFmt w:val="bullet"/>
      <w:pStyle w:val="a0"/>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10" w15:restartNumberingAfterBreak="0">
    <w:nsid w:val="14857581"/>
    <w:multiLevelType w:val="multilevel"/>
    <w:tmpl w:val="2B0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914EB"/>
    <w:multiLevelType w:val="hybridMultilevel"/>
    <w:tmpl w:val="61489D10"/>
    <w:lvl w:ilvl="0" w:tplc="47E6CCA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12" w15:restartNumberingAfterBreak="0">
    <w:nsid w:val="1A9879E1"/>
    <w:multiLevelType w:val="multilevel"/>
    <w:tmpl w:val="13CA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73BEF"/>
    <w:multiLevelType w:val="multilevel"/>
    <w:tmpl w:val="0B04E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70EA0"/>
    <w:multiLevelType w:val="multilevel"/>
    <w:tmpl w:val="60EA4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F183D"/>
    <w:multiLevelType w:val="hybridMultilevel"/>
    <w:tmpl w:val="061CAF56"/>
    <w:lvl w:ilvl="0" w:tplc="AD66C36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5D4A51"/>
    <w:multiLevelType w:val="hybridMultilevel"/>
    <w:tmpl w:val="85BAACD6"/>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8" w15:restartNumberingAfterBreak="0">
    <w:nsid w:val="3AC30601"/>
    <w:multiLevelType w:val="multilevel"/>
    <w:tmpl w:val="224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D5E8E"/>
    <w:multiLevelType w:val="multilevel"/>
    <w:tmpl w:val="6FF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85D25"/>
    <w:multiLevelType w:val="multilevel"/>
    <w:tmpl w:val="37761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145A5F6"/>
    <w:multiLevelType w:val="hybridMultilevel"/>
    <w:tmpl w:val="0FF49A1F"/>
    <w:lvl w:ilvl="0" w:tplc="FFFFFFFF">
      <w:start w:val="1"/>
      <w:numFmt w:val="decimal"/>
      <w:lvlText w:val="%1."/>
      <w:lvlJc w:val="left"/>
      <w:pPr>
        <w:ind w:left="851" w:firstLine="142"/>
      </w:pPr>
    </w:lvl>
    <w:lvl w:ilvl="1" w:tplc="FFFFFFFF">
      <w:numFmt w:val="decimal"/>
      <w:lvlText w:val=""/>
      <w:lvlJc w:val="left"/>
      <w:pPr>
        <w:ind w:left="993" w:firstLine="142"/>
      </w:pPr>
    </w:lvl>
    <w:lvl w:ilvl="2" w:tplc="FFFFFFFF">
      <w:numFmt w:val="decimal"/>
      <w:lvlText w:val=""/>
      <w:lvlJc w:val="left"/>
      <w:pPr>
        <w:ind w:left="993" w:firstLine="142"/>
      </w:pPr>
    </w:lvl>
    <w:lvl w:ilvl="3" w:tplc="FFFFFFFF">
      <w:numFmt w:val="decimal"/>
      <w:lvlText w:val=""/>
      <w:lvlJc w:val="left"/>
      <w:pPr>
        <w:ind w:left="993" w:firstLine="142"/>
      </w:pPr>
    </w:lvl>
    <w:lvl w:ilvl="4" w:tplc="FFFFFFFF">
      <w:numFmt w:val="decimal"/>
      <w:lvlText w:val=""/>
      <w:lvlJc w:val="left"/>
      <w:pPr>
        <w:ind w:left="993" w:firstLine="142"/>
      </w:pPr>
    </w:lvl>
    <w:lvl w:ilvl="5" w:tplc="FFFFFFFF">
      <w:numFmt w:val="decimal"/>
      <w:lvlText w:val=""/>
      <w:lvlJc w:val="left"/>
      <w:pPr>
        <w:ind w:left="993" w:firstLine="142"/>
      </w:pPr>
    </w:lvl>
    <w:lvl w:ilvl="6" w:tplc="FFFFFFFF">
      <w:numFmt w:val="decimal"/>
      <w:lvlText w:val=""/>
      <w:lvlJc w:val="left"/>
      <w:pPr>
        <w:ind w:left="993" w:firstLine="142"/>
      </w:pPr>
    </w:lvl>
    <w:lvl w:ilvl="7" w:tplc="FFFFFFFF">
      <w:numFmt w:val="decimal"/>
      <w:lvlText w:val=""/>
      <w:lvlJc w:val="left"/>
      <w:pPr>
        <w:ind w:left="993" w:firstLine="142"/>
      </w:pPr>
    </w:lvl>
    <w:lvl w:ilvl="8" w:tplc="FFFFFFFF">
      <w:numFmt w:val="decimal"/>
      <w:lvlText w:val=""/>
      <w:lvlJc w:val="left"/>
      <w:pPr>
        <w:ind w:left="993" w:firstLine="142"/>
      </w:pPr>
    </w:lvl>
  </w:abstractNum>
  <w:abstractNum w:abstractNumId="22" w15:restartNumberingAfterBreak="0">
    <w:nsid w:val="43DD4A8E"/>
    <w:multiLevelType w:val="hybridMultilevel"/>
    <w:tmpl w:val="DE782B18"/>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24" w15:restartNumberingAfterBreak="0">
    <w:nsid w:val="4C6B6B74"/>
    <w:multiLevelType w:val="multilevel"/>
    <w:tmpl w:val="062888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D3E79F6"/>
    <w:multiLevelType w:val="multilevel"/>
    <w:tmpl w:val="341C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00FC6"/>
    <w:multiLevelType w:val="multilevel"/>
    <w:tmpl w:val="BD6A32E6"/>
    <w:styleLink w:val="a1"/>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3885045"/>
    <w:multiLevelType w:val="hybridMultilevel"/>
    <w:tmpl w:val="BEE4CBA4"/>
    <w:lvl w:ilvl="0" w:tplc="F792225E">
      <w:start w:val="1"/>
      <w:numFmt w:val="decimal"/>
      <w:lvlText w:val="%1."/>
      <w:lvlJc w:val="left"/>
      <w:pPr>
        <w:ind w:left="1154" w:hanging="360"/>
      </w:pPr>
      <w:rPr>
        <w:rFonts w:hint="default"/>
      </w:rPr>
    </w:lvl>
    <w:lvl w:ilvl="1" w:tplc="04190019" w:tentative="1">
      <w:start w:val="1"/>
      <w:numFmt w:val="lowerLetter"/>
      <w:lvlText w:val="%2."/>
      <w:lvlJc w:val="left"/>
      <w:pPr>
        <w:ind w:left="1874" w:hanging="360"/>
      </w:pPr>
    </w:lvl>
    <w:lvl w:ilvl="2" w:tplc="0419001B" w:tentative="1">
      <w:start w:val="1"/>
      <w:numFmt w:val="lowerRoman"/>
      <w:lvlText w:val="%3."/>
      <w:lvlJc w:val="right"/>
      <w:pPr>
        <w:ind w:left="2594" w:hanging="180"/>
      </w:pPr>
    </w:lvl>
    <w:lvl w:ilvl="3" w:tplc="0419000F" w:tentative="1">
      <w:start w:val="1"/>
      <w:numFmt w:val="decimal"/>
      <w:lvlText w:val="%4."/>
      <w:lvlJc w:val="left"/>
      <w:pPr>
        <w:ind w:left="3314" w:hanging="360"/>
      </w:pPr>
    </w:lvl>
    <w:lvl w:ilvl="4" w:tplc="04190019" w:tentative="1">
      <w:start w:val="1"/>
      <w:numFmt w:val="lowerLetter"/>
      <w:lvlText w:val="%5."/>
      <w:lvlJc w:val="left"/>
      <w:pPr>
        <w:ind w:left="4034" w:hanging="360"/>
      </w:pPr>
    </w:lvl>
    <w:lvl w:ilvl="5" w:tplc="0419001B" w:tentative="1">
      <w:start w:val="1"/>
      <w:numFmt w:val="lowerRoman"/>
      <w:lvlText w:val="%6."/>
      <w:lvlJc w:val="right"/>
      <w:pPr>
        <w:ind w:left="4754" w:hanging="180"/>
      </w:pPr>
    </w:lvl>
    <w:lvl w:ilvl="6" w:tplc="0419000F" w:tentative="1">
      <w:start w:val="1"/>
      <w:numFmt w:val="decimal"/>
      <w:lvlText w:val="%7."/>
      <w:lvlJc w:val="left"/>
      <w:pPr>
        <w:ind w:left="5474" w:hanging="360"/>
      </w:pPr>
    </w:lvl>
    <w:lvl w:ilvl="7" w:tplc="04190019" w:tentative="1">
      <w:start w:val="1"/>
      <w:numFmt w:val="lowerLetter"/>
      <w:lvlText w:val="%8."/>
      <w:lvlJc w:val="left"/>
      <w:pPr>
        <w:ind w:left="6194" w:hanging="360"/>
      </w:pPr>
    </w:lvl>
    <w:lvl w:ilvl="8" w:tplc="0419001B" w:tentative="1">
      <w:start w:val="1"/>
      <w:numFmt w:val="lowerRoman"/>
      <w:lvlText w:val="%9."/>
      <w:lvlJc w:val="right"/>
      <w:pPr>
        <w:ind w:left="6914" w:hanging="180"/>
      </w:pPr>
    </w:lvl>
  </w:abstractNum>
  <w:abstractNum w:abstractNumId="28" w15:restartNumberingAfterBreak="0">
    <w:nsid w:val="53CF7FA4"/>
    <w:multiLevelType w:val="hybridMultilevel"/>
    <w:tmpl w:val="B81488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4172F3C"/>
    <w:multiLevelType w:val="hybridMultilevel"/>
    <w:tmpl w:val="AC5A90B2"/>
    <w:lvl w:ilvl="0" w:tplc="DE84F92C">
      <w:start w:val="1"/>
      <w:numFmt w:val="decimal"/>
      <w:lvlText w:val="%1)"/>
      <w:lvlJc w:val="left"/>
      <w:pPr>
        <w:ind w:left="1154" w:hanging="360"/>
      </w:pPr>
      <w:rPr>
        <w:rFonts w:hint="default"/>
      </w:rPr>
    </w:lvl>
    <w:lvl w:ilvl="1" w:tplc="04190019" w:tentative="1">
      <w:start w:val="1"/>
      <w:numFmt w:val="lowerLetter"/>
      <w:lvlText w:val="%2."/>
      <w:lvlJc w:val="left"/>
      <w:pPr>
        <w:ind w:left="1874" w:hanging="360"/>
      </w:pPr>
    </w:lvl>
    <w:lvl w:ilvl="2" w:tplc="0419001B" w:tentative="1">
      <w:start w:val="1"/>
      <w:numFmt w:val="lowerRoman"/>
      <w:lvlText w:val="%3."/>
      <w:lvlJc w:val="right"/>
      <w:pPr>
        <w:ind w:left="2594" w:hanging="180"/>
      </w:pPr>
    </w:lvl>
    <w:lvl w:ilvl="3" w:tplc="0419000F" w:tentative="1">
      <w:start w:val="1"/>
      <w:numFmt w:val="decimal"/>
      <w:lvlText w:val="%4."/>
      <w:lvlJc w:val="left"/>
      <w:pPr>
        <w:ind w:left="3314" w:hanging="360"/>
      </w:pPr>
    </w:lvl>
    <w:lvl w:ilvl="4" w:tplc="04190019" w:tentative="1">
      <w:start w:val="1"/>
      <w:numFmt w:val="lowerLetter"/>
      <w:lvlText w:val="%5."/>
      <w:lvlJc w:val="left"/>
      <w:pPr>
        <w:ind w:left="4034" w:hanging="360"/>
      </w:pPr>
    </w:lvl>
    <w:lvl w:ilvl="5" w:tplc="0419001B" w:tentative="1">
      <w:start w:val="1"/>
      <w:numFmt w:val="lowerRoman"/>
      <w:lvlText w:val="%6."/>
      <w:lvlJc w:val="right"/>
      <w:pPr>
        <w:ind w:left="4754" w:hanging="180"/>
      </w:pPr>
    </w:lvl>
    <w:lvl w:ilvl="6" w:tplc="0419000F" w:tentative="1">
      <w:start w:val="1"/>
      <w:numFmt w:val="decimal"/>
      <w:lvlText w:val="%7."/>
      <w:lvlJc w:val="left"/>
      <w:pPr>
        <w:ind w:left="5474" w:hanging="360"/>
      </w:pPr>
    </w:lvl>
    <w:lvl w:ilvl="7" w:tplc="04190019" w:tentative="1">
      <w:start w:val="1"/>
      <w:numFmt w:val="lowerLetter"/>
      <w:lvlText w:val="%8."/>
      <w:lvlJc w:val="left"/>
      <w:pPr>
        <w:ind w:left="6194" w:hanging="360"/>
      </w:pPr>
    </w:lvl>
    <w:lvl w:ilvl="8" w:tplc="0419001B" w:tentative="1">
      <w:start w:val="1"/>
      <w:numFmt w:val="lowerRoman"/>
      <w:lvlText w:val="%9."/>
      <w:lvlJc w:val="right"/>
      <w:pPr>
        <w:ind w:left="6914" w:hanging="180"/>
      </w:pPr>
    </w:lvl>
  </w:abstractNum>
  <w:abstractNum w:abstractNumId="30" w15:restartNumberingAfterBreak="0">
    <w:nsid w:val="5EE25FD5"/>
    <w:multiLevelType w:val="hybridMultilevel"/>
    <w:tmpl w:val="70C0CE90"/>
    <w:lvl w:ilvl="0" w:tplc="71CC29E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1" w15:restartNumberingAfterBreak="0">
    <w:nsid w:val="5F95206E"/>
    <w:multiLevelType w:val="multilevel"/>
    <w:tmpl w:val="C02C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6D11A3"/>
    <w:multiLevelType w:val="multilevel"/>
    <w:tmpl w:val="95C2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F541ED"/>
    <w:multiLevelType w:val="hybridMultilevel"/>
    <w:tmpl w:val="CAFE1CDA"/>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36" w15:restartNumberingAfterBreak="0">
    <w:nsid w:val="6F4D2572"/>
    <w:multiLevelType w:val="multilevel"/>
    <w:tmpl w:val="9A68F7AE"/>
    <w:lvl w:ilvl="0">
      <w:start w:val="1"/>
      <w:numFmt w:val="decimal"/>
      <w:pStyle w:val="10"/>
      <w:suff w:val="nothing"/>
      <w:lvlText w:val="%1 "/>
      <w:lvlJc w:val="left"/>
      <w:pPr>
        <w:ind w:left="1852" w:hanging="150"/>
      </w:pPr>
      <w:rPr>
        <w:rFonts w:hint="default"/>
      </w:rPr>
    </w:lvl>
    <w:lvl w:ilvl="1">
      <w:start w:val="1"/>
      <w:numFmt w:val="decimal"/>
      <w:pStyle w:val="a2"/>
      <w:isLgl/>
      <w:lvlText w:val="%1.%2"/>
      <w:lvlJc w:val="left"/>
      <w:pPr>
        <w:tabs>
          <w:tab w:val="num" w:pos="0"/>
        </w:tabs>
        <w:ind w:left="2592" w:hanging="360"/>
      </w:pPr>
      <w:rPr>
        <w:rFonts w:hint="default"/>
      </w:rPr>
    </w:lvl>
    <w:lvl w:ilvl="2">
      <w:start w:val="1"/>
      <w:numFmt w:val="decimal"/>
      <w:lvlRestart w:val="0"/>
      <w:pStyle w:val="30"/>
      <w:isLgl/>
      <w:suff w:val="space"/>
      <w:lvlText w:val="%1.%3"/>
      <w:lvlJc w:val="left"/>
      <w:pPr>
        <w:ind w:left="2952" w:hanging="720"/>
      </w:pPr>
      <w:rPr>
        <w:rFonts w:hint="default"/>
      </w:rPr>
    </w:lvl>
    <w:lvl w:ilvl="3">
      <w:start w:val="1"/>
      <w:numFmt w:val="decimal"/>
      <w:pStyle w:val="20"/>
      <w:isLgl/>
      <w:lvlText w:val="%1.%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37" w15:restartNumberingAfterBreak="0">
    <w:nsid w:val="7ABC4AA5"/>
    <w:multiLevelType w:val="hybridMultilevel"/>
    <w:tmpl w:val="8C3C7CC6"/>
    <w:lvl w:ilvl="0" w:tplc="4BF8D15C">
      <w:start w:val="1"/>
      <w:numFmt w:val="bullet"/>
      <w:pStyle w:val="a3"/>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38" w15:restartNumberingAfterBreak="0">
    <w:nsid w:val="7B12390B"/>
    <w:multiLevelType w:val="hybridMultilevel"/>
    <w:tmpl w:val="583C5F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CF76AD4"/>
    <w:multiLevelType w:val="multilevel"/>
    <w:tmpl w:val="3454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D4FB8"/>
    <w:multiLevelType w:val="hybridMultilevel"/>
    <w:tmpl w:val="197E43D8"/>
    <w:lvl w:ilvl="0" w:tplc="CA2C71F4">
      <w:start w:val="1"/>
      <w:numFmt w:val="decimal"/>
      <w:pStyle w:val="a4"/>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760256003">
    <w:abstractNumId w:val="9"/>
  </w:num>
  <w:num w:numId="2" w16cid:durableId="1779910202">
    <w:abstractNumId w:val="40"/>
  </w:num>
  <w:num w:numId="3" w16cid:durableId="732044185">
    <w:abstractNumId w:val="23"/>
  </w:num>
  <w:num w:numId="4" w16cid:durableId="11928289">
    <w:abstractNumId w:val="26"/>
  </w:num>
  <w:num w:numId="5" w16cid:durableId="604459512">
    <w:abstractNumId w:val="0"/>
  </w:num>
  <w:num w:numId="6" w16cid:durableId="672416985">
    <w:abstractNumId w:val="36"/>
  </w:num>
  <w:num w:numId="7" w16cid:durableId="326784113">
    <w:abstractNumId w:val="37"/>
  </w:num>
  <w:num w:numId="8" w16cid:durableId="1500389464">
    <w:abstractNumId w:val="35"/>
  </w:num>
  <w:num w:numId="9" w16cid:durableId="64230297">
    <w:abstractNumId w:val="32"/>
  </w:num>
  <w:num w:numId="10" w16cid:durableId="481779557">
    <w:abstractNumId w:val="17"/>
  </w:num>
  <w:num w:numId="11" w16cid:durableId="1990405410">
    <w:abstractNumId w:val="30"/>
  </w:num>
  <w:num w:numId="12" w16cid:durableId="2090343084">
    <w:abstractNumId w:val="33"/>
  </w:num>
  <w:num w:numId="13" w16cid:durableId="667289094">
    <w:abstractNumId w:val="36"/>
    <w:lvlOverride w:ilvl="0">
      <w:startOverride w:val="12"/>
    </w:lvlOverride>
    <w:lvlOverride w:ilvl="1">
      <w:startOverride w:val="4"/>
    </w:lvlOverride>
  </w:num>
  <w:num w:numId="14" w16cid:durableId="939294108">
    <w:abstractNumId w:val="13"/>
  </w:num>
  <w:num w:numId="15" w16cid:durableId="1612859107">
    <w:abstractNumId w:val="10"/>
  </w:num>
  <w:num w:numId="16" w16cid:durableId="1811510645">
    <w:abstractNumId w:val="19"/>
  </w:num>
  <w:num w:numId="17" w16cid:durableId="786897493">
    <w:abstractNumId w:val="25"/>
  </w:num>
  <w:num w:numId="18" w16cid:durableId="593166528">
    <w:abstractNumId w:val="2"/>
  </w:num>
  <w:num w:numId="19" w16cid:durableId="1505628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4772467">
    <w:abstractNumId w:val="1"/>
  </w:num>
  <w:num w:numId="21" w16cid:durableId="1929072197">
    <w:abstractNumId w:val="11"/>
  </w:num>
  <w:num w:numId="22" w16cid:durableId="747115249">
    <w:abstractNumId w:val="22"/>
  </w:num>
  <w:num w:numId="23" w16cid:durableId="1105999174">
    <w:abstractNumId w:val="16"/>
  </w:num>
  <w:num w:numId="24" w16cid:durableId="1359699112">
    <w:abstractNumId w:val="34"/>
  </w:num>
  <w:num w:numId="25" w16cid:durableId="587234867">
    <w:abstractNumId w:val="21"/>
    <w:lvlOverride w:ilvl="0">
      <w:startOverride w:val="1"/>
    </w:lvlOverride>
    <w:lvlOverride w:ilvl="1"/>
    <w:lvlOverride w:ilvl="2"/>
    <w:lvlOverride w:ilvl="3"/>
    <w:lvlOverride w:ilvl="4"/>
    <w:lvlOverride w:ilvl="5"/>
    <w:lvlOverride w:ilvl="6"/>
    <w:lvlOverride w:ilvl="7"/>
    <w:lvlOverride w:ilvl="8"/>
  </w:num>
  <w:num w:numId="26" w16cid:durableId="135757275">
    <w:abstractNumId w:val="28"/>
  </w:num>
  <w:num w:numId="27" w16cid:durableId="1802115707">
    <w:abstractNumId w:val="15"/>
  </w:num>
  <w:num w:numId="28" w16cid:durableId="50427157">
    <w:abstractNumId w:val="38"/>
  </w:num>
  <w:num w:numId="29" w16cid:durableId="2146120929">
    <w:abstractNumId w:val="7"/>
  </w:num>
  <w:num w:numId="30" w16cid:durableId="15597100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535428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32273959">
    <w:abstractNumId w:val="5"/>
  </w:num>
  <w:num w:numId="33" w16cid:durableId="413745481">
    <w:abstractNumId w:val="6"/>
  </w:num>
  <w:num w:numId="34" w16cid:durableId="11498603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20168235">
    <w:abstractNumId w:val="4"/>
  </w:num>
  <w:num w:numId="36" w16cid:durableId="437457019">
    <w:abstractNumId w:val="12"/>
  </w:num>
  <w:num w:numId="37" w16cid:durableId="377896746">
    <w:abstractNumId w:val="39"/>
  </w:num>
  <w:num w:numId="38" w16cid:durableId="5350022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55934919">
    <w:abstractNumId w:val="14"/>
  </w:num>
  <w:num w:numId="40" w16cid:durableId="1325671262">
    <w:abstractNumId w:val="3"/>
  </w:num>
  <w:num w:numId="41" w16cid:durableId="233928700">
    <w:abstractNumId w:val="8"/>
  </w:num>
  <w:num w:numId="42" w16cid:durableId="1439445310">
    <w:abstractNumId w:val="18"/>
  </w:num>
  <w:num w:numId="43" w16cid:durableId="1775665145">
    <w:abstractNumId w:val="31"/>
  </w:num>
  <w:num w:numId="44" w16cid:durableId="1254586892">
    <w:abstractNumId w:val="27"/>
  </w:num>
  <w:num w:numId="45" w16cid:durableId="923758345">
    <w:abstractNumId w:val="29"/>
  </w:num>
  <w:num w:numId="46" w16cid:durableId="3364624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ru-RU"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20"/>
  <w:displayHorizontalDrawingGridEvery w:val="0"/>
  <w:displayVerticalDrawingGridEvery w:val="0"/>
  <w:noPunctuationKerning/>
  <w:characterSpacingControl w:val="doNotCompress"/>
  <w:hdrShapeDefaults>
    <o:shapedefaults v:ext="edit" spidmax="2050">
      <o:colormru v:ext="edit" colors="#5f5f5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1C"/>
    <w:rsid w:val="00000969"/>
    <w:rsid w:val="00000AFF"/>
    <w:rsid w:val="00000D1B"/>
    <w:rsid w:val="000015D9"/>
    <w:rsid w:val="00001609"/>
    <w:rsid w:val="00001696"/>
    <w:rsid w:val="00001E54"/>
    <w:rsid w:val="0000299A"/>
    <w:rsid w:val="00002FB7"/>
    <w:rsid w:val="00003246"/>
    <w:rsid w:val="00003D1C"/>
    <w:rsid w:val="00004824"/>
    <w:rsid w:val="000049C6"/>
    <w:rsid w:val="00005141"/>
    <w:rsid w:val="00005E3A"/>
    <w:rsid w:val="00006191"/>
    <w:rsid w:val="00006EB4"/>
    <w:rsid w:val="000070AF"/>
    <w:rsid w:val="0000772F"/>
    <w:rsid w:val="00007D37"/>
    <w:rsid w:val="00010680"/>
    <w:rsid w:val="00010B32"/>
    <w:rsid w:val="00011504"/>
    <w:rsid w:val="00011F56"/>
    <w:rsid w:val="0001205B"/>
    <w:rsid w:val="00012974"/>
    <w:rsid w:val="00012C2F"/>
    <w:rsid w:val="00012CFD"/>
    <w:rsid w:val="00012F8F"/>
    <w:rsid w:val="000140BE"/>
    <w:rsid w:val="0001424C"/>
    <w:rsid w:val="000142D9"/>
    <w:rsid w:val="00014360"/>
    <w:rsid w:val="0001453C"/>
    <w:rsid w:val="00015439"/>
    <w:rsid w:val="00015540"/>
    <w:rsid w:val="00015A9F"/>
    <w:rsid w:val="00015CA1"/>
    <w:rsid w:val="00015CF4"/>
    <w:rsid w:val="000160AE"/>
    <w:rsid w:val="0001626F"/>
    <w:rsid w:val="00016DDF"/>
    <w:rsid w:val="00016F7B"/>
    <w:rsid w:val="00017437"/>
    <w:rsid w:val="000174FC"/>
    <w:rsid w:val="00017575"/>
    <w:rsid w:val="000177E1"/>
    <w:rsid w:val="0002022C"/>
    <w:rsid w:val="00020397"/>
    <w:rsid w:val="000205BD"/>
    <w:rsid w:val="00020A05"/>
    <w:rsid w:val="000211A4"/>
    <w:rsid w:val="000215DD"/>
    <w:rsid w:val="000219FC"/>
    <w:rsid w:val="00021AFE"/>
    <w:rsid w:val="00021F31"/>
    <w:rsid w:val="00021F3D"/>
    <w:rsid w:val="0002271E"/>
    <w:rsid w:val="00022745"/>
    <w:rsid w:val="00022E37"/>
    <w:rsid w:val="00023711"/>
    <w:rsid w:val="000239EB"/>
    <w:rsid w:val="00023A3D"/>
    <w:rsid w:val="00023F40"/>
    <w:rsid w:val="00024048"/>
    <w:rsid w:val="00024478"/>
    <w:rsid w:val="0002474F"/>
    <w:rsid w:val="000247EF"/>
    <w:rsid w:val="00024C19"/>
    <w:rsid w:val="00024F1B"/>
    <w:rsid w:val="00025BF8"/>
    <w:rsid w:val="00025F52"/>
    <w:rsid w:val="00026704"/>
    <w:rsid w:val="00026D9A"/>
    <w:rsid w:val="00026E11"/>
    <w:rsid w:val="00027655"/>
    <w:rsid w:val="00027E79"/>
    <w:rsid w:val="00030043"/>
    <w:rsid w:val="0003053F"/>
    <w:rsid w:val="00030565"/>
    <w:rsid w:val="00030CDC"/>
    <w:rsid w:val="00030FE3"/>
    <w:rsid w:val="0003148E"/>
    <w:rsid w:val="000316B8"/>
    <w:rsid w:val="000316D9"/>
    <w:rsid w:val="0003182C"/>
    <w:rsid w:val="000318FC"/>
    <w:rsid w:val="00032D51"/>
    <w:rsid w:val="00032DF8"/>
    <w:rsid w:val="00032E9B"/>
    <w:rsid w:val="00033441"/>
    <w:rsid w:val="00033A4B"/>
    <w:rsid w:val="00033E4B"/>
    <w:rsid w:val="00034A70"/>
    <w:rsid w:val="000353ED"/>
    <w:rsid w:val="00035FAC"/>
    <w:rsid w:val="000365BD"/>
    <w:rsid w:val="0003661E"/>
    <w:rsid w:val="000375DF"/>
    <w:rsid w:val="00040068"/>
    <w:rsid w:val="00040660"/>
    <w:rsid w:val="0004075E"/>
    <w:rsid w:val="00041127"/>
    <w:rsid w:val="00041645"/>
    <w:rsid w:val="00041BC3"/>
    <w:rsid w:val="000429E8"/>
    <w:rsid w:val="00042C5D"/>
    <w:rsid w:val="00042F09"/>
    <w:rsid w:val="0004390D"/>
    <w:rsid w:val="00043BD8"/>
    <w:rsid w:val="00043C1A"/>
    <w:rsid w:val="00043CAA"/>
    <w:rsid w:val="000443A0"/>
    <w:rsid w:val="0004487F"/>
    <w:rsid w:val="00044E6E"/>
    <w:rsid w:val="00044EA7"/>
    <w:rsid w:val="00045FB0"/>
    <w:rsid w:val="0004673B"/>
    <w:rsid w:val="00047051"/>
    <w:rsid w:val="00047138"/>
    <w:rsid w:val="00047271"/>
    <w:rsid w:val="00047F42"/>
    <w:rsid w:val="000500CF"/>
    <w:rsid w:val="00050A42"/>
    <w:rsid w:val="000529AB"/>
    <w:rsid w:val="000533F6"/>
    <w:rsid w:val="0005349D"/>
    <w:rsid w:val="000534E7"/>
    <w:rsid w:val="00053B7D"/>
    <w:rsid w:val="00054260"/>
    <w:rsid w:val="000545A5"/>
    <w:rsid w:val="000546F2"/>
    <w:rsid w:val="000562F0"/>
    <w:rsid w:val="0005663C"/>
    <w:rsid w:val="00056C65"/>
    <w:rsid w:val="000572F4"/>
    <w:rsid w:val="00057B25"/>
    <w:rsid w:val="00057F57"/>
    <w:rsid w:val="00060071"/>
    <w:rsid w:val="00060931"/>
    <w:rsid w:val="0006146D"/>
    <w:rsid w:val="000614B8"/>
    <w:rsid w:val="000615B1"/>
    <w:rsid w:val="000616B2"/>
    <w:rsid w:val="000617D1"/>
    <w:rsid w:val="00061FB4"/>
    <w:rsid w:val="000627D5"/>
    <w:rsid w:val="00062C17"/>
    <w:rsid w:val="00063027"/>
    <w:rsid w:val="000630EE"/>
    <w:rsid w:val="000648B2"/>
    <w:rsid w:val="00064BB4"/>
    <w:rsid w:val="00064F0F"/>
    <w:rsid w:val="00065092"/>
    <w:rsid w:val="00065846"/>
    <w:rsid w:val="0006615C"/>
    <w:rsid w:val="00066217"/>
    <w:rsid w:val="00066503"/>
    <w:rsid w:val="00066A96"/>
    <w:rsid w:val="00067153"/>
    <w:rsid w:val="00067773"/>
    <w:rsid w:val="00070216"/>
    <w:rsid w:val="0007027E"/>
    <w:rsid w:val="0007041E"/>
    <w:rsid w:val="000707BB"/>
    <w:rsid w:val="00070F02"/>
    <w:rsid w:val="000710D0"/>
    <w:rsid w:val="0007169F"/>
    <w:rsid w:val="00073388"/>
    <w:rsid w:val="00073713"/>
    <w:rsid w:val="00073865"/>
    <w:rsid w:val="000738FE"/>
    <w:rsid w:val="00073961"/>
    <w:rsid w:val="00074231"/>
    <w:rsid w:val="00074292"/>
    <w:rsid w:val="00074343"/>
    <w:rsid w:val="00074AEA"/>
    <w:rsid w:val="00074BC8"/>
    <w:rsid w:val="00076247"/>
    <w:rsid w:val="0007625D"/>
    <w:rsid w:val="0007723D"/>
    <w:rsid w:val="00077B99"/>
    <w:rsid w:val="000804EA"/>
    <w:rsid w:val="00080965"/>
    <w:rsid w:val="00080C09"/>
    <w:rsid w:val="000815C8"/>
    <w:rsid w:val="00081DE4"/>
    <w:rsid w:val="00082213"/>
    <w:rsid w:val="00082331"/>
    <w:rsid w:val="00082401"/>
    <w:rsid w:val="00082B3D"/>
    <w:rsid w:val="00082C37"/>
    <w:rsid w:val="00082DCA"/>
    <w:rsid w:val="0008380D"/>
    <w:rsid w:val="000840DA"/>
    <w:rsid w:val="00084388"/>
    <w:rsid w:val="00084939"/>
    <w:rsid w:val="00084C47"/>
    <w:rsid w:val="00085502"/>
    <w:rsid w:val="0008569D"/>
    <w:rsid w:val="00085949"/>
    <w:rsid w:val="00086027"/>
    <w:rsid w:val="00086081"/>
    <w:rsid w:val="000865AE"/>
    <w:rsid w:val="00086EE3"/>
    <w:rsid w:val="00087225"/>
    <w:rsid w:val="00087C0F"/>
    <w:rsid w:val="00090A2C"/>
    <w:rsid w:val="00092174"/>
    <w:rsid w:val="000925E2"/>
    <w:rsid w:val="0009280B"/>
    <w:rsid w:val="00092A06"/>
    <w:rsid w:val="00093120"/>
    <w:rsid w:val="0009346A"/>
    <w:rsid w:val="00093E10"/>
    <w:rsid w:val="00094240"/>
    <w:rsid w:val="00094BA9"/>
    <w:rsid w:val="00094F75"/>
    <w:rsid w:val="00095441"/>
    <w:rsid w:val="000956E3"/>
    <w:rsid w:val="000957BB"/>
    <w:rsid w:val="00096247"/>
    <w:rsid w:val="00096351"/>
    <w:rsid w:val="00096476"/>
    <w:rsid w:val="000972F7"/>
    <w:rsid w:val="000A0739"/>
    <w:rsid w:val="000A0EDD"/>
    <w:rsid w:val="000A0F9D"/>
    <w:rsid w:val="000A1323"/>
    <w:rsid w:val="000A13F0"/>
    <w:rsid w:val="000A1D5F"/>
    <w:rsid w:val="000A2A87"/>
    <w:rsid w:val="000A2C5F"/>
    <w:rsid w:val="000A3077"/>
    <w:rsid w:val="000A319E"/>
    <w:rsid w:val="000A33EB"/>
    <w:rsid w:val="000A3448"/>
    <w:rsid w:val="000A37A5"/>
    <w:rsid w:val="000A3FCF"/>
    <w:rsid w:val="000A4019"/>
    <w:rsid w:val="000A450F"/>
    <w:rsid w:val="000A654B"/>
    <w:rsid w:val="000A694E"/>
    <w:rsid w:val="000A6C59"/>
    <w:rsid w:val="000A73A4"/>
    <w:rsid w:val="000A76AF"/>
    <w:rsid w:val="000A79A5"/>
    <w:rsid w:val="000A79FB"/>
    <w:rsid w:val="000A7A65"/>
    <w:rsid w:val="000A7AE8"/>
    <w:rsid w:val="000A7B58"/>
    <w:rsid w:val="000A7FAB"/>
    <w:rsid w:val="000B049E"/>
    <w:rsid w:val="000B0B3E"/>
    <w:rsid w:val="000B0CAE"/>
    <w:rsid w:val="000B10CB"/>
    <w:rsid w:val="000B195A"/>
    <w:rsid w:val="000B1AEC"/>
    <w:rsid w:val="000B1B97"/>
    <w:rsid w:val="000B1D28"/>
    <w:rsid w:val="000B208B"/>
    <w:rsid w:val="000B2174"/>
    <w:rsid w:val="000B2366"/>
    <w:rsid w:val="000B265D"/>
    <w:rsid w:val="000B2C87"/>
    <w:rsid w:val="000B31AD"/>
    <w:rsid w:val="000B31D4"/>
    <w:rsid w:val="000B3F30"/>
    <w:rsid w:val="000B4F6B"/>
    <w:rsid w:val="000B55A3"/>
    <w:rsid w:val="000B5896"/>
    <w:rsid w:val="000B5991"/>
    <w:rsid w:val="000B5ACF"/>
    <w:rsid w:val="000B5F2A"/>
    <w:rsid w:val="000B6366"/>
    <w:rsid w:val="000B6594"/>
    <w:rsid w:val="000B6F6B"/>
    <w:rsid w:val="000B7232"/>
    <w:rsid w:val="000B785B"/>
    <w:rsid w:val="000B7A24"/>
    <w:rsid w:val="000B7BCA"/>
    <w:rsid w:val="000C0023"/>
    <w:rsid w:val="000C00F7"/>
    <w:rsid w:val="000C18F2"/>
    <w:rsid w:val="000C1E9E"/>
    <w:rsid w:val="000C23B7"/>
    <w:rsid w:val="000C2E8C"/>
    <w:rsid w:val="000C2EA1"/>
    <w:rsid w:val="000C41C2"/>
    <w:rsid w:val="000C4F41"/>
    <w:rsid w:val="000C51CB"/>
    <w:rsid w:val="000C5BCA"/>
    <w:rsid w:val="000C5C04"/>
    <w:rsid w:val="000C6083"/>
    <w:rsid w:val="000C6259"/>
    <w:rsid w:val="000C65BE"/>
    <w:rsid w:val="000C6613"/>
    <w:rsid w:val="000C68CC"/>
    <w:rsid w:val="000C6970"/>
    <w:rsid w:val="000C74A8"/>
    <w:rsid w:val="000D09FB"/>
    <w:rsid w:val="000D0C98"/>
    <w:rsid w:val="000D0DF5"/>
    <w:rsid w:val="000D1677"/>
    <w:rsid w:val="000D27EC"/>
    <w:rsid w:val="000D2851"/>
    <w:rsid w:val="000D29D2"/>
    <w:rsid w:val="000D33B4"/>
    <w:rsid w:val="000D3B39"/>
    <w:rsid w:val="000D40F0"/>
    <w:rsid w:val="000D435B"/>
    <w:rsid w:val="000D437D"/>
    <w:rsid w:val="000D4429"/>
    <w:rsid w:val="000D48A5"/>
    <w:rsid w:val="000D5A99"/>
    <w:rsid w:val="000D5B57"/>
    <w:rsid w:val="000D5E96"/>
    <w:rsid w:val="000D602F"/>
    <w:rsid w:val="000D603B"/>
    <w:rsid w:val="000D6480"/>
    <w:rsid w:val="000D688A"/>
    <w:rsid w:val="000D6F9F"/>
    <w:rsid w:val="000D70E5"/>
    <w:rsid w:val="000D79DF"/>
    <w:rsid w:val="000D7AF5"/>
    <w:rsid w:val="000D7E09"/>
    <w:rsid w:val="000D7EC5"/>
    <w:rsid w:val="000D7F8D"/>
    <w:rsid w:val="000E007E"/>
    <w:rsid w:val="000E0393"/>
    <w:rsid w:val="000E078C"/>
    <w:rsid w:val="000E0A87"/>
    <w:rsid w:val="000E0D63"/>
    <w:rsid w:val="000E100C"/>
    <w:rsid w:val="000E1E9E"/>
    <w:rsid w:val="000E1F0D"/>
    <w:rsid w:val="000E227F"/>
    <w:rsid w:val="000E2364"/>
    <w:rsid w:val="000E250B"/>
    <w:rsid w:val="000E25D6"/>
    <w:rsid w:val="000E2F72"/>
    <w:rsid w:val="000E33E1"/>
    <w:rsid w:val="000E3622"/>
    <w:rsid w:val="000E3668"/>
    <w:rsid w:val="000E38CB"/>
    <w:rsid w:val="000E3C03"/>
    <w:rsid w:val="000E3EF9"/>
    <w:rsid w:val="000E416C"/>
    <w:rsid w:val="000E42C8"/>
    <w:rsid w:val="000E4929"/>
    <w:rsid w:val="000E5BE2"/>
    <w:rsid w:val="000E5CF6"/>
    <w:rsid w:val="000E5F63"/>
    <w:rsid w:val="000E64A1"/>
    <w:rsid w:val="000E64CB"/>
    <w:rsid w:val="000E6AE4"/>
    <w:rsid w:val="000E6D15"/>
    <w:rsid w:val="000E6D6A"/>
    <w:rsid w:val="000E700C"/>
    <w:rsid w:val="000E7364"/>
    <w:rsid w:val="000E77F9"/>
    <w:rsid w:val="000E793A"/>
    <w:rsid w:val="000E7F74"/>
    <w:rsid w:val="000E7FAA"/>
    <w:rsid w:val="000F01AB"/>
    <w:rsid w:val="000F0925"/>
    <w:rsid w:val="000F09B2"/>
    <w:rsid w:val="000F1681"/>
    <w:rsid w:val="000F1E2D"/>
    <w:rsid w:val="000F201C"/>
    <w:rsid w:val="000F2A86"/>
    <w:rsid w:val="000F3554"/>
    <w:rsid w:val="000F3BEF"/>
    <w:rsid w:val="000F4011"/>
    <w:rsid w:val="000F439B"/>
    <w:rsid w:val="000F4C3E"/>
    <w:rsid w:val="000F4F4C"/>
    <w:rsid w:val="000F5629"/>
    <w:rsid w:val="000F5AED"/>
    <w:rsid w:val="000F6604"/>
    <w:rsid w:val="000F76AD"/>
    <w:rsid w:val="00100084"/>
    <w:rsid w:val="0010028F"/>
    <w:rsid w:val="001010D6"/>
    <w:rsid w:val="00101143"/>
    <w:rsid w:val="001024C2"/>
    <w:rsid w:val="00102BE0"/>
    <w:rsid w:val="00102E79"/>
    <w:rsid w:val="00103239"/>
    <w:rsid w:val="00103A2E"/>
    <w:rsid w:val="00103A8C"/>
    <w:rsid w:val="00104B6F"/>
    <w:rsid w:val="00104FD7"/>
    <w:rsid w:val="001053C0"/>
    <w:rsid w:val="001054DE"/>
    <w:rsid w:val="00105A41"/>
    <w:rsid w:val="001061E8"/>
    <w:rsid w:val="0010723A"/>
    <w:rsid w:val="0011052E"/>
    <w:rsid w:val="001108B6"/>
    <w:rsid w:val="001109AF"/>
    <w:rsid w:val="00110C8B"/>
    <w:rsid w:val="00110DCF"/>
    <w:rsid w:val="00110F60"/>
    <w:rsid w:val="00112194"/>
    <w:rsid w:val="001136E6"/>
    <w:rsid w:val="001138E4"/>
    <w:rsid w:val="00114F96"/>
    <w:rsid w:val="00115113"/>
    <w:rsid w:val="001152AD"/>
    <w:rsid w:val="00115B17"/>
    <w:rsid w:val="00115C71"/>
    <w:rsid w:val="00116005"/>
    <w:rsid w:val="001161B6"/>
    <w:rsid w:val="00117449"/>
    <w:rsid w:val="00117514"/>
    <w:rsid w:val="00117675"/>
    <w:rsid w:val="001201B7"/>
    <w:rsid w:val="00120218"/>
    <w:rsid w:val="0012057B"/>
    <w:rsid w:val="00120971"/>
    <w:rsid w:val="00120ED2"/>
    <w:rsid w:val="001215D2"/>
    <w:rsid w:val="001221EB"/>
    <w:rsid w:val="001226DC"/>
    <w:rsid w:val="0012302D"/>
    <w:rsid w:val="00123241"/>
    <w:rsid w:val="0012330A"/>
    <w:rsid w:val="001236E0"/>
    <w:rsid w:val="00123A88"/>
    <w:rsid w:val="00123F98"/>
    <w:rsid w:val="00123FDC"/>
    <w:rsid w:val="001243F0"/>
    <w:rsid w:val="0012523F"/>
    <w:rsid w:val="0012535F"/>
    <w:rsid w:val="00125AD3"/>
    <w:rsid w:val="00126DAA"/>
    <w:rsid w:val="001278E1"/>
    <w:rsid w:val="00127F3F"/>
    <w:rsid w:val="00130441"/>
    <w:rsid w:val="00130AC5"/>
    <w:rsid w:val="0013177B"/>
    <w:rsid w:val="001318F1"/>
    <w:rsid w:val="001321E2"/>
    <w:rsid w:val="001325BC"/>
    <w:rsid w:val="001327E3"/>
    <w:rsid w:val="00132D00"/>
    <w:rsid w:val="00132DBF"/>
    <w:rsid w:val="001333B5"/>
    <w:rsid w:val="001338C8"/>
    <w:rsid w:val="00133CAD"/>
    <w:rsid w:val="00133D90"/>
    <w:rsid w:val="001340CB"/>
    <w:rsid w:val="001341C4"/>
    <w:rsid w:val="00134429"/>
    <w:rsid w:val="00134BC4"/>
    <w:rsid w:val="001351C1"/>
    <w:rsid w:val="0013542F"/>
    <w:rsid w:val="001365B1"/>
    <w:rsid w:val="00136C7D"/>
    <w:rsid w:val="00136EA5"/>
    <w:rsid w:val="00136F9B"/>
    <w:rsid w:val="00137247"/>
    <w:rsid w:val="00137817"/>
    <w:rsid w:val="00137B3D"/>
    <w:rsid w:val="00137D57"/>
    <w:rsid w:val="00140653"/>
    <w:rsid w:val="00140DAB"/>
    <w:rsid w:val="00141582"/>
    <w:rsid w:val="00142049"/>
    <w:rsid w:val="00142931"/>
    <w:rsid w:val="00142966"/>
    <w:rsid w:val="001429A9"/>
    <w:rsid w:val="00142B79"/>
    <w:rsid w:val="00142C12"/>
    <w:rsid w:val="00143202"/>
    <w:rsid w:val="0014371B"/>
    <w:rsid w:val="00143729"/>
    <w:rsid w:val="0014394F"/>
    <w:rsid w:val="00145661"/>
    <w:rsid w:val="00145C11"/>
    <w:rsid w:val="00145E36"/>
    <w:rsid w:val="001470AD"/>
    <w:rsid w:val="0014729F"/>
    <w:rsid w:val="00147738"/>
    <w:rsid w:val="00147E4D"/>
    <w:rsid w:val="00150084"/>
    <w:rsid w:val="00151D67"/>
    <w:rsid w:val="00152053"/>
    <w:rsid w:val="00152119"/>
    <w:rsid w:val="0015222F"/>
    <w:rsid w:val="00152BE9"/>
    <w:rsid w:val="00153302"/>
    <w:rsid w:val="001540F0"/>
    <w:rsid w:val="0015488A"/>
    <w:rsid w:val="00154E14"/>
    <w:rsid w:val="00154E6C"/>
    <w:rsid w:val="00155171"/>
    <w:rsid w:val="001558A3"/>
    <w:rsid w:val="001558EA"/>
    <w:rsid w:val="00155B60"/>
    <w:rsid w:val="00155FD8"/>
    <w:rsid w:val="00156874"/>
    <w:rsid w:val="001569F7"/>
    <w:rsid w:val="00156F07"/>
    <w:rsid w:val="00157AB6"/>
    <w:rsid w:val="00157AE9"/>
    <w:rsid w:val="001605E7"/>
    <w:rsid w:val="00160DE2"/>
    <w:rsid w:val="0016239F"/>
    <w:rsid w:val="00162446"/>
    <w:rsid w:val="001625D9"/>
    <w:rsid w:val="0016265E"/>
    <w:rsid w:val="00162C78"/>
    <w:rsid w:val="00163884"/>
    <w:rsid w:val="00163E7E"/>
    <w:rsid w:val="0016465D"/>
    <w:rsid w:val="00164C9C"/>
    <w:rsid w:val="001658E1"/>
    <w:rsid w:val="00165973"/>
    <w:rsid w:val="001663F4"/>
    <w:rsid w:val="00166416"/>
    <w:rsid w:val="00166906"/>
    <w:rsid w:val="001678B8"/>
    <w:rsid w:val="00167F6F"/>
    <w:rsid w:val="00170A49"/>
    <w:rsid w:val="00170B40"/>
    <w:rsid w:val="00170F83"/>
    <w:rsid w:val="00171E3E"/>
    <w:rsid w:val="00172318"/>
    <w:rsid w:val="00172687"/>
    <w:rsid w:val="001730B4"/>
    <w:rsid w:val="00173120"/>
    <w:rsid w:val="00173A72"/>
    <w:rsid w:val="00173B3F"/>
    <w:rsid w:val="00173DB0"/>
    <w:rsid w:val="00173DF8"/>
    <w:rsid w:val="0017423A"/>
    <w:rsid w:val="001742A6"/>
    <w:rsid w:val="00174349"/>
    <w:rsid w:val="0017498A"/>
    <w:rsid w:val="00174F00"/>
    <w:rsid w:val="00174FE0"/>
    <w:rsid w:val="0017518F"/>
    <w:rsid w:val="00175688"/>
    <w:rsid w:val="00175A06"/>
    <w:rsid w:val="00176743"/>
    <w:rsid w:val="001769B5"/>
    <w:rsid w:val="00176C11"/>
    <w:rsid w:val="001775FE"/>
    <w:rsid w:val="0017793D"/>
    <w:rsid w:val="00177A84"/>
    <w:rsid w:val="00180204"/>
    <w:rsid w:val="001802AD"/>
    <w:rsid w:val="001809EC"/>
    <w:rsid w:val="00180CB7"/>
    <w:rsid w:val="00180DA2"/>
    <w:rsid w:val="00181362"/>
    <w:rsid w:val="00181965"/>
    <w:rsid w:val="00181CA0"/>
    <w:rsid w:val="00182064"/>
    <w:rsid w:val="00182338"/>
    <w:rsid w:val="001824DF"/>
    <w:rsid w:val="001829BD"/>
    <w:rsid w:val="00182FBF"/>
    <w:rsid w:val="0018314F"/>
    <w:rsid w:val="001832BE"/>
    <w:rsid w:val="0018365C"/>
    <w:rsid w:val="001837E3"/>
    <w:rsid w:val="00184362"/>
    <w:rsid w:val="00185080"/>
    <w:rsid w:val="0018512D"/>
    <w:rsid w:val="001854CB"/>
    <w:rsid w:val="00185C94"/>
    <w:rsid w:val="00185FCE"/>
    <w:rsid w:val="00186246"/>
    <w:rsid w:val="001865D5"/>
    <w:rsid w:val="001869DA"/>
    <w:rsid w:val="00186BB9"/>
    <w:rsid w:val="00186E23"/>
    <w:rsid w:val="00187B21"/>
    <w:rsid w:val="0019034A"/>
    <w:rsid w:val="001911D6"/>
    <w:rsid w:val="0019172C"/>
    <w:rsid w:val="001922FA"/>
    <w:rsid w:val="001923E3"/>
    <w:rsid w:val="00192A44"/>
    <w:rsid w:val="00192AAD"/>
    <w:rsid w:val="00192B04"/>
    <w:rsid w:val="00192ECB"/>
    <w:rsid w:val="00192FB2"/>
    <w:rsid w:val="001936D0"/>
    <w:rsid w:val="00193A40"/>
    <w:rsid w:val="00193D46"/>
    <w:rsid w:val="00193EDD"/>
    <w:rsid w:val="00194454"/>
    <w:rsid w:val="00194D50"/>
    <w:rsid w:val="001964B1"/>
    <w:rsid w:val="0019698C"/>
    <w:rsid w:val="00196B17"/>
    <w:rsid w:val="001974C2"/>
    <w:rsid w:val="00197633"/>
    <w:rsid w:val="00197806"/>
    <w:rsid w:val="00197CC7"/>
    <w:rsid w:val="00197DC7"/>
    <w:rsid w:val="00197E74"/>
    <w:rsid w:val="001A05CC"/>
    <w:rsid w:val="001A0998"/>
    <w:rsid w:val="001A0D2A"/>
    <w:rsid w:val="001A1427"/>
    <w:rsid w:val="001A174E"/>
    <w:rsid w:val="001A22EA"/>
    <w:rsid w:val="001A2FFF"/>
    <w:rsid w:val="001A311C"/>
    <w:rsid w:val="001A332B"/>
    <w:rsid w:val="001A3552"/>
    <w:rsid w:val="001A363F"/>
    <w:rsid w:val="001A3918"/>
    <w:rsid w:val="001A3951"/>
    <w:rsid w:val="001A4025"/>
    <w:rsid w:val="001A4660"/>
    <w:rsid w:val="001A4B7B"/>
    <w:rsid w:val="001A52E7"/>
    <w:rsid w:val="001A5463"/>
    <w:rsid w:val="001A59C1"/>
    <w:rsid w:val="001A5A3B"/>
    <w:rsid w:val="001A6316"/>
    <w:rsid w:val="001A721C"/>
    <w:rsid w:val="001A7A34"/>
    <w:rsid w:val="001B078A"/>
    <w:rsid w:val="001B0A12"/>
    <w:rsid w:val="001B0DD8"/>
    <w:rsid w:val="001B0F92"/>
    <w:rsid w:val="001B14B3"/>
    <w:rsid w:val="001B1799"/>
    <w:rsid w:val="001B1B76"/>
    <w:rsid w:val="001B1C22"/>
    <w:rsid w:val="001B1C59"/>
    <w:rsid w:val="001B342C"/>
    <w:rsid w:val="001B363A"/>
    <w:rsid w:val="001B38BA"/>
    <w:rsid w:val="001B3A4B"/>
    <w:rsid w:val="001B3CE4"/>
    <w:rsid w:val="001B4310"/>
    <w:rsid w:val="001B4451"/>
    <w:rsid w:val="001B491D"/>
    <w:rsid w:val="001B5316"/>
    <w:rsid w:val="001B551B"/>
    <w:rsid w:val="001B5653"/>
    <w:rsid w:val="001B588C"/>
    <w:rsid w:val="001B5A6B"/>
    <w:rsid w:val="001B5A99"/>
    <w:rsid w:val="001B5DAB"/>
    <w:rsid w:val="001B5F77"/>
    <w:rsid w:val="001B609C"/>
    <w:rsid w:val="001B65E7"/>
    <w:rsid w:val="001B6761"/>
    <w:rsid w:val="001B6D3A"/>
    <w:rsid w:val="001B6D8E"/>
    <w:rsid w:val="001B7380"/>
    <w:rsid w:val="001B73BA"/>
    <w:rsid w:val="001B785B"/>
    <w:rsid w:val="001C0396"/>
    <w:rsid w:val="001C0A0F"/>
    <w:rsid w:val="001C0B2E"/>
    <w:rsid w:val="001C15D0"/>
    <w:rsid w:val="001C16CD"/>
    <w:rsid w:val="001C2CB5"/>
    <w:rsid w:val="001C3084"/>
    <w:rsid w:val="001C3313"/>
    <w:rsid w:val="001C35BC"/>
    <w:rsid w:val="001C3BA7"/>
    <w:rsid w:val="001C4281"/>
    <w:rsid w:val="001C4710"/>
    <w:rsid w:val="001C47E7"/>
    <w:rsid w:val="001C52D9"/>
    <w:rsid w:val="001C54F8"/>
    <w:rsid w:val="001C58FD"/>
    <w:rsid w:val="001C5F58"/>
    <w:rsid w:val="001C623F"/>
    <w:rsid w:val="001C6301"/>
    <w:rsid w:val="001C7A33"/>
    <w:rsid w:val="001C7DD1"/>
    <w:rsid w:val="001D04B1"/>
    <w:rsid w:val="001D0596"/>
    <w:rsid w:val="001D0623"/>
    <w:rsid w:val="001D0AB7"/>
    <w:rsid w:val="001D14A3"/>
    <w:rsid w:val="001D1564"/>
    <w:rsid w:val="001D1D14"/>
    <w:rsid w:val="001D1E70"/>
    <w:rsid w:val="001D1FD6"/>
    <w:rsid w:val="001D2273"/>
    <w:rsid w:val="001D26E3"/>
    <w:rsid w:val="001D2D53"/>
    <w:rsid w:val="001D31AC"/>
    <w:rsid w:val="001D3486"/>
    <w:rsid w:val="001D3E6E"/>
    <w:rsid w:val="001D3FCF"/>
    <w:rsid w:val="001D44ED"/>
    <w:rsid w:val="001D4675"/>
    <w:rsid w:val="001D4C87"/>
    <w:rsid w:val="001D4D4F"/>
    <w:rsid w:val="001D4E11"/>
    <w:rsid w:val="001D55E0"/>
    <w:rsid w:val="001D581A"/>
    <w:rsid w:val="001D5AD1"/>
    <w:rsid w:val="001D5BA4"/>
    <w:rsid w:val="001D618F"/>
    <w:rsid w:val="001D61F7"/>
    <w:rsid w:val="001D6AB0"/>
    <w:rsid w:val="001D6F96"/>
    <w:rsid w:val="001D71AC"/>
    <w:rsid w:val="001D7256"/>
    <w:rsid w:val="001D732B"/>
    <w:rsid w:val="001D736D"/>
    <w:rsid w:val="001D7582"/>
    <w:rsid w:val="001D7AEF"/>
    <w:rsid w:val="001D7B1C"/>
    <w:rsid w:val="001E0211"/>
    <w:rsid w:val="001E08A1"/>
    <w:rsid w:val="001E0A35"/>
    <w:rsid w:val="001E0A6A"/>
    <w:rsid w:val="001E0D81"/>
    <w:rsid w:val="001E1420"/>
    <w:rsid w:val="001E2715"/>
    <w:rsid w:val="001E27AE"/>
    <w:rsid w:val="001E2D0D"/>
    <w:rsid w:val="001E2EDB"/>
    <w:rsid w:val="001E39B9"/>
    <w:rsid w:val="001E45AD"/>
    <w:rsid w:val="001E4915"/>
    <w:rsid w:val="001E4985"/>
    <w:rsid w:val="001E4C1C"/>
    <w:rsid w:val="001E5607"/>
    <w:rsid w:val="001E6539"/>
    <w:rsid w:val="001E6718"/>
    <w:rsid w:val="001E6F23"/>
    <w:rsid w:val="001E7039"/>
    <w:rsid w:val="001E71CE"/>
    <w:rsid w:val="001E7DB0"/>
    <w:rsid w:val="001F13C9"/>
    <w:rsid w:val="001F1524"/>
    <w:rsid w:val="001F2E7E"/>
    <w:rsid w:val="001F32B9"/>
    <w:rsid w:val="001F331E"/>
    <w:rsid w:val="001F3439"/>
    <w:rsid w:val="001F4306"/>
    <w:rsid w:val="001F4618"/>
    <w:rsid w:val="001F5E1F"/>
    <w:rsid w:val="001F67D0"/>
    <w:rsid w:val="001F6FEF"/>
    <w:rsid w:val="001F7B4A"/>
    <w:rsid w:val="001F7D71"/>
    <w:rsid w:val="0020031E"/>
    <w:rsid w:val="00200A79"/>
    <w:rsid w:val="0020165E"/>
    <w:rsid w:val="002019B1"/>
    <w:rsid w:val="00201A7B"/>
    <w:rsid w:val="00202862"/>
    <w:rsid w:val="002028C6"/>
    <w:rsid w:val="00202B37"/>
    <w:rsid w:val="00202EBC"/>
    <w:rsid w:val="00203392"/>
    <w:rsid w:val="00203D90"/>
    <w:rsid w:val="0020415A"/>
    <w:rsid w:val="00204CFB"/>
    <w:rsid w:val="00205057"/>
    <w:rsid w:val="002056E8"/>
    <w:rsid w:val="00206811"/>
    <w:rsid w:val="0020714E"/>
    <w:rsid w:val="002071DD"/>
    <w:rsid w:val="002076B4"/>
    <w:rsid w:val="00207839"/>
    <w:rsid w:val="0021121E"/>
    <w:rsid w:val="002118ED"/>
    <w:rsid w:val="00211A14"/>
    <w:rsid w:val="00212245"/>
    <w:rsid w:val="00212346"/>
    <w:rsid w:val="002123FB"/>
    <w:rsid w:val="00212887"/>
    <w:rsid w:val="00212BCC"/>
    <w:rsid w:val="00212CBE"/>
    <w:rsid w:val="00212CFB"/>
    <w:rsid w:val="0021440A"/>
    <w:rsid w:val="0021441B"/>
    <w:rsid w:val="00215350"/>
    <w:rsid w:val="00215520"/>
    <w:rsid w:val="00215AFB"/>
    <w:rsid w:val="00215C02"/>
    <w:rsid w:val="00216AD5"/>
    <w:rsid w:val="00216BD5"/>
    <w:rsid w:val="00216E17"/>
    <w:rsid w:val="00217960"/>
    <w:rsid w:val="00217F68"/>
    <w:rsid w:val="002200ED"/>
    <w:rsid w:val="00220C13"/>
    <w:rsid w:val="00221E07"/>
    <w:rsid w:val="00221F91"/>
    <w:rsid w:val="002221C5"/>
    <w:rsid w:val="002221EE"/>
    <w:rsid w:val="002222ED"/>
    <w:rsid w:val="002228F2"/>
    <w:rsid w:val="002237E2"/>
    <w:rsid w:val="002239AF"/>
    <w:rsid w:val="00223DF3"/>
    <w:rsid w:val="002241AE"/>
    <w:rsid w:val="002246FD"/>
    <w:rsid w:val="00224E6A"/>
    <w:rsid w:val="0022545E"/>
    <w:rsid w:val="0022581C"/>
    <w:rsid w:val="00225B1E"/>
    <w:rsid w:val="00226302"/>
    <w:rsid w:val="002266DE"/>
    <w:rsid w:val="00226910"/>
    <w:rsid w:val="00226916"/>
    <w:rsid w:val="0022744A"/>
    <w:rsid w:val="002277AA"/>
    <w:rsid w:val="00230701"/>
    <w:rsid w:val="002309AF"/>
    <w:rsid w:val="00230C44"/>
    <w:rsid w:val="00230DFA"/>
    <w:rsid w:val="00230E4C"/>
    <w:rsid w:val="0023128C"/>
    <w:rsid w:val="00231293"/>
    <w:rsid w:val="002313F5"/>
    <w:rsid w:val="00231432"/>
    <w:rsid w:val="00231DDD"/>
    <w:rsid w:val="002328C2"/>
    <w:rsid w:val="0023298E"/>
    <w:rsid w:val="00233718"/>
    <w:rsid w:val="00233AD4"/>
    <w:rsid w:val="00233B98"/>
    <w:rsid w:val="0023416A"/>
    <w:rsid w:val="00234A9A"/>
    <w:rsid w:val="00234D0D"/>
    <w:rsid w:val="00234FB1"/>
    <w:rsid w:val="00234FF6"/>
    <w:rsid w:val="002355E1"/>
    <w:rsid w:val="00235912"/>
    <w:rsid w:val="00235B6D"/>
    <w:rsid w:val="00236066"/>
    <w:rsid w:val="00236079"/>
    <w:rsid w:val="002362CF"/>
    <w:rsid w:val="00236721"/>
    <w:rsid w:val="00236A37"/>
    <w:rsid w:val="002375DA"/>
    <w:rsid w:val="00240AA1"/>
    <w:rsid w:val="00240C11"/>
    <w:rsid w:val="00240C67"/>
    <w:rsid w:val="00240CA3"/>
    <w:rsid w:val="0024112C"/>
    <w:rsid w:val="002411FE"/>
    <w:rsid w:val="002418E1"/>
    <w:rsid w:val="00241B7B"/>
    <w:rsid w:val="00241BC8"/>
    <w:rsid w:val="00241D05"/>
    <w:rsid w:val="00242257"/>
    <w:rsid w:val="002422D8"/>
    <w:rsid w:val="00242434"/>
    <w:rsid w:val="0024267A"/>
    <w:rsid w:val="002428A2"/>
    <w:rsid w:val="002428F3"/>
    <w:rsid w:val="00243206"/>
    <w:rsid w:val="0024498D"/>
    <w:rsid w:val="00244B4D"/>
    <w:rsid w:val="0024593B"/>
    <w:rsid w:val="00245A89"/>
    <w:rsid w:val="002461CC"/>
    <w:rsid w:val="002465BC"/>
    <w:rsid w:val="00246946"/>
    <w:rsid w:val="00246A5D"/>
    <w:rsid w:val="00247121"/>
    <w:rsid w:val="0024755C"/>
    <w:rsid w:val="0024760F"/>
    <w:rsid w:val="002477BF"/>
    <w:rsid w:val="002478C8"/>
    <w:rsid w:val="00247AF2"/>
    <w:rsid w:val="00247BE0"/>
    <w:rsid w:val="00247E78"/>
    <w:rsid w:val="00247FB9"/>
    <w:rsid w:val="00250D12"/>
    <w:rsid w:val="00250D65"/>
    <w:rsid w:val="00250DAB"/>
    <w:rsid w:val="00250E50"/>
    <w:rsid w:val="0025157F"/>
    <w:rsid w:val="002519D6"/>
    <w:rsid w:val="00251B4E"/>
    <w:rsid w:val="00251CB9"/>
    <w:rsid w:val="0025224A"/>
    <w:rsid w:val="00252CD3"/>
    <w:rsid w:val="002534D1"/>
    <w:rsid w:val="00253749"/>
    <w:rsid w:val="00253C96"/>
    <w:rsid w:val="00254115"/>
    <w:rsid w:val="0025420B"/>
    <w:rsid w:val="00254610"/>
    <w:rsid w:val="00254D1C"/>
    <w:rsid w:val="00255442"/>
    <w:rsid w:val="002555E7"/>
    <w:rsid w:val="0025582F"/>
    <w:rsid w:val="00255A42"/>
    <w:rsid w:val="00255B69"/>
    <w:rsid w:val="00255BE6"/>
    <w:rsid w:val="00255D1C"/>
    <w:rsid w:val="00255F62"/>
    <w:rsid w:val="0025629E"/>
    <w:rsid w:val="002568A3"/>
    <w:rsid w:val="00256B2E"/>
    <w:rsid w:val="00256E78"/>
    <w:rsid w:val="002578B6"/>
    <w:rsid w:val="00257AC0"/>
    <w:rsid w:val="00257BEC"/>
    <w:rsid w:val="00257CB4"/>
    <w:rsid w:val="002601B0"/>
    <w:rsid w:val="00260ABE"/>
    <w:rsid w:val="00260B2C"/>
    <w:rsid w:val="00260C6F"/>
    <w:rsid w:val="00260F4E"/>
    <w:rsid w:val="0026151F"/>
    <w:rsid w:val="0026166E"/>
    <w:rsid w:val="0026197C"/>
    <w:rsid w:val="00261C53"/>
    <w:rsid w:val="00262B29"/>
    <w:rsid w:val="00262ED0"/>
    <w:rsid w:val="00262EF6"/>
    <w:rsid w:val="00263E39"/>
    <w:rsid w:val="002640E8"/>
    <w:rsid w:val="0026481C"/>
    <w:rsid w:val="00265BF2"/>
    <w:rsid w:val="00265C0E"/>
    <w:rsid w:val="00266201"/>
    <w:rsid w:val="00266885"/>
    <w:rsid w:val="00266AF6"/>
    <w:rsid w:val="00266B1D"/>
    <w:rsid w:val="00266E17"/>
    <w:rsid w:val="00267788"/>
    <w:rsid w:val="00267FC7"/>
    <w:rsid w:val="002701F3"/>
    <w:rsid w:val="002703D8"/>
    <w:rsid w:val="0027082E"/>
    <w:rsid w:val="00270DAE"/>
    <w:rsid w:val="00271F8B"/>
    <w:rsid w:val="0027213F"/>
    <w:rsid w:val="00272EAE"/>
    <w:rsid w:val="0027309F"/>
    <w:rsid w:val="0027345A"/>
    <w:rsid w:val="00273600"/>
    <w:rsid w:val="002738E2"/>
    <w:rsid w:val="00273E09"/>
    <w:rsid w:val="00273E13"/>
    <w:rsid w:val="00274FC3"/>
    <w:rsid w:val="0027560A"/>
    <w:rsid w:val="00275E1D"/>
    <w:rsid w:val="00276430"/>
    <w:rsid w:val="00276841"/>
    <w:rsid w:val="00276DAB"/>
    <w:rsid w:val="00277846"/>
    <w:rsid w:val="00277B99"/>
    <w:rsid w:val="00277C27"/>
    <w:rsid w:val="00277D16"/>
    <w:rsid w:val="00280805"/>
    <w:rsid w:val="00280ADA"/>
    <w:rsid w:val="00280B81"/>
    <w:rsid w:val="00280CDE"/>
    <w:rsid w:val="00280D5C"/>
    <w:rsid w:val="00280DAC"/>
    <w:rsid w:val="00280F60"/>
    <w:rsid w:val="00281643"/>
    <w:rsid w:val="00281D96"/>
    <w:rsid w:val="00282589"/>
    <w:rsid w:val="00282A1F"/>
    <w:rsid w:val="00282F70"/>
    <w:rsid w:val="00283574"/>
    <w:rsid w:val="00283743"/>
    <w:rsid w:val="00283793"/>
    <w:rsid w:val="002838ED"/>
    <w:rsid w:val="002840EF"/>
    <w:rsid w:val="00284439"/>
    <w:rsid w:val="00284CD5"/>
    <w:rsid w:val="002851BF"/>
    <w:rsid w:val="002851EB"/>
    <w:rsid w:val="00285387"/>
    <w:rsid w:val="002853D1"/>
    <w:rsid w:val="00285A18"/>
    <w:rsid w:val="00285EB7"/>
    <w:rsid w:val="00286097"/>
    <w:rsid w:val="00286549"/>
    <w:rsid w:val="00286F88"/>
    <w:rsid w:val="00287730"/>
    <w:rsid w:val="002908C8"/>
    <w:rsid w:val="00290F4E"/>
    <w:rsid w:val="002911EB"/>
    <w:rsid w:val="002919AD"/>
    <w:rsid w:val="00292E22"/>
    <w:rsid w:val="0029317A"/>
    <w:rsid w:val="0029383A"/>
    <w:rsid w:val="002939AA"/>
    <w:rsid w:val="00293BF7"/>
    <w:rsid w:val="00293FF8"/>
    <w:rsid w:val="00294106"/>
    <w:rsid w:val="002941CF"/>
    <w:rsid w:val="00294379"/>
    <w:rsid w:val="00294CB9"/>
    <w:rsid w:val="00295388"/>
    <w:rsid w:val="002957F1"/>
    <w:rsid w:val="0029580E"/>
    <w:rsid w:val="00295A8E"/>
    <w:rsid w:val="00295E86"/>
    <w:rsid w:val="00296291"/>
    <w:rsid w:val="002963EF"/>
    <w:rsid w:val="00296772"/>
    <w:rsid w:val="00297193"/>
    <w:rsid w:val="002978CA"/>
    <w:rsid w:val="002A0CC1"/>
    <w:rsid w:val="002A1092"/>
    <w:rsid w:val="002A1271"/>
    <w:rsid w:val="002A12E3"/>
    <w:rsid w:val="002A16C5"/>
    <w:rsid w:val="002A1D38"/>
    <w:rsid w:val="002A21D5"/>
    <w:rsid w:val="002A2265"/>
    <w:rsid w:val="002A286D"/>
    <w:rsid w:val="002A2B2E"/>
    <w:rsid w:val="002A2FAC"/>
    <w:rsid w:val="002A3A75"/>
    <w:rsid w:val="002A50CE"/>
    <w:rsid w:val="002A5B41"/>
    <w:rsid w:val="002A5D91"/>
    <w:rsid w:val="002A5D9A"/>
    <w:rsid w:val="002A64FA"/>
    <w:rsid w:val="002A6B29"/>
    <w:rsid w:val="002A6EED"/>
    <w:rsid w:val="002A79CF"/>
    <w:rsid w:val="002B01D2"/>
    <w:rsid w:val="002B020F"/>
    <w:rsid w:val="002B023F"/>
    <w:rsid w:val="002B0850"/>
    <w:rsid w:val="002B08F7"/>
    <w:rsid w:val="002B0C12"/>
    <w:rsid w:val="002B14D2"/>
    <w:rsid w:val="002B197A"/>
    <w:rsid w:val="002B2013"/>
    <w:rsid w:val="002B2089"/>
    <w:rsid w:val="002B2465"/>
    <w:rsid w:val="002B254E"/>
    <w:rsid w:val="002B2B8D"/>
    <w:rsid w:val="002B3B8B"/>
    <w:rsid w:val="002B4DE5"/>
    <w:rsid w:val="002B548C"/>
    <w:rsid w:val="002B57E3"/>
    <w:rsid w:val="002B6A56"/>
    <w:rsid w:val="002B706C"/>
    <w:rsid w:val="002B7825"/>
    <w:rsid w:val="002C04B7"/>
    <w:rsid w:val="002C0722"/>
    <w:rsid w:val="002C11C4"/>
    <w:rsid w:val="002C175D"/>
    <w:rsid w:val="002C2A83"/>
    <w:rsid w:val="002C2AF7"/>
    <w:rsid w:val="002C3137"/>
    <w:rsid w:val="002C3B33"/>
    <w:rsid w:val="002C4001"/>
    <w:rsid w:val="002C46CE"/>
    <w:rsid w:val="002C4AFF"/>
    <w:rsid w:val="002C4B66"/>
    <w:rsid w:val="002C4F3A"/>
    <w:rsid w:val="002C5BE0"/>
    <w:rsid w:val="002C65C2"/>
    <w:rsid w:val="002C65DD"/>
    <w:rsid w:val="002C68A0"/>
    <w:rsid w:val="002C73A5"/>
    <w:rsid w:val="002C77A0"/>
    <w:rsid w:val="002C7DEC"/>
    <w:rsid w:val="002D012C"/>
    <w:rsid w:val="002D01B5"/>
    <w:rsid w:val="002D02A4"/>
    <w:rsid w:val="002D0568"/>
    <w:rsid w:val="002D0E4B"/>
    <w:rsid w:val="002D11AB"/>
    <w:rsid w:val="002D162C"/>
    <w:rsid w:val="002D1C08"/>
    <w:rsid w:val="002D25BF"/>
    <w:rsid w:val="002D2740"/>
    <w:rsid w:val="002D3386"/>
    <w:rsid w:val="002D3395"/>
    <w:rsid w:val="002D33BA"/>
    <w:rsid w:val="002D36EF"/>
    <w:rsid w:val="002D3BF4"/>
    <w:rsid w:val="002D3CCD"/>
    <w:rsid w:val="002D3E60"/>
    <w:rsid w:val="002D3ECB"/>
    <w:rsid w:val="002D4BC2"/>
    <w:rsid w:val="002D53A1"/>
    <w:rsid w:val="002D53C2"/>
    <w:rsid w:val="002D5490"/>
    <w:rsid w:val="002D5741"/>
    <w:rsid w:val="002D6B04"/>
    <w:rsid w:val="002D6F90"/>
    <w:rsid w:val="002D788B"/>
    <w:rsid w:val="002E01B0"/>
    <w:rsid w:val="002E04DC"/>
    <w:rsid w:val="002E0694"/>
    <w:rsid w:val="002E06F0"/>
    <w:rsid w:val="002E0C46"/>
    <w:rsid w:val="002E1527"/>
    <w:rsid w:val="002E163A"/>
    <w:rsid w:val="002E1870"/>
    <w:rsid w:val="002E1BBD"/>
    <w:rsid w:val="002E21E5"/>
    <w:rsid w:val="002E23A7"/>
    <w:rsid w:val="002E24EE"/>
    <w:rsid w:val="002E25A2"/>
    <w:rsid w:val="002E2D88"/>
    <w:rsid w:val="002E2F69"/>
    <w:rsid w:val="002E49B1"/>
    <w:rsid w:val="002E5021"/>
    <w:rsid w:val="002E5134"/>
    <w:rsid w:val="002E5968"/>
    <w:rsid w:val="002E5AC9"/>
    <w:rsid w:val="002E7333"/>
    <w:rsid w:val="002E74FA"/>
    <w:rsid w:val="002E776C"/>
    <w:rsid w:val="002F0492"/>
    <w:rsid w:val="002F1136"/>
    <w:rsid w:val="002F131B"/>
    <w:rsid w:val="002F2872"/>
    <w:rsid w:val="002F2FEC"/>
    <w:rsid w:val="002F4345"/>
    <w:rsid w:val="002F45C5"/>
    <w:rsid w:val="002F4812"/>
    <w:rsid w:val="002F6835"/>
    <w:rsid w:val="002F6E0D"/>
    <w:rsid w:val="002F6EAB"/>
    <w:rsid w:val="002F7702"/>
    <w:rsid w:val="002F778B"/>
    <w:rsid w:val="002F7F48"/>
    <w:rsid w:val="0030083B"/>
    <w:rsid w:val="00300AD6"/>
    <w:rsid w:val="00300AF2"/>
    <w:rsid w:val="00300D30"/>
    <w:rsid w:val="00300E1E"/>
    <w:rsid w:val="0030126F"/>
    <w:rsid w:val="003013BF"/>
    <w:rsid w:val="0030150D"/>
    <w:rsid w:val="003018EA"/>
    <w:rsid w:val="00301BDE"/>
    <w:rsid w:val="00301C22"/>
    <w:rsid w:val="00301EEA"/>
    <w:rsid w:val="003028D4"/>
    <w:rsid w:val="00303EA5"/>
    <w:rsid w:val="00304265"/>
    <w:rsid w:val="00304359"/>
    <w:rsid w:val="00304CE7"/>
    <w:rsid w:val="00304D90"/>
    <w:rsid w:val="00304F1E"/>
    <w:rsid w:val="00304FED"/>
    <w:rsid w:val="00305F96"/>
    <w:rsid w:val="0030623F"/>
    <w:rsid w:val="00306D96"/>
    <w:rsid w:val="0030755D"/>
    <w:rsid w:val="00310078"/>
    <w:rsid w:val="00310984"/>
    <w:rsid w:val="00310CE9"/>
    <w:rsid w:val="00311913"/>
    <w:rsid w:val="00311BAF"/>
    <w:rsid w:val="00311FC6"/>
    <w:rsid w:val="0031241C"/>
    <w:rsid w:val="0031285D"/>
    <w:rsid w:val="0031348A"/>
    <w:rsid w:val="00313883"/>
    <w:rsid w:val="00313DBF"/>
    <w:rsid w:val="0031434A"/>
    <w:rsid w:val="003147B3"/>
    <w:rsid w:val="00314CB8"/>
    <w:rsid w:val="00314F88"/>
    <w:rsid w:val="00314FE9"/>
    <w:rsid w:val="00315AD9"/>
    <w:rsid w:val="00315CF5"/>
    <w:rsid w:val="00316924"/>
    <w:rsid w:val="00316CB3"/>
    <w:rsid w:val="003177A3"/>
    <w:rsid w:val="00317AA8"/>
    <w:rsid w:val="00317C5C"/>
    <w:rsid w:val="00317D38"/>
    <w:rsid w:val="00320335"/>
    <w:rsid w:val="00320801"/>
    <w:rsid w:val="0032092B"/>
    <w:rsid w:val="00321150"/>
    <w:rsid w:val="00321359"/>
    <w:rsid w:val="0032193E"/>
    <w:rsid w:val="00321DAC"/>
    <w:rsid w:val="0032204A"/>
    <w:rsid w:val="00322067"/>
    <w:rsid w:val="0032279F"/>
    <w:rsid w:val="00322D4A"/>
    <w:rsid w:val="003231C0"/>
    <w:rsid w:val="00323567"/>
    <w:rsid w:val="00323903"/>
    <w:rsid w:val="00323A42"/>
    <w:rsid w:val="00323DF6"/>
    <w:rsid w:val="0032430A"/>
    <w:rsid w:val="003246A0"/>
    <w:rsid w:val="00324FD9"/>
    <w:rsid w:val="0032550D"/>
    <w:rsid w:val="00325B68"/>
    <w:rsid w:val="00325BE4"/>
    <w:rsid w:val="00325BF5"/>
    <w:rsid w:val="00325E61"/>
    <w:rsid w:val="00326079"/>
    <w:rsid w:val="00326238"/>
    <w:rsid w:val="00326287"/>
    <w:rsid w:val="00327535"/>
    <w:rsid w:val="003275D5"/>
    <w:rsid w:val="00327BE2"/>
    <w:rsid w:val="00327E83"/>
    <w:rsid w:val="003301B5"/>
    <w:rsid w:val="00330886"/>
    <w:rsid w:val="00330B04"/>
    <w:rsid w:val="0033223F"/>
    <w:rsid w:val="003325BD"/>
    <w:rsid w:val="003328B1"/>
    <w:rsid w:val="003330FF"/>
    <w:rsid w:val="003334E5"/>
    <w:rsid w:val="003338DC"/>
    <w:rsid w:val="00333F85"/>
    <w:rsid w:val="0033494A"/>
    <w:rsid w:val="00334985"/>
    <w:rsid w:val="00334E36"/>
    <w:rsid w:val="00334EE4"/>
    <w:rsid w:val="00334FDB"/>
    <w:rsid w:val="00335262"/>
    <w:rsid w:val="00335935"/>
    <w:rsid w:val="00335B92"/>
    <w:rsid w:val="00335BC4"/>
    <w:rsid w:val="0033611D"/>
    <w:rsid w:val="00336190"/>
    <w:rsid w:val="003363DE"/>
    <w:rsid w:val="00336ED9"/>
    <w:rsid w:val="003400C8"/>
    <w:rsid w:val="003409DC"/>
    <w:rsid w:val="00340E63"/>
    <w:rsid w:val="00341048"/>
    <w:rsid w:val="003411E1"/>
    <w:rsid w:val="0034179C"/>
    <w:rsid w:val="003422C2"/>
    <w:rsid w:val="0034262E"/>
    <w:rsid w:val="003429E7"/>
    <w:rsid w:val="00342E2B"/>
    <w:rsid w:val="00343D5E"/>
    <w:rsid w:val="003440FD"/>
    <w:rsid w:val="00344108"/>
    <w:rsid w:val="00344605"/>
    <w:rsid w:val="00344736"/>
    <w:rsid w:val="00344996"/>
    <w:rsid w:val="00344FBC"/>
    <w:rsid w:val="00345483"/>
    <w:rsid w:val="00345BCF"/>
    <w:rsid w:val="00345F9B"/>
    <w:rsid w:val="0034642E"/>
    <w:rsid w:val="003466C4"/>
    <w:rsid w:val="00346708"/>
    <w:rsid w:val="00346F5B"/>
    <w:rsid w:val="00347008"/>
    <w:rsid w:val="003470C0"/>
    <w:rsid w:val="00347510"/>
    <w:rsid w:val="0034796A"/>
    <w:rsid w:val="00350BB3"/>
    <w:rsid w:val="00351ADA"/>
    <w:rsid w:val="00351CB0"/>
    <w:rsid w:val="00351CD3"/>
    <w:rsid w:val="00352020"/>
    <w:rsid w:val="0035237A"/>
    <w:rsid w:val="003527C5"/>
    <w:rsid w:val="003527E7"/>
    <w:rsid w:val="00353158"/>
    <w:rsid w:val="003538EE"/>
    <w:rsid w:val="00353B48"/>
    <w:rsid w:val="00353C71"/>
    <w:rsid w:val="00353D6E"/>
    <w:rsid w:val="00355260"/>
    <w:rsid w:val="0035533B"/>
    <w:rsid w:val="0035555F"/>
    <w:rsid w:val="0035586E"/>
    <w:rsid w:val="00355A31"/>
    <w:rsid w:val="00356FDE"/>
    <w:rsid w:val="00357304"/>
    <w:rsid w:val="0035732E"/>
    <w:rsid w:val="00357CDB"/>
    <w:rsid w:val="003608EC"/>
    <w:rsid w:val="00360FDB"/>
    <w:rsid w:val="003611A3"/>
    <w:rsid w:val="00361B75"/>
    <w:rsid w:val="00361B7B"/>
    <w:rsid w:val="00361CF6"/>
    <w:rsid w:val="00362166"/>
    <w:rsid w:val="00362A3C"/>
    <w:rsid w:val="00362AA7"/>
    <w:rsid w:val="00363227"/>
    <w:rsid w:val="003632E9"/>
    <w:rsid w:val="00363808"/>
    <w:rsid w:val="0036453E"/>
    <w:rsid w:val="003651FC"/>
    <w:rsid w:val="0036563B"/>
    <w:rsid w:val="0036572F"/>
    <w:rsid w:val="00365D3A"/>
    <w:rsid w:val="00365F66"/>
    <w:rsid w:val="00366016"/>
    <w:rsid w:val="003664A4"/>
    <w:rsid w:val="00366AC6"/>
    <w:rsid w:val="00366CC7"/>
    <w:rsid w:val="00367056"/>
    <w:rsid w:val="003671D1"/>
    <w:rsid w:val="003673C9"/>
    <w:rsid w:val="0036770F"/>
    <w:rsid w:val="00367C99"/>
    <w:rsid w:val="00367E08"/>
    <w:rsid w:val="00370198"/>
    <w:rsid w:val="0037074B"/>
    <w:rsid w:val="00370DA8"/>
    <w:rsid w:val="003711BD"/>
    <w:rsid w:val="003716E5"/>
    <w:rsid w:val="00372D75"/>
    <w:rsid w:val="00373040"/>
    <w:rsid w:val="003734F5"/>
    <w:rsid w:val="0037405E"/>
    <w:rsid w:val="003743DD"/>
    <w:rsid w:val="00374921"/>
    <w:rsid w:val="00375275"/>
    <w:rsid w:val="00375CF4"/>
    <w:rsid w:val="003767B9"/>
    <w:rsid w:val="00376A1B"/>
    <w:rsid w:val="00376CC8"/>
    <w:rsid w:val="00376FF2"/>
    <w:rsid w:val="00377948"/>
    <w:rsid w:val="00377EC0"/>
    <w:rsid w:val="003803A3"/>
    <w:rsid w:val="0038070F"/>
    <w:rsid w:val="003813E0"/>
    <w:rsid w:val="0038189A"/>
    <w:rsid w:val="00381A6E"/>
    <w:rsid w:val="003820FA"/>
    <w:rsid w:val="003824AC"/>
    <w:rsid w:val="00382537"/>
    <w:rsid w:val="0038281F"/>
    <w:rsid w:val="00382922"/>
    <w:rsid w:val="00382B37"/>
    <w:rsid w:val="00382C07"/>
    <w:rsid w:val="00383AFB"/>
    <w:rsid w:val="00383D14"/>
    <w:rsid w:val="00383FCC"/>
    <w:rsid w:val="003843B6"/>
    <w:rsid w:val="0038440A"/>
    <w:rsid w:val="00384412"/>
    <w:rsid w:val="00384A1C"/>
    <w:rsid w:val="00385336"/>
    <w:rsid w:val="003853C2"/>
    <w:rsid w:val="003857FF"/>
    <w:rsid w:val="003858AF"/>
    <w:rsid w:val="00385A99"/>
    <w:rsid w:val="00385E98"/>
    <w:rsid w:val="00386E5F"/>
    <w:rsid w:val="00386F94"/>
    <w:rsid w:val="003872AD"/>
    <w:rsid w:val="00387F83"/>
    <w:rsid w:val="00391270"/>
    <w:rsid w:val="003917D3"/>
    <w:rsid w:val="00391AC8"/>
    <w:rsid w:val="003922C3"/>
    <w:rsid w:val="00392EB6"/>
    <w:rsid w:val="00392EED"/>
    <w:rsid w:val="00392FD4"/>
    <w:rsid w:val="00393635"/>
    <w:rsid w:val="00393AB3"/>
    <w:rsid w:val="003941F3"/>
    <w:rsid w:val="003946A9"/>
    <w:rsid w:val="00394C6C"/>
    <w:rsid w:val="00395AA2"/>
    <w:rsid w:val="00395D20"/>
    <w:rsid w:val="003965E5"/>
    <w:rsid w:val="00397DD9"/>
    <w:rsid w:val="003A1153"/>
    <w:rsid w:val="003A16D2"/>
    <w:rsid w:val="003A1850"/>
    <w:rsid w:val="003A186B"/>
    <w:rsid w:val="003A2599"/>
    <w:rsid w:val="003A2B39"/>
    <w:rsid w:val="003A334F"/>
    <w:rsid w:val="003A3A7A"/>
    <w:rsid w:val="003A3E76"/>
    <w:rsid w:val="003A4B58"/>
    <w:rsid w:val="003A55FC"/>
    <w:rsid w:val="003A6206"/>
    <w:rsid w:val="003A62AA"/>
    <w:rsid w:val="003A638F"/>
    <w:rsid w:val="003A6450"/>
    <w:rsid w:val="003A68D7"/>
    <w:rsid w:val="003A775A"/>
    <w:rsid w:val="003A789A"/>
    <w:rsid w:val="003A7EE9"/>
    <w:rsid w:val="003B09BD"/>
    <w:rsid w:val="003B0FCC"/>
    <w:rsid w:val="003B1B1A"/>
    <w:rsid w:val="003B2120"/>
    <w:rsid w:val="003B25EC"/>
    <w:rsid w:val="003B2601"/>
    <w:rsid w:val="003B276D"/>
    <w:rsid w:val="003B2A73"/>
    <w:rsid w:val="003B2B61"/>
    <w:rsid w:val="003B36B5"/>
    <w:rsid w:val="003B3825"/>
    <w:rsid w:val="003B3EF4"/>
    <w:rsid w:val="003B3EF6"/>
    <w:rsid w:val="003B3F4E"/>
    <w:rsid w:val="003B417E"/>
    <w:rsid w:val="003B4495"/>
    <w:rsid w:val="003B44D0"/>
    <w:rsid w:val="003B492B"/>
    <w:rsid w:val="003B538A"/>
    <w:rsid w:val="003B5A51"/>
    <w:rsid w:val="003B5E9D"/>
    <w:rsid w:val="003B6F3A"/>
    <w:rsid w:val="003B77B3"/>
    <w:rsid w:val="003B7A2C"/>
    <w:rsid w:val="003C00BE"/>
    <w:rsid w:val="003C0216"/>
    <w:rsid w:val="003C0982"/>
    <w:rsid w:val="003C0DBF"/>
    <w:rsid w:val="003C0FD4"/>
    <w:rsid w:val="003C1802"/>
    <w:rsid w:val="003C1E58"/>
    <w:rsid w:val="003C25AF"/>
    <w:rsid w:val="003C2C78"/>
    <w:rsid w:val="003C3359"/>
    <w:rsid w:val="003C3D64"/>
    <w:rsid w:val="003C448C"/>
    <w:rsid w:val="003C49FC"/>
    <w:rsid w:val="003C511D"/>
    <w:rsid w:val="003C55B3"/>
    <w:rsid w:val="003C5744"/>
    <w:rsid w:val="003C5B6B"/>
    <w:rsid w:val="003C629B"/>
    <w:rsid w:val="003C6676"/>
    <w:rsid w:val="003C6739"/>
    <w:rsid w:val="003C680A"/>
    <w:rsid w:val="003C75E7"/>
    <w:rsid w:val="003D06C2"/>
    <w:rsid w:val="003D0BBA"/>
    <w:rsid w:val="003D0C41"/>
    <w:rsid w:val="003D0E14"/>
    <w:rsid w:val="003D1198"/>
    <w:rsid w:val="003D1638"/>
    <w:rsid w:val="003D17E4"/>
    <w:rsid w:val="003D3C4E"/>
    <w:rsid w:val="003D3E60"/>
    <w:rsid w:val="003D432A"/>
    <w:rsid w:val="003D4480"/>
    <w:rsid w:val="003D5119"/>
    <w:rsid w:val="003D5952"/>
    <w:rsid w:val="003D5C66"/>
    <w:rsid w:val="003D61E8"/>
    <w:rsid w:val="003D65A2"/>
    <w:rsid w:val="003D6602"/>
    <w:rsid w:val="003D66C0"/>
    <w:rsid w:val="003D66E0"/>
    <w:rsid w:val="003D6C7A"/>
    <w:rsid w:val="003D74C8"/>
    <w:rsid w:val="003D74CF"/>
    <w:rsid w:val="003D7EEC"/>
    <w:rsid w:val="003E03A0"/>
    <w:rsid w:val="003E0AFF"/>
    <w:rsid w:val="003E0BA2"/>
    <w:rsid w:val="003E160B"/>
    <w:rsid w:val="003E1A6B"/>
    <w:rsid w:val="003E20C9"/>
    <w:rsid w:val="003E2385"/>
    <w:rsid w:val="003E27A5"/>
    <w:rsid w:val="003E3D3A"/>
    <w:rsid w:val="003E5156"/>
    <w:rsid w:val="003E5403"/>
    <w:rsid w:val="003E5CDE"/>
    <w:rsid w:val="003E63E7"/>
    <w:rsid w:val="003E6686"/>
    <w:rsid w:val="003E6A71"/>
    <w:rsid w:val="003E743F"/>
    <w:rsid w:val="003E766A"/>
    <w:rsid w:val="003E7F53"/>
    <w:rsid w:val="003F01C4"/>
    <w:rsid w:val="003F0225"/>
    <w:rsid w:val="003F07C0"/>
    <w:rsid w:val="003F0887"/>
    <w:rsid w:val="003F0A55"/>
    <w:rsid w:val="003F0AC1"/>
    <w:rsid w:val="003F0B92"/>
    <w:rsid w:val="003F0D77"/>
    <w:rsid w:val="003F1AA2"/>
    <w:rsid w:val="003F2335"/>
    <w:rsid w:val="003F2347"/>
    <w:rsid w:val="003F2714"/>
    <w:rsid w:val="003F31D0"/>
    <w:rsid w:val="003F3860"/>
    <w:rsid w:val="003F3C75"/>
    <w:rsid w:val="003F42A7"/>
    <w:rsid w:val="003F57B6"/>
    <w:rsid w:val="003F679C"/>
    <w:rsid w:val="003F7247"/>
    <w:rsid w:val="003F7501"/>
    <w:rsid w:val="003F773F"/>
    <w:rsid w:val="003F7A14"/>
    <w:rsid w:val="003F7AA4"/>
    <w:rsid w:val="003F7D7A"/>
    <w:rsid w:val="00400053"/>
    <w:rsid w:val="004002C5"/>
    <w:rsid w:val="00400369"/>
    <w:rsid w:val="00400FE0"/>
    <w:rsid w:val="00401AB0"/>
    <w:rsid w:val="00401BD1"/>
    <w:rsid w:val="00401FD9"/>
    <w:rsid w:val="00403100"/>
    <w:rsid w:val="0040334E"/>
    <w:rsid w:val="00403A25"/>
    <w:rsid w:val="00403A66"/>
    <w:rsid w:val="00403BC6"/>
    <w:rsid w:val="0040403D"/>
    <w:rsid w:val="00404ADC"/>
    <w:rsid w:val="00404B43"/>
    <w:rsid w:val="00404CCA"/>
    <w:rsid w:val="00405887"/>
    <w:rsid w:val="00405BFD"/>
    <w:rsid w:val="00405FC0"/>
    <w:rsid w:val="0040683A"/>
    <w:rsid w:val="00407035"/>
    <w:rsid w:val="0040779C"/>
    <w:rsid w:val="00407BFF"/>
    <w:rsid w:val="00407CF2"/>
    <w:rsid w:val="00407F1E"/>
    <w:rsid w:val="004104D6"/>
    <w:rsid w:val="00410B11"/>
    <w:rsid w:val="00412019"/>
    <w:rsid w:val="0041225C"/>
    <w:rsid w:val="004122AC"/>
    <w:rsid w:val="00412384"/>
    <w:rsid w:val="0041250E"/>
    <w:rsid w:val="00412CED"/>
    <w:rsid w:val="00413068"/>
    <w:rsid w:val="00413CBC"/>
    <w:rsid w:val="00414248"/>
    <w:rsid w:val="0041424D"/>
    <w:rsid w:val="0041451F"/>
    <w:rsid w:val="004145EF"/>
    <w:rsid w:val="00414A76"/>
    <w:rsid w:val="00414BFB"/>
    <w:rsid w:val="00415281"/>
    <w:rsid w:val="004153CF"/>
    <w:rsid w:val="004159D9"/>
    <w:rsid w:val="00415C59"/>
    <w:rsid w:val="00415E93"/>
    <w:rsid w:val="00416132"/>
    <w:rsid w:val="004163A6"/>
    <w:rsid w:val="004164F7"/>
    <w:rsid w:val="00416D13"/>
    <w:rsid w:val="0041757E"/>
    <w:rsid w:val="00417CD0"/>
    <w:rsid w:val="00417D25"/>
    <w:rsid w:val="00420473"/>
    <w:rsid w:val="004208AC"/>
    <w:rsid w:val="00420A0F"/>
    <w:rsid w:val="004229CD"/>
    <w:rsid w:val="00422ACB"/>
    <w:rsid w:val="00423131"/>
    <w:rsid w:val="0042393E"/>
    <w:rsid w:val="00423AEE"/>
    <w:rsid w:val="00423D70"/>
    <w:rsid w:val="00423DD6"/>
    <w:rsid w:val="00424A24"/>
    <w:rsid w:val="00424BF6"/>
    <w:rsid w:val="00424F96"/>
    <w:rsid w:val="0042530F"/>
    <w:rsid w:val="004256C1"/>
    <w:rsid w:val="004266AD"/>
    <w:rsid w:val="00426CF7"/>
    <w:rsid w:val="00426D08"/>
    <w:rsid w:val="00427257"/>
    <w:rsid w:val="004274C9"/>
    <w:rsid w:val="00427C24"/>
    <w:rsid w:val="00427CFE"/>
    <w:rsid w:val="00427D7D"/>
    <w:rsid w:val="00427EE3"/>
    <w:rsid w:val="0043001E"/>
    <w:rsid w:val="00430907"/>
    <w:rsid w:val="004309CA"/>
    <w:rsid w:val="00430F91"/>
    <w:rsid w:val="004319A9"/>
    <w:rsid w:val="00432079"/>
    <w:rsid w:val="00432109"/>
    <w:rsid w:val="00432669"/>
    <w:rsid w:val="0043309D"/>
    <w:rsid w:val="0043342D"/>
    <w:rsid w:val="00433461"/>
    <w:rsid w:val="004338D9"/>
    <w:rsid w:val="0043391E"/>
    <w:rsid w:val="00433D8E"/>
    <w:rsid w:val="00433F35"/>
    <w:rsid w:val="00434094"/>
    <w:rsid w:val="00434F79"/>
    <w:rsid w:val="00435054"/>
    <w:rsid w:val="004350A8"/>
    <w:rsid w:val="004350A9"/>
    <w:rsid w:val="004350F4"/>
    <w:rsid w:val="0043514E"/>
    <w:rsid w:val="00436270"/>
    <w:rsid w:val="00436692"/>
    <w:rsid w:val="004366D1"/>
    <w:rsid w:val="0043712D"/>
    <w:rsid w:val="00440233"/>
    <w:rsid w:val="0044099D"/>
    <w:rsid w:val="00440E6F"/>
    <w:rsid w:val="00440ECF"/>
    <w:rsid w:val="00440FD8"/>
    <w:rsid w:val="00441BCA"/>
    <w:rsid w:val="004428BA"/>
    <w:rsid w:val="00443DA6"/>
    <w:rsid w:val="004445E3"/>
    <w:rsid w:val="00444BC1"/>
    <w:rsid w:val="00445083"/>
    <w:rsid w:val="00445B4F"/>
    <w:rsid w:val="0044611E"/>
    <w:rsid w:val="00446C77"/>
    <w:rsid w:val="0044758B"/>
    <w:rsid w:val="0044770E"/>
    <w:rsid w:val="0044771A"/>
    <w:rsid w:val="00450837"/>
    <w:rsid w:val="00450BB7"/>
    <w:rsid w:val="00450FD6"/>
    <w:rsid w:val="0045125A"/>
    <w:rsid w:val="0045134B"/>
    <w:rsid w:val="00452BE8"/>
    <w:rsid w:val="00452CF2"/>
    <w:rsid w:val="004533B1"/>
    <w:rsid w:val="0045381B"/>
    <w:rsid w:val="00453C22"/>
    <w:rsid w:val="00453DF3"/>
    <w:rsid w:val="00453E60"/>
    <w:rsid w:val="00454836"/>
    <w:rsid w:val="00454A34"/>
    <w:rsid w:val="00454C13"/>
    <w:rsid w:val="00454C1F"/>
    <w:rsid w:val="00455030"/>
    <w:rsid w:val="004552F4"/>
    <w:rsid w:val="004561CC"/>
    <w:rsid w:val="00456795"/>
    <w:rsid w:val="00456AE8"/>
    <w:rsid w:val="0045718A"/>
    <w:rsid w:val="00457864"/>
    <w:rsid w:val="00457919"/>
    <w:rsid w:val="00457C88"/>
    <w:rsid w:val="0046002A"/>
    <w:rsid w:val="004600EC"/>
    <w:rsid w:val="004610A1"/>
    <w:rsid w:val="0046192C"/>
    <w:rsid w:val="00461C72"/>
    <w:rsid w:val="0046276C"/>
    <w:rsid w:val="00462811"/>
    <w:rsid w:val="0046304B"/>
    <w:rsid w:val="00463087"/>
    <w:rsid w:val="0046356A"/>
    <w:rsid w:val="00464014"/>
    <w:rsid w:val="004643DA"/>
    <w:rsid w:val="00465269"/>
    <w:rsid w:val="00465745"/>
    <w:rsid w:val="00465A53"/>
    <w:rsid w:val="00465DB6"/>
    <w:rsid w:val="00465F90"/>
    <w:rsid w:val="00466134"/>
    <w:rsid w:val="0046683E"/>
    <w:rsid w:val="00466F40"/>
    <w:rsid w:val="00467337"/>
    <w:rsid w:val="0046757F"/>
    <w:rsid w:val="0046787D"/>
    <w:rsid w:val="004678DB"/>
    <w:rsid w:val="00467E55"/>
    <w:rsid w:val="00470786"/>
    <w:rsid w:val="00470C1D"/>
    <w:rsid w:val="00470D1D"/>
    <w:rsid w:val="00470E65"/>
    <w:rsid w:val="00471511"/>
    <w:rsid w:val="00471A5E"/>
    <w:rsid w:val="00471ADC"/>
    <w:rsid w:val="0047243C"/>
    <w:rsid w:val="004728D6"/>
    <w:rsid w:val="00472C5F"/>
    <w:rsid w:val="004731E9"/>
    <w:rsid w:val="00473609"/>
    <w:rsid w:val="00473D1E"/>
    <w:rsid w:val="0047418E"/>
    <w:rsid w:val="00474436"/>
    <w:rsid w:val="00474568"/>
    <w:rsid w:val="004747B7"/>
    <w:rsid w:val="00474925"/>
    <w:rsid w:val="00474C4F"/>
    <w:rsid w:val="00474EB0"/>
    <w:rsid w:val="00475107"/>
    <w:rsid w:val="0047516E"/>
    <w:rsid w:val="00475441"/>
    <w:rsid w:val="00475A33"/>
    <w:rsid w:val="00475B80"/>
    <w:rsid w:val="00475D3B"/>
    <w:rsid w:val="00475DDC"/>
    <w:rsid w:val="00475ECA"/>
    <w:rsid w:val="004763D7"/>
    <w:rsid w:val="0047730F"/>
    <w:rsid w:val="004778AA"/>
    <w:rsid w:val="00477A39"/>
    <w:rsid w:val="00477F44"/>
    <w:rsid w:val="00480781"/>
    <w:rsid w:val="00481490"/>
    <w:rsid w:val="00481D0E"/>
    <w:rsid w:val="00481E24"/>
    <w:rsid w:val="00482105"/>
    <w:rsid w:val="00482D0D"/>
    <w:rsid w:val="00483229"/>
    <w:rsid w:val="00483517"/>
    <w:rsid w:val="004838FF"/>
    <w:rsid w:val="0048413D"/>
    <w:rsid w:val="0048542D"/>
    <w:rsid w:val="00485BCD"/>
    <w:rsid w:val="00485DF3"/>
    <w:rsid w:val="004860FD"/>
    <w:rsid w:val="00486761"/>
    <w:rsid w:val="00486D67"/>
    <w:rsid w:val="004871EF"/>
    <w:rsid w:val="00487A20"/>
    <w:rsid w:val="00487BAE"/>
    <w:rsid w:val="004900DC"/>
    <w:rsid w:val="004904CB"/>
    <w:rsid w:val="00490649"/>
    <w:rsid w:val="00490734"/>
    <w:rsid w:val="00490D61"/>
    <w:rsid w:val="00491ECD"/>
    <w:rsid w:val="00492107"/>
    <w:rsid w:val="0049286D"/>
    <w:rsid w:val="00492FC7"/>
    <w:rsid w:val="004941F3"/>
    <w:rsid w:val="00494503"/>
    <w:rsid w:val="004949E9"/>
    <w:rsid w:val="00494CA7"/>
    <w:rsid w:val="00494FBB"/>
    <w:rsid w:val="004953A6"/>
    <w:rsid w:val="00495635"/>
    <w:rsid w:val="00495691"/>
    <w:rsid w:val="00495797"/>
    <w:rsid w:val="00495801"/>
    <w:rsid w:val="00495C01"/>
    <w:rsid w:val="00495DFB"/>
    <w:rsid w:val="00496079"/>
    <w:rsid w:val="00496206"/>
    <w:rsid w:val="004976CB"/>
    <w:rsid w:val="004977A9"/>
    <w:rsid w:val="00497918"/>
    <w:rsid w:val="00497C1E"/>
    <w:rsid w:val="00497CC8"/>
    <w:rsid w:val="00497D2D"/>
    <w:rsid w:val="004A0114"/>
    <w:rsid w:val="004A02EB"/>
    <w:rsid w:val="004A0561"/>
    <w:rsid w:val="004A1503"/>
    <w:rsid w:val="004A1772"/>
    <w:rsid w:val="004A1D49"/>
    <w:rsid w:val="004A1F2E"/>
    <w:rsid w:val="004A30F9"/>
    <w:rsid w:val="004A37EB"/>
    <w:rsid w:val="004A37FA"/>
    <w:rsid w:val="004A388F"/>
    <w:rsid w:val="004A3D13"/>
    <w:rsid w:val="004A3DF2"/>
    <w:rsid w:val="004A3FEB"/>
    <w:rsid w:val="004A40D0"/>
    <w:rsid w:val="004A417C"/>
    <w:rsid w:val="004A44A2"/>
    <w:rsid w:val="004A4572"/>
    <w:rsid w:val="004A51FE"/>
    <w:rsid w:val="004A54E3"/>
    <w:rsid w:val="004A56A2"/>
    <w:rsid w:val="004A580B"/>
    <w:rsid w:val="004A5E05"/>
    <w:rsid w:val="004A5FB8"/>
    <w:rsid w:val="004A6183"/>
    <w:rsid w:val="004A6AC3"/>
    <w:rsid w:val="004A6BA2"/>
    <w:rsid w:val="004A6DA9"/>
    <w:rsid w:val="004A7522"/>
    <w:rsid w:val="004B0476"/>
    <w:rsid w:val="004B0545"/>
    <w:rsid w:val="004B0B8E"/>
    <w:rsid w:val="004B1033"/>
    <w:rsid w:val="004B1B49"/>
    <w:rsid w:val="004B203F"/>
    <w:rsid w:val="004B3213"/>
    <w:rsid w:val="004B3DE6"/>
    <w:rsid w:val="004B5606"/>
    <w:rsid w:val="004B595A"/>
    <w:rsid w:val="004B6567"/>
    <w:rsid w:val="004B6955"/>
    <w:rsid w:val="004B6DE5"/>
    <w:rsid w:val="004B72D5"/>
    <w:rsid w:val="004B7358"/>
    <w:rsid w:val="004B768F"/>
    <w:rsid w:val="004B7A44"/>
    <w:rsid w:val="004B7DE2"/>
    <w:rsid w:val="004C030B"/>
    <w:rsid w:val="004C07F2"/>
    <w:rsid w:val="004C0FCB"/>
    <w:rsid w:val="004C16FE"/>
    <w:rsid w:val="004C284A"/>
    <w:rsid w:val="004C289B"/>
    <w:rsid w:val="004C2D27"/>
    <w:rsid w:val="004C3144"/>
    <w:rsid w:val="004C3BBC"/>
    <w:rsid w:val="004C3BD1"/>
    <w:rsid w:val="004C4565"/>
    <w:rsid w:val="004C497D"/>
    <w:rsid w:val="004C49BC"/>
    <w:rsid w:val="004C5B81"/>
    <w:rsid w:val="004C5DE2"/>
    <w:rsid w:val="004C60F9"/>
    <w:rsid w:val="004C67C9"/>
    <w:rsid w:val="004C6B74"/>
    <w:rsid w:val="004D05A3"/>
    <w:rsid w:val="004D073C"/>
    <w:rsid w:val="004D0A44"/>
    <w:rsid w:val="004D1268"/>
    <w:rsid w:val="004D1669"/>
    <w:rsid w:val="004D16C8"/>
    <w:rsid w:val="004D1E0D"/>
    <w:rsid w:val="004D2074"/>
    <w:rsid w:val="004D24F1"/>
    <w:rsid w:val="004D261F"/>
    <w:rsid w:val="004D2637"/>
    <w:rsid w:val="004D2B08"/>
    <w:rsid w:val="004D2BCB"/>
    <w:rsid w:val="004D2BE0"/>
    <w:rsid w:val="004D2FBC"/>
    <w:rsid w:val="004D308E"/>
    <w:rsid w:val="004D3190"/>
    <w:rsid w:val="004D3D01"/>
    <w:rsid w:val="004D4597"/>
    <w:rsid w:val="004D4831"/>
    <w:rsid w:val="004D4D49"/>
    <w:rsid w:val="004D5273"/>
    <w:rsid w:val="004D6690"/>
    <w:rsid w:val="004D7B36"/>
    <w:rsid w:val="004D7FE4"/>
    <w:rsid w:val="004E0C83"/>
    <w:rsid w:val="004E0D59"/>
    <w:rsid w:val="004E0E3B"/>
    <w:rsid w:val="004E1145"/>
    <w:rsid w:val="004E1D8D"/>
    <w:rsid w:val="004E3149"/>
    <w:rsid w:val="004E3235"/>
    <w:rsid w:val="004E35D1"/>
    <w:rsid w:val="004E3D61"/>
    <w:rsid w:val="004E402E"/>
    <w:rsid w:val="004E404F"/>
    <w:rsid w:val="004E4421"/>
    <w:rsid w:val="004E5632"/>
    <w:rsid w:val="004E5F7D"/>
    <w:rsid w:val="004E6358"/>
    <w:rsid w:val="004E662B"/>
    <w:rsid w:val="004E68C6"/>
    <w:rsid w:val="004E69C8"/>
    <w:rsid w:val="004E7A75"/>
    <w:rsid w:val="004E7DBF"/>
    <w:rsid w:val="004F01C1"/>
    <w:rsid w:val="004F0227"/>
    <w:rsid w:val="004F0B9B"/>
    <w:rsid w:val="004F0FDF"/>
    <w:rsid w:val="004F1020"/>
    <w:rsid w:val="004F1648"/>
    <w:rsid w:val="004F19A6"/>
    <w:rsid w:val="004F2EFB"/>
    <w:rsid w:val="004F3445"/>
    <w:rsid w:val="004F37AF"/>
    <w:rsid w:val="004F3890"/>
    <w:rsid w:val="004F3A8E"/>
    <w:rsid w:val="004F3CA2"/>
    <w:rsid w:val="004F42FC"/>
    <w:rsid w:val="004F4FC0"/>
    <w:rsid w:val="004F5581"/>
    <w:rsid w:val="004F5CF4"/>
    <w:rsid w:val="004F6693"/>
    <w:rsid w:val="004F6978"/>
    <w:rsid w:val="004F6B7B"/>
    <w:rsid w:val="004F71A5"/>
    <w:rsid w:val="004F7B42"/>
    <w:rsid w:val="00500E70"/>
    <w:rsid w:val="005012A2"/>
    <w:rsid w:val="00501309"/>
    <w:rsid w:val="00501AEE"/>
    <w:rsid w:val="005025CD"/>
    <w:rsid w:val="005026FF"/>
    <w:rsid w:val="00502793"/>
    <w:rsid w:val="005030C4"/>
    <w:rsid w:val="00503CD3"/>
    <w:rsid w:val="00503DFD"/>
    <w:rsid w:val="005042AC"/>
    <w:rsid w:val="00504564"/>
    <w:rsid w:val="005046A4"/>
    <w:rsid w:val="005046E7"/>
    <w:rsid w:val="00504E29"/>
    <w:rsid w:val="0050516B"/>
    <w:rsid w:val="00505785"/>
    <w:rsid w:val="00505B4A"/>
    <w:rsid w:val="005061F8"/>
    <w:rsid w:val="0050632E"/>
    <w:rsid w:val="005063CB"/>
    <w:rsid w:val="00506A2C"/>
    <w:rsid w:val="00506A9E"/>
    <w:rsid w:val="00506D2C"/>
    <w:rsid w:val="0050711D"/>
    <w:rsid w:val="005075EC"/>
    <w:rsid w:val="00507955"/>
    <w:rsid w:val="00510130"/>
    <w:rsid w:val="005105EE"/>
    <w:rsid w:val="00510710"/>
    <w:rsid w:val="005107F7"/>
    <w:rsid w:val="005112E6"/>
    <w:rsid w:val="005116D3"/>
    <w:rsid w:val="005117EC"/>
    <w:rsid w:val="00511A07"/>
    <w:rsid w:val="005122A5"/>
    <w:rsid w:val="005127AF"/>
    <w:rsid w:val="00512A34"/>
    <w:rsid w:val="00512D00"/>
    <w:rsid w:val="00512F33"/>
    <w:rsid w:val="00512F8B"/>
    <w:rsid w:val="005131FF"/>
    <w:rsid w:val="005137EA"/>
    <w:rsid w:val="005138D8"/>
    <w:rsid w:val="00513AAB"/>
    <w:rsid w:val="00514090"/>
    <w:rsid w:val="0051499C"/>
    <w:rsid w:val="00514BBF"/>
    <w:rsid w:val="005150EE"/>
    <w:rsid w:val="005159E4"/>
    <w:rsid w:val="0051645C"/>
    <w:rsid w:val="00516547"/>
    <w:rsid w:val="00516648"/>
    <w:rsid w:val="00516811"/>
    <w:rsid w:val="005169A0"/>
    <w:rsid w:val="00517C8F"/>
    <w:rsid w:val="00517F20"/>
    <w:rsid w:val="0052001A"/>
    <w:rsid w:val="0052038E"/>
    <w:rsid w:val="005203E0"/>
    <w:rsid w:val="00520478"/>
    <w:rsid w:val="0052049C"/>
    <w:rsid w:val="00520515"/>
    <w:rsid w:val="00520991"/>
    <w:rsid w:val="00520AD5"/>
    <w:rsid w:val="00520B01"/>
    <w:rsid w:val="00520EC0"/>
    <w:rsid w:val="00521184"/>
    <w:rsid w:val="0052135D"/>
    <w:rsid w:val="00521A12"/>
    <w:rsid w:val="00521B7F"/>
    <w:rsid w:val="00522811"/>
    <w:rsid w:val="00522B40"/>
    <w:rsid w:val="00522CAF"/>
    <w:rsid w:val="00522E3A"/>
    <w:rsid w:val="00523039"/>
    <w:rsid w:val="00523D3B"/>
    <w:rsid w:val="00525920"/>
    <w:rsid w:val="00525D86"/>
    <w:rsid w:val="00526A65"/>
    <w:rsid w:val="00526AB1"/>
    <w:rsid w:val="00526D2C"/>
    <w:rsid w:val="0052724C"/>
    <w:rsid w:val="005278A5"/>
    <w:rsid w:val="00527940"/>
    <w:rsid w:val="00530D59"/>
    <w:rsid w:val="00530D61"/>
    <w:rsid w:val="00530DD5"/>
    <w:rsid w:val="005310A4"/>
    <w:rsid w:val="005319C3"/>
    <w:rsid w:val="0053227B"/>
    <w:rsid w:val="005322F3"/>
    <w:rsid w:val="00532583"/>
    <w:rsid w:val="00532C88"/>
    <w:rsid w:val="0053308D"/>
    <w:rsid w:val="005330F6"/>
    <w:rsid w:val="0053396B"/>
    <w:rsid w:val="00533B57"/>
    <w:rsid w:val="00533E8C"/>
    <w:rsid w:val="00533F8B"/>
    <w:rsid w:val="00533FD3"/>
    <w:rsid w:val="00534A80"/>
    <w:rsid w:val="00534B7D"/>
    <w:rsid w:val="00535D5D"/>
    <w:rsid w:val="00536471"/>
    <w:rsid w:val="0053696B"/>
    <w:rsid w:val="00536A7F"/>
    <w:rsid w:val="0053717A"/>
    <w:rsid w:val="00537BF7"/>
    <w:rsid w:val="005400ED"/>
    <w:rsid w:val="0054044C"/>
    <w:rsid w:val="00540874"/>
    <w:rsid w:val="00540A37"/>
    <w:rsid w:val="00540B8D"/>
    <w:rsid w:val="005415EC"/>
    <w:rsid w:val="005416A5"/>
    <w:rsid w:val="00541C64"/>
    <w:rsid w:val="00542AEE"/>
    <w:rsid w:val="005430B1"/>
    <w:rsid w:val="00544DDE"/>
    <w:rsid w:val="00544DF1"/>
    <w:rsid w:val="0054659F"/>
    <w:rsid w:val="005466D0"/>
    <w:rsid w:val="00546A08"/>
    <w:rsid w:val="00546C11"/>
    <w:rsid w:val="00547A3A"/>
    <w:rsid w:val="00547ACE"/>
    <w:rsid w:val="00547B17"/>
    <w:rsid w:val="00550176"/>
    <w:rsid w:val="005515CC"/>
    <w:rsid w:val="00551EFF"/>
    <w:rsid w:val="00552317"/>
    <w:rsid w:val="00552AE9"/>
    <w:rsid w:val="005532DD"/>
    <w:rsid w:val="005535C9"/>
    <w:rsid w:val="00553945"/>
    <w:rsid w:val="00554063"/>
    <w:rsid w:val="0055425E"/>
    <w:rsid w:val="0055437F"/>
    <w:rsid w:val="005549FA"/>
    <w:rsid w:val="00555552"/>
    <w:rsid w:val="00555CD2"/>
    <w:rsid w:val="005565BB"/>
    <w:rsid w:val="00556BCB"/>
    <w:rsid w:val="00556E2D"/>
    <w:rsid w:val="00556E90"/>
    <w:rsid w:val="00557098"/>
    <w:rsid w:val="005607F4"/>
    <w:rsid w:val="00561A8C"/>
    <w:rsid w:val="00561D8B"/>
    <w:rsid w:val="00561DF7"/>
    <w:rsid w:val="005627B0"/>
    <w:rsid w:val="00562B52"/>
    <w:rsid w:val="00562F3F"/>
    <w:rsid w:val="005636F4"/>
    <w:rsid w:val="0056388B"/>
    <w:rsid w:val="00563BF5"/>
    <w:rsid w:val="00563F09"/>
    <w:rsid w:val="00563F4F"/>
    <w:rsid w:val="005640B1"/>
    <w:rsid w:val="00564201"/>
    <w:rsid w:val="00564306"/>
    <w:rsid w:val="005645B0"/>
    <w:rsid w:val="0056476E"/>
    <w:rsid w:val="00564806"/>
    <w:rsid w:val="00564F30"/>
    <w:rsid w:val="00565109"/>
    <w:rsid w:val="00565A35"/>
    <w:rsid w:val="00565A80"/>
    <w:rsid w:val="00565C4C"/>
    <w:rsid w:val="005662A7"/>
    <w:rsid w:val="00566EC1"/>
    <w:rsid w:val="00567051"/>
    <w:rsid w:val="005672FF"/>
    <w:rsid w:val="0057093F"/>
    <w:rsid w:val="00570EEC"/>
    <w:rsid w:val="00571458"/>
    <w:rsid w:val="005728CC"/>
    <w:rsid w:val="00572A4F"/>
    <w:rsid w:val="00572C73"/>
    <w:rsid w:val="00572E1F"/>
    <w:rsid w:val="00573FE1"/>
    <w:rsid w:val="005745D2"/>
    <w:rsid w:val="005751C0"/>
    <w:rsid w:val="0057525F"/>
    <w:rsid w:val="00575738"/>
    <w:rsid w:val="005758EF"/>
    <w:rsid w:val="00576528"/>
    <w:rsid w:val="0057664D"/>
    <w:rsid w:val="005770AD"/>
    <w:rsid w:val="005774F6"/>
    <w:rsid w:val="005779D7"/>
    <w:rsid w:val="00577A00"/>
    <w:rsid w:val="00577E38"/>
    <w:rsid w:val="00580291"/>
    <w:rsid w:val="00580423"/>
    <w:rsid w:val="00580C78"/>
    <w:rsid w:val="00580F30"/>
    <w:rsid w:val="00581058"/>
    <w:rsid w:val="00582C09"/>
    <w:rsid w:val="00582FD3"/>
    <w:rsid w:val="005834DD"/>
    <w:rsid w:val="005837E5"/>
    <w:rsid w:val="00583916"/>
    <w:rsid w:val="00583B4A"/>
    <w:rsid w:val="00584B51"/>
    <w:rsid w:val="0058595D"/>
    <w:rsid w:val="005866DA"/>
    <w:rsid w:val="005877DF"/>
    <w:rsid w:val="00590303"/>
    <w:rsid w:val="00590668"/>
    <w:rsid w:val="005910AC"/>
    <w:rsid w:val="00591AB0"/>
    <w:rsid w:val="00591AC5"/>
    <w:rsid w:val="00591FA3"/>
    <w:rsid w:val="00592493"/>
    <w:rsid w:val="005929C4"/>
    <w:rsid w:val="00593DB5"/>
    <w:rsid w:val="0059407D"/>
    <w:rsid w:val="005942BA"/>
    <w:rsid w:val="0059479B"/>
    <w:rsid w:val="0059501B"/>
    <w:rsid w:val="005951ED"/>
    <w:rsid w:val="005956D1"/>
    <w:rsid w:val="005956F4"/>
    <w:rsid w:val="005957EE"/>
    <w:rsid w:val="005959AC"/>
    <w:rsid w:val="00595A89"/>
    <w:rsid w:val="00595D40"/>
    <w:rsid w:val="00595E7D"/>
    <w:rsid w:val="00595EBB"/>
    <w:rsid w:val="00596308"/>
    <w:rsid w:val="00596704"/>
    <w:rsid w:val="00596742"/>
    <w:rsid w:val="005967AB"/>
    <w:rsid w:val="00596F25"/>
    <w:rsid w:val="0059723E"/>
    <w:rsid w:val="00597956"/>
    <w:rsid w:val="00597FAA"/>
    <w:rsid w:val="005A0024"/>
    <w:rsid w:val="005A00C9"/>
    <w:rsid w:val="005A0C2C"/>
    <w:rsid w:val="005A0C31"/>
    <w:rsid w:val="005A0C88"/>
    <w:rsid w:val="005A1017"/>
    <w:rsid w:val="005A1128"/>
    <w:rsid w:val="005A132E"/>
    <w:rsid w:val="005A145A"/>
    <w:rsid w:val="005A150F"/>
    <w:rsid w:val="005A16F8"/>
    <w:rsid w:val="005A1AB0"/>
    <w:rsid w:val="005A1F87"/>
    <w:rsid w:val="005A23D2"/>
    <w:rsid w:val="005A2ABE"/>
    <w:rsid w:val="005A3346"/>
    <w:rsid w:val="005A3525"/>
    <w:rsid w:val="005A352C"/>
    <w:rsid w:val="005A3835"/>
    <w:rsid w:val="005A3917"/>
    <w:rsid w:val="005A42F9"/>
    <w:rsid w:val="005A4506"/>
    <w:rsid w:val="005A4E71"/>
    <w:rsid w:val="005A5BED"/>
    <w:rsid w:val="005A5E32"/>
    <w:rsid w:val="005A5EE6"/>
    <w:rsid w:val="005A5EF0"/>
    <w:rsid w:val="005A6285"/>
    <w:rsid w:val="005A692A"/>
    <w:rsid w:val="005A6C9E"/>
    <w:rsid w:val="005A702C"/>
    <w:rsid w:val="005B01D7"/>
    <w:rsid w:val="005B0663"/>
    <w:rsid w:val="005B0C7D"/>
    <w:rsid w:val="005B0FBE"/>
    <w:rsid w:val="005B1564"/>
    <w:rsid w:val="005B1DB6"/>
    <w:rsid w:val="005B22B4"/>
    <w:rsid w:val="005B2A3A"/>
    <w:rsid w:val="005B2ACE"/>
    <w:rsid w:val="005B35F1"/>
    <w:rsid w:val="005B3EF3"/>
    <w:rsid w:val="005B41AE"/>
    <w:rsid w:val="005B42D1"/>
    <w:rsid w:val="005B4579"/>
    <w:rsid w:val="005B4A1F"/>
    <w:rsid w:val="005B4AD1"/>
    <w:rsid w:val="005B4AEB"/>
    <w:rsid w:val="005B4C0E"/>
    <w:rsid w:val="005B4CF2"/>
    <w:rsid w:val="005B53A0"/>
    <w:rsid w:val="005B556D"/>
    <w:rsid w:val="005B5A7B"/>
    <w:rsid w:val="005B5D02"/>
    <w:rsid w:val="005B6C1C"/>
    <w:rsid w:val="005B6D31"/>
    <w:rsid w:val="005B6E55"/>
    <w:rsid w:val="005B7069"/>
    <w:rsid w:val="005B7CA3"/>
    <w:rsid w:val="005C030C"/>
    <w:rsid w:val="005C08BF"/>
    <w:rsid w:val="005C0BBB"/>
    <w:rsid w:val="005C1380"/>
    <w:rsid w:val="005C1423"/>
    <w:rsid w:val="005C18F3"/>
    <w:rsid w:val="005C1E67"/>
    <w:rsid w:val="005C1F8F"/>
    <w:rsid w:val="005C2272"/>
    <w:rsid w:val="005C2681"/>
    <w:rsid w:val="005C269B"/>
    <w:rsid w:val="005C4158"/>
    <w:rsid w:val="005C416B"/>
    <w:rsid w:val="005C4466"/>
    <w:rsid w:val="005C4A2B"/>
    <w:rsid w:val="005C4DA4"/>
    <w:rsid w:val="005C4DDA"/>
    <w:rsid w:val="005C5408"/>
    <w:rsid w:val="005C5ADD"/>
    <w:rsid w:val="005C61AB"/>
    <w:rsid w:val="005C628C"/>
    <w:rsid w:val="005C6DFA"/>
    <w:rsid w:val="005C73C6"/>
    <w:rsid w:val="005C741E"/>
    <w:rsid w:val="005C7AAA"/>
    <w:rsid w:val="005C7F8B"/>
    <w:rsid w:val="005D056D"/>
    <w:rsid w:val="005D0696"/>
    <w:rsid w:val="005D0AF8"/>
    <w:rsid w:val="005D0D31"/>
    <w:rsid w:val="005D1B6B"/>
    <w:rsid w:val="005D1CC3"/>
    <w:rsid w:val="005D1D92"/>
    <w:rsid w:val="005D2E9A"/>
    <w:rsid w:val="005D2F04"/>
    <w:rsid w:val="005D33D3"/>
    <w:rsid w:val="005D35C0"/>
    <w:rsid w:val="005D39F3"/>
    <w:rsid w:val="005D4158"/>
    <w:rsid w:val="005D43B6"/>
    <w:rsid w:val="005D46FF"/>
    <w:rsid w:val="005D4785"/>
    <w:rsid w:val="005D4B25"/>
    <w:rsid w:val="005D4EE2"/>
    <w:rsid w:val="005D5B35"/>
    <w:rsid w:val="005D5B4F"/>
    <w:rsid w:val="005D62B9"/>
    <w:rsid w:val="005D6674"/>
    <w:rsid w:val="005D6808"/>
    <w:rsid w:val="005D6FA9"/>
    <w:rsid w:val="005D7465"/>
    <w:rsid w:val="005D7A14"/>
    <w:rsid w:val="005D7D94"/>
    <w:rsid w:val="005E04FA"/>
    <w:rsid w:val="005E071C"/>
    <w:rsid w:val="005E0941"/>
    <w:rsid w:val="005E13E1"/>
    <w:rsid w:val="005E212D"/>
    <w:rsid w:val="005E2724"/>
    <w:rsid w:val="005E2956"/>
    <w:rsid w:val="005E36A3"/>
    <w:rsid w:val="005E3727"/>
    <w:rsid w:val="005E52B6"/>
    <w:rsid w:val="005E5D6F"/>
    <w:rsid w:val="005E6134"/>
    <w:rsid w:val="005E6247"/>
    <w:rsid w:val="005E6B44"/>
    <w:rsid w:val="005E78FD"/>
    <w:rsid w:val="005E7AD1"/>
    <w:rsid w:val="005E7AF8"/>
    <w:rsid w:val="005E7B93"/>
    <w:rsid w:val="005F0124"/>
    <w:rsid w:val="005F017E"/>
    <w:rsid w:val="005F0650"/>
    <w:rsid w:val="005F0885"/>
    <w:rsid w:val="005F09C8"/>
    <w:rsid w:val="005F0AB9"/>
    <w:rsid w:val="005F1482"/>
    <w:rsid w:val="005F24E3"/>
    <w:rsid w:val="005F2FDB"/>
    <w:rsid w:val="005F3AC6"/>
    <w:rsid w:val="005F42A5"/>
    <w:rsid w:val="005F4A89"/>
    <w:rsid w:val="005F5092"/>
    <w:rsid w:val="005F5588"/>
    <w:rsid w:val="005F5B7D"/>
    <w:rsid w:val="005F5E0B"/>
    <w:rsid w:val="005F63FB"/>
    <w:rsid w:val="005F669E"/>
    <w:rsid w:val="005F6AF9"/>
    <w:rsid w:val="005F7181"/>
    <w:rsid w:val="005F7252"/>
    <w:rsid w:val="005F76B0"/>
    <w:rsid w:val="005F7F6B"/>
    <w:rsid w:val="00600415"/>
    <w:rsid w:val="00600623"/>
    <w:rsid w:val="00600A8F"/>
    <w:rsid w:val="006019B0"/>
    <w:rsid w:val="00601B0E"/>
    <w:rsid w:val="00601F52"/>
    <w:rsid w:val="00602221"/>
    <w:rsid w:val="00602B10"/>
    <w:rsid w:val="00603E24"/>
    <w:rsid w:val="0060478E"/>
    <w:rsid w:val="00604AA2"/>
    <w:rsid w:val="00604B6F"/>
    <w:rsid w:val="00604F4F"/>
    <w:rsid w:val="006057AD"/>
    <w:rsid w:val="00605991"/>
    <w:rsid w:val="00605B4B"/>
    <w:rsid w:val="00605B5D"/>
    <w:rsid w:val="006060F8"/>
    <w:rsid w:val="00606505"/>
    <w:rsid w:val="00606542"/>
    <w:rsid w:val="006069A8"/>
    <w:rsid w:val="00606A87"/>
    <w:rsid w:val="00607338"/>
    <w:rsid w:val="00607545"/>
    <w:rsid w:val="00607B0E"/>
    <w:rsid w:val="00610127"/>
    <w:rsid w:val="00610DA9"/>
    <w:rsid w:val="006123B5"/>
    <w:rsid w:val="00612583"/>
    <w:rsid w:val="006125A9"/>
    <w:rsid w:val="00613291"/>
    <w:rsid w:val="0061435E"/>
    <w:rsid w:val="006149CF"/>
    <w:rsid w:val="00614F8E"/>
    <w:rsid w:val="00615070"/>
    <w:rsid w:val="00615E1D"/>
    <w:rsid w:val="006163C8"/>
    <w:rsid w:val="006165B2"/>
    <w:rsid w:val="00616D0E"/>
    <w:rsid w:val="00617449"/>
    <w:rsid w:val="00617F02"/>
    <w:rsid w:val="00620364"/>
    <w:rsid w:val="0062056A"/>
    <w:rsid w:val="006208D1"/>
    <w:rsid w:val="00620BF7"/>
    <w:rsid w:val="00620CE4"/>
    <w:rsid w:val="00621568"/>
    <w:rsid w:val="00621C7E"/>
    <w:rsid w:val="00621FBE"/>
    <w:rsid w:val="0062204A"/>
    <w:rsid w:val="00622621"/>
    <w:rsid w:val="006226BF"/>
    <w:rsid w:val="006227BB"/>
    <w:rsid w:val="00622C25"/>
    <w:rsid w:val="006231D3"/>
    <w:rsid w:val="006232E0"/>
    <w:rsid w:val="00623570"/>
    <w:rsid w:val="00623650"/>
    <w:rsid w:val="006242A1"/>
    <w:rsid w:val="006242A7"/>
    <w:rsid w:val="00624560"/>
    <w:rsid w:val="006245E8"/>
    <w:rsid w:val="00624949"/>
    <w:rsid w:val="00624EE7"/>
    <w:rsid w:val="006258AD"/>
    <w:rsid w:val="0062624B"/>
    <w:rsid w:val="00626B36"/>
    <w:rsid w:val="00626E11"/>
    <w:rsid w:val="006273DA"/>
    <w:rsid w:val="00627CDF"/>
    <w:rsid w:val="00630867"/>
    <w:rsid w:val="00630D68"/>
    <w:rsid w:val="00631113"/>
    <w:rsid w:val="006312D0"/>
    <w:rsid w:val="006312F0"/>
    <w:rsid w:val="006314AA"/>
    <w:rsid w:val="00631FFB"/>
    <w:rsid w:val="00632DD7"/>
    <w:rsid w:val="00632F07"/>
    <w:rsid w:val="00633213"/>
    <w:rsid w:val="00633298"/>
    <w:rsid w:val="006335AB"/>
    <w:rsid w:val="00633611"/>
    <w:rsid w:val="00634341"/>
    <w:rsid w:val="006352BB"/>
    <w:rsid w:val="0063564F"/>
    <w:rsid w:val="00635820"/>
    <w:rsid w:val="00635AD5"/>
    <w:rsid w:val="0063682C"/>
    <w:rsid w:val="00636A43"/>
    <w:rsid w:val="00636B18"/>
    <w:rsid w:val="00637A6F"/>
    <w:rsid w:val="00637A9B"/>
    <w:rsid w:val="00637BA9"/>
    <w:rsid w:val="0064008E"/>
    <w:rsid w:val="00640708"/>
    <w:rsid w:val="00640DEB"/>
    <w:rsid w:val="0064132E"/>
    <w:rsid w:val="00641385"/>
    <w:rsid w:val="0064155D"/>
    <w:rsid w:val="00641677"/>
    <w:rsid w:val="0064194A"/>
    <w:rsid w:val="00641C1E"/>
    <w:rsid w:val="00642761"/>
    <w:rsid w:val="0064293E"/>
    <w:rsid w:val="00642BE5"/>
    <w:rsid w:val="00642D1E"/>
    <w:rsid w:val="00644B18"/>
    <w:rsid w:val="00644D98"/>
    <w:rsid w:val="006450D9"/>
    <w:rsid w:val="00645893"/>
    <w:rsid w:val="00645E82"/>
    <w:rsid w:val="00645EFC"/>
    <w:rsid w:val="00646C66"/>
    <w:rsid w:val="00646F21"/>
    <w:rsid w:val="00647473"/>
    <w:rsid w:val="006475A0"/>
    <w:rsid w:val="00647793"/>
    <w:rsid w:val="00647B03"/>
    <w:rsid w:val="00650689"/>
    <w:rsid w:val="00650F23"/>
    <w:rsid w:val="0065132F"/>
    <w:rsid w:val="00651ADF"/>
    <w:rsid w:val="00651B47"/>
    <w:rsid w:val="00651F55"/>
    <w:rsid w:val="006532D9"/>
    <w:rsid w:val="006536F9"/>
    <w:rsid w:val="006539B1"/>
    <w:rsid w:val="00653A41"/>
    <w:rsid w:val="00653B97"/>
    <w:rsid w:val="00653F27"/>
    <w:rsid w:val="00654284"/>
    <w:rsid w:val="006544FC"/>
    <w:rsid w:val="00655D1A"/>
    <w:rsid w:val="006560F2"/>
    <w:rsid w:val="00656F9E"/>
    <w:rsid w:val="00657BBF"/>
    <w:rsid w:val="0066020B"/>
    <w:rsid w:val="006603E8"/>
    <w:rsid w:val="006604D9"/>
    <w:rsid w:val="00660C93"/>
    <w:rsid w:val="00660FBB"/>
    <w:rsid w:val="006610D1"/>
    <w:rsid w:val="006613B2"/>
    <w:rsid w:val="006615AF"/>
    <w:rsid w:val="00661619"/>
    <w:rsid w:val="00661A47"/>
    <w:rsid w:val="006621E1"/>
    <w:rsid w:val="006622BB"/>
    <w:rsid w:val="00662A5C"/>
    <w:rsid w:val="00662FFE"/>
    <w:rsid w:val="00663019"/>
    <w:rsid w:val="00663631"/>
    <w:rsid w:val="00663A5B"/>
    <w:rsid w:val="006641E6"/>
    <w:rsid w:val="00664685"/>
    <w:rsid w:val="006650AA"/>
    <w:rsid w:val="00665D70"/>
    <w:rsid w:val="0066639C"/>
    <w:rsid w:val="006664E2"/>
    <w:rsid w:val="00666584"/>
    <w:rsid w:val="0066658C"/>
    <w:rsid w:val="006665C3"/>
    <w:rsid w:val="00666C96"/>
    <w:rsid w:val="00667A89"/>
    <w:rsid w:val="00667A9B"/>
    <w:rsid w:val="00667B24"/>
    <w:rsid w:val="0067048F"/>
    <w:rsid w:val="0067066B"/>
    <w:rsid w:val="00670DCA"/>
    <w:rsid w:val="00670FDA"/>
    <w:rsid w:val="006713EB"/>
    <w:rsid w:val="00671A09"/>
    <w:rsid w:val="00671DB6"/>
    <w:rsid w:val="00671F8B"/>
    <w:rsid w:val="00673276"/>
    <w:rsid w:val="006733CE"/>
    <w:rsid w:val="006739B3"/>
    <w:rsid w:val="006739EC"/>
    <w:rsid w:val="00673AD4"/>
    <w:rsid w:val="00674029"/>
    <w:rsid w:val="0067416C"/>
    <w:rsid w:val="0067458C"/>
    <w:rsid w:val="00674897"/>
    <w:rsid w:val="006754A6"/>
    <w:rsid w:val="006754AB"/>
    <w:rsid w:val="0067614F"/>
    <w:rsid w:val="00676F17"/>
    <w:rsid w:val="006772A3"/>
    <w:rsid w:val="006772DD"/>
    <w:rsid w:val="0068005E"/>
    <w:rsid w:val="00680748"/>
    <w:rsid w:val="00680ACA"/>
    <w:rsid w:val="00680EB0"/>
    <w:rsid w:val="0068136E"/>
    <w:rsid w:val="006814F5"/>
    <w:rsid w:val="00681C17"/>
    <w:rsid w:val="006820D4"/>
    <w:rsid w:val="00682AA5"/>
    <w:rsid w:val="0068309F"/>
    <w:rsid w:val="00683316"/>
    <w:rsid w:val="00683E40"/>
    <w:rsid w:val="006842FF"/>
    <w:rsid w:val="00684C94"/>
    <w:rsid w:val="00684E76"/>
    <w:rsid w:val="0068538B"/>
    <w:rsid w:val="0068549B"/>
    <w:rsid w:val="00685C14"/>
    <w:rsid w:val="00686C47"/>
    <w:rsid w:val="00686D14"/>
    <w:rsid w:val="0068720F"/>
    <w:rsid w:val="006879DE"/>
    <w:rsid w:val="0069009C"/>
    <w:rsid w:val="006900CE"/>
    <w:rsid w:val="006909D5"/>
    <w:rsid w:val="00690A76"/>
    <w:rsid w:val="00691181"/>
    <w:rsid w:val="00691491"/>
    <w:rsid w:val="00691B2A"/>
    <w:rsid w:val="00691E8F"/>
    <w:rsid w:val="00692B16"/>
    <w:rsid w:val="0069346C"/>
    <w:rsid w:val="0069387D"/>
    <w:rsid w:val="00693887"/>
    <w:rsid w:val="00693929"/>
    <w:rsid w:val="00694603"/>
    <w:rsid w:val="00694759"/>
    <w:rsid w:val="00694E83"/>
    <w:rsid w:val="006954EB"/>
    <w:rsid w:val="00695F3F"/>
    <w:rsid w:val="00696137"/>
    <w:rsid w:val="006962FA"/>
    <w:rsid w:val="00696829"/>
    <w:rsid w:val="00696960"/>
    <w:rsid w:val="006969EA"/>
    <w:rsid w:val="00696F3E"/>
    <w:rsid w:val="00697361"/>
    <w:rsid w:val="006973ED"/>
    <w:rsid w:val="006975A0"/>
    <w:rsid w:val="0069783F"/>
    <w:rsid w:val="006A0126"/>
    <w:rsid w:val="006A01F6"/>
    <w:rsid w:val="006A0334"/>
    <w:rsid w:val="006A037B"/>
    <w:rsid w:val="006A07C1"/>
    <w:rsid w:val="006A08B7"/>
    <w:rsid w:val="006A0F11"/>
    <w:rsid w:val="006A1025"/>
    <w:rsid w:val="006A1940"/>
    <w:rsid w:val="006A214A"/>
    <w:rsid w:val="006A23B8"/>
    <w:rsid w:val="006A244A"/>
    <w:rsid w:val="006A2E28"/>
    <w:rsid w:val="006A3415"/>
    <w:rsid w:val="006A34A4"/>
    <w:rsid w:val="006A3786"/>
    <w:rsid w:val="006A3C66"/>
    <w:rsid w:val="006A48FE"/>
    <w:rsid w:val="006A49CD"/>
    <w:rsid w:val="006A4B1C"/>
    <w:rsid w:val="006A52A1"/>
    <w:rsid w:val="006A5B13"/>
    <w:rsid w:val="006A6134"/>
    <w:rsid w:val="006A617A"/>
    <w:rsid w:val="006A6323"/>
    <w:rsid w:val="006A6B99"/>
    <w:rsid w:val="006A753C"/>
    <w:rsid w:val="006A7592"/>
    <w:rsid w:val="006A7825"/>
    <w:rsid w:val="006A78EC"/>
    <w:rsid w:val="006A79C7"/>
    <w:rsid w:val="006A79D1"/>
    <w:rsid w:val="006A7C49"/>
    <w:rsid w:val="006B1287"/>
    <w:rsid w:val="006B2982"/>
    <w:rsid w:val="006B2BBB"/>
    <w:rsid w:val="006B306E"/>
    <w:rsid w:val="006B315C"/>
    <w:rsid w:val="006B33BE"/>
    <w:rsid w:val="006B435E"/>
    <w:rsid w:val="006B49D9"/>
    <w:rsid w:val="006B4E42"/>
    <w:rsid w:val="006B558B"/>
    <w:rsid w:val="006B599B"/>
    <w:rsid w:val="006B5A43"/>
    <w:rsid w:val="006B5EA6"/>
    <w:rsid w:val="006B6525"/>
    <w:rsid w:val="006B6E2B"/>
    <w:rsid w:val="006B7BED"/>
    <w:rsid w:val="006B7F59"/>
    <w:rsid w:val="006C0671"/>
    <w:rsid w:val="006C09C4"/>
    <w:rsid w:val="006C0B62"/>
    <w:rsid w:val="006C0CDC"/>
    <w:rsid w:val="006C1207"/>
    <w:rsid w:val="006C1540"/>
    <w:rsid w:val="006C1A01"/>
    <w:rsid w:val="006C1BC1"/>
    <w:rsid w:val="006C23AB"/>
    <w:rsid w:val="006C240A"/>
    <w:rsid w:val="006C2A8B"/>
    <w:rsid w:val="006C2C2A"/>
    <w:rsid w:val="006C371E"/>
    <w:rsid w:val="006C37AA"/>
    <w:rsid w:val="006C41FE"/>
    <w:rsid w:val="006C440A"/>
    <w:rsid w:val="006C4748"/>
    <w:rsid w:val="006C47E9"/>
    <w:rsid w:val="006C4AA5"/>
    <w:rsid w:val="006C4C94"/>
    <w:rsid w:val="006C5193"/>
    <w:rsid w:val="006C6018"/>
    <w:rsid w:val="006C6332"/>
    <w:rsid w:val="006C64AF"/>
    <w:rsid w:val="006C6827"/>
    <w:rsid w:val="006C7076"/>
    <w:rsid w:val="006C7303"/>
    <w:rsid w:val="006C7476"/>
    <w:rsid w:val="006C7508"/>
    <w:rsid w:val="006C79B8"/>
    <w:rsid w:val="006C7BD3"/>
    <w:rsid w:val="006D0288"/>
    <w:rsid w:val="006D0578"/>
    <w:rsid w:val="006D0E8F"/>
    <w:rsid w:val="006D16CD"/>
    <w:rsid w:val="006D1745"/>
    <w:rsid w:val="006D1A7D"/>
    <w:rsid w:val="006D1C7E"/>
    <w:rsid w:val="006D2619"/>
    <w:rsid w:val="006D2797"/>
    <w:rsid w:val="006D27C3"/>
    <w:rsid w:val="006D3281"/>
    <w:rsid w:val="006D3470"/>
    <w:rsid w:val="006D3609"/>
    <w:rsid w:val="006D3D86"/>
    <w:rsid w:val="006D4524"/>
    <w:rsid w:val="006D4534"/>
    <w:rsid w:val="006D47CE"/>
    <w:rsid w:val="006D490B"/>
    <w:rsid w:val="006D4FEE"/>
    <w:rsid w:val="006D547D"/>
    <w:rsid w:val="006D58AB"/>
    <w:rsid w:val="006D5900"/>
    <w:rsid w:val="006D5A25"/>
    <w:rsid w:val="006D5A5D"/>
    <w:rsid w:val="006D5C21"/>
    <w:rsid w:val="006D6BA0"/>
    <w:rsid w:val="006D6EBC"/>
    <w:rsid w:val="006D71D5"/>
    <w:rsid w:val="006E1362"/>
    <w:rsid w:val="006E1FC9"/>
    <w:rsid w:val="006E21BC"/>
    <w:rsid w:val="006E21C6"/>
    <w:rsid w:val="006E266B"/>
    <w:rsid w:val="006E337B"/>
    <w:rsid w:val="006E3399"/>
    <w:rsid w:val="006E3B02"/>
    <w:rsid w:val="006E3C85"/>
    <w:rsid w:val="006E40F3"/>
    <w:rsid w:val="006E444A"/>
    <w:rsid w:val="006E4BC1"/>
    <w:rsid w:val="006E4D9F"/>
    <w:rsid w:val="006E5516"/>
    <w:rsid w:val="006E6900"/>
    <w:rsid w:val="006E6A7B"/>
    <w:rsid w:val="006E7900"/>
    <w:rsid w:val="006E7F4D"/>
    <w:rsid w:val="006F0197"/>
    <w:rsid w:val="006F0892"/>
    <w:rsid w:val="006F0C14"/>
    <w:rsid w:val="006F165B"/>
    <w:rsid w:val="006F1756"/>
    <w:rsid w:val="006F1CEB"/>
    <w:rsid w:val="006F1F03"/>
    <w:rsid w:val="006F1FB6"/>
    <w:rsid w:val="006F2F79"/>
    <w:rsid w:val="006F33F1"/>
    <w:rsid w:val="006F4B1D"/>
    <w:rsid w:val="006F4EFC"/>
    <w:rsid w:val="006F5A7A"/>
    <w:rsid w:val="006F5C5E"/>
    <w:rsid w:val="006F6909"/>
    <w:rsid w:val="006F6957"/>
    <w:rsid w:val="006F6F64"/>
    <w:rsid w:val="006F73CD"/>
    <w:rsid w:val="006F7EEB"/>
    <w:rsid w:val="00700028"/>
    <w:rsid w:val="00700413"/>
    <w:rsid w:val="00700571"/>
    <w:rsid w:val="007007C5"/>
    <w:rsid w:val="007010A4"/>
    <w:rsid w:val="00701235"/>
    <w:rsid w:val="00701A4A"/>
    <w:rsid w:val="00701AAC"/>
    <w:rsid w:val="00702397"/>
    <w:rsid w:val="007024C1"/>
    <w:rsid w:val="007027E8"/>
    <w:rsid w:val="00702B24"/>
    <w:rsid w:val="00702D73"/>
    <w:rsid w:val="00702EE7"/>
    <w:rsid w:val="0070359C"/>
    <w:rsid w:val="00703657"/>
    <w:rsid w:val="00704148"/>
    <w:rsid w:val="00704935"/>
    <w:rsid w:val="00704AD3"/>
    <w:rsid w:val="00705789"/>
    <w:rsid w:val="00705D49"/>
    <w:rsid w:val="00705E5A"/>
    <w:rsid w:val="00705EF0"/>
    <w:rsid w:val="007070EC"/>
    <w:rsid w:val="00707411"/>
    <w:rsid w:val="00707F0C"/>
    <w:rsid w:val="007102CE"/>
    <w:rsid w:val="007103BD"/>
    <w:rsid w:val="007108E2"/>
    <w:rsid w:val="00711014"/>
    <w:rsid w:val="007110A2"/>
    <w:rsid w:val="007116BD"/>
    <w:rsid w:val="00711BB5"/>
    <w:rsid w:val="00711CA4"/>
    <w:rsid w:val="00711FCB"/>
    <w:rsid w:val="007121A2"/>
    <w:rsid w:val="00712E96"/>
    <w:rsid w:val="007138AE"/>
    <w:rsid w:val="00713B0B"/>
    <w:rsid w:val="00714207"/>
    <w:rsid w:val="00714DC2"/>
    <w:rsid w:val="007152D8"/>
    <w:rsid w:val="00715315"/>
    <w:rsid w:val="00715672"/>
    <w:rsid w:val="00715AB9"/>
    <w:rsid w:val="00715DD7"/>
    <w:rsid w:val="00715F2A"/>
    <w:rsid w:val="007164DD"/>
    <w:rsid w:val="0071682C"/>
    <w:rsid w:val="00716A9E"/>
    <w:rsid w:val="00716EC8"/>
    <w:rsid w:val="00717038"/>
    <w:rsid w:val="007179F5"/>
    <w:rsid w:val="00717F2A"/>
    <w:rsid w:val="007206AF"/>
    <w:rsid w:val="00721231"/>
    <w:rsid w:val="007212CC"/>
    <w:rsid w:val="00721676"/>
    <w:rsid w:val="0072181F"/>
    <w:rsid w:val="0072194C"/>
    <w:rsid w:val="00721AF3"/>
    <w:rsid w:val="007225F4"/>
    <w:rsid w:val="00722BA6"/>
    <w:rsid w:val="00723ACE"/>
    <w:rsid w:val="007242BB"/>
    <w:rsid w:val="0072437B"/>
    <w:rsid w:val="00724683"/>
    <w:rsid w:val="00724C7A"/>
    <w:rsid w:val="007255A7"/>
    <w:rsid w:val="00725A08"/>
    <w:rsid w:val="00725B29"/>
    <w:rsid w:val="00725EAA"/>
    <w:rsid w:val="00725F45"/>
    <w:rsid w:val="00725F60"/>
    <w:rsid w:val="00725F67"/>
    <w:rsid w:val="00726281"/>
    <w:rsid w:val="007262E4"/>
    <w:rsid w:val="00726687"/>
    <w:rsid w:val="0072711A"/>
    <w:rsid w:val="00727638"/>
    <w:rsid w:val="00727C21"/>
    <w:rsid w:val="00727D94"/>
    <w:rsid w:val="00730204"/>
    <w:rsid w:val="0073081E"/>
    <w:rsid w:val="00730C55"/>
    <w:rsid w:val="00731359"/>
    <w:rsid w:val="0073137C"/>
    <w:rsid w:val="00731485"/>
    <w:rsid w:val="00731A5E"/>
    <w:rsid w:val="00731BA2"/>
    <w:rsid w:val="00731FDA"/>
    <w:rsid w:val="007329ED"/>
    <w:rsid w:val="00732B0D"/>
    <w:rsid w:val="007333F1"/>
    <w:rsid w:val="007334F3"/>
    <w:rsid w:val="00733519"/>
    <w:rsid w:val="00734487"/>
    <w:rsid w:val="00734A5E"/>
    <w:rsid w:val="00735135"/>
    <w:rsid w:val="00735213"/>
    <w:rsid w:val="00735805"/>
    <w:rsid w:val="00736010"/>
    <w:rsid w:val="007369CA"/>
    <w:rsid w:val="00736F63"/>
    <w:rsid w:val="00736FCF"/>
    <w:rsid w:val="007371EF"/>
    <w:rsid w:val="007371F6"/>
    <w:rsid w:val="00737B31"/>
    <w:rsid w:val="00737D96"/>
    <w:rsid w:val="00737EF2"/>
    <w:rsid w:val="00740956"/>
    <w:rsid w:val="00740E92"/>
    <w:rsid w:val="00742638"/>
    <w:rsid w:val="00742DB8"/>
    <w:rsid w:val="00743194"/>
    <w:rsid w:val="00744E7F"/>
    <w:rsid w:val="007451D7"/>
    <w:rsid w:val="00745442"/>
    <w:rsid w:val="007459B1"/>
    <w:rsid w:val="00745D59"/>
    <w:rsid w:val="007460EF"/>
    <w:rsid w:val="00746980"/>
    <w:rsid w:val="00746DCF"/>
    <w:rsid w:val="00746DD6"/>
    <w:rsid w:val="00747467"/>
    <w:rsid w:val="00747534"/>
    <w:rsid w:val="00747A47"/>
    <w:rsid w:val="00747C8F"/>
    <w:rsid w:val="00747FCD"/>
    <w:rsid w:val="00750A6B"/>
    <w:rsid w:val="00750D19"/>
    <w:rsid w:val="007510DB"/>
    <w:rsid w:val="0075112F"/>
    <w:rsid w:val="00751405"/>
    <w:rsid w:val="00751492"/>
    <w:rsid w:val="00751661"/>
    <w:rsid w:val="007529BA"/>
    <w:rsid w:val="00752B15"/>
    <w:rsid w:val="00752BBD"/>
    <w:rsid w:val="00752BE0"/>
    <w:rsid w:val="00752CF2"/>
    <w:rsid w:val="00752D5E"/>
    <w:rsid w:val="00752DFF"/>
    <w:rsid w:val="00753139"/>
    <w:rsid w:val="00753377"/>
    <w:rsid w:val="00753DB9"/>
    <w:rsid w:val="007545CB"/>
    <w:rsid w:val="00754B9A"/>
    <w:rsid w:val="00754D16"/>
    <w:rsid w:val="007551A0"/>
    <w:rsid w:val="007555E2"/>
    <w:rsid w:val="00755828"/>
    <w:rsid w:val="00755B17"/>
    <w:rsid w:val="00755D6C"/>
    <w:rsid w:val="00756214"/>
    <w:rsid w:val="00757416"/>
    <w:rsid w:val="007579C4"/>
    <w:rsid w:val="00760108"/>
    <w:rsid w:val="00760825"/>
    <w:rsid w:val="007608F7"/>
    <w:rsid w:val="00760ABA"/>
    <w:rsid w:val="007610C5"/>
    <w:rsid w:val="00761C7B"/>
    <w:rsid w:val="00762573"/>
    <w:rsid w:val="00762574"/>
    <w:rsid w:val="0076333D"/>
    <w:rsid w:val="00763582"/>
    <w:rsid w:val="007636DA"/>
    <w:rsid w:val="007638B4"/>
    <w:rsid w:val="00763F74"/>
    <w:rsid w:val="007643A7"/>
    <w:rsid w:val="007645F6"/>
    <w:rsid w:val="00764711"/>
    <w:rsid w:val="00764733"/>
    <w:rsid w:val="00764A6C"/>
    <w:rsid w:val="00764D06"/>
    <w:rsid w:val="00764DA0"/>
    <w:rsid w:val="00765481"/>
    <w:rsid w:val="007658EE"/>
    <w:rsid w:val="00765B93"/>
    <w:rsid w:val="00765D32"/>
    <w:rsid w:val="00765D96"/>
    <w:rsid w:val="00766123"/>
    <w:rsid w:val="00766792"/>
    <w:rsid w:val="00766CEB"/>
    <w:rsid w:val="00766E6F"/>
    <w:rsid w:val="007673A8"/>
    <w:rsid w:val="007675AD"/>
    <w:rsid w:val="00767D00"/>
    <w:rsid w:val="007706A7"/>
    <w:rsid w:val="00771493"/>
    <w:rsid w:val="007714EF"/>
    <w:rsid w:val="00771783"/>
    <w:rsid w:val="00771A97"/>
    <w:rsid w:val="00771BEC"/>
    <w:rsid w:val="00771FAA"/>
    <w:rsid w:val="0077204D"/>
    <w:rsid w:val="0077271B"/>
    <w:rsid w:val="00773CEF"/>
    <w:rsid w:val="00773E8C"/>
    <w:rsid w:val="00774CB0"/>
    <w:rsid w:val="00774E60"/>
    <w:rsid w:val="007757A0"/>
    <w:rsid w:val="007758FB"/>
    <w:rsid w:val="0077623C"/>
    <w:rsid w:val="007769BF"/>
    <w:rsid w:val="00776A95"/>
    <w:rsid w:val="007771CD"/>
    <w:rsid w:val="0077797C"/>
    <w:rsid w:val="007807BF"/>
    <w:rsid w:val="007809FE"/>
    <w:rsid w:val="00780B27"/>
    <w:rsid w:val="00781331"/>
    <w:rsid w:val="007816CA"/>
    <w:rsid w:val="00781C1E"/>
    <w:rsid w:val="00781ECC"/>
    <w:rsid w:val="00783000"/>
    <w:rsid w:val="00783035"/>
    <w:rsid w:val="007831C4"/>
    <w:rsid w:val="007839B7"/>
    <w:rsid w:val="00784163"/>
    <w:rsid w:val="00784479"/>
    <w:rsid w:val="00784889"/>
    <w:rsid w:val="007864C3"/>
    <w:rsid w:val="007872EF"/>
    <w:rsid w:val="00790388"/>
    <w:rsid w:val="00790700"/>
    <w:rsid w:val="00790A51"/>
    <w:rsid w:val="00790C6B"/>
    <w:rsid w:val="00791B52"/>
    <w:rsid w:val="007926A3"/>
    <w:rsid w:val="00792F9E"/>
    <w:rsid w:val="0079306E"/>
    <w:rsid w:val="007932D1"/>
    <w:rsid w:val="007938C2"/>
    <w:rsid w:val="00793A78"/>
    <w:rsid w:val="00793CC2"/>
    <w:rsid w:val="00793CCA"/>
    <w:rsid w:val="00793D7B"/>
    <w:rsid w:val="007949CF"/>
    <w:rsid w:val="00794DB2"/>
    <w:rsid w:val="00794F40"/>
    <w:rsid w:val="00795043"/>
    <w:rsid w:val="0079558D"/>
    <w:rsid w:val="00795A47"/>
    <w:rsid w:val="00795AB4"/>
    <w:rsid w:val="007974D4"/>
    <w:rsid w:val="00797A86"/>
    <w:rsid w:val="00797A8B"/>
    <w:rsid w:val="00797C63"/>
    <w:rsid w:val="00797DC2"/>
    <w:rsid w:val="007A05A5"/>
    <w:rsid w:val="007A07DF"/>
    <w:rsid w:val="007A0B4C"/>
    <w:rsid w:val="007A1234"/>
    <w:rsid w:val="007A1B3F"/>
    <w:rsid w:val="007A1BB4"/>
    <w:rsid w:val="007A203A"/>
    <w:rsid w:val="007A305C"/>
    <w:rsid w:val="007A3356"/>
    <w:rsid w:val="007A351F"/>
    <w:rsid w:val="007A3528"/>
    <w:rsid w:val="007A3E42"/>
    <w:rsid w:val="007A3EB3"/>
    <w:rsid w:val="007A467F"/>
    <w:rsid w:val="007A4C9B"/>
    <w:rsid w:val="007A5829"/>
    <w:rsid w:val="007A5F86"/>
    <w:rsid w:val="007A7364"/>
    <w:rsid w:val="007A7502"/>
    <w:rsid w:val="007B057E"/>
    <w:rsid w:val="007B06AC"/>
    <w:rsid w:val="007B070A"/>
    <w:rsid w:val="007B07A4"/>
    <w:rsid w:val="007B14F9"/>
    <w:rsid w:val="007B1D07"/>
    <w:rsid w:val="007B1D46"/>
    <w:rsid w:val="007B20DB"/>
    <w:rsid w:val="007B2313"/>
    <w:rsid w:val="007B2DB7"/>
    <w:rsid w:val="007B3492"/>
    <w:rsid w:val="007B3580"/>
    <w:rsid w:val="007B3EB1"/>
    <w:rsid w:val="007B51EA"/>
    <w:rsid w:val="007B64D6"/>
    <w:rsid w:val="007B6D09"/>
    <w:rsid w:val="007B6EE3"/>
    <w:rsid w:val="007B6F87"/>
    <w:rsid w:val="007B725E"/>
    <w:rsid w:val="007B7587"/>
    <w:rsid w:val="007C0D90"/>
    <w:rsid w:val="007C1234"/>
    <w:rsid w:val="007C12EE"/>
    <w:rsid w:val="007C1611"/>
    <w:rsid w:val="007C1B02"/>
    <w:rsid w:val="007C2857"/>
    <w:rsid w:val="007C290D"/>
    <w:rsid w:val="007C2CA4"/>
    <w:rsid w:val="007C2F79"/>
    <w:rsid w:val="007C3803"/>
    <w:rsid w:val="007C3D50"/>
    <w:rsid w:val="007C3DD1"/>
    <w:rsid w:val="007C3DE4"/>
    <w:rsid w:val="007C423E"/>
    <w:rsid w:val="007C46C9"/>
    <w:rsid w:val="007C4752"/>
    <w:rsid w:val="007C475D"/>
    <w:rsid w:val="007C4B60"/>
    <w:rsid w:val="007C4C27"/>
    <w:rsid w:val="007C4C71"/>
    <w:rsid w:val="007C4D86"/>
    <w:rsid w:val="007C4EA3"/>
    <w:rsid w:val="007C53AA"/>
    <w:rsid w:val="007C585A"/>
    <w:rsid w:val="007C62C7"/>
    <w:rsid w:val="007C6DCB"/>
    <w:rsid w:val="007C6E71"/>
    <w:rsid w:val="007C73B5"/>
    <w:rsid w:val="007C73B8"/>
    <w:rsid w:val="007C7E7D"/>
    <w:rsid w:val="007D0648"/>
    <w:rsid w:val="007D0689"/>
    <w:rsid w:val="007D1433"/>
    <w:rsid w:val="007D1824"/>
    <w:rsid w:val="007D1DA2"/>
    <w:rsid w:val="007D1ED3"/>
    <w:rsid w:val="007D2082"/>
    <w:rsid w:val="007D2A6B"/>
    <w:rsid w:val="007D2E8B"/>
    <w:rsid w:val="007D43CA"/>
    <w:rsid w:val="007D4905"/>
    <w:rsid w:val="007D533D"/>
    <w:rsid w:val="007D551C"/>
    <w:rsid w:val="007D57C2"/>
    <w:rsid w:val="007D5DEB"/>
    <w:rsid w:val="007D5E26"/>
    <w:rsid w:val="007D5F67"/>
    <w:rsid w:val="007D6052"/>
    <w:rsid w:val="007D62F1"/>
    <w:rsid w:val="007D65CD"/>
    <w:rsid w:val="007D6BE0"/>
    <w:rsid w:val="007D6ED3"/>
    <w:rsid w:val="007D7638"/>
    <w:rsid w:val="007D7EF1"/>
    <w:rsid w:val="007E06B2"/>
    <w:rsid w:val="007E0E24"/>
    <w:rsid w:val="007E14B0"/>
    <w:rsid w:val="007E18D1"/>
    <w:rsid w:val="007E1A29"/>
    <w:rsid w:val="007E1CD5"/>
    <w:rsid w:val="007E2227"/>
    <w:rsid w:val="007E3887"/>
    <w:rsid w:val="007E3B77"/>
    <w:rsid w:val="007E4065"/>
    <w:rsid w:val="007E408D"/>
    <w:rsid w:val="007E46DD"/>
    <w:rsid w:val="007E48BC"/>
    <w:rsid w:val="007E4F0B"/>
    <w:rsid w:val="007E5AC9"/>
    <w:rsid w:val="007E5C23"/>
    <w:rsid w:val="007E5FB2"/>
    <w:rsid w:val="007E63AE"/>
    <w:rsid w:val="007E692F"/>
    <w:rsid w:val="007E7B1B"/>
    <w:rsid w:val="007E7FBA"/>
    <w:rsid w:val="007F0DD0"/>
    <w:rsid w:val="007F1433"/>
    <w:rsid w:val="007F16BF"/>
    <w:rsid w:val="007F185C"/>
    <w:rsid w:val="007F19B7"/>
    <w:rsid w:val="007F1A7B"/>
    <w:rsid w:val="007F1CF3"/>
    <w:rsid w:val="007F1D67"/>
    <w:rsid w:val="007F1E39"/>
    <w:rsid w:val="007F2060"/>
    <w:rsid w:val="007F21FA"/>
    <w:rsid w:val="007F245A"/>
    <w:rsid w:val="007F263D"/>
    <w:rsid w:val="007F3935"/>
    <w:rsid w:val="007F3B57"/>
    <w:rsid w:val="007F3E2D"/>
    <w:rsid w:val="007F3E56"/>
    <w:rsid w:val="007F48FF"/>
    <w:rsid w:val="007F50B7"/>
    <w:rsid w:val="007F5E15"/>
    <w:rsid w:val="007F643F"/>
    <w:rsid w:val="007F6B2B"/>
    <w:rsid w:val="007F730E"/>
    <w:rsid w:val="007F77C2"/>
    <w:rsid w:val="007F79D5"/>
    <w:rsid w:val="007F7B9A"/>
    <w:rsid w:val="007F7DF5"/>
    <w:rsid w:val="007F7F4F"/>
    <w:rsid w:val="0080064E"/>
    <w:rsid w:val="00800CC0"/>
    <w:rsid w:val="00801753"/>
    <w:rsid w:val="00802ABB"/>
    <w:rsid w:val="00803168"/>
    <w:rsid w:val="008031AF"/>
    <w:rsid w:val="00803246"/>
    <w:rsid w:val="008036AF"/>
    <w:rsid w:val="00803E2E"/>
    <w:rsid w:val="008042C4"/>
    <w:rsid w:val="00804D77"/>
    <w:rsid w:val="00805902"/>
    <w:rsid w:val="00806B00"/>
    <w:rsid w:val="00807B1E"/>
    <w:rsid w:val="0081026F"/>
    <w:rsid w:val="008103C3"/>
    <w:rsid w:val="00811197"/>
    <w:rsid w:val="0081160F"/>
    <w:rsid w:val="00811824"/>
    <w:rsid w:val="0081212D"/>
    <w:rsid w:val="00812730"/>
    <w:rsid w:val="00812A7A"/>
    <w:rsid w:val="00812C4D"/>
    <w:rsid w:val="00814A58"/>
    <w:rsid w:val="00814CE1"/>
    <w:rsid w:val="008157DB"/>
    <w:rsid w:val="00816E8F"/>
    <w:rsid w:val="008178EB"/>
    <w:rsid w:val="00817979"/>
    <w:rsid w:val="00817C29"/>
    <w:rsid w:val="008207EB"/>
    <w:rsid w:val="00820C1F"/>
    <w:rsid w:val="00820FB9"/>
    <w:rsid w:val="00821677"/>
    <w:rsid w:val="008217E1"/>
    <w:rsid w:val="00821C04"/>
    <w:rsid w:val="008221BF"/>
    <w:rsid w:val="008225AF"/>
    <w:rsid w:val="00822B13"/>
    <w:rsid w:val="008231B6"/>
    <w:rsid w:val="008235A4"/>
    <w:rsid w:val="008236F2"/>
    <w:rsid w:val="0082376B"/>
    <w:rsid w:val="00823A44"/>
    <w:rsid w:val="00824367"/>
    <w:rsid w:val="008247AE"/>
    <w:rsid w:val="0082583D"/>
    <w:rsid w:val="0082608F"/>
    <w:rsid w:val="00826328"/>
    <w:rsid w:val="00826682"/>
    <w:rsid w:val="00826C32"/>
    <w:rsid w:val="008275BB"/>
    <w:rsid w:val="008276F7"/>
    <w:rsid w:val="00827BE0"/>
    <w:rsid w:val="00827EB6"/>
    <w:rsid w:val="008308E9"/>
    <w:rsid w:val="0083189D"/>
    <w:rsid w:val="00831D24"/>
    <w:rsid w:val="00831D79"/>
    <w:rsid w:val="00831F86"/>
    <w:rsid w:val="0083294F"/>
    <w:rsid w:val="00832F1D"/>
    <w:rsid w:val="008331E8"/>
    <w:rsid w:val="0083334C"/>
    <w:rsid w:val="00833612"/>
    <w:rsid w:val="008338BA"/>
    <w:rsid w:val="00833AE8"/>
    <w:rsid w:val="00833AFD"/>
    <w:rsid w:val="0083434C"/>
    <w:rsid w:val="00834634"/>
    <w:rsid w:val="00834776"/>
    <w:rsid w:val="008356A8"/>
    <w:rsid w:val="008357D8"/>
    <w:rsid w:val="00835891"/>
    <w:rsid w:val="00835B0E"/>
    <w:rsid w:val="00835E2A"/>
    <w:rsid w:val="00835E76"/>
    <w:rsid w:val="00836462"/>
    <w:rsid w:val="008368EA"/>
    <w:rsid w:val="00836D98"/>
    <w:rsid w:val="00837498"/>
    <w:rsid w:val="00837606"/>
    <w:rsid w:val="00840FE4"/>
    <w:rsid w:val="00841704"/>
    <w:rsid w:val="0084289F"/>
    <w:rsid w:val="00842906"/>
    <w:rsid w:val="00842BB4"/>
    <w:rsid w:val="0084317E"/>
    <w:rsid w:val="0084361A"/>
    <w:rsid w:val="00843A5A"/>
    <w:rsid w:val="00843C55"/>
    <w:rsid w:val="00843F1A"/>
    <w:rsid w:val="00844034"/>
    <w:rsid w:val="00844710"/>
    <w:rsid w:val="0084504C"/>
    <w:rsid w:val="00845A45"/>
    <w:rsid w:val="00845CD5"/>
    <w:rsid w:val="00846466"/>
    <w:rsid w:val="00846EC4"/>
    <w:rsid w:val="00847BB8"/>
    <w:rsid w:val="00850127"/>
    <w:rsid w:val="00850231"/>
    <w:rsid w:val="00850E58"/>
    <w:rsid w:val="00851806"/>
    <w:rsid w:val="00851D4C"/>
    <w:rsid w:val="008521B0"/>
    <w:rsid w:val="00852985"/>
    <w:rsid w:val="00852C78"/>
    <w:rsid w:val="00853691"/>
    <w:rsid w:val="008538F5"/>
    <w:rsid w:val="00853983"/>
    <w:rsid w:val="008539B7"/>
    <w:rsid w:val="00853A51"/>
    <w:rsid w:val="00853AD6"/>
    <w:rsid w:val="00853F63"/>
    <w:rsid w:val="0085424D"/>
    <w:rsid w:val="00854B27"/>
    <w:rsid w:val="00854E41"/>
    <w:rsid w:val="00854F2B"/>
    <w:rsid w:val="00855425"/>
    <w:rsid w:val="00855837"/>
    <w:rsid w:val="008561DF"/>
    <w:rsid w:val="00857089"/>
    <w:rsid w:val="008573C2"/>
    <w:rsid w:val="0086057B"/>
    <w:rsid w:val="00860B86"/>
    <w:rsid w:val="00860BE9"/>
    <w:rsid w:val="00860CA3"/>
    <w:rsid w:val="0086168A"/>
    <w:rsid w:val="0086171F"/>
    <w:rsid w:val="0086194D"/>
    <w:rsid w:val="00862245"/>
    <w:rsid w:val="0086280B"/>
    <w:rsid w:val="00862828"/>
    <w:rsid w:val="00862AE1"/>
    <w:rsid w:val="00862D69"/>
    <w:rsid w:val="00862EBA"/>
    <w:rsid w:val="00862EBF"/>
    <w:rsid w:val="00862FBB"/>
    <w:rsid w:val="0086300E"/>
    <w:rsid w:val="008638B2"/>
    <w:rsid w:val="0086395D"/>
    <w:rsid w:val="00863A37"/>
    <w:rsid w:val="00863F43"/>
    <w:rsid w:val="00863F65"/>
    <w:rsid w:val="008649E0"/>
    <w:rsid w:val="00864EF9"/>
    <w:rsid w:val="008656C6"/>
    <w:rsid w:val="00865961"/>
    <w:rsid w:val="00865F83"/>
    <w:rsid w:val="008664B4"/>
    <w:rsid w:val="00866531"/>
    <w:rsid w:val="008669D8"/>
    <w:rsid w:val="00866D78"/>
    <w:rsid w:val="00870192"/>
    <w:rsid w:val="008701E4"/>
    <w:rsid w:val="00870B07"/>
    <w:rsid w:val="00870DD7"/>
    <w:rsid w:val="00871127"/>
    <w:rsid w:val="008712C1"/>
    <w:rsid w:val="0087236F"/>
    <w:rsid w:val="00872E59"/>
    <w:rsid w:val="0087359F"/>
    <w:rsid w:val="008737DE"/>
    <w:rsid w:val="0087393B"/>
    <w:rsid w:val="00874174"/>
    <w:rsid w:val="008742E0"/>
    <w:rsid w:val="008746EF"/>
    <w:rsid w:val="008748F7"/>
    <w:rsid w:val="00874989"/>
    <w:rsid w:val="00874C8C"/>
    <w:rsid w:val="00875213"/>
    <w:rsid w:val="008759CF"/>
    <w:rsid w:val="00875FFB"/>
    <w:rsid w:val="008760B9"/>
    <w:rsid w:val="00876741"/>
    <w:rsid w:val="0087711F"/>
    <w:rsid w:val="008772A7"/>
    <w:rsid w:val="008772D1"/>
    <w:rsid w:val="008777D7"/>
    <w:rsid w:val="00880414"/>
    <w:rsid w:val="00880DB7"/>
    <w:rsid w:val="008814EB"/>
    <w:rsid w:val="008816F4"/>
    <w:rsid w:val="00881F77"/>
    <w:rsid w:val="00882180"/>
    <w:rsid w:val="00882886"/>
    <w:rsid w:val="008829A6"/>
    <w:rsid w:val="00882A63"/>
    <w:rsid w:val="00883070"/>
    <w:rsid w:val="00883A8B"/>
    <w:rsid w:val="00884230"/>
    <w:rsid w:val="00884766"/>
    <w:rsid w:val="008847EE"/>
    <w:rsid w:val="00884B9E"/>
    <w:rsid w:val="00884CFA"/>
    <w:rsid w:val="00884D12"/>
    <w:rsid w:val="0088536C"/>
    <w:rsid w:val="00885571"/>
    <w:rsid w:val="00885942"/>
    <w:rsid w:val="008865CA"/>
    <w:rsid w:val="0088663E"/>
    <w:rsid w:val="00887006"/>
    <w:rsid w:val="008873F1"/>
    <w:rsid w:val="008875DA"/>
    <w:rsid w:val="00887965"/>
    <w:rsid w:val="00887F1E"/>
    <w:rsid w:val="008901A8"/>
    <w:rsid w:val="008904B7"/>
    <w:rsid w:val="0089069E"/>
    <w:rsid w:val="0089147E"/>
    <w:rsid w:val="00891562"/>
    <w:rsid w:val="00891602"/>
    <w:rsid w:val="008924AF"/>
    <w:rsid w:val="008926DC"/>
    <w:rsid w:val="00892CED"/>
    <w:rsid w:val="0089349A"/>
    <w:rsid w:val="008940D1"/>
    <w:rsid w:val="00894143"/>
    <w:rsid w:val="008944BB"/>
    <w:rsid w:val="00894E96"/>
    <w:rsid w:val="00894F77"/>
    <w:rsid w:val="00894FBF"/>
    <w:rsid w:val="0089550A"/>
    <w:rsid w:val="00895C7D"/>
    <w:rsid w:val="00895E5E"/>
    <w:rsid w:val="00895F9A"/>
    <w:rsid w:val="0089613A"/>
    <w:rsid w:val="00896369"/>
    <w:rsid w:val="00896589"/>
    <w:rsid w:val="00897689"/>
    <w:rsid w:val="00897988"/>
    <w:rsid w:val="00897CC8"/>
    <w:rsid w:val="008A0377"/>
    <w:rsid w:val="008A03CC"/>
    <w:rsid w:val="008A0D09"/>
    <w:rsid w:val="008A0EEA"/>
    <w:rsid w:val="008A1888"/>
    <w:rsid w:val="008A1B0A"/>
    <w:rsid w:val="008A1C69"/>
    <w:rsid w:val="008A208F"/>
    <w:rsid w:val="008A2B70"/>
    <w:rsid w:val="008A3253"/>
    <w:rsid w:val="008A32C1"/>
    <w:rsid w:val="008A37F3"/>
    <w:rsid w:val="008A398B"/>
    <w:rsid w:val="008A3C04"/>
    <w:rsid w:val="008A414E"/>
    <w:rsid w:val="008A5067"/>
    <w:rsid w:val="008A51E6"/>
    <w:rsid w:val="008A55ED"/>
    <w:rsid w:val="008A578B"/>
    <w:rsid w:val="008A57D9"/>
    <w:rsid w:val="008A6107"/>
    <w:rsid w:val="008A6264"/>
    <w:rsid w:val="008B0082"/>
    <w:rsid w:val="008B18E0"/>
    <w:rsid w:val="008B1BF6"/>
    <w:rsid w:val="008B1E84"/>
    <w:rsid w:val="008B2030"/>
    <w:rsid w:val="008B20BF"/>
    <w:rsid w:val="008B2A02"/>
    <w:rsid w:val="008B2D7C"/>
    <w:rsid w:val="008B319E"/>
    <w:rsid w:val="008B369F"/>
    <w:rsid w:val="008B3742"/>
    <w:rsid w:val="008B4124"/>
    <w:rsid w:val="008B5770"/>
    <w:rsid w:val="008B5DA1"/>
    <w:rsid w:val="008B6151"/>
    <w:rsid w:val="008B61EC"/>
    <w:rsid w:val="008B6730"/>
    <w:rsid w:val="008B6B06"/>
    <w:rsid w:val="008B6B6A"/>
    <w:rsid w:val="008B6FC5"/>
    <w:rsid w:val="008B74FD"/>
    <w:rsid w:val="008B7C09"/>
    <w:rsid w:val="008B7DC3"/>
    <w:rsid w:val="008C0058"/>
    <w:rsid w:val="008C010F"/>
    <w:rsid w:val="008C0281"/>
    <w:rsid w:val="008C1206"/>
    <w:rsid w:val="008C146D"/>
    <w:rsid w:val="008C19E3"/>
    <w:rsid w:val="008C2573"/>
    <w:rsid w:val="008C3B8E"/>
    <w:rsid w:val="008C3E14"/>
    <w:rsid w:val="008C3F84"/>
    <w:rsid w:val="008C4ADA"/>
    <w:rsid w:val="008C4DBB"/>
    <w:rsid w:val="008C504B"/>
    <w:rsid w:val="008C5616"/>
    <w:rsid w:val="008C5D61"/>
    <w:rsid w:val="008C6472"/>
    <w:rsid w:val="008C6682"/>
    <w:rsid w:val="008C68ED"/>
    <w:rsid w:val="008C69F1"/>
    <w:rsid w:val="008C6A77"/>
    <w:rsid w:val="008C7DEB"/>
    <w:rsid w:val="008D0232"/>
    <w:rsid w:val="008D0562"/>
    <w:rsid w:val="008D07C1"/>
    <w:rsid w:val="008D1961"/>
    <w:rsid w:val="008D23B0"/>
    <w:rsid w:val="008D2849"/>
    <w:rsid w:val="008D2ABD"/>
    <w:rsid w:val="008D36AB"/>
    <w:rsid w:val="008D41B3"/>
    <w:rsid w:val="008D43EC"/>
    <w:rsid w:val="008D4472"/>
    <w:rsid w:val="008D4D02"/>
    <w:rsid w:val="008D54F4"/>
    <w:rsid w:val="008D57E8"/>
    <w:rsid w:val="008D58AD"/>
    <w:rsid w:val="008D5CD0"/>
    <w:rsid w:val="008D5F43"/>
    <w:rsid w:val="008D65F0"/>
    <w:rsid w:val="008D6F2E"/>
    <w:rsid w:val="008D76AA"/>
    <w:rsid w:val="008D7765"/>
    <w:rsid w:val="008E00DA"/>
    <w:rsid w:val="008E0270"/>
    <w:rsid w:val="008E0477"/>
    <w:rsid w:val="008E08D1"/>
    <w:rsid w:val="008E0C81"/>
    <w:rsid w:val="008E0FFF"/>
    <w:rsid w:val="008E14AC"/>
    <w:rsid w:val="008E1738"/>
    <w:rsid w:val="008E22AF"/>
    <w:rsid w:val="008E2576"/>
    <w:rsid w:val="008E3166"/>
    <w:rsid w:val="008E35C3"/>
    <w:rsid w:val="008E3B1D"/>
    <w:rsid w:val="008E3D95"/>
    <w:rsid w:val="008E3EF3"/>
    <w:rsid w:val="008E425B"/>
    <w:rsid w:val="008E45EC"/>
    <w:rsid w:val="008E466C"/>
    <w:rsid w:val="008E5966"/>
    <w:rsid w:val="008E5B6D"/>
    <w:rsid w:val="008E5CD4"/>
    <w:rsid w:val="008E5F11"/>
    <w:rsid w:val="008E6052"/>
    <w:rsid w:val="008E6471"/>
    <w:rsid w:val="008E6CB2"/>
    <w:rsid w:val="008E6D67"/>
    <w:rsid w:val="008E6D8A"/>
    <w:rsid w:val="008E745B"/>
    <w:rsid w:val="008E76C6"/>
    <w:rsid w:val="008E7B3D"/>
    <w:rsid w:val="008F004C"/>
    <w:rsid w:val="008F018D"/>
    <w:rsid w:val="008F01F4"/>
    <w:rsid w:val="008F040C"/>
    <w:rsid w:val="008F044D"/>
    <w:rsid w:val="008F0C1D"/>
    <w:rsid w:val="008F0EDC"/>
    <w:rsid w:val="008F1387"/>
    <w:rsid w:val="008F24B3"/>
    <w:rsid w:val="008F3447"/>
    <w:rsid w:val="008F456B"/>
    <w:rsid w:val="008F48AA"/>
    <w:rsid w:val="008F4ABB"/>
    <w:rsid w:val="008F4BA3"/>
    <w:rsid w:val="008F4EBE"/>
    <w:rsid w:val="008F54F6"/>
    <w:rsid w:val="008F5A80"/>
    <w:rsid w:val="008F6749"/>
    <w:rsid w:val="008F6766"/>
    <w:rsid w:val="008F6EF4"/>
    <w:rsid w:val="008F7124"/>
    <w:rsid w:val="008F73DF"/>
    <w:rsid w:val="008F76FD"/>
    <w:rsid w:val="008F7C67"/>
    <w:rsid w:val="008F7E6A"/>
    <w:rsid w:val="0090137D"/>
    <w:rsid w:val="009023C1"/>
    <w:rsid w:val="00902C80"/>
    <w:rsid w:val="0090362A"/>
    <w:rsid w:val="0090373D"/>
    <w:rsid w:val="00903D13"/>
    <w:rsid w:val="00903E52"/>
    <w:rsid w:val="009040B5"/>
    <w:rsid w:val="009042B8"/>
    <w:rsid w:val="0090430D"/>
    <w:rsid w:val="00904593"/>
    <w:rsid w:val="009045A2"/>
    <w:rsid w:val="00904880"/>
    <w:rsid w:val="00904C9F"/>
    <w:rsid w:val="00904E20"/>
    <w:rsid w:val="0090531E"/>
    <w:rsid w:val="0090539A"/>
    <w:rsid w:val="00905476"/>
    <w:rsid w:val="0090587B"/>
    <w:rsid w:val="009059CA"/>
    <w:rsid w:val="009069C9"/>
    <w:rsid w:val="00906A54"/>
    <w:rsid w:val="00907060"/>
    <w:rsid w:val="00907276"/>
    <w:rsid w:val="00907394"/>
    <w:rsid w:val="009074D7"/>
    <w:rsid w:val="00907593"/>
    <w:rsid w:val="00907604"/>
    <w:rsid w:val="009110C2"/>
    <w:rsid w:val="0091162B"/>
    <w:rsid w:val="00911752"/>
    <w:rsid w:val="0091176A"/>
    <w:rsid w:val="00911F3B"/>
    <w:rsid w:val="00912ABD"/>
    <w:rsid w:val="00912F9B"/>
    <w:rsid w:val="00913080"/>
    <w:rsid w:val="0091312E"/>
    <w:rsid w:val="009132B3"/>
    <w:rsid w:val="009134D5"/>
    <w:rsid w:val="00913619"/>
    <w:rsid w:val="00913623"/>
    <w:rsid w:val="00913EE2"/>
    <w:rsid w:val="00913F1E"/>
    <w:rsid w:val="00914868"/>
    <w:rsid w:val="00914CFB"/>
    <w:rsid w:val="009157BC"/>
    <w:rsid w:val="009161C1"/>
    <w:rsid w:val="00916489"/>
    <w:rsid w:val="009170C7"/>
    <w:rsid w:val="009176A0"/>
    <w:rsid w:val="009177E7"/>
    <w:rsid w:val="00917957"/>
    <w:rsid w:val="0091797C"/>
    <w:rsid w:val="009202E6"/>
    <w:rsid w:val="009204A1"/>
    <w:rsid w:val="0092076A"/>
    <w:rsid w:val="00921484"/>
    <w:rsid w:val="00921712"/>
    <w:rsid w:val="00921C6A"/>
    <w:rsid w:val="0092209D"/>
    <w:rsid w:val="00922221"/>
    <w:rsid w:val="009224C1"/>
    <w:rsid w:val="0092252C"/>
    <w:rsid w:val="009227D8"/>
    <w:rsid w:val="00922B19"/>
    <w:rsid w:val="00922C2A"/>
    <w:rsid w:val="00923217"/>
    <w:rsid w:val="00923796"/>
    <w:rsid w:val="009237F9"/>
    <w:rsid w:val="00923A5C"/>
    <w:rsid w:val="00923E70"/>
    <w:rsid w:val="00923F1F"/>
    <w:rsid w:val="00924373"/>
    <w:rsid w:val="00924969"/>
    <w:rsid w:val="00925500"/>
    <w:rsid w:val="00925DE3"/>
    <w:rsid w:val="009261F9"/>
    <w:rsid w:val="009266B5"/>
    <w:rsid w:val="00926D21"/>
    <w:rsid w:val="00926EE7"/>
    <w:rsid w:val="00926F15"/>
    <w:rsid w:val="0092701D"/>
    <w:rsid w:val="0092711E"/>
    <w:rsid w:val="00927343"/>
    <w:rsid w:val="009277E4"/>
    <w:rsid w:val="00930027"/>
    <w:rsid w:val="00931560"/>
    <w:rsid w:val="00931590"/>
    <w:rsid w:val="009317E6"/>
    <w:rsid w:val="009319B7"/>
    <w:rsid w:val="00931BE5"/>
    <w:rsid w:val="00931F99"/>
    <w:rsid w:val="009320FE"/>
    <w:rsid w:val="0093253F"/>
    <w:rsid w:val="00932A07"/>
    <w:rsid w:val="00932B90"/>
    <w:rsid w:val="0093304D"/>
    <w:rsid w:val="00933503"/>
    <w:rsid w:val="00933AB1"/>
    <w:rsid w:val="00934DBC"/>
    <w:rsid w:val="00935009"/>
    <w:rsid w:val="009354F2"/>
    <w:rsid w:val="00935E99"/>
    <w:rsid w:val="009369F8"/>
    <w:rsid w:val="0093756D"/>
    <w:rsid w:val="009400C8"/>
    <w:rsid w:val="0094026C"/>
    <w:rsid w:val="009406A1"/>
    <w:rsid w:val="00940D2D"/>
    <w:rsid w:val="00941423"/>
    <w:rsid w:val="0094152C"/>
    <w:rsid w:val="00941A35"/>
    <w:rsid w:val="009423C4"/>
    <w:rsid w:val="00942BFD"/>
    <w:rsid w:val="00942CE4"/>
    <w:rsid w:val="009434F2"/>
    <w:rsid w:val="00943751"/>
    <w:rsid w:val="00943DD8"/>
    <w:rsid w:val="009447BE"/>
    <w:rsid w:val="0094485C"/>
    <w:rsid w:val="009448B3"/>
    <w:rsid w:val="009449D1"/>
    <w:rsid w:val="00944A83"/>
    <w:rsid w:val="00945238"/>
    <w:rsid w:val="00945657"/>
    <w:rsid w:val="00945B49"/>
    <w:rsid w:val="00945DF4"/>
    <w:rsid w:val="00945FEC"/>
    <w:rsid w:val="0094616A"/>
    <w:rsid w:val="0094656A"/>
    <w:rsid w:val="009467D7"/>
    <w:rsid w:val="00946D82"/>
    <w:rsid w:val="00946FA6"/>
    <w:rsid w:val="00947065"/>
    <w:rsid w:val="009478E8"/>
    <w:rsid w:val="00947F53"/>
    <w:rsid w:val="009512EC"/>
    <w:rsid w:val="009515FB"/>
    <w:rsid w:val="00951A06"/>
    <w:rsid w:val="00951CDF"/>
    <w:rsid w:val="009539D9"/>
    <w:rsid w:val="00953B54"/>
    <w:rsid w:val="00954127"/>
    <w:rsid w:val="009547A3"/>
    <w:rsid w:val="00954F52"/>
    <w:rsid w:val="00955855"/>
    <w:rsid w:val="00956364"/>
    <w:rsid w:val="009564D7"/>
    <w:rsid w:val="00956807"/>
    <w:rsid w:val="0095698F"/>
    <w:rsid w:val="00956A06"/>
    <w:rsid w:val="00956F1B"/>
    <w:rsid w:val="0095720C"/>
    <w:rsid w:val="009572AB"/>
    <w:rsid w:val="00957933"/>
    <w:rsid w:val="00960BC0"/>
    <w:rsid w:val="00960C81"/>
    <w:rsid w:val="00960CD1"/>
    <w:rsid w:val="00960FDF"/>
    <w:rsid w:val="009615A3"/>
    <w:rsid w:val="00961747"/>
    <w:rsid w:val="00961C90"/>
    <w:rsid w:val="00961CE1"/>
    <w:rsid w:val="00961FB8"/>
    <w:rsid w:val="00962797"/>
    <w:rsid w:val="009627A5"/>
    <w:rsid w:val="009629E2"/>
    <w:rsid w:val="009629F6"/>
    <w:rsid w:val="00962BA7"/>
    <w:rsid w:val="00963848"/>
    <w:rsid w:val="009638A8"/>
    <w:rsid w:val="00963BF0"/>
    <w:rsid w:val="00963C41"/>
    <w:rsid w:val="00963F43"/>
    <w:rsid w:val="00964141"/>
    <w:rsid w:val="009642FB"/>
    <w:rsid w:val="0096435A"/>
    <w:rsid w:val="0096455B"/>
    <w:rsid w:val="009647B1"/>
    <w:rsid w:val="009648FF"/>
    <w:rsid w:val="00965006"/>
    <w:rsid w:val="00965250"/>
    <w:rsid w:val="009652F9"/>
    <w:rsid w:val="00965AB2"/>
    <w:rsid w:val="00965E44"/>
    <w:rsid w:val="009666E3"/>
    <w:rsid w:val="009668DB"/>
    <w:rsid w:val="00966B84"/>
    <w:rsid w:val="00966BD4"/>
    <w:rsid w:val="00967029"/>
    <w:rsid w:val="00967200"/>
    <w:rsid w:val="009673E5"/>
    <w:rsid w:val="00967511"/>
    <w:rsid w:val="00967A86"/>
    <w:rsid w:val="00967D1D"/>
    <w:rsid w:val="00967E5F"/>
    <w:rsid w:val="00967FBE"/>
    <w:rsid w:val="0097137E"/>
    <w:rsid w:val="0097157B"/>
    <w:rsid w:val="00971790"/>
    <w:rsid w:val="009720A6"/>
    <w:rsid w:val="00973C6C"/>
    <w:rsid w:val="00973D22"/>
    <w:rsid w:val="0097430A"/>
    <w:rsid w:val="009748E6"/>
    <w:rsid w:val="00974900"/>
    <w:rsid w:val="00974B02"/>
    <w:rsid w:val="00975282"/>
    <w:rsid w:val="00975CFA"/>
    <w:rsid w:val="00975EC1"/>
    <w:rsid w:val="00976242"/>
    <w:rsid w:val="00976A30"/>
    <w:rsid w:val="00976A44"/>
    <w:rsid w:val="00976E97"/>
    <w:rsid w:val="009770B9"/>
    <w:rsid w:val="00977BA3"/>
    <w:rsid w:val="009802DC"/>
    <w:rsid w:val="0098118F"/>
    <w:rsid w:val="00982125"/>
    <w:rsid w:val="0098216D"/>
    <w:rsid w:val="00982263"/>
    <w:rsid w:val="009828C3"/>
    <w:rsid w:val="00982BB0"/>
    <w:rsid w:val="00983251"/>
    <w:rsid w:val="009834E2"/>
    <w:rsid w:val="0098375A"/>
    <w:rsid w:val="0098386C"/>
    <w:rsid w:val="00983C3A"/>
    <w:rsid w:val="009841C6"/>
    <w:rsid w:val="00984845"/>
    <w:rsid w:val="00984C2A"/>
    <w:rsid w:val="00984C6C"/>
    <w:rsid w:val="00985288"/>
    <w:rsid w:val="00985569"/>
    <w:rsid w:val="009855ED"/>
    <w:rsid w:val="0098574F"/>
    <w:rsid w:val="009860EE"/>
    <w:rsid w:val="00986150"/>
    <w:rsid w:val="0098636E"/>
    <w:rsid w:val="0098681D"/>
    <w:rsid w:val="009870A4"/>
    <w:rsid w:val="00990672"/>
    <w:rsid w:val="0099071A"/>
    <w:rsid w:val="00990787"/>
    <w:rsid w:val="0099094D"/>
    <w:rsid w:val="00990B36"/>
    <w:rsid w:val="009910A4"/>
    <w:rsid w:val="0099126C"/>
    <w:rsid w:val="00991B5F"/>
    <w:rsid w:val="00991CF4"/>
    <w:rsid w:val="00991EE8"/>
    <w:rsid w:val="00991FFF"/>
    <w:rsid w:val="0099214A"/>
    <w:rsid w:val="009937D0"/>
    <w:rsid w:val="00993800"/>
    <w:rsid w:val="0099403D"/>
    <w:rsid w:val="009949DC"/>
    <w:rsid w:val="009953BF"/>
    <w:rsid w:val="009959F7"/>
    <w:rsid w:val="00995FBB"/>
    <w:rsid w:val="009961CD"/>
    <w:rsid w:val="009965E4"/>
    <w:rsid w:val="0099729A"/>
    <w:rsid w:val="00997D43"/>
    <w:rsid w:val="009A040F"/>
    <w:rsid w:val="009A0426"/>
    <w:rsid w:val="009A0C9B"/>
    <w:rsid w:val="009A0DC1"/>
    <w:rsid w:val="009A0F0B"/>
    <w:rsid w:val="009A21FB"/>
    <w:rsid w:val="009A2DF3"/>
    <w:rsid w:val="009A3188"/>
    <w:rsid w:val="009A4295"/>
    <w:rsid w:val="009A48C3"/>
    <w:rsid w:val="009A4942"/>
    <w:rsid w:val="009A4972"/>
    <w:rsid w:val="009A5909"/>
    <w:rsid w:val="009A5B17"/>
    <w:rsid w:val="009A5B59"/>
    <w:rsid w:val="009A5FD1"/>
    <w:rsid w:val="009A65C2"/>
    <w:rsid w:val="009A6BF1"/>
    <w:rsid w:val="009A71F1"/>
    <w:rsid w:val="009A735F"/>
    <w:rsid w:val="009A7479"/>
    <w:rsid w:val="009B03A5"/>
    <w:rsid w:val="009B0C4D"/>
    <w:rsid w:val="009B12FE"/>
    <w:rsid w:val="009B134E"/>
    <w:rsid w:val="009B18C8"/>
    <w:rsid w:val="009B1A27"/>
    <w:rsid w:val="009B1B49"/>
    <w:rsid w:val="009B1C75"/>
    <w:rsid w:val="009B1CB3"/>
    <w:rsid w:val="009B22C0"/>
    <w:rsid w:val="009B2F6F"/>
    <w:rsid w:val="009B3925"/>
    <w:rsid w:val="009B3987"/>
    <w:rsid w:val="009B4095"/>
    <w:rsid w:val="009B4B98"/>
    <w:rsid w:val="009B4C5B"/>
    <w:rsid w:val="009B5208"/>
    <w:rsid w:val="009B5375"/>
    <w:rsid w:val="009B5424"/>
    <w:rsid w:val="009B5A3D"/>
    <w:rsid w:val="009B5EFF"/>
    <w:rsid w:val="009B63B4"/>
    <w:rsid w:val="009B6ABC"/>
    <w:rsid w:val="009B6C35"/>
    <w:rsid w:val="009B7AA7"/>
    <w:rsid w:val="009B7C79"/>
    <w:rsid w:val="009C00EF"/>
    <w:rsid w:val="009C0617"/>
    <w:rsid w:val="009C08E6"/>
    <w:rsid w:val="009C0C61"/>
    <w:rsid w:val="009C10A6"/>
    <w:rsid w:val="009C134B"/>
    <w:rsid w:val="009C2913"/>
    <w:rsid w:val="009C2F66"/>
    <w:rsid w:val="009C331A"/>
    <w:rsid w:val="009C347C"/>
    <w:rsid w:val="009C3D15"/>
    <w:rsid w:val="009C4064"/>
    <w:rsid w:val="009C453F"/>
    <w:rsid w:val="009C472A"/>
    <w:rsid w:val="009C4C4F"/>
    <w:rsid w:val="009C4CC7"/>
    <w:rsid w:val="009C4FD4"/>
    <w:rsid w:val="009C524E"/>
    <w:rsid w:val="009C54C3"/>
    <w:rsid w:val="009C559A"/>
    <w:rsid w:val="009C55D1"/>
    <w:rsid w:val="009C5697"/>
    <w:rsid w:val="009C5830"/>
    <w:rsid w:val="009C69B6"/>
    <w:rsid w:val="009C78E1"/>
    <w:rsid w:val="009C7ED1"/>
    <w:rsid w:val="009C7F99"/>
    <w:rsid w:val="009D02F8"/>
    <w:rsid w:val="009D047E"/>
    <w:rsid w:val="009D0628"/>
    <w:rsid w:val="009D0A78"/>
    <w:rsid w:val="009D11FA"/>
    <w:rsid w:val="009D1537"/>
    <w:rsid w:val="009D161C"/>
    <w:rsid w:val="009D16E3"/>
    <w:rsid w:val="009D172E"/>
    <w:rsid w:val="009D1852"/>
    <w:rsid w:val="009D1991"/>
    <w:rsid w:val="009D1FAA"/>
    <w:rsid w:val="009D26D7"/>
    <w:rsid w:val="009D3297"/>
    <w:rsid w:val="009D3AF9"/>
    <w:rsid w:val="009D3D2A"/>
    <w:rsid w:val="009D44FF"/>
    <w:rsid w:val="009D4DDC"/>
    <w:rsid w:val="009D4DEA"/>
    <w:rsid w:val="009D4F1A"/>
    <w:rsid w:val="009D50AE"/>
    <w:rsid w:val="009D5D09"/>
    <w:rsid w:val="009D5D71"/>
    <w:rsid w:val="009D6D2D"/>
    <w:rsid w:val="009D7508"/>
    <w:rsid w:val="009D767D"/>
    <w:rsid w:val="009E042A"/>
    <w:rsid w:val="009E06B8"/>
    <w:rsid w:val="009E0816"/>
    <w:rsid w:val="009E090A"/>
    <w:rsid w:val="009E09EE"/>
    <w:rsid w:val="009E0ABE"/>
    <w:rsid w:val="009E1579"/>
    <w:rsid w:val="009E15D1"/>
    <w:rsid w:val="009E1621"/>
    <w:rsid w:val="009E17BC"/>
    <w:rsid w:val="009E21B6"/>
    <w:rsid w:val="009E21DF"/>
    <w:rsid w:val="009E2A3C"/>
    <w:rsid w:val="009E2BF3"/>
    <w:rsid w:val="009E30E6"/>
    <w:rsid w:val="009E395A"/>
    <w:rsid w:val="009E396E"/>
    <w:rsid w:val="009E3A4E"/>
    <w:rsid w:val="009E4051"/>
    <w:rsid w:val="009E40B2"/>
    <w:rsid w:val="009E4974"/>
    <w:rsid w:val="009E4E60"/>
    <w:rsid w:val="009E5BA9"/>
    <w:rsid w:val="009E5C7B"/>
    <w:rsid w:val="009E5EDA"/>
    <w:rsid w:val="009E6924"/>
    <w:rsid w:val="009E6A45"/>
    <w:rsid w:val="009E6ADE"/>
    <w:rsid w:val="009E6F3A"/>
    <w:rsid w:val="009E72FC"/>
    <w:rsid w:val="009E772B"/>
    <w:rsid w:val="009E7DFA"/>
    <w:rsid w:val="009F0198"/>
    <w:rsid w:val="009F05D1"/>
    <w:rsid w:val="009F0B07"/>
    <w:rsid w:val="009F0BFE"/>
    <w:rsid w:val="009F0E1B"/>
    <w:rsid w:val="009F0FDA"/>
    <w:rsid w:val="009F168F"/>
    <w:rsid w:val="009F266E"/>
    <w:rsid w:val="009F28CA"/>
    <w:rsid w:val="009F2930"/>
    <w:rsid w:val="009F2AC2"/>
    <w:rsid w:val="009F2F01"/>
    <w:rsid w:val="009F364F"/>
    <w:rsid w:val="009F3A0E"/>
    <w:rsid w:val="009F3E04"/>
    <w:rsid w:val="009F44A1"/>
    <w:rsid w:val="009F46BD"/>
    <w:rsid w:val="009F4793"/>
    <w:rsid w:val="009F48A5"/>
    <w:rsid w:val="009F4E11"/>
    <w:rsid w:val="009F50A9"/>
    <w:rsid w:val="009F56A7"/>
    <w:rsid w:val="009F5D9E"/>
    <w:rsid w:val="009F6725"/>
    <w:rsid w:val="009F6BBA"/>
    <w:rsid w:val="009F6CD9"/>
    <w:rsid w:val="009F76F6"/>
    <w:rsid w:val="00A00140"/>
    <w:rsid w:val="00A01BA3"/>
    <w:rsid w:val="00A025E2"/>
    <w:rsid w:val="00A02693"/>
    <w:rsid w:val="00A02848"/>
    <w:rsid w:val="00A02C55"/>
    <w:rsid w:val="00A0304C"/>
    <w:rsid w:val="00A030B1"/>
    <w:rsid w:val="00A030D9"/>
    <w:rsid w:val="00A0349E"/>
    <w:rsid w:val="00A03939"/>
    <w:rsid w:val="00A03BC8"/>
    <w:rsid w:val="00A04702"/>
    <w:rsid w:val="00A04AA8"/>
    <w:rsid w:val="00A04B13"/>
    <w:rsid w:val="00A051B3"/>
    <w:rsid w:val="00A053A8"/>
    <w:rsid w:val="00A053AB"/>
    <w:rsid w:val="00A05A95"/>
    <w:rsid w:val="00A05CDA"/>
    <w:rsid w:val="00A06444"/>
    <w:rsid w:val="00A066A3"/>
    <w:rsid w:val="00A06ED8"/>
    <w:rsid w:val="00A106DC"/>
    <w:rsid w:val="00A10D78"/>
    <w:rsid w:val="00A1118C"/>
    <w:rsid w:val="00A11A02"/>
    <w:rsid w:val="00A12199"/>
    <w:rsid w:val="00A1221C"/>
    <w:rsid w:val="00A12855"/>
    <w:rsid w:val="00A12908"/>
    <w:rsid w:val="00A12E19"/>
    <w:rsid w:val="00A12E1B"/>
    <w:rsid w:val="00A12ECC"/>
    <w:rsid w:val="00A12F08"/>
    <w:rsid w:val="00A136DD"/>
    <w:rsid w:val="00A13771"/>
    <w:rsid w:val="00A13A27"/>
    <w:rsid w:val="00A13E2D"/>
    <w:rsid w:val="00A13F8E"/>
    <w:rsid w:val="00A14033"/>
    <w:rsid w:val="00A14883"/>
    <w:rsid w:val="00A14990"/>
    <w:rsid w:val="00A14C5E"/>
    <w:rsid w:val="00A1534C"/>
    <w:rsid w:val="00A1563A"/>
    <w:rsid w:val="00A15718"/>
    <w:rsid w:val="00A168F8"/>
    <w:rsid w:val="00A16C89"/>
    <w:rsid w:val="00A1706C"/>
    <w:rsid w:val="00A201ED"/>
    <w:rsid w:val="00A20489"/>
    <w:rsid w:val="00A20664"/>
    <w:rsid w:val="00A207AF"/>
    <w:rsid w:val="00A20943"/>
    <w:rsid w:val="00A20A53"/>
    <w:rsid w:val="00A20AC4"/>
    <w:rsid w:val="00A20DD0"/>
    <w:rsid w:val="00A21071"/>
    <w:rsid w:val="00A2222D"/>
    <w:rsid w:val="00A223C4"/>
    <w:rsid w:val="00A223CC"/>
    <w:rsid w:val="00A228B7"/>
    <w:rsid w:val="00A2291A"/>
    <w:rsid w:val="00A22AB9"/>
    <w:rsid w:val="00A22E08"/>
    <w:rsid w:val="00A2325C"/>
    <w:rsid w:val="00A235A0"/>
    <w:rsid w:val="00A23A1F"/>
    <w:rsid w:val="00A246B4"/>
    <w:rsid w:val="00A249F2"/>
    <w:rsid w:val="00A24E75"/>
    <w:rsid w:val="00A25048"/>
    <w:rsid w:val="00A26460"/>
    <w:rsid w:val="00A26539"/>
    <w:rsid w:val="00A26EEC"/>
    <w:rsid w:val="00A26FC4"/>
    <w:rsid w:val="00A272B9"/>
    <w:rsid w:val="00A27401"/>
    <w:rsid w:val="00A27D69"/>
    <w:rsid w:val="00A30974"/>
    <w:rsid w:val="00A31413"/>
    <w:rsid w:val="00A31481"/>
    <w:rsid w:val="00A3178A"/>
    <w:rsid w:val="00A3182F"/>
    <w:rsid w:val="00A31BB8"/>
    <w:rsid w:val="00A31C3B"/>
    <w:rsid w:val="00A31D85"/>
    <w:rsid w:val="00A32A88"/>
    <w:rsid w:val="00A32C04"/>
    <w:rsid w:val="00A33073"/>
    <w:rsid w:val="00A33077"/>
    <w:rsid w:val="00A3337B"/>
    <w:rsid w:val="00A333C6"/>
    <w:rsid w:val="00A33796"/>
    <w:rsid w:val="00A3494D"/>
    <w:rsid w:val="00A351A2"/>
    <w:rsid w:val="00A35D17"/>
    <w:rsid w:val="00A35EF8"/>
    <w:rsid w:val="00A36460"/>
    <w:rsid w:val="00A3677D"/>
    <w:rsid w:val="00A36810"/>
    <w:rsid w:val="00A37938"/>
    <w:rsid w:val="00A40945"/>
    <w:rsid w:val="00A40AD9"/>
    <w:rsid w:val="00A40AED"/>
    <w:rsid w:val="00A40BD0"/>
    <w:rsid w:val="00A40D9B"/>
    <w:rsid w:val="00A40FD2"/>
    <w:rsid w:val="00A410C8"/>
    <w:rsid w:val="00A41BFF"/>
    <w:rsid w:val="00A422D6"/>
    <w:rsid w:val="00A42423"/>
    <w:rsid w:val="00A4291D"/>
    <w:rsid w:val="00A4304F"/>
    <w:rsid w:val="00A4402F"/>
    <w:rsid w:val="00A44B38"/>
    <w:rsid w:val="00A44EF2"/>
    <w:rsid w:val="00A45044"/>
    <w:rsid w:val="00A4556F"/>
    <w:rsid w:val="00A45EBB"/>
    <w:rsid w:val="00A45FCD"/>
    <w:rsid w:val="00A467BB"/>
    <w:rsid w:val="00A46E1E"/>
    <w:rsid w:val="00A4727D"/>
    <w:rsid w:val="00A47671"/>
    <w:rsid w:val="00A478C4"/>
    <w:rsid w:val="00A47E7A"/>
    <w:rsid w:val="00A5000F"/>
    <w:rsid w:val="00A5087B"/>
    <w:rsid w:val="00A51B1E"/>
    <w:rsid w:val="00A51C7E"/>
    <w:rsid w:val="00A521AF"/>
    <w:rsid w:val="00A52431"/>
    <w:rsid w:val="00A52774"/>
    <w:rsid w:val="00A52941"/>
    <w:rsid w:val="00A52B1A"/>
    <w:rsid w:val="00A52BCB"/>
    <w:rsid w:val="00A52D94"/>
    <w:rsid w:val="00A53154"/>
    <w:rsid w:val="00A532A1"/>
    <w:rsid w:val="00A54052"/>
    <w:rsid w:val="00A54549"/>
    <w:rsid w:val="00A54DE4"/>
    <w:rsid w:val="00A54F62"/>
    <w:rsid w:val="00A5510D"/>
    <w:rsid w:val="00A55BAA"/>
    <w:rsid w:val="00A57034"/>
    <w:rsid w:val="00A570F6"/>
    <w:rsid w:val="00A578BC"/>
    <w:rsid w:val="00A57AF7"/>
    <w:rsid w:val="00A60169"/>
    <w:rsid w:val="00A60479"/>
    <w:rsid w:val="00A60E11"/>
    <w:rsid w:val="00A61122"/>
    <w:rsid w:val="00A61556"/>
    <w:rsid w:val="00A615B7"/>
    <w:rsid w:val="00A623DE"/>
    <w:rsid w:val="00A6268E"/>
    <w:rsid w:val="00A628E0"/>
    <w:rsid w:val="00A62A96"/>
    <w:rsid w:val="00A631C4"/>
    <w:rsid w:val="00A63489"/>
    <w:rsid w:val="00A63540"/>
    <w:rsid w:val="00A63F72"/>
    <w:rsid w:val="00A645E6"/>
    <w:rsid w:val="00A64E7B"/>
    <w:rsid w:val="00A65D77"/>
    <w:rsid w:val="00A66372"/>
    <w:rsid w:val="00A663A2"/>
    <w:rsid w:val="00A663CB"/>
    <w:rsid w:val="00A66B5D"/>
    <w:rsid w:val="00A67292"/>
    <w:rsid w:val="00A67B5B"/>
    <w:rsid w:val="00A703E5"/>
    <w:rsid w:val="00A713B4"/>
    <w:rsid w:val="00A713BF"/>
    <w:rsid w:val="00A71573"/>
    <w:rsid w:val="00A72496"/>
    <w:rsid w:val="00A727C8"/>
    <w:rsid w:val="00A72C65"/>
    <w:rsid w:val="00A734C6"/>
    <w:rsid w:val="00A734F9"/>
    <w:rsid w:val="00A73F9D"/>
    <w:rsid w:val="00A74128"/>
    <w:rsid w:val="00A746CA"/>
    <w:rsid w:val="00A74965"/>
    <w:rsid w:val="00A74C9E"/>
    <w:rsid w:val="00A74DF7"/>
    <w:rsid w:val="00A74E57"/>
    <w:rsid w:val="00A74F50"/>
    <w:rsid w:val="00A7563E"/>
    <w:rsid w:val="00A757D1"/>
    <w:rsid w:val="00A77A6A"/>
    <w:rsid w:val="00A77DB9"/>
    <w:rsid w:val="00A80053"/>
    <w:rsid w:val="00A8069C"/>
    <w:rsid w:val="00A8073D"/>
    <w:rsid w:val="00A8116D"/>
    <w:rsid w:val="00A814DE"/>
    <w:rsid w:val="00A82410"/>
    <w:rsid w:val="00A82499"/>
    <w:rsid w:val="00A82E28"/>
    <w:rsid w:val="00A83134"/>
    <w:rsid w:val="00A831CA"/>
    <w:rsid w:val="00A83D9D"/>
    <w:rsid w:val="00A84088"/>
    <w:rsid w:val="00A84490"/>
    <w:rsid w:val="00A84E91"/>
    <w:rsid w:val="00A852DC"/>
    <w:rsid w:val="00A85374"/>
    <w:rsid w:val="00A85EB4"/>
    <w:rsid w:val="00A860EB"/>
    <w:rsid w:val="00A867A9"/>
    <w:rsid w:val="00A869AE"/>
    <w:rsid w:val="00A872E3"/>
    <w:rsid w:val="00A87516"/>
    <w:rsid w:val="00A87CE8"/>
    <w:rsid w:val="00A87FEB"/>
    <w:rsid w:val="00A916DA"/>
    <w:rsid w:val="00A91D0F"/>
    <w:rsid w:val="00A92A83"/>
    <w:rsid w:val="00A933F5"/>
    <w:rsid w:val="00A93E9C"/>
    <w:rsid w:val="00A942BB"/>
    <w:rsid w:val="00A94486"/>
    <w:rsid w:val="00A94738"/>
    <w:rsid w:val="00A95095"/>
    <w:rsid w:val="00A95D4A"/>
    <w:rsid w:val="00A95EE0"/>
    <w:rsid w:val="00A95F42"/>
    <w:rsid w:val="00A961EE"/>
    <w:rsid w:val="00A96D96"/>
    <w:rsid w:val="00A96E31"/>
    <w:rsid w:val="00A97DAF"/>
    <w:rsid w:val="00AA0BA0"/>
    <w:rsid w:val="00AA0D30"/>
    <w:rsid w:val="00AA1139"/>
    <w:rsid w:val="00AA186E"/>
    <w:rsid w:val="00AA20B0"/>
    <w:rsid w:val="00AA2421"/>
    <w:rsid w:val="00AA2728"/>
    <w:rsid w:val="00AA2CE6"/>
    <w:rsid w:val="00AA2F8D"/>
    <w:rsid w:val="00AA331B"/>
    <w:rsid w:val="00AA3403"/>
    <w:rsid w:val="00AA368D"/>
    <w:rsid w:val="00AA4916"/>
    <w:rsid w:val="00AA4F7D"/>
    <w:rsid w:val="00AA570E"/>
    <w:rsid w:val="00AA627A"/>
    <w:rsid w:val="00AA64C6"/>
    <w:rsid w:val="00AA681C"/>
    <w:rsid w:val="00AA705B"/>
    <w:rsid w:val="00AB004F"/>
    <w:rsid w:val="00AB1479"/>
    <w:rsid w:val="00AB1F85"/>
    <w:rsid w:val="00AB2A57"/>
    <w:rsid w:val="00AB3050"/>
    <w:rsid w:val="00AB31AE"/>
    <w:rsid w:val="00AB325F"/>
    <w:rsid w:val="00AB369D"/>
    <w:rsid w:val="00AB3A12"/>
    <w:rsid w:val="00AB46E5"/>
    <w:rsid w:val="00AB4D9D"/>
    <w:rsid w:val="00AB55E0"/>
    <w:rsid w:val="00AB55E8"/>
    <w:rsid w:val="00AB6589"/>
    <w:rsid w:val="00AB6B01"/>
    <w:rsid w:val="00AB6EBF"/>
    <w:rsid w:val="00AB70E3"/>
    <w:rsid w:val="00AB754F"/>
    <w:rsid w:val="00AB77C5"/>
    <w:rsid w:val="00AB7A0F"/>
    <w:rsid w:val="00AB7D39"/>
    <w:rsid w:val="00AC03FF"/>
    <w:rsid w:val="00AC08BA"/>
    <w:rsid w:val="00AC0A3A"/>
    <w:rsid w:val="00AC1184"/>
    <w:rsid w:val="00AC1B07"/>
    <w:rsid w:val="00AC2D34"/>
    <w:rsid w:val="00AC2F05"/>
    <w:rsid w:val="00AC337D"/>
    <w:rsid w:val="00AC3C0D"/>
    <w:rsid w:val="00AC3F82"/>
    <w:rsid w:val="00AC4521"/>
    <w:rsid w:val="00AC45E0"/>
    <w:rsid w:val="00AC492F"/>
    <w:rsid w:val="00AC495F"/>
    <w:rsid w:val="00AC4CA0"/>
    <w:rsid w:val="00AC4D92"/>
    <w:rsid w:val="00AC557B"/>
    <w:rsid w:val="00AC5641"/>
    <w:rsid w:val="00AC57EF"/>
    <w:rsid w:val="00AC670E"/>
    <w:rsid w:val="00AC747A"/>
    <w:rsid w:val="00AC7962"/>
    <w:rsid w:val="00AD0552"/>
    <w:rsid w:val="00AD07B2"/>
    <w:rsid w:val="00AD0FD1"/>
    <w:rsid w:val="00AD13F1"/>
    <w:rsid w:val="00AD2B3D"/>
    <w:rsid w:val="00AD2CC7"/>
    <w:rsid w:val="00AD377F"/>
    <w:rsid w:val="00AD3B7A"/>
    <w:rsid w:val="00AD3C29"/>
    <w:rsid w:val="00AD3F73"/>
    <w:rsid w:val="00AD436B"/>
    <w:rsid w:val="00AD4CEB"/>
    <w:rsid w:val="00AD5576"/>
    <w:rsid w:val="00AD5836"/>
    <w:rsid w:val="00AD5EB7"/>
    <w:rsid w:val="00AD5F9F"/>
    <w:rsid w:val="00AD6126"/>
    <w:rsid w:val="00AD632F"/>
    <w:rsid w:val="00AD6332"/>
    <w:rsid w:val="00AD6B3F"/>
    <w:rsid w:val="00AD6ECC"/>
    <w:rsid w:val="00AD749C"/>
    <w:rsid w:val="00AD7779"/>
    <w:rsid w:val="00AD7A10"/>
    <w:rsid w:val="00AD7C77"/>
    <w:rsid w:val="00AD7ECE"/>
    <w:rsid w:val="00AE07C0"/>
    <w:rsid w:val="00AE07EF"/>
    <w:rsid w:val="00AE0E1C"/>
    <w:rsid w:val="00AE10A7"/>
    <w:rsid w:val="00AE160A"/>
    <w:rsid w:val="00AE18F4"/>
    <w:rsid w:val="00AE2DA9"/>
    <w:rsid w:val="00AE3178"/>
    <w:rsid w:val="00AE355F"/>
    <w:rsid w:val="00AE38AE"/>
    <w:rsid w:val="00AE3D20"/>
    <w:rsid w:val="00AE421A"/>
    <w:rsid w:val="00AE4769"/>
    <w:rsid w:val="00AE4DB3"/>
    <w:rsid w:val="00AE503A"/>
    <w:rsid w:val="00AE518D"/>
    <w:rsid w:val="00AE528C"/>
    <w:rsid w:val="00AE5720"/>
    <w:rsid w:val="00AE58FD"/>
    <w:rsid w:val="00AE5CBA"/>
    <w:rsid w:val="00AE67D4"/>
    <w:rsid w:val="00AE6A88"/>
    <w:rsid w:val="00AE722D"/>
    <w:rsid w:val="00AE727E"/>
    <w:rsid w:val="00AE79D0"/>
    <w:rsid w:val="00AE7A8C"/>
    <w:rsid w:val="00AE7E38"/>
    <w:rsid w:val="00AE7F20"/>
    <w:rsid w:val="00AF0145"/>
    <w:rsid w:val="00AF0481"/>
    <w:rsid w:val="00AF0E5B"/>
    <w:rsid w:val="00AF0E87"/>
    <w:rsid w:val="00AF10A5"/>
    <w:rsid w:val="00AF15E8"/>
    <w:rsid w:val="00AF19AD"/>
    <w:rsid w:val="00AF308A"/>
    <w:rsid w:val="00AF309C"/>
    <w:rsid w:val="00AF336C"/>
    <w:rsid w:val="00AF35ED"/>
    <w:rsid w:val="00AF3C07"/>
    <w:rsid w:val="00AF4C75"/>
    <w:rsid w:val="00AF4EA5"/>
    <w:rsid w:val="00AF7482"/>
    <w:rsid w:val="00B003C4"/>
    <w:rsid w:val="00B007B1"/>
    <w:rsid w:val="00B00905"/>
    <w:rsid w:val="00B0160B"/>
    <w:rsid w:val="00B018D0"/>
    <w:rsid w:val="00B01C85"/>
    <w:rsid w:val="00B01CD6"/>
    <w:rsid w:val="00B02488"/>
    <w:rsid w:val="00B02F50"/>
    <w:rsid w:val="00B030D8"/>
    <w:rsid w:val="00B03229"/>
    <w:rsid w:val="00B0354D"/>
    <w:rsid w:val="00B03581"/>
    <w:rsid w:val="00B037EB"/>
    <w:rsid w:val="00B03EBF"/>
    <w:rsid w:val="00B04111"/>
    <w:rsid w:val="00B0550D"/>
    <w:rsid w:val="00B067DA"/>
    <w:rsid w:val="00B06933"/>
    <w:rsid w:val="00B069EC"/>
    <w:rsid w:val="00B078DA"/>
    <w:rsid w:val="00B07E7D"/>
    <w:rsid w:val="00B105AC"/>
    <w:rsid w:val="00B10639"/>
    <w:rsid w:val="00B10F67"/>
    <w:rsid w:val="00B11173"/>
    <w:rsid w:val="00B11719"/>
    <w:rsid w:val="00B11C11"/>
    <w:rsid w:val="00B11F11"/>
    <w:rsid w:val="00B11F61"/>
    <w:rsid w:val="00B1202D"/>
    <w:rsid w:val="00B1241A"/>
    <w:rsid w:val="00B12B58"/>
    <w:rsid w:val="00B133F5"/>
    <w:rsid w:val="00B138A4"/>
    <w:rsid w:val="00B14A73"/>
    <w:rsid w:val="00B15071"/>
    <w:rsid w:val="00B15469"/>
    <w:rsid w:val="00B159B2"/>
    <w:rsid w:val="00B15B5D"/>
    <w:rsid w:val="00B15C57"/>
    <w:rsid w:val="00B15E9B"/>
    <w:rsid w:val="00B167A3"/>
    <w:rsid w:val="00B16A46"/>
    <w:rsid w:val="00B16B27"/>
    <w:rsid w:val="00B16C32"/>
    <w:rsid w:val="00B16CBD"/>
    <w:rsid w:val="00B16E02"/>
    <w:rsid w:val="00B16F54"/>
    <w:rsid w:val="00B17200"/>
    <w:rsid w:val="00B17B8F"/>
    <w:rsid w:val="00B21631"/>
    <w:rsid w:val="00B21685"/>
    <w:rsid w:val="00B2184B"/>
    <w:rsid w:val="00B21AD3"/>
    <w:rsid w:val="00B21D8E"/>
    <w:rsid w:val="00B22638"/>
    <w:rsid w:val="00B2273A"/>
    <w:rsid w:val="00B229AB"/>
    <w:rsid w:val="00B22A16"/>
    <w:rsid w:val="00B236DC"/>
    <w:rsid w:val="00B24157"/>
    <w:rsid w:val="00B2468C"/>
    <w:rsid w:val="00B2479E"/>
    <w:rsid w:val="00B248E2"/>
    <w:rsid w:val="00B253C1"/>
    <w:rsid w:val="00B257D3"/>
    <w:rsid w:val="00B26C00"/>
    <w:rsid w:val="00B27751"/>
    <w:rsid w:val="00B277E9"/>
    <w:rsid w:val="00B30285"/>
    <w:rsid w:val="00B305B0"/>
    <w:rsid w:val="00B30E1E"/>
    <w:rsid w:val="00B32326"/>
    <w:rsid w:val="00B32AD9"/>
    <w:rsid w:val="00B33083"/>
    <w:rsid w:val="00B339B8"/>
    <w:rsid w:val="00B35C8E"/>
    <w:rsid w:val="00B35F4E"/>
    <w:rsid w:val="00B3672B"/>
    <w:rsid w:val="00B36FB8"/>
    <w:rsid w:val="00B37B4A"/>
    <w:rsid w:val="00B40499"/>
    <w:rsid w:val="00B406B0"/>
    <w:rsid w:val="00B40B4B"/>
    <w:rsid w:val="00B40CEA"/>
    <w:rsid w:val="00B40F95"/>
    <w:rsid w:val="00B410D9"/>
    <w:rsid w:val="00B41405"/>
    <w:rsid w:val="00B41EE6"/>
    <w:rsid w:val="00B42046"/>
    <w:rsid w:val="00B42BC7"/>
    <w:rsid w:val="00B42D10"/>
    <w:rsid w:val="00B43E0E"/>
    <w:rsid w:val="00B4421A"/>
    <w:rsid w:val="00B44E5B"/>
    <w:rsid w:val="00B44FB8"/>
    <w:rsid w:val="00B4567E"/>
    <w:rsid w:val="00B45CB9"/>
    <w:rsid w:val="00B461C0"/>
    <w:rsid w:val="00B4622A"/>
    <w:rsid w:val="00B4628E"/>
    <w:rsid w:val="00B46384"/>
    <w:rsid w:val="00B46A8A"/>
    <w:rsid w:val="00B46A9F"/>
    <w:rsid w:val="00B46E98"/>
    <w:rsid w:val="00B47710"/>
    <w:rsid w:val="00B47BFA"/>
    <w:rsid w:val="00B50C9F"/>
    <w:rsid w:val="00B50D74"/>
    <w:rsid w:val="00B525FC"/>
    <w:rsid w:val="00B52A7A"/>
    <w:rsid w:val="00B52CB7"/>
    <w:rsid w:val="00B536B3"/>
    <w:rsid w:val="00B53945"/>
    <w:rsid w:val="00B54486"/>
    <w:rsid w:val="00B549D9"/>
    <w:rsid w:val="00B54C21"/>
    <w:rsid w:val="00B55B1E"/>
    <w:rsid w:val="00B56429"/>
    <w:rsid w:val="00B5671B"/>
    <w:rsid w:val="00B56721"/>
    <w:rsid w:val="00B569DC"/>
    <w:rsid w:val="00B56A71"/>
    <w:rsid w:val="00B56B72"/>
    <w:rsid w:val="00B57288"/>
    <w:rsid w:val="00B577E1"/>
    <w:rsid w:val="00B57E31"/>
    <w:rsid w:val="00B605C3"/>
    <w:rsid w:val="00B60DA5"/>
    <w:rsid w:val="00B61316"/>
    <w:rsid w:val="00B61433"/>
    <w:rsid w:val="00B614A4"/>
    <w:rsid w:val="00B6186F"/>
    <w:rsid w:val="00B61A37"/>
    <w:rsid w:val="00B61F7F"/>
    <w:rsid w:val="00B628D2"/>
    <w:rsid w:val="00B63139"/>
    <w:rsid w:val="00B63375"/>
    <w:rsid w:val="00B634B8"/>
    <w:rsid w:val="00B646A9"/>
    <w:rsid w:val="00B65974"/>
    <w:rsid w:val="00B65A04"/>
    <w:rsid w:val="00B65F0F"/>
    <w:rsid w:val="00B66219"/>
    <w:rsid w:val="00B66BAC"/>
    <w:rsid w:val="00B66DEF"/>
    <w:rsid w:val="00B6714E"/>
    <w:rsid w:val="00B677B1"/>
    <w:rsid w:val="00B6781F"/>
    <w:rsid w:val="00B703B6"/>
    <w:rsid w:val="00B70BF4"/>
    <w:rsid w:val="00B7132B"/>
    <w:rsid w:val="00B71604"/>
    <w:rsid w:val="00B71944"/>
    <w:rsid w:val="00B71ED2"/>
    <w:rsid w:val="00B7223F"/>
    <w:rsid w:val="00B72389"/>
    <w:rsid w:val="00B728B2"/>
    <w:rsid w:val="00B72C09"/>
    <w:rsid w:val="00B72E96"/>
    <w:rsid w:val="00B731F5"/>
    <w:rsid w:val="00B74174"/>
    <w:rsid w:val="00B745D9"/>
    <w:rsid w:val="00B74776"/>
    <w:rsid w:val="00B750A8"/>
    <w:rsid w:val="00B75317"/>
    <w:rsid w:val="00B7555D"/>
    <w:rsid w:val="00B75901"/>
    <w:rsid w:val="00B7694B"/>
    <w:rsid w:val="00B77215"/>
    <w:rsid w:val="00B77316"/>
    <w:rsid w:val="00B773FD"/>
    <w:rsid w:val="00B774D8"/>
    <w:rsid w:val="00B7753A"/>
    <w:rsid w:val="00B77650"/>
    <w:rsid w:val="00B77D4F"/>
    <w:rsid w:val="00B77E2C"/>
    <w:rsid w:val="00B77F6E"/>
    <w:rsid w:val="00B80964"/>
    <w:rsid w:val="00B80F6C"/>
    <w:rsid w:val="00B81011"/>
    <w:rsid w:val="00B81409"/>
    <w:rsid w:val="00B81C9B"/>
    <w:rsid w:val="00B838A2"/>
    <w:rsid w:val="00B8397E"/>
    <w:rsid w:val="00B84376"/>
    <w:rsid w:val="00B8442D"/>
    <w:rsid w:val="00B84C0F"/>
    <w:rsid w:val="00B84C72"/>
    <w:rsid w:val="00B84D85"/>
    <w:rsid w:val="00B853F8"/>
    <w:rsid w:val="00B85546"/>
    <w:rsid w:val="00B859B1"/>
    <w:rsid w:val="00B86249"/>
    <w:rsid w:val="00B866C6"/>
    <w:rsid w:val="00B868B5"/>
    <w:rsid w:val="00B86D91"/>
    <w:rsid w:val="00B86E42"/>
    <w:rsid w:val="00B8708E"/>
    <w:rsid w:val="00B87379"/>
    <w:rsid w:val="00B87B43"/>
    <w:rsid w:val="00B87F1F"/>
    <w:rsid w:val="00B90644"/>
    <w:rsid w:val="00B908D1"/>
    <w:rsid w:val="00B90B09"/>
    <w:rsid w:val="00B90D27"/>
    <w:rsid w:val="00B90E09"/>
    <w:rsid w:val="00B9106F"/>
    <w:rsid w:val="00B9153A"/>
    <w:rsid w:val="00B91545"/>
    <w:rsid w:val="00B919AA"/>
    <w:rsid w:val="00B91CE0"/>
    <w:rsid w:val="00B92352"/>
    <w:rsid w:val="00B92D0E"/>
    <w:rsid w:val="00B9327E"/>
    <w:rsid w:val="00B9356D"/>
    <w:rsid w:val="00B9397E"/>
    <w:rsid w:val="00B93C94"/>
    <w:rsid w:val="00B9492D"/>
    <w:rsid w:val="00B949DB"/>
    <w:rsid w:val="00B94CDB"/>
    <w:rsid w:val="00B95372"/>
    <w:rsid w:val="00B95639"/>
    <w:rsid w:val="00B95ABD"/>
    <w:rsid w:val="00B96F8C"/>
    <w:rsid w:val="00B96FA6"/>
    <w:rsid w:val="00B97629"/>
    <w:rsid w:val="00B97765"/>
    <w:rsid w:val="00B97A93"/>
    <w:rsid w:val="00B97F08"/>
    <w:rsid w:val="00BA00E0"/>
    <w:rsid w:val="00BA0F83"/>
    <w:rsid w:val="00BA167C"/>
    <w:rsid w:val="00BA1D76"/>
    <w:rsid w:val="00BA2020"/>
    <w:rsid w:val="00BA2B61"/>
    <w:rsid w:val="00BA2ECC"/>
    <w:rsid w:val="00BA3834"/>
    <w:rsid w:val="00BA40CF"/>
    <w:rsid w:val="00BA43E5"/>
    <w:rsid w:val="00BA4412"/>
    <w:rsid w:val="00BA4B31"/>
    <w:rsid w:val="00BA503B"/>
    <w:rsid w:val="00BA5D87"/>
    <w:rsid w:val="00BA65B2"/>
    <w:rsid w:val="00BA66AE"/>
    <w:rsid w:val="00BA723E"/>
    <w:rsid w:val="00BB044F"/>
    <w:rsid w:val="00BB0F07"/>
    <w:rsid w:val="00BB1002"/>
    <w:rsid w:val="00BB20CF"/>
    <w:rsid w:val="00BB2340"/>
    <w:rsid w:val="00BB28CC"/>
    <w:rsid w:val="00BB2B35"/>
    <w:rsid w:val="00BB2DC9"/>
    <w:rsid w:val="00BB422F"/>
    <w:rsid w:val="00BB4291"/>
    <w:rsid w:val="00BB51E0"/>
    <w:rsid w:val="00BB62C7"/>
    <w:rsid w:val="00BB67CD"/>
    <w:rsid w:val="00BB68DA"/>
    <w:rsid w:val="00BB692A"/>
    <w:rsid w:val="00BB6C2B"/>
    <w:rsid w:val="00BB6D83"/>
    <w:rsid w:val="00BB7082"/>
    <w:rsid w:val="00BB708F"/>
    <w:rsid w:val="00BB7A55"/>
    <w:rsid w:val="00BC01DA"/>
    <w:rsid w:val="00BC02A6"/>
    <w:rsid w:val="00BC0A06"/>
    <w:rsid w:val="00BC0D6B"/>
    <w:rsid w:val="00BC0EB3"/>
    <w:rsid w:val="00BC1864"/>
    <w:rsid w:val="00BC1D16"/>
    <w:rsid w:val="00BC1DAE"/>
    <w:rsid w:val="00BC1DD7"/>
    <w:rsid w:val="00BC20D9"/>
    <w:rsid w:val="00BC2339"/>
    <w:rsid w:val="00BC2874"/>
    <w:rsid w:val="00BC2F2D"/>
    <w:rsid w:val="00BC3A48"/>
    <w:rsid w:val="00BC3B33"/>
    <w:rsid w:val="00BC3B8E"/>
    <w:rsid w:val="00BC3C24"/>
    <w:rsid w:val="00BC3C65"/>
    <w:rsid w:val="00BC4081"/>
    <w:rsid w:val="00BC490E"/>
    <w:rsid w:val="00BC4D60"/>
    <w:rsid w:val="00BC56AD"/>
    <w:rsid w:val="00BC5711"/>
    <w:rsid w:val="00BC5F1E"/>
    <w:rsid w:val="00BC6B36"/>
    <w:rsid w:val="00BC6F1E"/>
    <w:rsid w:val="00BC7E7C"/>
    <w:rsid w:val="00BD0B07"/>
    <w:rsid w:val="00BD0FF4"/>
    <w:rsid w:val="00BD1460"/>
    <w:rsid w:val="00BD14F3"/>
    <w:rsid w:val="00BD1598"/>
    <w:rsid w:val="00BD160E"/>
    <w:rsid w:val="00BD1B2A"/>
    <w:rsid w:val="00BD1D12"/>
    <w:rsid w:val="00BD34FA"/>
    <w:rsid w:val="00BD364B"/>
    <w:rsid w:val="00BD3E83"/>
    <w:rsid w:val="00BD413E"/>
    <w:rsid w:val="00BD48C2"/>
    <w:rsid w:val="00BD4D58"/>
    <w:rsid w:val="00BD4EAB"/>
    <w:rsid w:val="00BD595E"/>
    <w:rsid w:val="00BD5BF0"/>
    <w:rsid w:val="00BD687E"/>
    <w:rsid w:val="00BD6972"/>
    <w:rsid w:val="00BD6A76"/>
    <w:rsid w:val="00BD6B0D"/>
    <w:rsid w:val="00BD6EE3"/>
    <w:rsid w:val="00BD7B97"/>
    <w:rsid w:val="00BD7BB6"/>
    <w:rsid w:val="00BE00BF"/>
    <w:rsid w:val="00BE0631"/>
    <w:rsid w:val="00BE0A64"/>
    <w:rsid w:val="00BE10F0"/>
    <w:rsid w:val="00BE126E"/>
    <w:rsid w:val="00BE1C52"/>
    <w:rsid w:val="00BE1DCD"/>
    <w:rsid w:val="00BE2235"/>
    <w:rsid w:val="00BE2610"/>
    <w:rsid w:val="00BE37A1"/>
    <w:rsid w:val="00BE3C42"/>
    <w:rsid w:val="00BE49BE"/>
    <w:rsid w:val="00BE575E"/>
    <w:rsid w:val="00BE5903"/>
    <w:rsid w:val="00BE59FA"/>
    <w:rsid w:val="00BE60A0"/>
    <w:rsid w:val="00BE635A"/>
    <w:rsid w:val="00BE63E7"/>
    <w:rsid w:val="00BE6C4E"/>
    <w:rsid w:val="00BE6C75"/>
    <w:rsid w:val="00BE7A96"/>
    <w:rsid w:val="00BF0348"/>
    <w:rsid w:val="00BF12B1"/>
    <w:rsid w:val="00BF1AD1"/>
    <w:rsid w:val="00BF1ECC"/>
    <w:rsid w:val="00BF26A7"/>
    <w:rsid w:val="00BF28DB"/>
    <w:rsid w:val="00BF296B"/>
    <w:rsid w:val="00BF2ABA"/>
    <w:rsid w:val="00BF2D54"/>
    <w:rsid w:val="00BF303C"/>
    <w:rsid w:val="00BF31F9"/>
    <w:rsid w:val="00BF3852"/>
    <w:rsid w:val="00BF42BF"/>
    <w:rsid w:val="00BF44A8"/>
    <w:rsid w:val="00BF45F1"/>
    <w:rsid w:val="00BF46E4"/>
    <w:rsid w:val="00BF49A3"/>
    <w:rsid w:val="00BF4A2A"/>
    <w:rsid w:val="00BF4B77"/>
    <w:rsid w:val="00BF4D14"/>
    <w:rsid w:val="00BF52BD"/>
    <w:rsid w:val="00BF52CE"/>
    <w:rsid w:val="00BF530B"/>
    <w:rsid w:val="00BF5899"/>
    <w:rsid w:val="00BF6087"/>
    <w:rsid w:val="00BF66F0"/>
    <w:rsid w:val="00BF6863"/>
    <w:rsid w:val="00BF6DF7"/>
    <w:rsid w:val="00BF6E63"/>
    <w:rsid w:val="00BF73DC"/>
    <w:rsid w:val="00BF797D"/>
    <w:rsid w:val="00BF7A0A"/>
    <w:rsid w:val="00BF7A96"/>
    <w:rsid w:val="00BF7CCA"/>
    <w:rsid w:val="00C00331"/>
    <w:rsid w:val="00C003C8"/>
    <w:rsid w:val="00C0227E"/>
    <w:rsid w:val="00C02855"/>
    <w:rsid w:val="00C029E0"/>
    <w:rsid w:val="00C02A65"/>
    <w:rsid w:val="00C02DC9"/>
    <w:rsid w:val="00C0310B"/>
    <w:rsid w:val="00C034CC"/>
    <w:rsid w:val="00C0427F"/>
    <w:rsid w:val="00C0488A"/>
    <w:rsid w:val="00C05216"/>
    <w:rsid w:val="00C05354"/>
    <w:rsid w:val="00C06459"/>
    <w:rsid w:val="00C067CB"/>
    <w:rsid w:val="00C0741A"/>
    <w:rsid w:val="00C0749C"/>
    <w:rsid w:val="00C07641"/>
    <w:rsid w:val="00C1011B"/>
    <w:rsid w:val="00C101FB"/>
    <w:rsid w:val="00C1035A"/>
    <w:rsid w:val="00C103F9"/>
    <w:rsid w:val="00C110EB"/>
    <w:rsid w:val="00C1182C"/>
    <w:rsid w:val="00C118D6"/>
    <w:rsid w:val="00C11D72"/>
    <w:rsid w:val="00C12C2F"/>
    <w:rsid w:val="00C12F93"/>
    <w:rsid w:val="00C135AF"/>
    <w:rsid w:val="00C13F86"/>
    <w:rsid w:val="00C14286"/>
    <w:rsid w:val="00C145F2"/>
    <w:rsid w:val="00C14B4B"/>
    <w:rsid w:val="00C14D9D"/>
    <w:rsid w:val="00C14D9E"/>
    <w:rsid w:val="00C14EFF"/>
    <w:rsid w:val="00C150D0"/>
    <w:rsid w:val="00C15835"/>
    <w:rsid w:val="00C15843"/>
    <w:rsid w:val="00C16396"/>
    <w:rsid w:val="00C16590"/>
    <w:rsid w:val="00C167DA"/>
    <w:rsid w:val="00C168BA"/>
    <w:rsid w:val="00C168C7"/>
    <w:rsid w:val="00C16998"/>
    <w:rsid w:val="00C16D7D"/>
    <w:rsid w:val="00C17632"/>
    <w:rsid w:val="00C179CC"/>
    <w:rsid w:val="00C17C18"/>
    <w:rsid w:val="00C17CA9"/>
    <w:rsid w:val="00C20B58"/>
    <w:rsid w:val="00C215D6"/>
    <w:rsid w:val="00C21C62"/>
    <w:rsid w:val="00C230FA"/>
    <w:rsid w:val="00C23243"/>
    <w:rsid w:val="00C233D1"/>
    <w:rsid w:val="00C237CA"/>
    <w:rsid w:val="00C23837"/>
    <w:rsid w:val="00C23D5E"/>
    <w:rsid w:val="00C23F65"/>
    <w:rsid w:val="00C24079"/>
    <w:rsid w:val="00C2407D"/>
    <w:rsid w:val="00C2482A"/>
    <w:rsid w:val="00C24B04"/>
    <w:rsid w:val="00C24B61"/>
    <w:rsid w:val="00C25AB3"/>
    <w:rsid w:val="00C26004"/>
    <w:rsid w:val="00C27080"/>
    <w:rsid w:val="00C27B2B"/>
    <w:rsid w:val="00C27FF8"/>
    <w:rsid w:val="00C301A4"/>
    <w:rsid w:val="00C30590"/>
    <w:rsid w:val="00C305DF"/>
    <w:rsid w:val="00C306EE"/>
    <w:rsid w:val="00C307DB"/>
    <w:rsid w:val="00C3084D"/>
    <w:rsid w:val="00C30903"/>
    <w:rsid w:val="00C312A0"/>
    <w:rsid w:val="00C31D1A"/>
    <w:rsid w:val="00C31F58"/>
    <w:rsid w:val="00C32756"/>
    <w:rsid w:val="00C33438"/>
    <w:rsid w:val="00C33451"/>
    <w:rsid w:val="00C33B73"/>
    <w:rsid w:val="00C33DDD"/>
    <w:rsid w:val="00C33E82"/>
    <w:rsid w:val="00C34783"/>
    <w:rsid w:val="00C35148"/>
    <w:rsid w:val="00C3591B"/>
    <w:rsid w:val="00C35A04"/>
    <w:rsid w:val="00C35AC6"/>
    <w:rsid w:val="00C3602F"/>
    <w:rsid w:val="00C3643C"/>
    <w:rsid w:val="00C3645E"/>
    <w:rsid w:val="00C36CD7"/>
    <w:rsid w:val="00C36F17"/>
    <w:rsid w:val="00C37689"/>
    <w:rsid w:val="00C37A8D"/>
    <w:rsid w:val="00C37E59"/>
    <w:rsid w:val="00C40613"/>
    <w:rsid w:val="00C407B8"/>
    <w:rsid w:val="00C407EE"/>
    <w:rsid w:val="00C40A38"/>
    <w:rsid w:val="00C40B67"/>
    <w:rsid w:val="00C41186"/>
    <w:rsid w:val="00C41EB1"/>
    <w:rsid w:val="00C4216C"/>
    <w:rsid w:val="00C423F3"/>
    <w:rsid w:val="00C425EC"/>
    <w:rsid w:val="00C43550"/>
    <w:rsid w:val="00C43B1F"/>
    <w:rsid w:val="00C43E77"/>
    <w:rsid w:val="00C44FED"/>
    <w:rsid w:val="00C4526C"/>
    <w:rsid w:val="00C4559C"/>
    <w:rsid w:val="00C45BB3"/>
    <w:rsid w:val="00C45C4B"/>
    <w:rsid w:val="00C464A9"/>
    <w:rsid w:val="00C46776"/>
    <w:rsid w:val="00C46CC1"/>
    <w:rsid w:val="00C46E7B"/>
    <w:rsid w:val="00C47111"/>
    <w:rsid w:val="00C47131"/>
    <w:rsid w:val="00C471E3"/>
    <w:rsid w:val="00C47245"/>
    <w:rsid w:val="00C47706"/>
    <w:rsid w:val="00C47B94"/>
    <w:rsid w:val="00C47BBD"/>
    <w:rsid w:val="00C47DCB"/>
    <w:rsid w:val="00C50AA3"/>
    <w:rsid w:val="00C50B56"/>
    <w:rsid w:val="00C50CDF"/>
    <w:rsid w:val="00C51153"/>
    <w:rsid w:val="00C51306"/>
    <w:rsid w:val="00C513F1"/>
    <w:rsid w:val="00C51952"/>
    <w:rsid w:val="00C52145"/>
    <w:rsid w:val="00C52811"/>
    <w:rsid w:val="00C52A69"/>
    <w:rsid w:val="00C52E55"/>
    <w:rsid w:val="00C53365"/>
    <w:rsid w:val="00C53F5C"/>
    <w:rsid w:val="00C54118"/>
    <w:rsid w:val="00C5441F"/>
    <w:rsid w:val="00C54434"/>
    <w:rsid w:val="00C54A16"/>
    <w:rsid w:val="00C54DDA"/>
    <w:rsid w:val="00C54F92"/>
    <w:rsid w:val="00C55D6B"/>
    <w:rsid w:val="00C55DAD"/>
    <w:rsid w:val="00C56098"/>
    <w:rsid w:val="00C569F2"/>
    <w:rsid w:val="00C56F7B"/>
    <w:rsid w:val="00C57016"/>
    <w:rsid w:val="00C570A7"/>
    <w:rsid w:val="00C574C0"/>
    <w:rsid w:val="00C57D91"/>
    <w:rsid w:val="00C57E83"/>
    <w:rsid w:val="00C6031D"/>
    <w:rsid w:val="00C6036B"/>
    <w:rsid w:val="00C6037B"/>
    <w:rsid w:val="00C60548"/>
    <w:rsid w:val="00C610F0"/>
    <w:rsid w:val="00C61430"/>
    <w:rsid w:val="00C61487"/>
    <w:rsid w:val="00C61C5B"/>
    <w:rsid w:val="00C61CFA"/>
    <w:rsid w:val="00C61E1E"/>
    <w:rsid w:val="00C6204C"/>
    <w:rsid w:val="00C62173"/>
    <w:rsid w:val="00C62398"/>
    <w:rsid w:val="00C6303E"/>
    <w:rsid w:val="00C631FA"/>
    <w:rsid w:val="00C63243"/>
    <w:rsid w:val="00C647D1"/>
    <w:rsid w:val="00C64AB8"/>
    <w:rsid w:val="00C65336"/>
    <w:rsid w:val="00C662C7"/>
    <w:rsid w:val="00C66421"/>
    <w:rsid w:val="00C665C4"/>
    <w:rsid w:val="00C66F23"/>
    <w:rsid w:val="00C704E4"/>
    <w:rsid w:val="00C7087A"/>
    <w:rsid w:val="00C70CC5"/>
    <w:rsid w:val="00C71245"/>
    <w:rsid w:val="00C7212B"/>
    <w:rsid w:val="00C72135"/>
    <w:rsid w:val="00C72524"/>
    <w:rsid w:val="00C728F2"/>
    <w:rsid w:val="00C729FF"/>
    <w:rsid w:val="00C72EE3"/>
    <w:rsid w:val="00C72F52"/>
    <w:rsid w:val="00C73344"/>
    <w:rsid w:val="00C73437"/>
    <w:rsid w:val="00C73484"/>
    <w:rsid w:val="00C7382F"/>
    <w:rsid w:val="00C74A83"/>
    <w:rsid w:val="00C74C58"/>
    <w:rsid w:val="00C752A8"/>
    <w:rsid w:val="00C75501"/>
    <w:rsid w:val="00C75B25"/>
    <w:rsid w:val="00C76532"/>
    <w:rsid w:val="00C76FC3"/>
    <w:rsid w:val="00C772B8"/>
    <w:rsid w:val="00C77979"/>
    <w:rsid w:val="00C779D0"/>
    <w:rsid w:val="00C80559"/>
    <w:rsid w:val="00C8059D"/>
    <w:rsid w:val="00C80BFC"/>
    <w:rsid w:val="00C819DF"/>
    <w:rsid w:val="00C81A9A"/>
    <w:rsid w:val="00C81BE3"/>
    <w:rsid w:val="00C824C4"/>
    <w:rsid w:val="00C82B1D"/>
    <w:rsid w:val="00C83548"/>
    <w:rsid w:val="00C83A40"/>
    <w:rsid w:val="00C83EDC"/>
    <w:rsid w:val="00C84A8B"/>
    <w:rsid w:val="00C850EE"/>
    <w:rsid w:val="00C85817"/>
    <w:rsid w:val="00C85905"/>
    <w:rsid w:val="00C859E5"/>
    <w:rsid w:val="00C85B94"/>
    <w:rsid w:val="00C862A0"/>
    <w:rsid w:val="00C86516"/>
    <w:rsid w:val="00C86563"/>
    <w:rsid w:val="00C86B0D"/>
    <w:rsid w:val="00C8788F"/>
    <w:rsid w:val="00C878BD"/>
    <w:rsid w:val="00C905E0"/>
    <w:rsid w:val="00C906AD"/>
    <w:rsid w:val="00C90E7A"/>
    <w:rsid w:val="00C90EA8"/>
    <w:rsid w:val="00C90F9A"/>
    <w:rsid w:val="00C9113C"/>
    <w:rsid w:val="00C912CF"/>
    <w:rsid w:val="00C9173B"/>
    <w:rsid w:val="00C91785"/>
    <w:rsid w:val="00C91B1B"/>
    <w:rsid w:val="00C9272D"/>
    <w:rsid w:val="00C93514"/>
    <w:rsid w:val="00C935E7"/>
    <w:rsid w:val="00C93761"/>
    <w:rsid w:val="00C93CCC"/>
    <w:rsid w:val="00C9400F"/>
    <w:rsid w:val="00C94062"/>
    <w:rsid w:val="00C942D3"/>
    <w:rsid w:val="00C9466C"/>
    <w:rsid w:val="00C9500A"/>
    <w:rsid w:val="00C956F1"/>
    <w:rsid w:val="00C957BE"/>
    <w:rsid w:val="00C95C60"/>
    <w:rsid w:val="00C95E1D"/>
    <w:rsid w:val="00C966F7"/>
    <w:rsid w:val="00C96CDC"/>
    <w:rsid w:val="00C9718E"/>
    <w:rsid w:val="00C973C4"/>
    <w:rsid w:val="00C9755E"/>
    <w:rsid w:val="00C976FE"/>
    <w:rsid w:val="00CA0212"/>
    <w:rsid w:val="00CA1587"/>
    <w:rsid w:val="00CA1800"/>
    <w:rsid w:val="00CA1DCE"/>
    <w:rsid w:val="00CA1FD0"/>
    <w:rsid w:val="00CA247D"/>
    <w:rsid w:val="00CA28B0"/>
    <w:rsid w:val="00CA30BF"/>
    <w:rsid w:val="00CA311A"/>
    <w:rsid w:val="00CA3489"/>
    <w:rsid w:val="00CA354A"/>
    <w:rsid w:val="00CA3A05"/>
    <w:rsid w:val="00CA3A06"/>
    <w:rsid w:val="00CA3F78"/>
    <w:rsid w:val="00CA4CD7"/>
    <w:rsid w:val="00CA5346"/>
    <w:rsid w:val="00CA555F"/>
    <w:rsid w:val="00CA573C"/>
    <w:rsid w:val="00CA5C5E"/>
    <w:rsid w:val="00CA6095"/>
    <w:rsid w:val="00CA675C"/>
    <w:rsid w:val="00CA6E0D"/>
    <w:rsid w:val="00CA77FD"/>
    <w:rsid w:val="00CA7E0A"/>
    <w:rsid w:val="00CA7FB9"/>
    <w:rsid w:val="00CB1AEE"/>
    <w:rsid w:val="00CB1F77"/>
    <w:rsid w:val="00CB2586"/>
    <w:rsid w:val="00CB2724"/>
    <w:rsid w:val="00CB27C0"/>
    <w:rsid w:val="00CB2883"/>
    <w:rsid w:val="00CB3012"/>
    <w:rsid w:val="00CB308A"/>
    <w:rsid w:val="00CB3505"/>
    <w:rsid w:val="00CB3642"/>
    <w:rsid w:val="00CB3697"/>
    <w:rsid w:val="00CB37F6"/>
    <w:rsid w:val="00CB4949"/>
    <w:rsid w:val="00CB4A1C"/>
    <w:rsid w:val="00CB4CEC"/>
    <w:rsid w:val="00CB5EAF"/>
    <w:rsid w:val="00CB6485"/>
    <w:rsid w:val="00CB6537"/>
    <w:rsid w:val="00CB7260"/>
    <w:rsid w:val="00CB7671"/>
    <w:rsid w:val="00CB77EC"/>
    <w:rsid w:val="00CB7BB5"/>
    <w:rsid w:val="00CC0622"/>
    <w:rsid w:val="00CC0A06"/>
    <w:rsid w:val="00CC166A"/>
    <w:rsid w:val="00CC1979"/>
    <w:rsid w:val="00CC289B"/>
    <w:rsid w:val="00CC3163"/>
    <w:rsid w:val="00CC3219"/>
    <w:rsid w:val="00CC40AF"/>
    <w:rsid w:val="00CC4555"/>
    <w:rsid w:val="00CC45C0"/>
    <w:rsid w:val="00CC49F6"/>
    <w:rsid w:val="00CC51CF"/>
    <w:rsid w:val="00CC541A"/>
    <w:rsid w:val="00CC55D9"/>
    <w:rsid w:val="00CC565B"/>
    <w:rsid w:val="00CC5667"/>
    <w:rsid w:val="00CC5703"/>
    <w:rsid w:val="00CC57D7"/>
    <w:rsid w:val="00CC6A6F"/>
    <w:rsid w:val="00CD0231"/>
    <w:rsid w:val="00CD0C1F"/>
    <w:rsid w:val="00CD147C"/>
    <w:rsid w:val="00CD1525"/>
    <w:rsid w:val="00CD1535"/>
    <w:rsid w:val="00CD169D"/>
    <w:rsid w:val="00CD17F8"/>
    <w:rsid w:val="00CD1E33"/>
    <w:rsid w:val="00CD1F6F"/>
    <w:rsid w:val="00CD21E7"/>
    <w:rsid w:val="00CD2F9A"/>
    <w:rsid w:val="00CD3064"/>
    <w:rsid w:val="00CD313A"/>
    <w:rsid w:val="00CD37E4"/>
    <w:rsid w:val="00CD398C"/>
    <w:rsid w:val="00CD44FF"/>
    <w:rsid w:val="00CD51A4"/>
    <w:rsid w:val="00CD5634"/>
    <w:rsid w:val="00CD5867"/>
    <w:rsid w:val="00CD5C13"/>
    <w:rsid w:val="00CD5CD4"/>
    <w:rsid w:val="00CD5FA2"/>
    <w:rsid w:val="00CD6A4D"/>
    <w:rsid w:val="00CD6FD4"/>
    <w:rsid w:val="00CD702C"/>
    <w:rsid w:val="00CD70A4"/>
    <w:rsid w:val="00CD789D"/>
    <w:rsid w:val="00CD7C36"/>
    <w:rsid w:val="00CE0086"/>
    <w:rsid w:val="00CE047A"/>
    <w:rsid w:val="00CE0C6C"/>
    <w:rsid w:val="00CE0CDF"/>
    <w:rsid w:val="00CE1A9B"/>
    <w:rsid w:val="00CE1D32"/>
    <w:rsid w:val="00CE1DFC"/>
    <w:rsid w:val="00CE20DC"/>
    <w:rsid w:val="00CE212B"/>
    <w:rsid w:val="00CE23D9"/>
    <w:rsid w:val="00CE29E0"/>
    <w:rsid w:val="00CE2CCE"/>
    <w:rsid w:val="00CE3165"/>
    <w:rsid w:val="00CE3C6C"/>
    <w:rsid w:val="00CE41DE"/>
    <w:rsid w:val="00CE4332"/>
    <w:rsid w:val="00CE468A"/>
    <w:rsid w:val="00CE5429"/>
    <w:rsid w:val="00CE6315"/>
    <w:rsid w:val="00CE63F7"/>
    <w:rsid w:val="00CE6410"/>
    <w:rsid w:val="00CE6D87"/>
    <w:rsid w:val="00CE7527"/>
    <w:rsid w:val="00CE78DA"/>
    <w:rsid w:val="00CF069D"/>
    <w:rsid w:val="00CF095F"/>
    <w:rsid w:val="00CF0E3F"/>
    <w:rsid w:val="00CF1387"/>
    <w:rsid w:val="00CF19A9"/>
    <w:rsid w:val="00CF1FBA"/>
    <w:rsid w:val="00CF341E"/>
    <w:rsid w:val="00CF3E4B"/>
    <w:rsid w:val="00CF4A7D"/>
    <w:rsid w:val="00CF550B"/>
    <w:rsid w:val="00CF5DC7"/>
    <w:rsid w:val="00CF5F7C"/>
    <w:rsid w:val="00CF62B3"/>
    <w:rsid w:val="00CF6E43"/>
    <w:rsid w:val="00CF781D"/>
    <w:rsid w:val="00D00292"/>
    <w:rsid w:val="00D00833"/>
    <w:rsid w:val="00D00E49"/>
    <w:rsid w:val="00D01099"/>
    <w:rsid w:val="00D017EC"/>
    <w:rsid w:val="00D027D5"/>
    <w:rsid w:val="00D02A9E"/>
    <w:rsid w:val="00D030D4"/>
    <w:rsid w:val="00D0342D"/>
    <w:rsid w:val="00D034A5"/>
    <w:rsid w:val="00D0446C"/>
    <w:rsid w:val="00D047CE"/>
    <w:rsid w:val="00D052E7"/>
    <w:rsid w:val="00D05E58"/>
    <w:rsid w:val="00D061AC"/>
    <w:rsid w:val="00D06456"/>
    <w:rsid w:val="00D06509"/>
    <w:rsid w:val="00D066F1"/>
    <w:rsid w:val="00D070A8"/>
    <w:rsid w:val="00D073B1"/>
    <w:rsid w:val="00D07597"/>
    <w:rsid w:val="00D07A5F"/>
    <w:rsid w:val="00D07E47"/>
    <w:rsid w:val="00D10008"/>
    <w:rsid w:val="00D1012E"/>
    <w:rsid w:val="00D1028C"/>
    <w:rsid w:val="00D10C71"/>
    <w:rsid w:val="00D10DF2"/>
    <w:rsid w:val="00D10E12"/>
    <w:rsid w:val="00D11F4C"/>
    <w:rsid w:val="00D129D4"/>
    <w:rsid w:val="00D12B7E"/>
    <w:rsid w:val="00D12CC0"/>
    <w:rsid w:val="00D133A0"/>
    <w:rsid w:val="00D13A2D"/>
    <w:rsid w:val="00D13B38"/>
    <w:rsid w:val="00D13CA5"/>
    <w:rsid w:val="00D13EDF"/>
    <w:rsid w:val="00D1440A"/>
    <w:rsid w:val="00D1440D"/>
    <w:rsid w:val="00D14672"/>
    <w:rsid w:val="00D14716"/>
    <w:rsid w:val="00D14793"/>
    <w:rsid w:val="00D14B0D"/>
    <w:rsid w:val="00D14B1E"/>
    <w:rsid w:val="00D151BF"/>
    <w:rsid w:val="00D16282"/>
    <w:rsid w:val="00D16995"/>
    <w:rsid w:val="00D16D91"/>
    <w:rsid w:val="00D170B2"/>
    <w:rsid w:val="00D1749D"/>
    <w:rsid w:val="00D176C5"/>
    <w:rsid w:val="00D17AA2"/>
    <w:rsid w:val="00D17B7E"/>
    <w:rsid w:val="00D17B81"/>
    <w:rsid w:val="00D17CE2"/>
    <w:rsid w:val="00D201E6"/>
    <w:rsid w:val="00D203A1"/>
    <w:rsid w:val="00D20991"/>
    <w:rsid w:val="00D20FF9"/>
    <w:rsid w:val="00D21A40"/>
    <w:rsid w:val="00D21A66"/>
    <w:rsid w:val="00D21BBA"/>
    <w:rsid w:val="00D21ECF"/>
    <w:rsid w:val="00D22152"/>
    <w:rsid w:val="00D22821"/>
    <w:rsid w:val="00D22A51"/>
    <w:rsid w:val="00D22BCA"/>
    <w:rsid w:val="00D22CB4"/>
    <w:rsid w:val="00D23167"/>
    <w:rsid w:val="00D23D8B"/>
    <w:rsid w:val="00D25D9A"/>
    <w:rsid w:val="00D25E9F"/>
    <w:rsid w:val="00D25FEC"/>
    <w:rsid w:val="00D26138"/>
    <w:rsid w:val="00D26465"/>
    <w:rsid w:val="00D264C2"/>
    <w:rsid w:val="00D2670D"/>
    <w:rsid w:val="00D26E3E"/>
    <w:rsid w:val="00D276D7"/>
    <w:rsid w:val="00D277B4"/>
    <w:rsid w:val="00D30F08"/>
    <w:rsid w:val="00D31A3C"/>
    <w:rsid w:val="00D31B11"/>
    <w:rsid w:val="00D31BCE"/>
    <w:rsid w:val="00D32546"/>
    <w:rsid w:val="00D326B1"/>
    <w:rsid w:val="00D328EB"/>
    <w:rsid w:val="00D32E23"/>
    <w:rsid w:val="00D32F35"/>
    <w:rsid w:val="00D33548"/>
    <w:rsid w:val="00D33A11"/>
    <w:rsid w:val="00D34B91"/>
    <w:rsid w:val="00D34DE9"/>
    <w:rsid w:val="00D34E49"/>
    <w:rsid w:val="00D3587B"/>
    <w:rsid w:val="00D35929"/>
    <w:rsid w:val="00D359BB"/>
    <w:rsid w:val="00D3631C"/>
    <w:rsid w:val="00D3685D"/>
    <w:rsid w:val="00D3745E"/>
    <w:rsid w:val="00D40BFB"/>
    <w:rsid w:val="00D41401"/>
    <w:rsid w:val="00D41455"/>
    <w:rsid w:val="00D41B5C"/>
    <w:rsid w:val="00D41FA3"/>
    <w:rsid w:val="00D420C1"/>
    <w:rsid w:val="00D4343D"/>
    <w:rsid w:val="00D435BF"/>
    <w:rsid w:val="00D43B5D"/>
    <w:rsid w:val="00D43E03"/>
    <w:rsid w:val="00D443B8"/>
    <w:rsid w:val="00D44508"/>
    <w:rsid w:val="00D447E9"/>
    <w:rsid w:val="00D448EC"/>
    <w:rsid w:val="00D44B9C"/>
    <w:rsid w:val="00D44D3E"/>
    <w:rsid w:val="00D44F79"/>
    <w:rsid w:val="00D44FC4"/>
    <w:rsid w:val="00D452A6"/>
    <w:rsid w:val="00D452F3"/>
    <w:rsid w:val="00D4572B"/>
    <w:rsid w:val="00D46E7A"/>
    <w:rsid w:val="00D46E82"/>
    <w:rsid w:val="00D47388"/>
    <w:rsid w:val="00D47705"/>
    <w:rsid w:val="00D47991"/>
    <w:rsid w:val="00D47BDB"/>
    <w:rsid w:val="00D5063F"/>
    <w:rsid w:val="00D50812"/>
    <w:rsid w:val="00D51A02"/>
    <w:rsid w:val="00D5258B"/>
    <w:rsid w:val="00D5260A"/>
    <w:rsid w:val="00D52B70"/>
    <w:rsid w:val="00D538A0"/>
    <w:rsid w:val="00D54353"/>
    <w:rsid w:val="00D55615"/>
    <w:rsid w:val="00D55F78"/>
    <w:rsid w:val="00D566A3"/>
    <w:rsid w:val="00D56C4D"/>
    <w:rsid w:val="00D56F85"/>
    <w:rsid w:val="00D57144"/>
    <w:rsid w:val="00D57448"/>
    <w:rsid w:val="00D5788D"/>
    <w:rsid w:val="00D57CE4"/>
    <w:rsid w:val="00D57FCA"/>
    <w:rsid w:val="00D60FAF"/>
    <w:rsid w:val="00D61278"/>
    <w:rsid w:val="00D61915"/>
    <w:rsid w:val="00D619A7"/>
    <w:rsid w:val="00D61AC4"/>
    <w:rsid w:val="00D61D70"/>
    <w:rsid w:val="00D61EB4"/>
    <w:rsid w:val="00D622D1"/>
    <w:rsid w:val="00D6238A"/>
    <w:rsid w:val="00D624B6"/>
    <w:rsid w:val="00D63361"/>
    <w:rsid w:val="00D634ED"/>
    <w:rsid w:val="00D639C9"/>
    <w:rsid w:val="00D64D74"/>
    <w:rsid w:val="00D64E6A"/>
    <w:rsid w:val="00D650B0"/>
    <w:rsid w:val="00D653E7"/>
    <w:rsid w:val="00D657A1"/>
    <w:rsid w:val="00D65946"/>
    <w:rsid w:val="00D65D28"/>
    <w:rsid w:val="00D662B4"/>
    <w:rsid w:val="00D66F56"/>
    <w:rsid w:val="00D6739B"/>
    <w:rsid w:val="00D676F3"/>
    <w:rsid w:val="00D6792C"/>
    <w:rsid w:val="00D67C09"/>
    <w:rsid w:val="00D67C63"/>
    <w:rsid w:val="00D702E1"/>
    <w:rsid w:val="00D70897"/>
    <w:rsid w:val="00D708A6"/>
    <w:rsid w:val="00D70F16"/>
    <w:rsid w:val="00D712A0"/>
    <w:rsid w:val="00D71C62"/>
    <w:rsid w:val="00D71CDD"/>
    <w:rsid w:val="00D72163"/>
    <w:rsid w:val="00D72AC3"/>
    <w:rsid w:val="00D73272"/>
    <w:rsid w:val="00D7367C"/>
    <w:rsid w:val="00D73A62"/>
    <w:rsid w:val="00D73D37"/>
    <w:rsid w:val="00D7496C"/>
    <w:rsid w:val="00D74CB2"/>
    <w:rsid w:val="00D757FA"/>
    <w:rsid w:val="00D7771B"/>
    <w:rsid w:val="00D7781B"/>
    <w:rsid w:val="00D81635"/>
    <w:rsid w:val="00D8186D"/>
    <w:rsid w:val="00D81DF5"/>
    <w:rsid w:val="00D825A9"/>
    <w:rsid w:val="00D82920"/>
    <w:rsid w:val="00D83268"/>
    <w:rsid w:val="00D83647"/>
    <w:rsid w:val="00D8387B"/>
    <w:rsid w:val="00D83BA0"/>
    <w:rsid w:val="00D842BA"/>
    <w:rsid w:val="00D84437"/>
    <w:rsid w:val="00D84977"/>
    <w:rsid w:val="00D85102"/>
    <w:rsid w:val="00D85152"/>
    <w:rsid w:val="00D85E9A"/>
    <w:rsid w:val="00D863E1"/>
    <w:rsid w:val="00D868B4"/>
    <w:rsid w:val="00D86A34"/>
    <w:rsid w:val="00D871B2"/>
    <w:rsid w:val="00D8737A"/>
    <w:rsid w:val="00D87750"/>
    <w:rsid w:val="00D87968"/>
    <w:rsid w:val="00D87974"/>
    <w:rsid w:val="00D909D3"/>
    <w:rsid w:val="00D90CE5"/>
    <w:rsid w:val="00D9104C"/>
    <w:rsid w:val="00D91286"/>
    <w:rsid w:val="00D9176A"/>
    <w:rsid w:val="00D9177D"/>
    <w:rsid w:val="00D91878"/>
    <w:rsid w:val="00D919CD"/>
    <w:rsid w:val="00D919E8"/>
    <w:rsid w:val="00D923E0"/>
    <w:rsid w:val="00D93896"/>
    <w:rsid w:val="00D93BCA"/>
    <w:rsid w:val="00D94111"/>
    <w:rsid w:val="00D944FF"/>
    <w:rsid w:val="00D945F8"/>
    <w:rsid w:val="00D94725"/>
    <w:rsid w:val="00D94E3E"/>
    <w:rsid w:val="00D95210"/>
    <w:rsid w:val="00D95422"/>
    <w:rsid w:val="00D95570"/>
    <w:rsid w:val="00D955FB"/>
    <w:rsid w:val="00D96156"/>
    <w:rsid w:val="00D963F8"/>
    <w:rsid w:val="00D96624"/>
    <w:rsid w:val="00D9689D"/>
    <w:rsid w:val="00D96C9C"/>
    <w:rsid w:val="00D97164"/>
    <w:rsid w:val="00D97866"/>
    <w:rsid w:val="00DA094F"/>
    <w:rsid w:val="00DA0CC6"/>
    <w:rsid w:val="00DA0DEF"/>
    <w:rsid w:val="00DA12E5"/>
    <w:rsid w:val="00DA198A"/>
    <w:rsid w:val="00DA2305"/>
    <w:rsid w:val="00DA3270"/>
    <w:rsid w:val="00DA350F"/>
    <w:rsid w:val="00DA35E0"/>
    <w:rsid w:val="00DA3B5D"/>
    <w:rsid w:val="00DA3B89"/>
    <w:rsid w:val="00DA3C48"/>
    <w:rsid w:val="00DA46FE"/>
    <w:rsid w:val="00DA4E46"/>
    <w:rsid w:val="00DA510B"/>
    <w:rsid w:val="00DA5E55"/>
    <w:rsid w:val="00DA690D"/>
    <w:rsid w:val="00DA6FB2"/>
    <w:rsid w:val="00DA72B1"/>
    <w:rsid w:val="00DA72C4"/>
    <w:rsid w:val="00DA758A"/>
    <w:rsid w:val="00DB016B"/>
    <w:rsid w:val="00DB025B"/>
    <w:rsid w:val="00DB04DA"/>
    <w:rsid w:val="00DB0593"/>
    <w:rsid w:val="00DB08DF"/>
    <w:rsid w:val="00DB0910"/>
    <w:rsid w:val="00DB1544"/>
    <w:rsid w:val="00DB1A7D"/>
    <w:rsid w:val="00DB1A80"/>
    <w:rsid w:val="00DB3BAA"/>
    <w:rsid w:val="00DB3D70"/>
    <w:rsid w:val="00DB42EB"/>
    <w:rsid w:val="00DB474C"/>
    <w:rsid w:val="00DB509E"/>
    <w:rsid w:val="00DB517B"/>
    <w:rsid w:val="00DB53E0"/>
    <w:rsid w:val="00DB5824"/>
    <w:rsid w:val="00DB5BC4"/>
    <w:rsid w:val="00DB5D08"/>
    <w:rsid w:val="00DB5F18"/>
    <w:rsid w:val="00DB62B1"/>
    <w:rsid w:val="00DB6B08"/>
    <w:rsid w:val="00DB6D35"/>
    <w:rsid w:val="00DB713F"/>
    <w:rsid w:val="00DB781B"/>
    <w:rsid w:val="00DB7AB0"/>
    <w:rsid w:val="00DB7D32"/>
    <w:rsid w:val="00DB7FCF"/>
    <w:rsid w:val="00DC0551"/>
    <w:rsid w:val="00DC05FE"/>
    <w:rsid w:val="00DC1293"/>
    <w:rsid w:val="00DC1306"/>
    <w:rsid w:val="00DC18F3"/>
    <w:rsid w:val="00DC1AE2"/>
    <w:rsid w:val="00DC24DB"/>
    <w:rsid w:val="00DC27F0"/>
    <w:rsid w:val="00DC2FA0"/>
    <w:rsid w:val="00DC36B9"/>
    <w:rsid w:val="00DC37D3"/>
    <w:rsid w:val="00DC3943"/>
    <w:rsid w:val="00DC3AAA"/>
    <w:rsid w:val="00DC44F5"/>
    <w:rsid w:val="00DC460C"/>
    <w:rsid w:val="00DC4831"/>
    <w:rsid w:val="00DC4FF9"/>
    <w:rsid w:val="00DC50B1"/>
    <w:rsid w:val="00DC5641"/>
    <w:rsid w:val="00DC5A73"/>
    <w:rsid w:val="00DC5C0C"/>
    <w:rsid w:val="00DC5D75"/>
    <w:rsid w:val="00DC707C"/>
    <w:rsid w:val="00DC7F90"/>
    <w:rsid w:val="00DD03BA"/>
    <w:rsid w:val="00DD0772"/>
    <w:rsid w:val="00DD07B8"/>
    <w:rsid w:val="00DD07DF"/>
    <w:rsid w:val="00DD0856"/>
    <w:rsid w:val="00DD0B0B"/>
    <w:rsid w:val="00DD0C37"/>
    <w:rsid w:val="00DD0CBB"/>
    <w:rsid w:val="00DD165B"/>
    <w:rsid w:val="00DD18BD"/>
    <w:rsid w:val="00DD1D8F"/>
    <w:rsid w:val="00DD2356"/>
    <w:rsid w:val="00DD2B53"/>
    <w:rsid w:val="00DD2D04"/>
    <w:rsid w:val="00DD2FF1"/>
    <w:rsid w:val="00DD3EF3"/>
    <w:rsid w:val="00DD466E"/>
    <w:rsid w:val="00DD4906"/>
    <w:rsid w:val="00DD497C"/>
    <w:rsid w:val="00DD4CD8"/>
    <w:rsid w:val="00DD4F7F"/>
    <w:rsid w:val="00DD5565"/>
    <w:rsid w:val="00DD55F6"/>
    <w:rsid w:val="00DD5C3E"/>
    <w:rsid w:val="00DD66F6"/>
    <w:rsid w:val="00DD67C7"/>
    <w:rsid w:val="00DD68DD"/>
    <w:rsid w:val="00DD6F07"/>
    <w:rsid w:val="00DD70D5"/>
    <w:rsid w:val="00DD74BE"/>
    <w:rsid w:val="00DE11E8"/>
    <w:rsid w:val="00DE16F5"/>
    <w:rsid w:val="00DE185D"/>
    <w:rsid w:val="00DE1D34"/>
    <w:rsid w:val="00DE2330"/>
    <w:rsid w:val="00DE26F7"/>
    <w:rsid w:val="00DE29A3"/>
    <w:rsid w:val="00DE364F"/>
    <w:rsid w:val="00DE4209"/>
    <w:rsid w:val="00DE46FD"/>
    <w:rsid w:val="00DE4EFB"/>
    <w:rsid w:val="00DE5466"/>
    <w:rsid w:val="00DE554B"/>
    <w:rsid w:val="00DE55E5"/>
    <w:rsid w:val="00DE5E41"/>
    <w:rsid w:val="00DE5EF4"/>
    <w:rsid w:val="00DE65DD"/>
    <w:rsid w:val="00DE6C14"/>
    <w:rsid w:val="00DE743A"/>
    <w:rsid w:val="00DE76C9"/>
    <w:rsid w:val="00DE7B3A"/>
    <w:rsid w:val="00DF0701"/>
    <w:rsid w:val="00DF075E"/>
    <w:rsid w:val="00DF0B9D"/>
    <w:rsid w:val="00DF0E8D"/>
    <w:rsid w:val="00DF14B7"/>
    <w:rsid w:val="00DF15FB"/>
    <w:rsid w:val="00DF1DD3"/>
    <w:rsid w:val="00DF2099"/>
    <w:rsid w:val="00DF2A7C"/>
    <w:rsid w:val="00DF30A5"/>
    <w:rsid w:val="00DF3BF8"/>
    <w:rsid w:val="00DF443C"/>
    <w:rsid w:val="00DF476E"/>
    <w:rsid w:val="00DF4895"/>
    <w:rsid w:val="00DF5390"/>
    <w:rsid w:val="00DF5914"/>
    <w:rsid w:val="00DF5F86"/>
    <w:rsid w:val="00DF6315"/>
    <w:rsid w:val="00DF641D"/>
    <w:rsid w:val="00DF6DAF"/>
    <w:rsid w:val="00DF778F"/>
    <w:rsid w:val="00DF7955"/>
    <w:rsid w:val="00E007B5"/>
    <w:rsid w:val="00E009FA"/>
    <w:rsid w:val="00E01283"/>
    <w:rsid w:val="00E02953"/>
    <w:rsid w:val="00E02B5B"/>
    <w:rsid w:val="00E02F35"/>
    <w:rsid w:val="00E0312F"/>
    <w:rsid w:val="00E03512"/>
    <w:rsid w:val="00E038BB"/>
    <w:rsid w:val="00E038FF"/>
    <w:rsid w:val="00E03961"/>
    <w:rsid w:val="00E03DD7"/>
    <w:rsid w:val="00E051EB"/>
    <w:rsid w:val="00E05636"/>
    <w:rsid w:val="00E05973"/>
    <w:rsid w:val="00E0653B"/>
    <w:rsid w:val="00E0673C"/>
    <w:rsid w:val="00E067A8"/>
    <w:rsid w:val="00E06DFD"/>
    <w:rsid w:val="00E07A56"/>
    <w:rsid w:val="00E10A21"/>
    <w:rsid w:val="00E10AF7"/>
    <w:rsid w:val="00E11480"/>
    <w:rsid w:val="00E114CC"/>
    <w:rsid w:val="00E11A4E"/>
    <w:rsid w:val="00E11AA7"/>
    <w:rsid w:val="00E11C26"/>
    <w:rsid w:val="00E12302"/>
    <w:rsid w:val="00E12570"/>
    <w:rsid w:val="00E12DD1"/>
    <w:rsid w:val="00E13474"/>
    <w:rsid w:val="00E134C5"/>
    <w:rsid w:val="00E135E7"/>
    <w:rsid w:val="00E138BC"/>
    <w:rsid w:val="00E148F6"/>
    <w:rsid w:val="00E14BBC"/>
    <w:rsid w:val="00E14C48"/>
    <w:rsid w:val="00E153F3"/>
    <w:rsid w:val="00E15B87"/>
    <w:rsid w:val="00E16309"/>
    <w:rsid w:val="00E163DD"/>
    <w:rsid w:val="00E1642B"/>
    <w:rsid w:val="00E16D14"/>
    <w:rsid w:val="00E16F07"/>
    <w:rsid w:val="00E17057"/>
    <w:rsid w:val="00E17C8C"/>
    <w:rsid w:val="00E17D08"/>
    <w:rsid w:val="00E201C6"/>
    <w:rsid w:val="00E207CF"/>
    <w:rsid w:val="00E21079"/>
    <w:rsid w:val="00E21119"/>
    <w:rsid w:val="00E218BF"/>
    <w:rsid w:val="00E218E9"/>
    <w:rsid w:val="00E21D2F"/>
    <w:rsid w:val="00E22388"/>
    <w:rsid w:val="00E22E0A"/>
    <w:rsid w:val="00E22F04"/>
    <w:rsid w:val="00E230F5"/>
    <w:rsid w:val="00E23477"/>
    <w:rsid w:val="00E238F2"/>
    <w:rsid w:val="00E23BEF"/>
    <w:rsid w:val="00E246E1"/>
    <w:rsid w:val="00E24D31"/>
    <w:rsid w:val="00E24E82"/>
    <w:rsid w:val="00E24EAF"/>
    <w:rsid w:val="00E25179"/>
    <w:rsid w:val="00E2530E"/>
    <w:rsid w:val="00E257A4"/>
    <w:rsid w:val="00E26355"/>
    <w:rsid w:val="00E274ED"/>
    <w:rsid w:val="00E27830"/>
    <w:rsid w:val="00E27D69"/>
    <w:rsid w:val="00E27ECB"/>
    <w:rsid w:val="00E27FEC"/>
    <w:rsid w:val="00E30343"/>
    <w:rsid w:val="00E3092A"/>
    <w:rsid w:val="00E30D24"/>
    <w:rsid w:val="00E31CA1"/>
    <w:rsid w:val="00E31DD6"/>
    <w:rsid w:val="00E32449"/>
    <w:rsid w:val="00E32AE8"/>
    <w:rsid w:val="00E32BFC"/>
    <w:rsid w:val="00E33059"/>
    <w:rsid w:val="00E3356A"/>
    <w:rsid w:val="00E344F5"/>
    <w:rsid w:val="00E34B62"/>
    <w:rsid w:val="00E34CB1"/>
    <w:rsid w:val="00E351CF"/>
    <w:rsid w:val="00E353DC"/>
    <w:rsid w:val="00E3570E"/>
    <w:rsid w:val="00E35DE7"/>
    <w:rsid w:val="00E360BD"/>
    <w:rsid w:val="00E3649F"/>
    <w:rsid w:val="00E36792"/>
    <w:rsid w:val="00E36F81"/>
    <w:rsid w:val="00E3730E"/>
    <w:rsid w:val="00E3779E"/>
    <w:rsid w:val="00E37CA6"/>
    <w:rsid w:val="00E4021A"/>
    <w:rsid w:val="00E40838"/>
    <w:rsid w:val="00E40D15"/>
    <w:rsid w:val="00E40DF4"/>
    <w:rsid w:val="00E40EDD"/>
    <w:rsid w:val="00E41903"/>
    <w:rsid w:val="00E41C1E"/>
    <w:rsid w:val="00E41FF7"/>
    <w:rsid w:val="00E42408"/>
    <w:rsid w:val="00E426A5"/>
    <w:rsid w:val="00E42B1C"/>
    <w:rsid w:val="00E43705"/>
    <w:rsid w:val="00E439EF"/>
    <w:rsid w:val="00E43E79"/>
    <w:rsid w:val="00E44108"/>
    <w:rsid w:val="00E44B20"/>
    <w:rsid w:val="00E44D53"/>
    <w:rsid w:val="00E44E62"/>
    <w:rsid w:val="00E467AC"/>
    <w:rsid w:val="00E46D5D"/>
    <w:rsid w:val="00E47C66"/>
    <w:rsid w:val="00E47DD1"/>
    <w:rsid w:val="00E505B4"/>
    <w:rsid w:val="00E507A5"/>
    <w:rsid w:val="00E50D18"/>
    <w:rsid w:val="00E50FEB"/>
    <w:rsid w:val="00E511C1"/>
    <w:rsid w:val="00E5203A"/>
    <w:rsid w:val="00E522A9"/>
    <w:rsid w:val="00E527D3"/>
    <w:rsid w:val="00E52A0A"/>
    <w:rsid w:val="00E535F3"/>
    <w:rsid w:val="00E53CE7"/>
    <w:rsid w:val="00E540DA"/>
    <w:rsid w:val="00E542DF"/>
    <w:rsid w:val="00E54B9E"/>
    <w:rsid w:val="00E55185"/>
    <w:rsid w:val="00E553EE"/>
    <w:rsid w:val="00E555F2"/>
    <w:rsid w:val="00E5593F"/>
    <w:rsid w:val="00E55D8A"/>
    <w:rsid w:val="00E561AA"/>
    <w:rsid w:val="00E5648F"/>
    <w:rsid w:val="00E56AD0"/>
    <w:rsid w:val="00E56B21"/>
    <w:rsid w:val="00E56FD3"/>
    <w:rsid w:val="00E572C7"/>
    <w:rsid w:val="00E57631"/>
    <w:rsid w:val="00E576B4"/>
    <w:rsid w:val="00E60D6D"/>
    <w:rsid w:val="00E611AF"/>
    <w:rsid w:val="00E61276"/>
    <w:rsid w:val="00E61322"/>
    <w:rsid w:val="00E61A4B"/>
    <w:rsid w:val="00E61B7A"/>
    <w:rsid w:val="00E61CAB"/>
    <w:rsid w:val="00E6211E"/>
    <w:rsid w:val="00E62279"/>
    <w:rsid w:val="00E629D6"/>
    <w:rsid w:val="00E62AC0"/>
    <w:rsid w:val="00E62F15"/>
    <w:rsid w:val="00E62F48"/>
    <w:rsid w:val="00E63457"/>
    <w:rsid w:val="00E6403D"/>
    <w:rsid w:val="00E6418F"/>
    <w:rsid w:val="00E64605"/>
    <w:rsid w:val="00E64DF0"/>
    <w:rsid w:val="00E64F44"/>
    <w:rsid w:val="00E65AE1"/>
    <w:rsid w:val="00E66139"/>
    <w:rsid w:val="00E66C88"/>
    <w:rsid w:val="00E67064"/>
    <w:rsid w:val="00E672F6"/>
    <w:rsid w:val="00E674D0"/>
    <w:rsid w:val="00E701A9"/>
    <w:rsid w:val="00E7054E"/>
    <w:rsid w:val="00E70FF8"/>
    <w:rsid w:val="00E712B8"/>
    <w:rsid w:val="00E71850"/>
    <w:rsid w:val="00E72033"/>
    <w:rsid w:val="00E721BA"/>
    <w:rsid w:val="00E724D4"/>
    <w:rsid w:val="00E737C1"/>
    <w:rsid w:val="00E73ADC"/>
    <w:rsid w:val="00E73F85"/>
    <w:rsid w:val="00E746B5"/>
    <w:rsid w:val="00E748B1"/>
    <w:rsid w:val="00E74AF8"/>
    <w:rsid w:val="00E7501D"/>
    <w:rsid w:val="00E7515F"/>
    <w:rsid w:val="00E755E7"/>
    <w:rsid w:val="00E75FF3"/>
    <w:rsid w:val="00E760C7"/>
    <w:rsid w:val="00E76254"/>
    <w:rsid w:val="00E76A06"/>
    <w:rsid w:val="00E80AA2"/>
    <w:rsid w:val="00E80D50"/>
    <w:rsid w:val="00E81143"/>
    <w:rsid w:val="00E81182"/>
    <w:rsid w:val="00E81BB0"/>
    <w:rsid w:val="00E81DCD"/>
    <w:rsid w:val="00E81E10"/>
    <w:rsid w:val="00E8211C"/>
    <w:rsid w:val="00E824FC"/>
    <w:rsid w:val="00E827CB"/>
    <w:rsid w:val="00E82881"/>
    <w:rsid w:val="00E83562"/>
    <w:rsid w:val="00E83C41"/>
    <w:rsid w:val="00E84083"/>
    <w:rsid w:val="00E85374"/>
    <w:rsid w:val="00E8687C"/>
    <w:rsid w:val="00E86ABD"/>
    <w:rsid w:val="00E87790"/>
    <w:rsid w:val="00E87F9C"/>
    <w:rsid w:val="00E903C0"/>
    <w:rsid w:val="00E90A6B"/>
    <w:rsid w:val="00E9163F"/>
    <w:rsid w:val="00E9195D"/>
    <w:rsid w:val="00E91A3D"/>
    <w:rsid w:val="00E91B71"/>
    <w:rsid w:val="00E92098"/>
    <w:rsid w:val="00E92222"/>
    <w:rsid w:val="00E922BF"/>
    <w:rsid w:val="00E9245A"/>
    <w:rsid w:val="00E926F4"/>
    <w:rsid w:val="00E92CB3"/>
    <w:rsid w:val="00E93891"/>
    <w:rsid w:val="00E93DE5"/>
    <w:rsid w:val="00E93F98"/>
    <w:rsid w:val="00E94630"/>
    <w:rsid w:val="00E94ACB"/>
    <w:rsid w:val="00E9504D"/>
    <w:rsid w:val="00E950F3"/>
    <w:rsid w:val="00E95A1A"/>
    <w:rsid w:val="00E95A5D"/>
    <w:rsid w:val="00E95DB4"/>
    <w:rsid w:val="00E95F96"/>
    <w:rsid w:val="00E96179"/>
    <w:rsid w:val="00E9624B"/>
    <w:rsid w:val="00E96832"/>
    <w:rsid w:val="00E96E93"/>
    <w:rsid w:val="00E97171"/>
    <w:rsid w:val="00E971AD"/>
    <w:rsid w:val="00E972C5"/>
    <w:rsid w:val="00E97886"/>
    <w:rsid w:val="00EA009E"/>
    <w:rsid w:val="00EA0163"/>
    <w:rsid w:val="00EA06B7"/>
    <w:rsid w:val="00EA0AD9"/>
    <w:rsid w:val="00EA0C36"/>
    <w:rsid w:val="00EA0ECA"/>
    <w:rsid w:val="00EA18C3"/>
    <w:rsid w:val="00EA1B57"/>
    <w:rsid w:val="00EA1E04"/>
    <w:rsid w:val="00EA2242"/>
    <w:rsid w:val="00EA23A6"/>
    <w:rsid w:val="00EA2732"/>
    <w:rsid w:val="00EA2C08"/>
    <w:rsid w:val="00EA2CB5"/>
    <w:rsid w:val="00EA2DD2"/>
    <w:rsid w:val="00EA2F82"/>
    <w:rsid w:val="00EA320F"/>
    <w:rsid w:val="00EA3A27"/>
    <w:rsid w:val="00EA3E92"/>
    <w:rsid w:val="00EA3E9F"/>
    <w:rsid w:val="00EA4092"/>
    <w:rsid w:val="00EA41BC"/>
    <w:rsid w:val="00EA4224"/>
    <w:rsid w:val="00EA4344"/>
    <w:rsid w:val="00EA45C7"/>
    <w:rsid w:val="00EA48CA"/>
    <w:rsid w:val="00EA4B86"/>
    <w:rsid w:val="00EA60B9"/>
    <w:rsid w:val="00EA6799"/>
    <w:rsid w:val="00EA6809"/>
    <w:rsid w:val="00EA6CD0"/>
    <w:rsid w:val="00EA6E12"/>
    <w:rsid w:val="00EA7182"/>
    <w:rsid w:val="00EA71C0"/>
    <w:rsid w:val="00EA73AA"/>
    <w:rsid w:val="00EA75BD"/>
    <w:rsid w:val="00EA7C21"/>
    <w:rsid w:val="00EB02CC"/>
    <w:rsid w:val="00EB0398"/>
    <w:rsid w:val="00EB0AF9"/>
    <w:rsid w:val="00EB0F32"/>
    <w:rsid w:val="00EB134E"/>
    <w:rsid w:val="00EB1B24"/>
    <w:rsid w:val="00EB1E58"/>
    <w:rsid w:val="00EB2807"/>
    <w:rsid w:val="00EB28B6"/>
    <w:rsid w:val="00EB28BB"/>
    <w:rsid w:val="00EB2AE7"/>
    <w:rsid w:val="00EB2B3B"/>
    <w:rsid w:val="00EB2D5F"/>
    <w:rsid w:val="00EB2EE5"/>
    <w:rsid w:val="00EB36FC"/>
    <w:rsid w:val="00EB3CA3"/>
    <w:rsid w:val="00EB5014"/>
    <w:rsid w:val="00EB5D71"/>
    <w:rsid w:val="00EB6564"/>
    <w:rsid w:val="00EB6B78"/>
    <w:rsid w:val="00EB7262"/>
    <w:rsid w:val="00EB7461"/>
    <w:rsid w:val="00EB7573"/>
    <w:rsid w:val="00EB75D8"/>
    <w:rsid w:val="00EC02A5"/>
    <w:rsid w:val="00EC08C7"/>
    <w:rsid w:val="00EC0CC8"/>
    <w:rsid w:val="00EC170D"/>
    <w:rsid w:val="00EC1BCC"/>
    <w:rsid w:val="00EC1C9B"/>
    <w:rsid w:val="00EC1E61"/>
    <w:rsid w:val="00EC25C1"/>
    <w:rsid w:val="00EC2BA7"/>
    <w:rsid w:val="00EC2CD6"/>
    <w:rsid w:val="00EC34E7"/>
    <w:rsid w:val="00EC36EF"/>
    <w:rsid w:val="00EC3F88"/>
    <w:rsid w:val="00EC5504"/>
    <w:rsid w:val="00EC5B0B"/>
    <w:rsid w:val="00EC62D3"/>
    <w:rsid w:val="00EC6437"/>
    <w:rsid w:val="00EC6BDF"/>
    <w:rsid w:val="00EC7059"/>
    <w:rsid w:val="00EC71E5"/>
    <w:rsid w:val="00EC749B"/>
    <w:rsid w:val="00EC7578"/>
    <w:rsid w:val="00EC7957"/>
    <w:rsid w:val="00EC7B48"/>
    <w:rsid w:val="00EC7C93"/>
    <w:rsid w:val="00ED04B2"/>
    <w:rsid w:val="00ED0CAB"/>
    <w:rsid w:val="00ED0FF6"/>
    <w:rsid w:val="00ED1407"/>
    <w:rsid w:val="00ED2918"/>
    <w:rsid w:val="00ED2D97"/>
    <w:rsid w:val="00ED352D"/>
    <w:rsid w:val="00ED4675"/>
    <w:rsid w:val="00ED46BB"/>
    <w:rsid w:val="00ED46BC"/>
    <w:rsid w:val="00ED4D93"/>
    <w:rsid w:val="00ED50D8"/>
    <w:rsid w:val="00ED51A9"/>
    <w:rsid w:val="00ED565C"/>
    <w:rsid w:val="00ED62CD"/>
    <w:rsid w:val="00ED7D70"/>
    <w:rsid w:val="00EE0B59"/>
    <w:rsid w:val="00EE139D"/>
    <w:rsid w:val="00EE1430"/>
    <w:rsid w:val="00EE1FF4"/>
    <w:rsid w:val="00EE24A3"/>
    <w:rsid w:val="00EE2F82"/>
    <w:rsid w:val="00EE30A1"/>
    <w:rsid w:val="00EE41B0"/>
    <w:rsid w:val="00EE4844"/>
    <w:rsid w:val="00EE4865"/>
    <w:rsid w:val="00EE5EBB"/>
    <w:rsid w:val="00EE5EE7"/>
    <w:rsid w:val="00EE6536"/>
    <w:rsid w:val="00EE65DB"/>
    <w:rsid w:val="00EE6AB3"/>
    <w:rsid w:val="00EE7489"/>
    <w:rsid w:val="00EF03B1"/>
    <w:rsid w:val="00EF064D"/>
    <w:rsid w:val="00EF0CBF"/>
    <w:rsid w:val="00EF19A5"/>
    <w:rsid w:val="00EF1F7F"/>
    <w:rsid w:val="00EF227D"/>
    <w:rsid w:val="00EF2FEE"/>
    <w:rsid w:val="00EF308F"/>
    <w:rsid w:val="00EF309D"/>
    <w:rsid w:val="00EF3567"/>
    <w:rsid w:val="00EF44DE"/>
    <w:rsid w:val="00EF45B6"/>
    <w:rsid w:val="00EF4A98"/>
    <w:rsid w:val="00EF4D3F"/>
    <w:rsid w:val="00EF5131"/>
    <w:rsid w:val="00EF556D"/>
    <w:rsid w:val="00EF5BBE"/>
    <w:rsid w:val="00EF70F2"/>
    <w:rsid w:val="00EF7E8C"/>
    <w:rsid w:val="00F002F9"/>
    <w:rsid w:val="00F00668"/>
    <w:rsid w:val="00F00F0D"/>
    <w:rsid w:val="00F0110A"/>
    <w:rsid w:val="00F014E1"/>
    <w:rsid w:val="00F01517"/>
    <w:rsid w:val="00F01590"/>
    <w:rsid w:val="00F0191E"/>
    <w:rsid w:val="00F01F25"/>
    <w:rsid w:val="00F01F84"/>
    <w:rsid w:val="00F02050"/>
    <w:rsid w:val="00F0220D"/>
    <w:rsid w:val="00F0289D"/>
    <w:rsid w:val="00F03194"/>
    <w:rsid w:val="00F03341"/>
    <w:rsid w:val="00F033A4"/>
    <w:rsid w:val="00F04402"/>
    <w:rsid w:val="00F0445C"/>
    <w:rsid w:val="00F04C0D"/>
    <w:rsid w:val="00F05582"/>
    <w:rsid w:val="00F05C71"/>
    <w:rsid w:val="00F05C78"/>
    <w:rsid w:val="00F0650E"/>
    <w:rsid w:val="00F06FDA"/>
    <w:rsid w:val="00F0709D"/>
    <w:rsid w:val="00F076E0"/>
    <w:rsid w:val="00F07BB7"/>
    <w:rsid w:val="00F07EB4"/>
    <w:rsid w:val="00F07F42"/>
    <w:rsid w:val="00F1020B"/>
    <w:rsid w:val="00F106DA"/>
    <w:rsid w:val="00F107C9"/>
    <w:rsid w:val="00F10A06"/>
    <w:rsid w:val="00F10EB1"/>
    <w:rsid w:val="00F110E5"/>
    <w:rsid w:val="00F1135E"/>
    <w:rsid w:val="00F11DC3"/>
    <w:rsid w:val="00F1234D"/>
    <w:rsid w:val="00F12480"/>
    <w:rsid w:val="00F1280B"/>
    <w:rsid w:val="00F12A77"/>
    <w:rsid w:val="00F12E45"/>
    <w:rsid w:val="00F13359"/>
    <w:rsid w:val="00F1395B"/>
    <w:rsid w:val="00F13C73"/>
    <w:rsid w:val="00F146FD"/>
    <w:rsid w:val="00F14968"/>
    <w:rsid w:val="00F14B5E"/>
    <w:rsid w:val="00F14B88"/>
    <w:rsid w:val="00F14DCB"/>
    <w:rsid w:val="00F14E22"/>
    <w:rsid w:val="00F1549F"/>
    <w:rsid w:val="00F154EC"/>
    <w:rsid w:val="00F15A9B"/>
    <w:rsid w:val="00F15B29"/>
    <w:rsid w:val="00F15F59"/>
    <w:rsid w:val="00F16206"/>
    <w:rsid w:val="00F16556"/>
    <w:rsid w:val="00F171A8"/>
    <w:rsid w:val="00F17E5F"/>
    <w:rsid w:val="00F17FB5"/>
    <w:rsid w:val="00F20017"/>
    <w:rsid w:val="00F2039F"/>
    <w:rsid w:val="00F204B1"/>
    <w:rsid w:val="00F207F6"/>
    <w:rsid w:val="00F20B91"/>
    <w:rsid w:val="00F211B2"/>
    <w:rsid w:val="00F212B0"/>
    <w:rsid w:val="00F2134B"/>
    <w:rsid w:val="00F213EE"/>
    <w:rsid w:val="00F216B0"/>
    <w:rsid w:val="00F21EC6"/>
    <w:rsid w:val="00F2267F"/>
    <w:rsid w:val="00F22CF4"/>
    <w:rsid w:val="00F230D3"/>
    <w:rsid w:val="00F238E8"/>
    <w:rsid w:val="00F23D1D"/>
    <w:rsid w:val="00F24957"/>
    <w:rsid w:val="00F2504E"/>
    <w:rsid w:val="00F25093"/>
    <w:rsid w:val="00F25BD1"/>
    <w:rsid w:val="00F25CE0"/>
    <w:rsid w:val="00F26003"/>
    <w:rsid w:val="00F264E4"/>
    <w:rsid w:val="00F26C9F"/>
    <w:rsid w:val="00F26E40"/>
    <w:rsid w:val="00F270BE"/>
    <w:rsid w:val="00F27258"/>
    <w:rsid w:val="00F273B0"/>
    <w:rsid w:val="00F27727"/>
    <w:rsid w:val="00F2798C"/>
    <w:rsid w:val="00F279B2"/>
    <w:rsid w:val="00F27C5E"/>
    <w:rsid w:val="00F300FA"/>
    <w:rsid w:val="00F303D2"/>
    <w:rsid w:val="00F30AF4"/>
    <w:rsid w:val="00F311C0"/>
    <w:rsid w:val="00F3185F"/>
    <w:rsid w:val="00F31966"/>
    <w:rsid w:val="00F32010"/>
    <w:rsid w:val="00F320FC"/>
    <w:rsid w:val="00F32618"/>
    <w:rsid w:val="00F32AFD"/>
    <w:rsid w:val="00F32ECB"/>
    <w:rsid w:val="00F3379A"/>
    <w:rsid w:val="00F33DA2"/>
    <w:rsid w:val="00F33DC4"/>
    <w:rsid w:val="00F3431F"/>
    <w:rsid w:val="00F3444B"/>
    <w:rsid w:val="00F34544"/>
    <w:rsid w:val="00F34839"/>
    <w:rsid w:val="00F3494C"/>
    <w:rsid w:val="00F34B75"/>
    <w:rsid w:val="00F34CBE"/>
    <w:rsid w:val="00F34D4E"/>
    <w:rsid w:val="00F35483"/>
    <w:rsid w:val="00F3551B"/>
    <w:rsid w:val="00F357FE"/>
    <w:rsid w:val="00F36148"/>
    <w:rsid w:val="00F3676E"/>
    <w:rsid w:val="00F36ED7"/>
    <w:rsid w:val="00F36FAC"/>
    <w:rsid w:val="00F372AA"/>
    <w:rsid w:val="00F40203"/>
    <w:rsid w:val="00F40919"/>
    <w:rsid w:val="00F40A10"/>
    <w:rsid w:val="00F40A3C"/>
    <w:rsid w:val="00F4184D"/>
    <w:rsid w:val="00F421C6"/>
    <w:rsid w:val="00F432A6"/>
    <w:rsid w:val="00F43783"/>
    <w:rsid w:val="00F43A99"/>
    <w:rsid w:val="00F43C5E"/>
    <w:rsid w:val="00F43DAA"/>
    <w:rsid w:val="00F44C93"/>
    <w:rsid w:val="00F463B8"/>
    <w:rsid w:val="00F46958"/>
    <w:rsid w:val="00F46E1B"/>
    <w:rsid w:val="00F46FDB"/>
    <w:rsid w:val="00F4767C"/>
    <w:rsid w:val="00F478D2"/>
    <w:rsid w:val="00F5018E"/>
    <w:rsid w:val="00F5036D"/>
    <w:rsid w:val="00F50AEE"/>
    <w:rsid w:val="00F50E53"/>
    <w:rsid w:val="00F514D9"/>
    <w:rsid w:val="00F51642"/>
    <w:rsid w:val="00F517D6"/>
    <w:rsid w:val="00F51910"/>
    <w:rsid w:val="00F5200B"/>
    <w:rsid w:val="00F52160"/>
    <w:rsid w:val="00F5255D"/>
    <w:rsid w:val="00F5278B"/>
    <w:rsid w:val="00F5289E"/>
    <w:rsid w:val="00F5358A"/>
    <w:rsid w:val="00F53FD3"/>
    <w:rsid w:val="00F54CF0"/>
    <w:rsid w:val="00F55232"/>
    <w:rsid w:val="00F554D1"/>
    <w:rsid w:val="00F55F7B"/>
    <w:rsid w:val="00F56237"/>
    <w:rsid w:val="00F5660A"/>
    <w:rsid w:val="00F5661D"/>
    <w:rsid w:val="00F56D79"/>
    <w:rsid w:val="00F577A0"/>
    <w:rsid w:val="00F60783"/>
    <w:rsid w:val="00F608E2"/>
    <w:rsid w:val="00F61D79"/>
    <w:rsid w:val="00F6253D"/>
    <w:rsid w:val="00F62C82"/>
    <w:rsid w:val="00F63AF1"/>
    <w:rsid w:val="00F63B65"/>
    <w:rsid w:val="00F642A0"/>
    <w:rsid w:val="00F645AC"/>
    <w:rsid w:val="00F646C1"/>
    <w:rsid w:val="00F6471C"/>
    <w:rsid w:val="00F6492E"/>
    <w:rsid w:val="00F6499A"/>
    <w:rsid w:val="00F64B76"/>
    <w:rsid w:val="00F64D9A"/>
    <w:rsid w:val="00F64FF2"/>
    <w:rsid w:val="00F655C4"/>
    <w:rsid w:val="00F65E87"/>
    <w:rsid w:val="00F65F78"/>
    <w:rsid w:val="00F664D4"/>
    <w:rsid w:val="00F665F8"/>
    <w:rsid w:val="00F669AC"/>
    <w:rsid w:val="00F67227"/>
    <w:rsid w:val="00F67612"/>
    <w:rsid w:val="00F67DA7"/>
    <w:rsid w:val="00F704FD"/>
    <w:rsid w:val="00F7085E"/>
    <w:rsid w:val="00F70BBE"/>
    <w:rsid w:val="00F71072"/>
    <w:rsid w:val="00F711D9"/>
    <w:rsid w:val="00F71851"/>
    <w:rsid w:val="00F72861"/>
    <w:rsid w:val="00F73530"/>
    <w:rsid w:val="00F73882"/>
    <w:rsid w:val="00F73906"/>
    <w:rsid w:val="00F73BD1"/>
    <w:rsid w:val="00F73C9F"/>
    <w:rsid w:val="00F73D92"/>
    <w:rsid w:val="00F73DEF"/>
    <w:rsid w:val="00F73FD5"/>
    <w:rsid w:val="00F74F86"/>
    <w:rsid w:val="00F75404"/>
    <w:rsid w:val="00F75C20"/>
    <w:rsid w:val="00F75E95"/>
    <w:rsid w:val="00F7768F"/>
    <w:rsid w:val="00F777D5"/>
    <w:rsid w:val="00F77998"/>
    <w:rsid w:val="00F77E45"/>
    <w:rsid w:val="00F805E0"/>
    <w:rsid w:val="00F80850"/>
    <w:rsid w:val="00F80DDF"/>
    <w:rsid w:val="00F819A5"/>
    <w:rsid w:val="00F819C9"/>
    <w:rsid w:val="00F81A1E"/>
    <w:rsid w:val="00F81E86"/>
    <w:rsid w:val="00F823E8"/>
    <w:rsid w:val="00F8250C"/>
    <w:rsid w:val="00F82D25"/>
    <w:rsid w:val="00F83099"/>
    <w:rsid w:val="00F83631"/>
    <w:rsid w:val="00F839B4"/>
    <w:rsid w:val="00F83A5B"/>
    <w:rsid w:val="00F83C29"/>
    <w:rsid w:val="00F83D15"/>
    <w:rsid w:val="00F8501F"/>
    <w:rsid w:val="00F85B5C"/>
    <w:rsid w:val="00F863B3"/>
    <w:rsid w:val="00F86848"/>
    <w:rsid w:val="00F90161"/>
    <w:rsid w:val="00F90ABA"/>
    <w:rsid w:val="00F90C0F"/>
    <w:rsid w:val="00F90D7F"/>
    <w:rsid w:val="00F91C4D"/>
    <w:rsid w:val="00F91D89"/>
    <w:rsid w:val="00F91F3F"/>
    <w:rsid w:val="00F924CF"/>
    <w:rsid w:val="00F92635"/>
    <w:rsid w:val="00F9284D"/>
    <w:rsid w:val="00F92898"/>
    <w:rsid w:val="00F92B80"/>
    <w:rsid w:val="00F92D8F"/>
    <w:rsid w:val="00F93293"/>
    <w:rsid w:val="00F93E63"/>
    <w:rsid w:val="00F943ED"/>
    <w:rsid w:val="00F948F5"/>
    <w:rsid w:val="00F9508F"/>
    <w:rsid w:val="00F967E7"/>
    <w:rsid w:val="00F967F4"/>
    <w:rsid w:val="00F969CD"/>
    <w:rsid w:val="00F96D49"/>
    <w:rsid w:val="00F96F49"/>
    <w:rsid w:val="00FA0D15"/>
    <w:rsid w:val="00FA0DF1"/>
    <w:rsid w:val="00FA11B8"/>
    <w:rsid w:val="00FA1263"/>
    <w:rsid w:val="00FA150F"/>
    <w:rsid w:val="00FA183C"/>
    <w:rsid w:val="00FA1A71"/>
    <w:rsid w:val="00FA1FBD"/>
    <w:rsid w:val="00FA2475"/>
    <w:rsid w:val="00FA2C1B"/>
    <w:rsid w:val="00FA336D"/>
    <w:rsid w:val="00FA33CC"/>
    <w:rsid w:val="00FA452E"/>
    <w:rsid w:val="00FA47A3"/>
    <w:rsid w:val="00FA4F2D"/>
    <w:rsid w:val="00FA4F89"/>
    <w:rsid w:val="00FA5925"/>
    <w:rsid w:val="00FA59C7"/>
    <w:rsid w:val="00FA61D2"/>
    <w:rsid w:val="00FA63BC"/>
    <w:rsid w:val="00FA6498"/>
    <w:rsid w:val="00FA6C9F"/>
    <w:rsid w:val="00FA7177"/>
    <w:rsid w:val="00FA73E2"/>
    <w:rsid w:val="00FA7635"/>
    <w:rsid w:val="00FA7693"/>
    <w:rsid w:val="00FA7911"/>
    <w:rsid w:val="00FB0CE3"/>
    <w:rsid w:val="00FB0E7A"/>
    <w:rsid w:val="00FB1299"/>
    <w:rsid w:val="00FB1979"/>
    <w:rsid w:val="00FB203D"/>
    <w:rsid w:val="00FB330A"/>
    <w:rsid w:val="00FB4F32"/>
    <w:rsid w:val="00FB5949"/>
    <w:rsid w:val="00FB5E42"/>
    <w:rsid w:val="00FB673B"/>
    <w:rsid w:val="00FB683B"/>
    <w:rsid w:val="00FB6BF4"/>
    <w:rsid w:val="00FB6CA3"/>
    <w:rsid w:val="00FB6CDE"/>
    <w:rsid w:val="00FB7272"/>
    <w:rsid w:val="00FB7493"/>
    <w:rsid w:val="00FB7673"/>
    <w:rsid w:val="00FC0108"/>
    <w:rsid w:val="00FC0380"/>
    <w:rsid w:val="00FC0452"/>
    <w:rsid w:val="00FC0585"/>
    <w:rsid w:val="00FC058C"/>
    <w:rsid w:val="00FC0AC8"/>
    <w:rsid w:val="00FC14ED"/>
    <w:rsid w:val="00FC2246"/>
    <w:rsid w:val="00FC2CD4"/>
    <w:rsid w:val="00FC301E"/>
    <w:rsid w:val="00FC3429"/>
    <w:rsid w:val="00FC35EA"/>
    <w:rsid w:val="00FC3671"/>
    <w:rsid w:val="00FC3848"/>
    <w:rsid w:val="00FC3AB6"/>
    <w:rsid w:val="00FC3CF3"/>
    <w:rsid w:val="00FC46DF"/>
    <w:rsid w:val="00FC56A9"/>
    <w:rsid w:val="00FC5A6B"/>
    <w:rsid w:val="00FC66DF"/>
    <w:rsid w:val="00FC6768"/>
    <w:rsid w:val="00FC6807"/>
    <w:rsid w:val="00FC6F86"/>
    <w:rsid w:val="00FC7304"/>
    <w:rsid w:val="00FC7642"/>
    <w:rsid w:val="00FC774E"/>
    <w:rsid w:val="00FC7E70"/>
    <w:rsid w:val="00FD023C"/>
    <w:rsid w:val="00FD05D3"/>
    <w:rsid w:val="00FD1EA4"/>
    <w:rsid w:val="00FD1F6F"/>
    <w:rsid w:val="00FD2C5B"/>
    <w:rsid w:val="00FD3186"/>
    <w:rsid w:val="00FD3B16"/>
    <w:rsid w:val="00FD4011"/>
    <w:rsid w:val="00FD44F0"/>
    <w:rsid w:val="00FD495C"/>
    <w:rsid w:val="00FD5AE3"/>
    <w:rsid w:val="00FD5E40"/>
    <w:rsid w:val="00FD6282"/>
    <w:rsid w:val="00FD633B"/>
    <w:rsid w:val="00FD6843"/>
    <w:rsid w:val="00FD6DBF"/>
    <w:rsid w:val="00FD73FB"/>
    <w:rsid w:val="00FD7B09"/>
    <w:rsid w:val="00FE01C1"/>
    <w:rsid w:val="00FE090D"/>
    <w:rsid w:val="00FE0F7A"/>
    <w:rsid w:val="00FE123C"/>
    <w:rsid w:val="00FE1380"/>
    <w:rsid w:val="00FE18F4"/>
    <w:rsid w:val="00FE1AB2"/>
    <w:rsid w:val="00FE1D91"/>
    <w:rsid w:val="00FE1FAB"/>
    <w:rsid w:val="00FE28D9"/>
    <w:rsid w:val="00FE4932"/>
    <w:rsid w:val="00FE4A21"/>
    <w:rsid w:val="00FE50D1"/>
    <w:rsid w:val="00FE5291"/>
    <w:rsid w:val="00FE57B4"/>
    <w:rsid w:val="00FE5985"/>
    <w:rsid w:val="00FE6750"/>
    <w:rsid w:val="00FE6D47"/>
    <w:rsid w:val="00FE6D66"/>
    <w:rsid w:val="00FE7FD0"/>
    <w:rsid w:val="00FF087E"/>
    <w:rsid w:val="00FF0903"/>
    <w:rsid w:val="00FF0925"/>
    <w:rsid w:val="00FF096B"/>
    <w:rsid w:val="00FF0E3F"/>
    <w:rsid w:val="00FF132A"/>
    <w:rsid w:val="00FF1448"/>
    <w:rsid w:val="00FF164C"/>
    <w:rsid w:val="00FF19D5"/>
    <w:rsid w:val="00FF1CC1"/>
    <w:rsid w:val="00FF1E2A"/>
    <w:rsid w:val="00FF1F70"/>
    <w:rsid w:val="00FF21E9"/>
    <w:rsid w:val="00FF2239"/>
    <w:rsid w:val="00FF234F"/>
    <w:rsid w:val="00FF239F"/>
    <w:rsid w:val="00FF259C"/>
    <w:rsid w:val="00FF3560"/>
    <w:rsid w:val="00FF365F"/>
    <w:rsid w:val="00FF42E9"/>
    <w:rsid w:val="00FF45B9"/>
    <w:rsid w:val="00FF4862"/>
    <w:rsid w:val="00FF5092"/>
    <w:rsid w:val="00FF516F"/>
    <w:rsid w:val="00FF5272"/>
    <w:rsid w:val="00FF5A21"/>
    <w:rsid w:val="00FF604F"/>
    <w:rsid w:val="00FF6300"/>
    <w:rsid w:val="00FF6A1F"/>
    <w:rsid w:val="00FF6EB1"/>
    <w:rsid w:val="00FF73BD"/>
    <w:rsid w:val="00FF7589"/>
    <w:rsid w:val="00FF78B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f5f5f"/>
    </o:shapedefaults>
    <o:shapelayout v:ext="edit">
      <o:idmap v:ext="edit" data="2"/>
    </o:shapelayout>
  </w:shapeDefaults>
  <w:decimalSymbol w:val=","/>
  <w:listSeparator w:val=";"/>
  <w14:docId w14:val="05E59F61"/>
  <w15:docId w15:val="{09D9E942-2DB5-4D71-94D8-C68F0A61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pacing w:line="276" w:lineRule="auto"/>
        <w:ind w:left="425" w:firstLine="142"/>
        <w:jc w:val="both"/>
      </w:pPr>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A467BB"/>
    <w:pPr>
      <w:spacing w:line="360" w:lineRule="auto"/>
      <w:ind w:left="0" w:firstLine="794"/>
      <w:contextualSpacing/>
    </w:pPr>
    <w:rPr>
      <w:sz w:val="28"/>
    </w:rPr>
  </w:style>
  <w:style w:type="paragraph" w:styleId="10">
    <w:name w:val="heading 1"/>
    <w:basedOn w:val="a5"/>
    <w:next w:val="a5"/>
    <w:link w:val="11"/>
    <w:qFormat/>
    <w:rsid w:val="00933AB1"/>
    <w:pPr>
      <w:keepNext/>
      <w:numPr>
        <w:numId w:val="6"/>
      </w:numPr>
      <w:spacing w:after="120"/>
      <w:ind w:left="717" w:right="57"/>
      <w:jc w:val="center"/>
      <w:outlineLvl w:val="0"/>
    </w:pPr>
    <w:rPr>
      <w:b/>
    </w:rPr>
  </w:style>
  <w:style w:type="paragraph" w:styleId="22">
    <w:name w:val="heading 2"/>
    <w:aliases w:val="H2,2,h2,Б2,RTC,iz2,Раздел Знак"/>
    <w:basedOn w:val="a5"/>
    <w:next w:val="a5"/>
    <w:link w:val="23"/>
    <w:rsid w:val="009961CD"/>
    <w:pPr>
      <w:keepNext/>
      <w:keepLines/>
      <w:tabs>
        <w:tab w:val="left" w:pos="1854"/>
      </w:tabs>
      <w:spacing w:before="240"/>
      <w:ind w:firstLine="0"/>
      <w:jc w:val="left"/>
      <w:outlineLvl w:val="1"/>
    </w:pPr>
    <w:rPr>
      <w:b/>
      <w:szCs w:val="28"/>
    </w:rPr>
  </w:style>
  <w:style w:type="paragraph" w:styleId="30">
    <w:name w:val="heading 3"/>
    <w:basedOn w:val="10"/>
    <w:next w:val="a5"/>
    <w:link w:val="31"/>
    <w:qFormat/>
    <w:rsid w:val="009C0617"/>
    <w:pPr>
      <w:numPr>
        <w:ilvl w:val="2"/>
      </w:numPr>
      <w:spacing w:before="120" w:after="0"/>
      <w:ind w:left="1854" w:right="0"/>
      <w:outlineLvl w:val="2"/>
    </w:pPr>
    <w:rPr>
      <w:szCs w:val="18"/>
    </w:rPr>
  </w:style>
  <w:style w:type="paragraph" w:styleId="4">
    <w:name w:val="heading 4"/>
    <w:basedOn w:val="a5"/>
    <w:next w:val="a5"/>
    <w:link w:val="40"/>
    <w:rsid w:val="009227D8"/>
    <w:pPr>
      <w:keepNext/>
      <w:ind w:right="57" w:firstLine="0"/>
      <w:jc w:val="center"/>
      <w:outlineLvl w:val="3"/>
    </w:pPr>
    <w:rPr>
      <w:rFonts w:ascii="Arial" w:hAnsi="Arial"/>
      <w:b/>
      <w:sz w:val="22"/>
    </w:rPr>
  </w:style>
  <w:style w:type="paragraph" w:styleId="5">
    <w:name w:val="heading 5"/>
    <w:basedOn w:val="a5"/>
    <w:next w:val="a5"/>
    <w:link w:val="50"/>
    <w:rsid w:val="009227D8"/>
    <w:pPr>
      <w:keepNext/>
      <w:ind w:firstLine="0"/>
      <w:jc w:val="center"/>
      <w:outlineLvl w:val="4"/>
    </w:pPr>
    <w:rPr>
      <w:rFonts w:ascii="Arial" w:hAnsi="Arial"/>
      <w:lang w:val="en-US"/>
    </w:rPr>
  </w:style>
  <w:style w:type="paragraph" w:styleId="6">
    <w:name w:val="heading 6"/>
    <w:basedOn w:val="a5"/>
    <w:next w:val="a5"/>
    <w:link w:val="60"/>
    <w:rsid w:val="009227D8"/>
    <w:pPr>
      <w:spacing w:before="240" w:after="60"/>
      <w:ind w:firstLine="0"/>
      <w:outlineLvl w:val="5"/>
    </w:pPr>
    <w:rPr>
      <w:b/>
      <w:bCs/>
      <w:sz w:val="22"/>
      <w:szCs w:val="22"/>
    </w:rPr>
  </w:style>
  <w:style w:type="paragraph" w:styleId="7">
    <w:name w:val="heading 7"/>
    <w:basedOn w:val="a5"/>
    <w:next w:val="a5"/>
    <w:link w:val="70"/>
    <w:rsid w:val="009227D8"/>
    <w:pPr>
      <w:spacing w:before="240" w:after="60"/>
      <w:ind w:firstLine="0"/>
      <w:outlineLvl w:val="6"/>
    </w:pPr>
    <w:rPr>
      <w:szCs w:val="24"/>
    </w:rPr>
  </w:style>
  <w:style w:type="paragraph" w:styleId="8">
    <w:name w:val="heading 8"/>
    <w:basedOn w:val="a5"/>
    <w:next w:val="a5"/>
    <w:link w:val="80"/>
    <w:rsid w:val="009227D8"/>
    <w:pPr>
      <w:spacing w:before="240" w:after="60"/>
      <w:ind w:firstLine="0"/>
      <w:outlineLvl w:val="7"/>
    </w:pPr>
    <w:rPr>
      <w:i/>
      <w:iCs/>
      <w:szCs w:val="24"/>
    </w:rPr>
  </w:style>
  <w:style w:type="paragraph" w:styleId="9">
    <w:name w:val="heading 9"/>
    <w:basedOn w:val="a5"/>
    <w:next w:val="a5"/>
    <w:link w:val="90"/>
    <w:rsid w:val="009227D8"/>
    <w:pPr>
      <w:spacing w:before="240" w:after="60"/>
      <w:ind w:firstLine="0"/>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23">
    <w:name w:val="Заголовок 2 Знак"/>
    <w:aliases w:val="H2 Знак,2 Знак,h2 Знак,Б2 Знак,RTC Знак,iz2 Знак,Раздел Знак Знак"/>
    <w:basedOn w:val="a6"/>
    <w:link w:val="22"/>
    <w:rsid w:val="009961CD"/>
    <w:rPr>
      <w:b/>
      <w:sz w:val="28"/>
      <w:szCs w:val="28"/>
    </w:rPr>
  </w:style>
  <w:style w:type="character" w:customStyle="1" w:styleId="31">
    <w:name w:val="Заголовок 3 Знак"/>
    <w:basedOn w:val="a6"/>
    <w:link w:val="30"/>
    <w:rsid w:val="009C0617"/>
    <w:rPr>
      <w:b/>
      <w:sz w:val="28"/>
      <w:szCs w:val="18"/>
    </w:rPr>
  </w:style>
  <w:style w:type="paragraph" w:customStyle="1" w:styleId="a9">
    <w:name w:val="Стиль По центру"/>
    <w:basedOn w:val="a5"/>
    <w:rsid w:val="005A16F8"/>
    <w:pPr>
      <w:ind w:firstLine="0"/>
      <w:jc w:val="center"/>
    </w:pPr>
  </w:style>
  <w:style w:type="paragraph" w:styleId="aa">
    <w:name w:val="Body Text"/>
    <w:basedOn w:val="a5"/>
    <w:link w:val="ab"/>
    <w:qFormat/>
    <w:rsid w:val="00D84437"/>
  </w:style>
  <w:style w:type="paragraph" w:styleId="12">
    <w:name w:val="toc 1"/>
    <w:basedOn w:val="a5"/>
    <w:next w:val="a5"/>
    <w:uiPriority w:val="39"/>
    <w:rsid w:val="00B97F08"/>
    <w:pPr>
      <w:spacing w:line="264" w:lineRule="auto"/>
      <w:ind w:firstLine="567"/>
      <w:jc w:val="left"/>
    </w:pPr>
    <w:rPr>
      <w:bCs/>
      <w:caps/>
      <w:sz w:val="24"/>
      <w:szCs w:val="24"/>
    </w:rPr>
  </w:style>
  <w:style w:type="paragraph" w:styleId="24">
    <w:name w:val="toc 2"/>
    <w:basedOn w:val="a5"/>
    <w:next w:val="a5"/>
    <w:autoRedefine/>
    <w:uiPriority w:val="39"/>
    <w:rsid w:val="007D6ED3"/>
    <w:pPr>
      <w:spacing w:line="264" w:lineRule="auto"/>
      <w:jc w:val="left"/>
    </w:pPr>
    <w:rPr>
      <w:b/>
      <w:bCs/>
      <w:sz w:val="20"/>
    </w:rPr>
  </w:style>
  <w:style w:type="character" w:styleId="ac">
    <w:name w:val="Hyperlink"/>
    <w:basedOn w:val="a6"/>
    <w:uiPriority w:val="99"/>
    <w:rsid w:val="00D84437"/>
    <w:rPr>
      <w:color w:val="0000FF"/>
      <w:u w:val="single"/>
    </w:rPr>
  </w:style>
  <w:style w:type="character" w:styleId="ad">
    <w:name w:val="FollowedHyperlink"/>
    <w:basedOn w:val="a6"/>
    <w:uiPriority w:val="99"/>
    <w:rsid w:val="00D84437"/>
    <w:rPr>
      <w:color w:val="800080"/>
      <w:u w:val="single"/>
    </w:rPr>
  </w:style>
  <w:style w:type="paragraph" w:styleId="32">
    <w:name w:val="toc 3"/>
    <w:basedOn w:val="a5"/>
    <w:next w:val="a5"/>
    <w:autoRedefine/>
    <w:uiPriority w:val="39"/>
    <w:rsid w:val="007D6ED3"/>
    <w:pPr>
      <w:spacing w:line="264" w:lineRule="auto"/>
      <w:ind w:left="170"/>
      <w:jc w:val="left"/>
    </w:pPr>
    <w:rPr>
      <w:sz w:val="20"/>
    </w:rPr>
  </w:style>
  <w:style w:type="paragraph" w:styleId="41">
    <w:name w:val="toc 4"/>
    <w:basedOn w:val="a5"/>
    <w:next w:val="a5"/>
    <w:autoRedefine/>
    <w:uiPriority w:val="39"/>
    <w:rsid w:val="00D84437"/>
    <w:pPr>
      <w:ind w:left="440"/>
      <w:jc w:val="left"/>
    </w:pPr>
    <w:rPr>
      <w:rFonts w:ascii="Calibri" w:hAnsi="Calibri"/>
      <w:sz w:val="20"/>
    </w:rPr>
  </w:style>
  <w:style w:type="paragraph" w:styleId="51">
    <w:name w:val="toc 5"/>
    <w:basedOn w:val="a5"/>
    <w:next w:val="a5"/>
    <w:autoRedefine/>
    <w:uiPriority w:val="39"/>
    <w:rsid w:val="00D84437"/>
    <w:pPr>
      <w:ind w:left="660"/>
      <w:jc w:val="left"/>
    </w:pPr>
    <w:rPr>
      <w:rFonts w:ascii="Calibri" w:hAnsi="Calibri"/>
      <w:sz w:val="20"/>
    </w:rPr>
  </w:style>
  <w:style w:type="paragraph" w:styleId="61">
    <w:name w:val="toc 6"/>
    <w:basedOn w:val="a5"/>
    <w:next w:val="a5"/>
    <w:autoRedefine/>
    <w:uiPriority w:val="39"/>
    <w:rsid w:val="00D84437"/>
    <w:pPr>
      <w:ind w:left="880"/>
      <w:jc w:val="left"/>
    </w:pPr>
    <w:rPr>
      <w:rFonts w:ascii="Calibri" w:hAnsi="Calibri"/>
      <w:sz w:val="20"/>
    </w:rPr>
  </w:style>
  <w:style w:type="paragraph" w:styleId="71">
    <w:name w:val="toc 7"/>
    <w:basedOn w:val="a5"/>
    <w:next w:val="a5"/>
    <w:autoRedefine/>
    <w:uiPriority w:val="39"/>
    <w:rsid w:val="00D84437"/>
    <w:pPr>
      <w:ind w:left="1100"/>
      <w:jc w:val="left"/>
    </w:pPr>
    <w:rPr>
      <w:rFonts w:ascii="Calibri" w:hAnsi="Calibri"/>
      <w:sz w:val="20"/>
    </w:rPr>
  </w:style>
  <w:style w:type="paragraph" w:styleId="81">
    <w:name w:val="toc 8"/>
    <w:basedOn w:val="a5"/>
    <w:next w:val="a5"/>
    <w:autoRedefine/>
    <w:uiPriority w:val="39"/>
    <w:rsid w:val="00D84437"/>
    <w:pPr>
      <w:ind w:left="1320"/>
      <w:jc w:val="left"/>
    </w:pPr>
    <w:rPr>
      <w:rFonts w:ascii="Calibri" w:hAnsi="Calibri"/>
      <w:sz w:val="20"/>
    </w:rPr>
  </w:style>
  <w:style w:type="paragraph" w:styleId="91">
    <w:name w:val="toc 9"/>
    <w:basedOn w:val="a5"/>
    <w:next w:val="a5"/>
    <w:autoRedefine/>
    <w:uiPriority w:val="39"/>
    <w:rsid w:val="00D84437"/>
    <w:pPr>
      <w:ind w:left="1540"/>
      <w:jc w:val="left"/>
    </w:pPr>
    <w:rPr>
      <w:rFonts w:ascii="Calibri" w:hAnsi="Calibri"/>
      <w:sz w:val="20"/>
    </w:rPr>
  </w:style>
  <w:style w:type="character" w:styleId="ae">
    <w:name w:val="page number"/>
    <w:basedOn w:val="a6"/>
    <w:rsid w:val="00EB28BB"/>
  </w:style>
  <w:style w:type="character" w:styleId="af">
    <w:name w:val="annotation reference"/>
    <w:basedOn w:val="a6"/>
    <w:semiHidden/>
    <w:rsid w:val="00A106DC"/>
    <w:rPr>
      <w:sz w:val="16"/>
      <w:szCs w:val="16"/>
    </w:rPr>
  </w:style>
  <w:style w:type="paragraph" w:styleId="af0">
    <w:name w:val="annotation text"/>
    <w:basedOn w:val="a5"/>
    <w:link w:val="af1"/>
    <w:semiHidden/>
    <w:rsid w:val="00A106DC"/>
  </w:style>
  <w:style w:type="paragraph" w:styleId="af2">
    <w:name w:val="annotation subject"/>
    <w:basedOn w:val="af0"/>
    <w:next w:val="af0"/>
    <w:link w:val="af3"/>
    <w:semiHidden/>
    <w:rsid w:val="00A106DC"/>
    <w:rPr>
      <w:b/>
      <w:bCs/>
    </w:rPr>
  </w:style>
  <w:style w:type="paragraph" w:styleId="af4">
    <w:name w:val="Balloon Text"/>
    <w:basedOn w:val="a5"/>
    <w:link w:val="af5"/>
    <w:semiHidden/>
    <w:rsid w:val="00A106DC"/>
    <w:rPr>
      <w:rFonts w:ascii="Tahoma" w:hAnsi="Tahoma" w:cs="Tahoma"/>
      <w:sz w:val="16"/>
      <w:szCs w:val="16"/>
    </w:rPr>
  </w:style>
  <w:style w:type="table" w:styleId="af6">
    <w:name w:val="Table Grid"/>
    <w:basedOn w:val="a7"/>
    <w:uiPriority w:val="59"/>
    <w:rsid w:val="00664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5"/>
    <w:link w:val="af8"/>
    <w:semiHidden/>
    <w:rsid w:val="00B61F7F"/>
    <w:pPr>
      <w:shd w:val="clear" w:color="auto" w:fill="000080"/>
    </w:pPr>
    <w:rPr>
      <w:rFonts w:ascii="Tahoma" w:hAnsi="Tahoma" w:cs="Tahoma"/>
    </w:rPr>
  </w:style>
  <w:style w:type="paragraph" w:customStyle="1" w:styleId="a0">
    <w:name w:val="Мой Маркированный"/>
    <w:basedOn w:val="a5"/>
    <w:rsid w:val="003E3D3A"/>
    <w:pPr>
      <w:numPr>
        <w:numId w:val="1"/>
      </w:numPr>
    </w:pPr>
  </w:style>
  <w:style w:type="paragraph" w:customStyle="1" w:styleId="af9">
    <w:name w:val="Табличный"/>
    <w:basedOn w:val="a5"/>
    <w:rsid w:val="003D3E60"/>
    <w:pPr>
      <w:ind w:firstLine="0"/>
      <w:jc w:val="left"/>
    </w:pPr>
  </w:style>
  <w:style w:type="paragraph" w:styleId="afa">
    <w:name w:val="header"/>
    <w:basedOn w:val="a5"/>
    <w:link w:val="afb"/>
    <w:uiPriority w:val="99"/>
    <w:rsid w:val="00314FE9"/>
    <w:pPr>
      <w:tabs>
        <w:tab w:val="center" w:pos="4677"/>
        <w:tab w:val="right" w:pos="9355"/>
      </w:tabs>
    </w:pPr>
  </w:style>
  <w:style w:type="paragraph" w:styleId="afc">
    <w:name w:val="footer"/>
    <w:basedOn w:val="a5"/>
    <w:link w:val="afd"/>
    <w:uiPriority w:val="99"/>
    <w:rsid w:val="00314FE9"/>
    <w:pPr>
      <w:tabs>
        <w:tab w:val="center" w:pos="4677"/>
        <w:tab w:val="right" w:pos="9355"/>
      </w:tabs>
    </w:pPr>
  </w:style>
  <w:style w:type="paragraph" w:customStyle="1" w:styleId="13">
    <w:name w:val="Стиль1"/>
    <w:basedOn w:val="10"/>
    <w:rsid w:val="009B6ABC"/>
  </w:style>
  <w:style w:type="paragraph" w:styleId="a4">
    <w:name w:val="endnote text"/>
    <w:basedOn w:val="a5"/>
    <w:link w:val="afe"/>
    <w:semiHidden/>
    <w:rsid w:val="000177E1"/>
    <w:pPr>
      <w:numPr>
        <w:numId w:val="2"/>
      </w:numPr>
    </w:pPr>
  </w:style>
  <w:style w:type="paragraph" w:customStyle="1" w:styleId="25">
    <w:name w:val="Стиль2"/>
    <w:basedOn w:val="12"/>
    <w:rsid w:val="00D919CD"/>
    <w:pPr>
      <w:tabs>
        <w:tab w:val="right" w:pos="10348"/>
      </w:tabs>
    </w:pPr>
    <w:rPr>
      <w:sz w:val="22"/>
    </w:rPr>
  </w:style>
  <w:style w:type="paragraph" w:customStyle="1" w:styleId="Iauiue">
    <w:name w:val="Iau.iue"/>
    <w:basedOn w:val="a5"/>
    <w:next w:val="a5"/>
    <w:rsid w:val="00B4567E"/>
    <w:pPr>
      <w:autoSpaceDE w:val="0"/>
      <w:autoSpaceDN w:val="0"/>
      <w:adjustRightInd w:val="0"/>
      <w:ind w:firstLine="0"/>
      <w:jc w:val="left"/>
    </w:pPr>
    <w:rPr>
      <w:szCs w:val="24"/>
    </w:rPr>
  </w:style>
  <w:style w:type="paragraph" w:customStyle="1" w:styleId="Default">
    <w:name w:val="Default"/>
    <w:rsid w:val="00B4567E"/>
    <w:pPr>
      <w:autoSpaceDE w:val="0"/>
      <w:autoSpaceDN w:val="0"/>
      <w:adjustRightInd w:val="0"/>
    </w:pPr>
    <w:rPr>
      <w:rFonts w:ascii="Arial" w:hAnsi="Arial" w:cs="Arial"/>
      <w:color w:val="000000"/>
      <w:sz w:val="24"/>
      <w:szCs w:val="24"/>
    </w:rPr>
  </w:style>
  <w:style w:type="paragraph" w:customStyle="1" w:styleId="Caaieiaie1">
    <w:name w:val="Caaieiaie 1"/>
    <w:basedOn w:val="Default"/>
    <w:next w:val="Default"/>
    <w:rsid w:val="00B4567E"/>
    <w:pPr>
      <w:spacing w:before="240" w:after="60"/>
    </w:pPr>
    <w:rPr>
      <w:rFonts w:cs="Times New Roman"/>
      <w:color w:val="auto"/>
    </w:rPr>
  </w:style>
  <w:style w:type="paragraph" w:customStyle="1" w:styleId="Caaieiaie2">
    <w:name w:val="Caaieiaie 2"/>
    <w:basedOn w:val="Default"/>
    <w:next w:val="Default"/>
    <w:rsid w:val="00193D46"/>
    <w:pPr>
      <w:spacing w:before="240" w:after="60"/>
    </w:pPr>
    <w:rPr>
      <w:rFonts w:cs="Times New Roman"/>
      <w:color w:val="auto"/>
    </w:rPr>
  </w:style>
  <w:style w:type="paragraph" w:styleId="aff">
    <w:name w:val="Title"/>
    <w:basedOn w:val="a5"/>
    <w:link w:val="aff0"/>
    <w:rsid w:val="006D0578"/>
    <w:pPr>
      <w:ind w:firstLine="0"/>
      <w:jc w:val="center"/>
    </w:pPr>
    <w:rPr>
      <w:rFonts w:cs="Arial"/>
      <w:b/>
      <w:bCs/>
      <w:sz w:val="20"/>
    </w:rPr>
  </w:style>
  <w:style w:type="paragraph" w:styleId="HTML">
    <w:name w:val="HTML Preformatted"/>
    <w:basedOn w:val="a5"/>
    <w:link w:val="HTML0"/>
    <w:rsid w:val="009E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paragraph" w:styleId="aff1">
    <w:name w:val="Normal (Web)"/>
    <w:basedOn w:val="a5"/>
    <w:uiPriority w:val="99"/>
    <w:rsid w:val="00912ABD"/>
    <w:pPr>
      <w:spacing w:before="100" w:beforeAutospacing="1" w:after="100" w:afterAutospacing="1"/>
      <w:ind w:firstLine="0"/>
      <w:jc w:val="left"/>
    </w:pPr>
    <w:rPr>
      <w:szCs w:val="24"/>
    </w:rPr>
  </w:style>
  <w:style w:type="paragraph" w:styleId="aff2">
    <w:name w:val="caption"/>
    <w:basedOn w:val="a5"/>
    <w:next w:val="a5"/>
    <w:qFormat/>
    <w:rsid w:val="00E64DF0"/>
    <w:pPr>
      <w:ind w:firstLine="0"/>
      <w:jc w:val="center"/>
    </w:pPr>
    <w:rPr>
      <w:b/>
      <w:bCs/>
      <w:sz w:val="24"/>
      <w:szCs w:val="24"/>
    </w:rPr>
  </w:style>
  <w:style w:type="table" w:customStyle="1" w:styleId="aff3">
    <w:name w:val="??????? ???????"/>
    <w:basedOn w:val="a7"/>
    <w:semiHidden/>
    <w:rsid w:val="00BC2F2D"/>
    <w:rPr>
      <w:rFonts w:ascii="Tahoma" w:hAnsi="Tahoma" w:cs="Tahoma"/>
      <w:sz w:val="16"/>
      <w:szCs w:val="16"/>
    </w:rPr>
    <w:tblPr/>
  </w:style>
  <w:style w:type="paragraph" w:styleId="aff4">
    <w:name w:val="Block Text"/>
    <w:basedOn w:val="a5"/>
    <w:rsid w:val="000D09FB"/>
    <w:pPr>
      <w:tabs>
        <w:tab w:val="left" w:pos="-9572"/>
      </w:tabs>
      <w:suppressAutoHyphens/>
      <w:spacing w:after="60"/>
      <w:ind w:left="-74" w:right="-142" w:firstLine="0"/>
      <w:jc w:val="center"/>
    </w:pPr>
  </w:style>
  <w:style w:type="paragraph" w:customStyle="1" w:styleId="aff5">
    <w:name w:val="Обычный без междустрочного"/>
    <w:basedOn w:val="a5"/>
    <w:rsid w:val="000D09FB"/>
    <w:pPr>
      <w:tabs>
        <w:tab w:val="left" w:pos="1418"/>
      </w:tabs>
      <w:suppressAutoHyphens/>
      <w:ind w:firstLine="0"/>
    </w:pPr>
    <w:rPr>
      <w:b/>
    </w:rPr>
  </w:style>
  <w:style w:type="paragraph" w:styleId="aff6">
    <w:name w:val="Subtitle"/>
    <w:aliases w:val="Дополнительный"/>
    <w:basedOn w:val="a5"/>
    <w:next w:val="a5"/>
    <w:link w:val="aff7"/>
    <w:uiPriority w:val="11"/>
    <w:qFormat/>
    <w:rsid w:val="00606A87"/>
    <w:pPr>
      <w:spacing w:after="60"/>
      <w:jc w:val="center"/>
      <w:outlineLvl w:val="1"/>
    </w:pPr>
    <w:rPr>
      <w:i/>
      <w:szCs w:val="24"/>
      <w:u w:val="single"/>
    </w:rPr>
  </w:style>
  <w:style w:type="character" w:customStyle="1" w:styleId="aff7">
    <w:name w:val="Подзаголовок Знак"/>
    <w:aliases w:val="Дополнительный Знак"/>
    <w:basedOn w:val="a6"/>
    <w:link w:val="aff6"/>
    <w:uiPriority w:val="11"/>
    <w:rsid w:val="00606A87"/>
    <w:rPr>
      <w:rFonts w:eastAsia="Times New Roman" w:cs="Times New Roman"/>
      <w:i/>
      <w:sz w:val="28"/>
      <w:szCs w:val="24"/>
      <w:u w:val="single"/>
    </w:rPr>
  </w:style>
  <w:style w:type="paragraph" w:styleId="aff8">
    <w:name w:val="Message Header"/>
    <w:basedOn w:val="a5"/>
    <w:link w:val="aff9"/>
    <w:rsid w:val="008D41B3"/>
    <w:pPr>
      <w:pBdr>
        <w:top w:val="single" w:sz="6" w:space="1" w:color="auto"/>
        <w:left w:val="single" w:sz="6" w:space="1" w:color="auto"/>
        <w:bottom w:val="single" w:sz="6" w:space="1" w:color="auto"/>
        <w:right w:val="single" w:sz="6" w:space="1" w:color="auto"/>
      </w:pBdr>
      <w:shd w:val="pct20" w:color="auto" w:fill="auto"/>
      <w:ind w:left="1134" w:hanging="1134"/>
      <w:jc w:val="left"/>
    </w:pPr>
  </w:style>
  <w:style w:type="character" w:customStyle="1" w:styleId="aff9">
    <w:name w:val="Шапка Знак"/>
    <w:basedOn w:val="a6"/>
    <w:link w:val="aff8"/>
    <w:rsid w:val="008D41B3"/>
    <w:rPr>
      <w:rFonts w:ascii="Arial" w:hAnsi="Arial"/>
      <w:sz w:val="24"/>
      <w:shd w:val="pct20" w:color="auto" w:fill="auto"/>
    </w:rPr>
  </w:style>
  <w:style w:type="paragraph" w:styleId="26">
    <w:name w:val="Body Text Indent 2"/>
    <w:basedOn w:val="a5"/>
    <w:link w:val="27"/>
    <w:rsid w:val="005565BB"/>
    <w:pPr>
      <w:spacing w:after="120" w:line="480" w:lineRule="auto"/>
      <w:ind w:left="283"/>
    </w:pPr>
  </w:style>
  <w:style w:type="character" w:customStyle="1" w:styleId="27">
    <w:name w:val="Основной текст с отступом 2 Знак"/>
    <w:basedOn w:val="a6"/>
    <w:link w:val="26"/>
    <w:rsid w:val="005565BB"/>
    <w:rPr>
      <w:rFonts w:ascii="Arial" w:hAnsi="Arial"/>
      <w:sz w:val="22"/>
    </w:rPr>
  </w:style>
  <w:style w:type="paragraph" w:styleId="affa">
    <w:name w:val="Body Text Indent"/>
    <w:basedOn w:val="a5"/>
    <w:link w:val="affb"/>
    <w:rsid w:val="005565BB"/>
    <w:pPr>
      <w:spacing w:after="120"/>
      <w:ind w:left="283"/>
    </w:pPr>
  </w:style>
  <w:style w:type="character" w:customStyle="1" w:styleId="affb">
    <w:name w:val="Основной текст с отступом Знак"/>
    <w:basedOn w:val="a6"/>
    <w:link w:val="affa"/>
    <w:rsid w:val="005565BB"/>
    <w:rPr>
      <w:rFonts w:ascii="Arial" w:hAnsi="Arial"/>
      <w:sz w:val="22"/>
    </w:rPr>
  </w:style>
  <w:style w:type="paragraph" w:styleId="28">
    <w:name w:val="Body Text First Indent 2"/>
    <w:basedOn w:val="affa"/>
    <w:link w:val="29"/>
    <w:rsid w:val="005565BB"/>
    <w:pPr>
      <w:ind w:firstLine="210"/>
    </w:pPr>
  </w:style>
  <w:style w:type="character" w:customStyle="1" w:styleId="29">
    <w:name w:val="Красная строка 2 Знак"/>
    <w:basedOn w:val="affb"/>
    <w:link w:val="28"/>
    <w:rsid w:val="005565BB"/>
    <w:rPr>
      <w:rFonts w:ascii="Arial" w:hAnsi="Arial"/>
      <w:sz w:val="22"/>
    </w:rPr>
  </w:style>
  <w:style w:type="paragraph" w:styleId="affc">
    <w:name w:val="TOC Heading"/>
    <w:basedOn w:val="10"/>
    <w:next w:val="a5"/>
    <w:uiPriority w:val="39"/>
    <w:unhideWhenUsed/>
    <w:qFormat/>
    <w:rsid w:val="00803246"/>
    <w:pPr>
      <w:keepLines/>
      <w:numPr>
        <w:numId w:val="0"/>
      </w:numPr>
      <w:spacing w:before="480" w:after="0"/>
      <w:ind w:right="0"/>
      <w:outlineLvl w:val="9"/>
    </w:pPr>
    <w:rPr>
      <w:rFonts w:ascii="Cambria" w:hAnsi="Cambria"/>
      <w:bCs/>
      <w:color w:val="365F91"/>
      <w:szCs w:val="28"/>
      <w:lang w:eastAsia="en-US"/>
    </w:rPr>
  </w:style>
  <w:style w:type="character" w:styleId="affd">
    <w:name w:val="Emphasis"/>
    <w:basedOn w:val="a6"/>
    <w:qFormat/>
    <w:rsid w:val="00465DB6"/>
    <w:rPr>
      <w:i/>
      <w:iCs/>
    </w:rPr>
  </w:style>
  <w:style w:type="paragraph" w:customStyle="1" w:styleId="affe">
    <w:name w:val="Основной текст ПЗ"/>
    <w:basedOn w:val="a5"/>
    <w:rsid w:val="00A663A2"/>
    <w:pPr>
      <w:ind w:firstLine="851"/>
    </w:pPr>
  </w:style>
  <w:style w:type="paragraph" w:customStyle="1" w:styleId="3f3f3f3f3f3f3f3f3f3f3f3f3f3f3f3f3f3f3f">
    <w:name w:val="М3fа3fр3fк3fи3fр3fо3fв3fа3fн3fн3fы3fй3f с3fп3fи3fс3fо3fк3f"/>
    <w:basedOn w:val="a5"/>
    <w:rsid w:val="003A7EE9"/>
    <w:pPr>
      <w:widowControl w:val="0"/>
      <w:numPr>
        <w:numId w:val="3"/>
      </w:numPr>
      <w:autoSpaceDE w:val="0"/>
      <w:autoSpaceDN w:val="0"/>
      <w:adjustRightInd w:val="0"/>
    </w:pPr>
    <w:rPr>
      <w:szCs w:val="24"/>
      <w:lang w:eastAsia="en-US"/>
    </w:rPr>
  </w:style>
  <w:style w:type="paragraph" w:customStyle="1" w:styleId="afff">
    <w:name w:val="Обычный (ТЭСП)"/>
    <w:basedOn w:val="a5"/>
    <w:link w:val="afff0"/>
    <w:rsid w:val="001D3FCF"/>
    <w:pPr>
      <w:ind w:firstLine="720"/>
    </w:pPr>
    <w:rPr>
      <w:szCs w:val="24"/>
    </w:rPr>
  </w:style>
  <w:style w:type="character" w:customStyle="1" w:styleId="afff0">
    <w:name w:val="Обычный (ТЭСП) Знак"/>
    <w:link w:val="afff"/>
    <w:rsid w:val="001D3FCF"/>
    <w:rPr>
      <w:sz w:val="24"/>
      <w:szCs w:val="24"/>
    </w:rPr>
  </w:style>
  <w:style w:type="paragraph" w:styleId="afff1">
    <w:name w:val="List Paragraph"/>
    <w:basedOn w:val="a5"/>
    <w:link w:val="afff2"/>
    <w:uiPriority w:val="34"/>
    <w:qFormat/>
    <w:rsid w:val="00F0191E"/>
    <w:pPr>
      <w:spacing w:before="200"/>
      <w:ind w:left="720" w:firstLine="709"/>
    </w:pPr>
    <w:rPr>
      <w:rFonts w:eastAsiaTheme="minorEastAsia" w:cstheme="minorBidi"/>
      <w:szCs w:val="22"/>
    </w:rPr>
  </w:style>
  <w:style w:type="table" w:customStyle="1" w:styleId="-11">
    <w:name w:val="Светлый список - Акцент 11"/>
    <w:basedOn w:val="a7"/>
    <w:uiPriority w:val="61"/>
    <w:rsid w:val="00F0191E"/>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f0">
    <w:name w:val="Заголовок Знак"/>
    <w:link w:val="aff"/>
    <w:rsid w:val="005745D2"/>
    <w:rPr>
      <w:rFonts w:ascii="ISOCPEUR" w:hAnsi="ISOCPEUR" w:cs="Arial"/>
      <w:b/>
      <w:bCs/>
    </w:rPr>
  </w:style>
  <w:style w:type="character" w:customStyle="1" w:styleId="afb">
    <w:name w:val="Верхний колонтитул Знак"/>
    <w:basedOn w:val="a6"/>
    <w:link w:val="afa"/>
    <w:uiPriority w:val="99"/>
    <w:rsid w:val="00ED2918"/>
    <w:rPr>
      <w:rFonts w:ascii="ISOCPEUR" w:hAnsi="ISOCPEUR"/>
      <w:sz w:val="24"/>
    </w:rPr>
  </w:style>
  <w:style w:type="character" w:customStyle="1" w:styleId="afd">
    <w:name w:val="Нижний колонтитул Знак"/>
    <w:basedOn w:val="a6"/>
    <w:link w:val="afc"/>
    <w:uiPriority w:val="99"/>
    <w:rsid w:val="00E3730E"/>
    <w:rPr>
      <w:rFonts w:ascii="ISOCPEUR" w:hAnsi="ISOCPEUR"/>
      <w:sz w:val="24"/>
    </w:rPr>
  </w:style>
  <w:style w:type="character" w:customStyle="1" w:styleId="HTML0">
    <w:name w:val="Стандартный HTML Знак"/>
    <w:basedOn w:val="a6"/>
    <w:link w:val="HTML"/>
    <w:rsid w:val="00B773FD"/>
    <w:rPr>
      <w:rFonts w:ascii="Courier New" w:hAnsi="Courier New" w:cs="Courier New"/>
    </w:rPr>
  </w:style>
  <w:style w:type="numbering" w:customStyle="1" w:styleId="14">
    <w:name w:val="Нет списка1"/>
    <w:next w:val="a8"/>
    <w:uiPriority w:val="99"/>
    <w:semiHidden/>
    <w:unhideWhenUsed/>
    <w:rsid w:val="009C134B"/>
  </w:style>
  <w:style w:type="character" w:customStyle="1" w:styleId="11">
    <w:name w:val="Заголовок 1 Знак"/>
    <w:basedOn w:val="a6"/>
    <w:link w:val="10"/>
    <w:rsid w:val="00933AB1"/>
    <w:rPr>
      <w:b/>
      <w:sz w:val="28"/>
    </w:rPr>
  </w:style>
  <w:style w:type="table" w:customStyle="1" w:styleId="15">
    <w:name w:val="Сетка таблицы1"/>
    <w:basedOn w:val="a7"/>
    <w:next w:val="af6"/>
    <w:uiPriority w:val="59"/>
    <w:rsid w:val="009C134B"/>
    <w:pPr>
      <w:spacing w:line="240" w:lineRule="auto"/>
      <w:ind w:left="0" w:firstLine="0"/>
      <w:jc w:val="left"/>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
    <w:name w:val="Светлый список - Акцент 111"/>
    <w:basedOn w:val="a7"/>
    <w:uiPriority w:val="61"/>
    <w:rsid w:val="009C134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5">
    <w:name w:val="Текст выноски Знак"/>
    <w:basedOn w:val="a6"/>
    <w:link w:val="af4"/>
    <w:semiHidden/>
    <w:rsid w:val="009C134B"/>
    <w:rPr>
      <w:rFonts w:ascii="Tahoma" w:hAnsi="Tahoma" w:cs="Tahoma"/>
      <w:sz w:val="16"/>
      <w:szCs w:val="16"/>
    </w:rPr>
  </w:style>
  <w:style w:type="paragraph" w:customStyle="1" w:styleId="formattext">
    <w:name w:val="formattext"/>
    <w:basedOn w:val="a5"/>
    <w:rsid w:val="009C134B"/>
    <w:pPr>
      <w:spacing w:before="100" w:beforeAutospacing="1" w:after="100" w:afterAutospacing="1" w:line="240" w:lineRule="auto"/>
      <w:ind w:firstLine="0"/>
      <w:jc w:val="left"/>
    </w:pPr>
    <w:rPr>
      <w:szCs w:val="24"/>
    </w:rPr>
  </w:style>
  <w:style w:type="character" w:styleId="afff3">
    <w:name w:val="Placeholder Text"/>
    <w:basedOn w:val="a6"/>
    <w:uiPriority w:val="99"/>
    <w:semiHidden/>
    <w:rsid w:val="009C134B"/>
    <w:rPr>
      <w:color w:val="808080"/>
    </w:rPr>
  </w:style>
  <w:style w:type="table" w:styleId="-3">
    <w:name w:val="Light Grid Accent 3"/>
    <w:basedOn w:val="a7"/>
    <w:uiPriority w:val="62"/>
    <w:rsid w:val="00FB673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afff4">
    <w:name w:val="Основной"/>
    <w:basedOn w:val="a5"/>
    <w:link w:val="afff5"/>
    <w:rsid w:val="000211A4"/>
    <w:pPr>
      <w:spacing w:line="240" w:lineRule="auto"/>
      <w:ind w:firstLine="709"/>
    </w:pPr>
    <w:rPr>
      <w:rFonts w:ascii="Arial" w:hAnsi="Arial"/>
    </w:rPr>
  </w:style>
  <w:style w:type="character" w:customStyle="1" w:styleId="afff5">
    <w:name w:val="Основной Знак"/>
    <w:basedOn w:val="a6"/>
    <w:link w:val="afff4"/>
    <w:rsid w:val="000211A4"/>
    <w:rPr>
      <w:rFonts w:ascii="Arial" w:hAnsi="Arial"/>
      <w:sz w:val="24"/>
    </w:rPr>
  </w:style>
  <w:style w:type="numbering" w:customStyle="1" w:styleId="a1">
    <w:name w:val="Нумерация заголовков"/>
    <w:semiHidden/>
    <w:rsid w:val="00E511C1"/>
    <w:pPr>
      <w:numPr>
        <w:numId w:val="4"/>
      </w:numPr>
    </w:pPr>
  </w:style>
  <w:style w:type="paragraph" w:styleId="afff6">
    <w:name w:val="No Spacing"/>
    <w:basedOn w:val="a5"/>
    <w:link w:val="afff7"/>
    <w:uiPriority w:val="1"/>
    <w:qFormat/>
    <w:rsid w:val="003A638F"/>
    <w:pPr>
      <w:spacing w:line="240" w:lineRule="auto"/>
      <w:ind w:firstLine="0"/>
      <w:jc w:val="left"/>
    </w:pPr>
    <w:rPr>
      <w:rFonts w:ascii="Calibri" w:hAnsi="Calibri"/>
      <w:szCs w:val="32"/>
    </w:rPr>
  </w:style>
  <w:style w:type="paragraph" w:styleId="3">
    <w:name w:val="List Bullet 3"/>
    <w:basedOn w:val="a5"/>
    <w:autoRedefine/>
    <w:rsid w:val="00F0709D"/>
    <w:pPr>
      <w:numPr>
        <w:numId w:val="5"/>
      </w:numPr>
      <w:spacing w:line="240" w:lineRule="auto"/>
      <w:contextualSpacing w:val="0"/>
      <w:jc w:val="left"/>
    </w:pPr>
    <w:rPr>
      <w:sz w:val="24"/>
    </w:rPr>
  </w:style>
  <w:style w:type="character" w:customStyle="1" w:styleId="afff2">
    <w:name w:val="Абзац списка Знак"/>
    <w:link w:val="afff1"/>
    <w:uiPriority w:val="1"/>
    <w:locked/>
    <w:rsid w:val="00BB6D83"/>
    <w:rPr>
      <w:rFonts w:eastAsiaTheme="minorEastAsia" w:cstheme="minorBidi"/>
      <w:sz w:val="28"/>
      <w:szCs w:val="22"/>
    </w:rPr>
  </w:style>
  <w:style w:type="paragraph" w:customStyle="1" w:styleId="01">
    <w:name w:val="Заголовок 0.1"/>
    <w:basedOn w:val="10"/>
    <w:next w:val="a5"/>
    <w:link w:val="010"/>
    <w:qFormat/>
    <w:rsid w:val="00931590"/>
    <w:pPr>
      <w:numPr>
        <w:numId w:val="0"/>
      </w:numPr>
    </w:pPr>
  </w:style>
  <w:style w:type="paragraph" w:customStyle="1" w:styleId="a2">
    <w:name w:val="Основной с нумерацией"/>
    <w:basedOn w:val="a5"/>
    <w:link w:val="afff8"/>
    <w:qFormat/>
    <w:rsid w:val="00F27258"/>
    <w:pPr>
      <w:numPr>
        <w:ilvl w:val="1"/>
        <w:numId w:val="6"/>
      </w:numPr>
    </w:pPr>
  </w:style>
  <w:style w:type="character" w:customStyle="1" w:styleId="010">
    <w:name w:val="Заголовок 0.1 Знак"/>
    <w:basedOn w:val="aff0"/>
    <w:link w:val="01"/>
    <w:rsid w:val="00931590"/>
    <w:rPr>
      <w:rFonts w:ascii="ISOCPEUR" w:hAnsi="ISOCPEUR" w:cs="Arial"/>
      <w:b/>
      <w:bCs w:val="0"/>
      <w:sz w:val="32"/>
    </w:rPr>
  </w:style>
  <w:style w:type="paragraph" w:customStyle="1" w:styleId="a3">
    <w:name w:val="Список ГОСТ"/>
    <w:basedOn w:val="afff1"/>
    <w:link w:val="afff9"/>
    <w:qFormat/>
    <w:rsid w:val="00DB08DF"/>
    <w:pPr>
      <w:numPr>
        <w:numId w:val="7"/>
      </w:numPr>
      <w:spacing w:before="0"/>
      <w:ind w:left="0" w:firstLine="851"/>
    </w:pPr>
  </w:style>
  <w:style w:type="character" w:customStyle="1" w:styleId="afff8">
    <w:name w:val="Основной с нумерацией Знак"/>
    <w:basedOn w:val="a6"/>
    <w:link w:val="a2"/>
    <w:rsid w:val="00F27258"/>
    <w:rPr>
      <w:sz w:val="28"/>
    </w:rPr>
  </w:style>
  <w:style w:type="paragraph" w:customStyle="1" w:styleId="1">
    <w:name w:val="Список Дв1 ГОСТ"/>
    <w:basedOn w:val="afff1"/>
    <w:link w:val="16"/>
    <w:qFormat/>
    <w:rsid w:val="00016F7B"/>
    <w:pPr>
      <w:numPr>
        <w:numId w:val="8"/>
      </w:numPr>
      <w:spacing w:before="0"/>
      <w:ind w:left="0" w:firstLine="567"/>
    </w:pPr>
  </w:style>
  <w:style w:type="character" w:customStyle="1" w:styleId="afff9">
    <w:name w:val="Список ГОСТ Знак"/>
    <w:basedOn w:val="afff2"/>
    <w:link w:val="a3"/>
    <w:rsid w:val="00DB08DF"/>
    <w:rPr>
      <w:rFonts w:eastAsiaTheme="minorEastAsia" w:cstheme="minorBidi"/>
      <w:sz w:val="28"/>
      <w:szCs w:val="22"/>
    </w:rPr>
  </w:style>
  <w:style w:type="paragraph" w:customStyle="1" w:styleId="2">
    <w:name w:val="Список Дв2 ГОСТ"/>
    <w:basedOn w:val="1"/>
    <w:link w:val="2a"/>
    <w:qFormat/>
    <w:rsid w:val="00E134C5"/>
    <w:pPr>
      <w:numPr>
        <w:ilvl w:val="1"/>
      </w:numPr>
      <w:ind w:left="0" w:firstLine="851"/>
    </w:pPr>
  </w:style>
  <w:style w:type="character" w:customStyle="1" w:styleId="16">
    <w:name w:val="Список Дв1 ГОСТ Знак"/>
    <w:basedOn w:val="afff2"/>
    <w:link w:val="1"/>
    <w:rsid w:val="00016F7B"/>
    <w:rPr>
      <w:rFonts w:eastAsiaTheme="minorEastAsia" w:cstheme="minorBidi"/>
      <w:sz w:val="28"/>
      <w:szCs w:val="22"/>
    </w:rPr>
  </w:style>
  <w:style w:type="character" w:customStyle="1" w:styleId="2a">
    <w:name w:val="Список Дв2 ГОСТ Знак"/>
    <w:basedOn w:val="16"/>
    <w:link w:val="2"/>
    <w:rsid w:val="00E134C5"/>
    <w:rPr>
      <w:rFonts w:eastAsiaTheme="minorEastAsia" w:cstheme="minorBidi"/>
      <w:sz w:val="28"/>
      <w:szCs w:val="22"/>
    </w:rPr>
  </w:style>
  <w:style w:type="paragraph" w:customStyle="1" w:styleId="20">
    <w:name w:val="Основной с нумерацией 2"/>
    <w:link w:val="2b"/>
    <w:qFormat/>
    <w:rsid w:val="007179F5"/>
    <w:pPr>
      <w:numPr>
        <w:ilvl w:val="3"/>
        <w:numId w:val="6"/>
      </w:numPr>
      <w:spacing w:line="360" w:lineRule="auto"/>
    </w:pPr>
    <w:rPr>
      <w:bCs/>
      <w:sz w:val="28"/>
      <w:szCs w:val="18"/>
    </w:rPr>
  </w:style>
  <w:style w:type="paragraph" w:customStyle="1" w:styleId="afffa">
    <w:name w:val="Таблицы_содержимое"/>
    <w:basedOn w:val="a5"/>
    <w:link w:val="afffb"/>
    <w:qFormat/>
    <w:rsid w:val="0023128C"/>
    <w:pPr>
      <w:spacing w:line="240" w:lineRule="auto"/>
      <w:ind w:firstLine="0"/>
      <w:jc w:val="center"/>
    </w:pPr>
  </w:style>
  <w:style w:type="character" w:customStyle="1" w:styleId="2b">
    <w:name w:val="Основной с нумерацией 2 Знак"/>
    <w:basedOn w:val="31"/>
    <w:link w:val="20"/>
    <w:rsid w:val="007179F5"/>
    <w:rPr>
      <w:b w:val="0"/>
      <w:bCs/>
      <w:sz w:val="28"/>
      <w:szCs w:val="18"/>
    </w:rPr>
  </w:style>
  <w:style w:type="character" w:customStyle="1" w:styleId="afffb">
    <w:name w:val="Таблицы_содержимое Знак"/>
    <w:basedOn w:val="a6"/>
    <w:link w:val="afffa"/>
    <w:rsid w:val="0023128C"/>
    <w:rPr>
      <w:sz w:val="28"/>
    </w:rPr>
  </w:style>
  <w:style w:type="table" w:customStyle="1" w:styleId="2c">
    <w:name w:val="Сетка таблицы2"/>
    <w:basedOn w:val="a7"/>
    <w:next w:val="af6"/>
    <w:uiPriority w:val="59"/>
    <w:rsid w:val="008B3742"/>
    <w:pPr>
      <w:spacing w:line="240" w:lineRule="auto"/>
      <w:ind w:left="0" w:firstLine="0"/>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Новый текст записки"/>
    <w:basedOn w:val="a5"/>
    <w:link w:val="afffd"/>
    <w:uiPriority w:val="99"/>
    <w:rsid w:val="00723ACE"/>
    <w:pPr>
      <w:ind w:left="142" w:right="254" w:firstLine="426"/>
      <w:contextualSpacing w:val="0"/>
    </w:pPr>
    <w:rPr>
      <w:sz w:val="24"/>
    </w:rPr>
  </w:style>
  <w:style w:type="character" w:customStyle="1" w:styleId="afffd">
    <w:name w:val="Новый текст записки Знак"/>
    <w:link w:val="afffc"/>
    <w:uiPriority w:val="99"/>
    <w:locked/>
    <w:rsid w:val="00723ACE"/>
    <w:rPr>
      <w:sz w:val="24"/>
    </w:rPr>
  </w:style>
  <w:style w:type="paragraph" w:customStyle="1" w:styleId="300">
    <w:name w:val="Стиль Заголовок 3 + Первая строка:  0 см"/>
    <w:basedOn w:val="30"/>
    <w:rsid w:val="00753DB9"/>
    <w:pPr>
      <w:ind w:left="709" w:firstLine="0"/>
    </w:pPr>
    <w:rPr>
      <w:bCs/>
      <w:szCs w:val="20"/>
    </w:rPr>
  </w:style>
  <w:style w:type="character" w:customStyle="1" w:styleId="ab">
    <w:name w:val="Основной текст Знак"/>
    <w:basedOn w:val="a6"/>
    <w:link w:val="aa"/>
    <w:rsid w:val="003C2C78"/>
    <w:rPr>
      <w:sz w:val="28"/>
    </w:rPr>
  </w:style>
  <w:style w:type="paragraph" w:customStyle="1" w:styleId="17">
    <w:name w:val="Обычный1"/>
    <w:rsid w:val="00D85152"/>
    <w:pPr>
      <w:spacing w:line="240" w:lineRule="auto"/>
      <w:ind w:left="0" w:firstLine="0"/>
      <w:jc w:val="left"/>
    </w:pPr>
  </w:style>
  <w:style w:type="paragraph" w:customStyle="1" w:styleId="2d">
    <w:name w:val="ЛЕН2_ПРОЕКТ_текст"/>
    <w:basedOn w:val="a5"/>
    <w:link w:val="2e"/>
    <w:uiPriority w:val="99"/>
    <w:rsid w:val="00E74AF8"/>
    <w:pPr>
      <w:spacing w:line="288" w:lineRule="auto"/>
      <w:ind w:firstLine="851"/>
      <w:contextualSpacing w:val="0"/>
    </w:pPr>
    <w:rPr>
      <w:sz w:val="24"/>
    </w:rPr>
  </w:style>
  <w:style w:type="character" w:customStyle="1" w:styleId="2e">
    <w:name w:val="ЛЕН2_ПРОЕКТ_текст Знак"/>
    <w:basedOn w:val="a6"/>
    <w:link w:val="2d"/>
    <w:uiPriority w:val="99"/>
    <w:rsid w:val="00E74AF8"/>
    <w:rPr>
      <w:sz w:val="24"/>
    </w:rPr>
  </w:style>
  <w:style w:type="paragraph" w:customStyle="1" w:styleId="21">
    <w:name w:val="ЛЕН2_ПРОЕКТ_ переч1"/>
    <w:basedOn w:val="a5"/>
    <w:rsid w:val="00E74AF8"/>
    <w:pPr>
      <w:numPr>
        <w:numId w:val="12"/>
      </w:numPr>
      <w:spacing w:before="60" w:after="60" w:line="288" w:lineRule="auto"/>
      <w:contextualSpacing w:val="0"/>
    </w:pPr>
    <w:rPr>
      <w:rFonts w:ascii="Times New Roman CYR" w:hAnsi="Times New Roman CYR"/>
      <w:sz w:val="24"/>
    </w:rPr>
  </w:style>
  <w:style w:type="paragraph" w:customStyle="1" w:styleId="afffe">
    <w:name w:val="Рамки"/>
    <w:basedOn w:val="a5"/>
    <w:qFormat/>
    <w:rsid w:val="00935E99"/>
    <w:pPr>
      <w:spacing w:line="240" w:lineRule="auto"/>
      <w:ind w:firstLine="0"/>
      <w:contextualSpacing w:val="0"/>
      <w:jc w:val="center"/>
    </w:pPr>
    <w:rPr>
      <w:sz w:val="20"/>
    </w:rPr>
  </w:style>
  <w:style w:type="character" w:styleId="affff">
    <w:name w:val="Unresolved Mention"/>
    <w:basedOn w:val="a6"/>
    <w:uiPriority w:val="99"/>
    <w:semiHidden/>
    <w:unhideWhenUsed/>
    <w:rsid w:val="00FE50D1"/>
    <w:rPr>
      <w:color w:val="605E5C"/>
      <w:shd w:val="clear" w:color="auto" w:fill="E1DFDD"/>
    </w:rPr>
  </w:style>
  <w:style w:type="character" w:styleId="affff0">
    <w:name w:val="Strong"/>
    <w:basedOn w:val="a6"/>
    <w:uiPriority w:val="22"/>
    <w:qFormat/>
    <w:rsid w:val="00556E2D"/>
    <w:rPr>
      <w:b/>
      <w:bCs/>
    </w:rPr>
  </w:style>
  <w:style w:type="character" w:customStyle="1" w:styleId="40">
    <w:name w:val="Заголовок 4 Знак"/>
    <w:basedOn w:val="a6"/>
    <w:link w:val="4"/>
    <w:rsid w:val="00573FE1"/>
    <w:rPr>
      <w:rFonts w:ascii="Arial" w:hAnsi="Arial"/>
      <w:b/>
      <w:sz w:val="22"/>
    </w:rPr>
  </w:style>
  <w:style w:type="character" w:customStyle="1" w:styleId="50">
    <w:name w:val="Заголовок 5 Знак"/>
    <w:basedOn w:val="a6"/>
    <w:link w:val="5"/>
    <w:rsid w:val="00573FE1"/>
    <w:rPr>
      <w:rFonts w:ascii="Arial" w:hAnsi="Arial"/>
      <w:sz w:val="28"/>
      <w:lang w:val="en-US"/>
    </w:rPr>
  </w:style>
  <w:style w:type="character" w:customStyle="1" w:styleId="60">
    <w:name w:val="Заголовок 6 Знак"/>
    <w:basedOn w:val="a6"/>
    <w:link w:val="6"/>
    <w:rsid w:val="00573FE1"/>
    <w:rPr>
      <w:b/>
      <w:bCs/>
      <w:sz w:val="22"/>
      <w:szCs w:val="22"/>
    </w:rPr>
  </w:style>
  <w:style w:type="character" w:customStyle="1" w:styleId="70">
    <w:name w:val="Заголовок 7 Знак"/>
    <w:basedOn w:val="a6"/>
    <w:link w:val="7"/>
    <w:rsid w:val="00573FE1"/>
    <w:rPr>
      <w:sz w:val="28"/>
      <w:szCs w:val="24"/>
    </w:rPr>
  </w:style>
  <w:style w:type="character" w:customStyle="1" w:styleId="80">
    <w:name w:val="Заголовок 8 Знак"/>
    <w:basedOn w:val="a6"/>
    <w:link w:val="8"/>
    <w:rsid w:val="00573FE1"/>
    <w:rPr>
      <w:i/>
      <w:iCs/>
      <w:sz w:val="28"/>
      <w:szCs w:val="24"/>
    </w:rPr>
  </w:style>
  <w:style w:type="character" w:customStyle="1" w:styleId="90">
    <w:name w:val="Заголовок 9 Знак"/>
    <w:basedOn w:val="a6"/>
    <w:link w:val="9"/>
    <w:rsid w:val="00573FE1"/>
    <w:rPr>
      <w:rFonts w:ascii="Arial" w:hAnsi="Arial" w:cs="Arial"/>
      <w:sz w:val="22"/>
      <w:szCs w:val="22"/>
    </w:rPr>
  </w:style>
  <w:style w:type="character" w:customStyle="1" w:styleId="af1">
    <w:name w:val="Текст примечания Знак"/>
    <w:basedOn w:val="a6"/>
    <w:link w:val="af0"/>
    <w:semiHidden/>
    <w:rsid w:val="00573FE1"/>
    <w:rPr>
      <w:sz w:val="28"/>
    </w:rPr>
  </w:style>
  <w:style w:type="character" w:customStyle="1" w:styleId="af3">
    <w:name w:val="Тема примечания Знак"/>
    <w:basedOn w:val="af1"/>
    <w:link w:val="af2"/>
    <w:semiHidden/>
    <w:rsid w:val="00573FE1"/>
    <w:rPr>
      <w:b/>
      <w:bCs/>
      <w:sz w:val="28"/>
    </w:rPr>
  </w:style>
  <w:style w:type="character" w:customStyle="1" w:styleId="af8">
    <w:name w:val="Схема документа Знак"/>
    <w:basedOn w:val="a6"/>
    <w:link w:val="af7"/>
    <w:semiHidden/>
    <w:rsid w:val="00573FE1"/>
    <w:rPr>
      <w:rFonts w:ascii="Tahoma" w:hAnsi="Tahoma" w:cs="Tahoma"/>
      <w:sz w:val="28"/>
      <w:shd w:val="clear" w:color="auto" w:fill="000080"/>
    </w:rPr>
  </w:style>
  <w:style w:type="character" w:customStyle="1" w:styleId="afe">
    <w:name w:val="Текст концевой сноски Знак"/>
    <w:basedOn w:val="a6"/>
    <w:link w:val="a4"/>
    <w:semiHidden/>
    <w:rsid w:val="00573FE1"/>
    <w:rPr>
      <w:sz w:val="28"/>
    </w:rPr>
  </w:style>
  <w:style w:type="paragraph" w:customStyle="1" w:styleId="18">
    <w:name w:val="Таб1.наимен."/>
    <w:basedOn w:val="a5"/>
    <w:next w:val="a5"/>
    <w:rsid w:val="00573FE1"/>
    <w:pPr>
      <w:keepNext/>
      <w:spacing w:before="120" w:line="288" w:lineRule="auto"/>
      <w:ind w:firstLine="0"/>
      <w:contextualSpacing w:val="0"/>
      <w:jc w:val="left"/>
    </w:pPr>
    <w:rPr>
      <w:sz w:val="24"/>
    </w:rPr>
  </w:style>
  <w:style w:type="paragraph" w:styleId="a">
    <w:name w:val="List Bullet"/>
    <w:basedOn w:val="a5"/>
    <w:rsid w:val="00573FE1"/>
    <w:pPr>
      <w:numPr>
        <w:numId w:val="20"/>
      </w:numPr>
      <w:spacing w:line="240" w:lineRule="auto"/>
      <w:jc w:val="left"/>
    </w:pPr>
    <w:rPr>
      <w:sz w:val="24"/>
      <w:szCs w:val="24"/>
    </w:rPr>
  </w:style>
  <w:style w:type="character" w:customStyle="1" w:styleId="afff7">
    <w:name w:val="Без интервала Знак"/>
    <w:basedOn w:val="a6"/>
    <w:link w:val="afff6"/>
    <w:uiPriority w:val="1"/>
    <w:rsid w:val="00573FE1"/>
    <w:rPr>
      <w:rFonts w:ascii="Calibri" w:hAnsi="Calibri"/>
      <w:sz w:val="28"/>
      <w:szCs w:val="32"/>
    </w:rPr>
  </w:style>
  <w:style w:type="table" w:customStyle="1" w:styleId="TableNormal">
    <w:name w:val="Table Normal"/>
    <w:uiPriority w:val="2"/>
    <w:semiHidden/>
    <w:unhideWhenUsed/>
    <w:qFormat/>
    <w:rsid w:val="00573FE1"/>
    <w:pPr>
      <w:widowControl w:val="0"/>
      <w:autoSpaceDE w:val="0"/>
      <w:autoSpaceDN w:val="0"/>
      <w:spacing w:line="240" w:lineRule="auto"/>
      <w:ind w:left="0" w:firstLine="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qFormat/>
    <w:rsid w:val="00573FE1"/>
    <w:pPr>
      <w:widowControl w:val="0"/>
      <w:autoSpaceDE w:val="0"/>
      <w:autoSpaceDN w:val="0"/>
      <w:spacing w:line="240" w:lineRule="auto"/>
      <w:ind w:firstLine="0"/>
      <w:contextualSpacing w:val="0"/>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356">
      <w:bodyDiv w:val="1"/>
      <w:marLeft w:val="0"/>
      <w:marRight w:val="0"/>
      <w:marTop w:val="0"/>
      <w:marBottom w:val="0"/>
      <w:divBdr>
        <w:top w:val="none" w:sz="0" w:space="0" w:color="auto"/>
        <w:left w:val="none" w:sz="0" w:space="0" w:color="auto"/>
        <w:bottom w:val="none" w:sz="0" w:space="0" w:color="auto"/>
        <w:right w:val="none" w:sz="0" w:space="0" w:color="auto"/>
      </w:divBdr>
    </w:div>
    <w:div w:id="14814383">
      <w:bodyDiv w:val="1"/>
      <w:marLeft w:val="0"/>
      <w:marRight w:val="0"/>
      <w:marTop w:val="0"/>
      <w:marBottom w:val="0"/>
      <w:divBdr>
        <w:top w:val="none" w:sz="0" w:space="0" w:color="auto"/>
        <w:left w:val="none" w:sz="0" w:space="0" w:color="auto"/>
        <w:bottom w:val="none" w:sz="0" w:space="0" w:color="auto"/>
        <w:right w:val="none" w:sz="0" w:space="0" w:color="auto"/>
      </w:divBdr>
    </w:div>
    <w:div w:id="27144596">
      <w:bodyDiv w:val="1"/>
      <w:marLeft w:val="0"/>
      <w:marRight w:val="0"/>
      <w:marTop w:val="0"/>
      <w:marBottom w:val="0"/>
      <w:divBdr>
        <w:top w:val="none" w:sz="0" w:space="0" w:color="auto"/>
        <w:left w:val="none" w:sz="0" w:space="0" w:color="auto"/>
        <w:bottom w:val="none" w:sz="0" w:space="0" w:color="auto"/>
        <w:right w:val="none" w:sz="0" w:space="0" w:color="auto"/>
      </w:divBdr>
    </w:div>
    <w:div w:id="44765287">
      <w:bodyDiv w:val="1"/>
      <w:marLeft w:val="0"/>
      <w:marRight w:val="0"/>
      <w:marTop w:val="0"/>
      <w:marBottom w:val="0"/>
      <w:divBdr>
        <w:top w:val="none" w:sz="0" w:space="0" w:color="auto"/>
        <w:left w:val="none" w:sz="0" w:space="0" w:color="auto"/>
        <w:bottom w:val="none" w:sz="0" w:space="0" w:color="auto"/>
        <w:right w:val="none" w:sz="0" w:space="0" w:color="auto"/>
      </w:divBdr>
    </w:div>
    <w:div w:id="60639425">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
    <w:div w:id="97527459">
      <w:bodyDiv w:val="1"/>
      <w:marLeft w:val="0"/>
      <w:marRight w:val="0"/>
      <w:marTop w:val="0"/>
      <w:marBottom w:val="0"/>
      <w:divBdr>
        <w:top w:val="none" w:sz="0" w:space="0" w:color="auto"/>
        <w:left w:val="none" w:sz="0" w:space="0" w:color="auto"/>
        <w:bottom w:val="none" w:sz="0" w:space="0" w:color="auto"/>
        <w:right w:val="none" w:sz="0" w:space="0" w:color="auto"/>
      </w:divBdr>
    </w:div>
    <w:div w:id="131756570">
      <w:bodyDiv w:val="1"/>
      <w:marLeft w:val="0"/>
      <w:marRight w:val="0"/>
      <w:marTop w:val="0"/>
      <w:marBottom w:val="0"/>
      <w:divBdr>
        <w:top w:val="none" w:sz="0" w:space="0" w:color="auto"/>
        <w:left w:val="none" w:sz="0" w:space="0" w:color="auto"/>
        <w:bottom w:val="none" w:sz="0" w:space="0" w:color="auto"/>
        <w:right w:val="none" w:sz="0" w:space="0" w:color="auto"/>
      </w:divBdr>
    </w:div>
    <w:div w:id="160972804">
      <w:bodyDiv w:val="1"/>
      <w:marLeft w:val="0"/>
      <w:marRight w:val="0"/>
      <w:marTop w:val="0"/>
      <w:marBottom w:val="0"/>
      <w:divBdr>
        <w:top w:val="none" w:sz="0" w:space="0" w:color="auto"/>
        <w:left w:val="none" w:sz="0" w:space="0" w:color="auto"/>
        <w:bottom w:val="none" w:sz="0" w:space="0" w:color="auto"/>
        <w:right w:val="none" w:sz="0" w:space="0" w:color="auto"/>
      </w:divBdr>
    </w:div>
    <w:div w:id="164243807">
      <w:bodyDiv w:val="1"/>
      <w:marLeft w:val="0"/>
      <w:marRight w:val="0"/>
      <w:marTop w:val="0"/>
      <w:marBottom w:val="0"/>
      <w:divBdr>
        <w:top w:val="none" w:sz="0" w:space="0" w:color="auto"/>
        <w:left w:val="none" w:sz="0" w:space="0" w:color="auto"/>
        <w:bottom w:val="none" w:sz="0" w:space="0" w:color="auto"/>
        <w:right w:val="none" w:sz="0" w:space="0" w:color="auto"/>
      </w:divBdr>
      <w:divsChild>
        <w:div w:id="620839677">
          <w:marLeft w:val="0"/>
          <w:marRight w:val="0"/>
          <w:marTop w:val="0"/>
          <w:marBottom w:val="0"/>
          <w:divBdr>
            <w:top w:val="none" w:sz="0" w:space="0" w:color="auto"/>
            <w:left w:val="none" w:sz="0" w:space="0" w:color="auto"/>
            <w:bottom w:val="none" w:sz="0" w:space="0" w:color="auto"/>
            <w:right w:val="none" w:sz="0" w:space="0" w:color="auto"/>
          </w:divBdr>
        </w:div>
      </w:divsChild>
    </w:div>
    <w:div w:id="173498373">
      <w:bodyDiv w:val="1"/>
      <w:marLeft w:val="0"/>
      <w:marRight w:val="0"/>
      <w:marTop w:val="0"/>
      <w:marBottom w:val="0"/>
      <w:divBdr>
        <w:top w:val="none" w:sz="0" w:space="0" w:color="auto"/>
        <w:left w:val="none" w:sz="0" w:space="0" w:color="auto"/>
        <w:bottom w:val="none" w:sz="0" w:space="0" w:color="auto"/>
        <w:right w:val="none" w:sz="0" w:space="0" w:color="auto"/>
      </w:divBdr>
    </w:div>
    <w:div w:id="175851120">
      <w:bodyDiv w:val="1"/>
      <w:marLeft w:val="0"/>
      <w:marRight w:val="0"/>
      <w:marTop w:val="0"/>
      <w:marBottom w:val="0"/>
      <w:divBdr>
        <w:top w:val="none" w:sz="0" w:space="0" w:color="auto"/>
        <w:left w:val="none" w:sz="0" w:space="0" w:color="auto"/>
        <w:bottom w:val="none" w:sz="0" w:space="0" w:color="auto"/>
        <w:right w:val="none" w:sz="0" w:space="0" w:color="auto"/>
      </w:divBdr>
    </w:div>
    <w:div w:id="194930737">
      <w:bodyDiv w:val="1"/>
      <w:marLeft w:val="0"/>
      <w:marRight w:val="0"/>
      <w:marTop w:val="0"/>
      <w:marBottom w:val="0"/>
      <w:divBdr>
        <w:top w:val="none" w:sz="0" w:space="0" w:color="auto"/>
        <w:left w:val="none" w:sz="0" w:space="0" w:color="auto"/>
        <w:bottom w:val="none" w:sz="0" w:space="0" w:color="auto"/>
        <w:right w:val="none" w:sz="0" w:space="0" w:color="auto"/>
      </w:divBdr>
    </w:div>
    <w:div w:id="205265612">
      <w:bodyDiv w:val="1"/>
      <w:marLeft w:val="0"/>
      <w:marRight w:val="0"/>
      <w:marTop w:val="0"/>
      <w:marBottom w:val="0"/>
      <w:divBdr>
        <w:top w:val="none" w:sz="0" w:space="0" w:color="auto"/>
        <w:left w:val="none" w:sz="0" w:space="0" w:color="auto"/>
        <w:bottom w:val="none" w:sz="0" w:space="0" w:color="auto"/>
        <w:right w:val="none" w:sz="0" w:space="0" w:color="auto"/>
      </w:divBdr>
    </w:div>
    <w:div w:id="206062964">
      <w:bodyDiv w:val="1"/>
      <w:marLeft w:val="0"/>
      <w:marRight w:val="0"/>
      <w:marTop w:val="0"/>
      <w:marBottom w:val="0"/>
      <w:divBdr>
        <w:top w:val="none" w:sz="0" w:space="0" w:color="auto"/>
        <w:left w:val="none" w:sz="0" w:space="0" w:color="auto"/>
        <w:bottom w:val="none" w:sz="0" w:space="0" w:color="auto"/>
        <w:right w:val="none" w:sz="0" w:space="0" w:color="auto"/>
      </w:divBdr>
    </w:div>
    <w:div w:id="216405025">
      <w:bodyDiv w:val="1"/>
      <w:marLeft w:val="0"/>
      <w:marRight w:val="0"/>
      <w:marTop w:val="0"/>
      <w:marBottom w:val="0"/>
      <w:divBdr>
        <w:top w:val="none" w:sz="0" w:space="0" w:color="auto"/>
        <w:left w:val="none" w:sz="0" w:space="0" w:color="auto"/>
        <w:bottom w:val="none" w:sz="0" w:space="0" w:color="auto"/>
        <w:right w:val="none" w:sz="0" w:space="0" w:color="auto"/>
      </w:divBdr>
    </w:div>
    <w:div w:id="226576702">
      <w:bodyDiv w:val="1"/>
      <w:marLeft w:val="0"/>
      <w:marRight w:val="0"/>
      <w:marTop w:val="0"/>
      <w:marBottom w:val="0"/>
      <w:divBdr>
        <w:top w:val="none" w:sz="0" w:space="0" w:color="auto"/>
        <w:left w:val="none" w:sz="0" w:space="0" w:color="auto"/>
        <w:bottom w:val="none" w:sz="0" w:space="0" w:color="auto"/>
        <w:right w:val="none" w:sz="0" w:space="0" w:color="auto"/>
      </w:divBdr>
    </w:div>
    <w:div w:id="229924423">
      <w:bodyDiv w:val="1"/>
      <w:marLeft w:val="0"/>
      <w:marRight w:val="0"/>
      <w:marTop w:val="0"/>
      <w:marBottom w:val="0"/>
      <w:divBdr>
        <w:top w:val="none" w:sz="0" w:space="0" w:color="auto"/>
        <w:left w:val="none" w:sz="0" w:space="0" w:color="auto"/>
        <w:bottom w:val="none" w:sz="0" w:space="0" w:color="auto"/>
        <w:right w:val="none" w:sz="0" w:space="0" w:color="auto"/>
      </w:divBdr>
    </w:div>
    <w:div w:id="240257383">
      <w:bodyDiv w:val="1"/>
      <w:marLeft w:val="0"/>
      <w:marRight w:val="0"/>
      <w:marTop w:val="0"/>
      <w:marBottom w:val="0"/>
      <w:divBdr>
        <w:top w:val="none" w:sz="0" w:space="0" w:color="auto"/>
        <w:left w:val="none" w:sz="0" w:space="0" w:color="auto"/>
        <w:bottom w:val="none" w:sz="0" w:space="0" w:color="auto"/>
        <w:right w:val="none" w:sz="0" w:space="0" w:color="auto"/>
      </w:divBdr>
    </w:div>
    <w:div w:id="248663973">
      <w:bodyDiv w:val="1"/>
      <w:marLeft w:val="0"/>
      <w:marRight w:val="0"/>
      <w:marTop w:val="0"/>
      <w:marBottom w:val="0"/>
      <w:divBdr>
        <w:top w:val="none" w:sz="0" w:space="0" w:color="auto"/>
        <w:left w:val="none" w:sz="0" w:space="0" w:color="auto"/>
        <w:bottom w:val="none" w:sz="0" w:space="0" w:color="auto"/>
        <w:right w:val="none" w:sz="0" w:space="0" w:color="auto"/>
      </w:divBdr>
    </w:div>
    <w:div w:id="254019950">
      <w:bodyDiv w:val="1"/>
      <w:marLeft w:val="0"/>
      <w:marRight w:val="0"/>
      <w:marTop w:val="0"/>
      <w:marBottom w:val="0"/>
      <w:divBdr>
        <w:top w:val="none" w:sz="0" w:space="0" w:color="auto"/>
        <w:left w:val="none" w:sz="0" w:space="0" w:color="auto"/>
        <w:bottom w:val="none" w:sz="0" w:space="0" w:color="auto"/>
        <w:right w:val="none" w:sz="0" w:space="0" w:color="auto"/>
      </w:divBdr>
    </w:div>
    <w:div w:id="265889301">
      <w:bodyDiv w:val="1"/>
      <w:marLeft w:val="0"/>
      <w:marRight w:val="0"/>
      <w:marTop w:val="0"/>
      <w:marBottom w:val="0"/>
      <w:divBdr>
        <w:top w:val="none" w:sz="0" w:space="0" w:color="auto"/>
        <w:left w:val="none" w:sz="0" w:space="0" w:color="auto"/>
        <w:bottom w:val="none" w:sz="0" w:space="0" w:color="auto"/>
        <w:right w:val="none" w:sz="0" w:space="0" w:color="auto"/>
      </w:divBdr>
    </w:div>
    <w:div w:id="270482006">
      <w:bodyDiv w:val="1"/>
      <w:marLeft w:val="0"/>
      <w:marRight w:val="0"/>
      <w:marTop w:val="0"/>
      <w:marBottom w:val="0"/>
      <w:divBdr>
        <w:top w:val="none" w:sz="0" w:space="0" w:color="auto"/>
        <w:left w:val="none" w:sz="0" w:space="0" w:color="auto"/>
        <w:bottom w:val="none" w:sz="0" w:space="0" w:color="auto"/>
        <w:right w:val="none" w:sz="0" w:space="0" w:color="auto"/>
      </w:divBdr>
    </w:div>
    <w:div w:id="289291420">
      <w:bodyDiv w:val="1"/>
      <w:marLeft w:val="0"/>
      <w:marRight w:val="0"/>
      <w:marTop w:val="0"/>
      <w:marBottom w:val="0"/>
      <w:divBdr>
        <w:top w:val="none" w:sz="0" w:space="0" w:color="auto"/>
        <w:left w:val="none" w:sz="0" w:space="0" w:color="auto"/>
        <w:bottom w:val="none" w:sz="0" w:space="0" w:color="auto"/>
        <w:right w:val="none" w:sz="0" w:space="0" w:color="auto"/>
      </w:divBdr>
    </w:div>
    <w:div w:id="298539611">
      <w:bodyDiv w:val="1"/>
      <w:marLeft w:val="0"/>
      <w:marRight w:val="0"/>
      <w:marTop w:val="0"/>
      <w:marBottom w:val="0"/>
      <w:divBdr>
        <w:top w:val="none" w:sz="0" w:space="0" w:color="auto"/>
        <w:left w:val="none" w:sz="0" w:space="0" w:color="auto"/>
        <w:bottom w:val="none" w:sz="0" w:space="0" w:color="auto"/>
        <w:right w:val="none" w:sz="0" w:space="0" w:color="auto"/>
      </w:divBdr>
    </w:div>
    <w:div w:id="299261974">
      <w:bodyDiv w:val="1"/>
      <w:marLeft w:val="0"/>
      <w:marRight w:val="0"/>
      <w:marTop w:val="0"/>
      <w:marBottom w:val="0"/>
      <w:divBdr>
        <w:top w:val="none" w:sz="0" w:space="0" w:color="auto"/>
        <w:left w:val="none" w:sz="0" w:space="0" w:color="auto"/>
        <w:bottom w:val="none" w:sz="0" w:space="0" w:color="auto"/>
        <w:right w:val="none" w:sz="0" w:space="0" w:color="auto"/>
      </w:divBdr>
    </w:div>
    <w:div w:id="303244110">
      <w:bodyDiv w:val="1"/>
      <w:marLeft w:val="0"/>
      <w:marRight w:val="0"/>
      <w:marTop w:val="0"/>
      <w:marBottom w:val="0"/>
      <w:divBdr>
        <w:top w:val="none" w:sz="0" w:space="0" w:color="auto"/>
        <w:left w:val="none" w:sz="0" w:space="0" w:color="auto"/>
        <w:bottom w:val="none" w:sz="0" w:space="0" w:color="auto"/>
        <w:right w:val="none" w:sz="0" w:space="0" w:color="auto"/>
      </w:divBdr>
    </w:div>
    <w:div w:id="310837539">
      <w:bodyDiv w:val="1"/>
      <w:marLeft w:val="0"/>
      <w:marRight w:val="0"/>
      <w:marTop w:val="0"/>
      <w:marBottom w:val="0"/>
      <w:divBdr>
        <w:top w:val="none" w:sz="0" w:space="0" w:color="auto"/>
        <w:left w:val="none" w:sz="0" w:space="0" w:color="auto"/>
        <w:bottom w:val="none" w:sz="0" w:space="0" w:color="auto"/>
        <w:right w:val="none" w:sz="0" w:space="0" w:color="auto"/>
      </w:divBdr>
    </w:div>
    <w:div w:id="348486876">
      <w:bodyDiv w:val="1"/>
      <w:marLeft w:val="0"/>
      <w:marRight w:val="0"/>
      <w:marTop w:val="0"/>
      <w:marBottom w:val="0"/>
      <w:divBdr>
        <w:top w:val="none" w:sz="0" w:space="0" w:color="auto"/>
        <w:left w:val="none" w:sz="0" w:space="0" w:color="auto"/>
        <w:bottom w:val="none" w:sz="0" w:space="0" w:color="auto"/>
        <w:right w:val="none" w:sz="0" w:space="0" w:color="auto"/>
      </w:divBdr>
    </w:div>
    <w:div w:id="355231437">
      <w:bodyDiv w:val="1"/>
      <w:marLeft w:val="0"/>
      <w:marRight w:val="0"/>
      <w:marTop w:val="0"/>
      <w:marBottom w:val="0"/>
      <w:divBdr>
        <w:top w:val="none" w:sz="0" w:space="0" w:color="auto"/>
        <w:left w:val="none" w:sz="0" w:space="0" w:color="auto"/>
        <w:bottom w:val="none" w:sz="0" w:space="0" w:color="auto"/>
        <w:right w:val="none" w:sz="0" w:space="0" w:color="auto"/>
      </w:divBdr>
    </w:div>
    <w:div w:id="408962450">
      <w:bodyDiv w:val="1"/>
      <w:marLeft w:val="0"/>
      <w:marRight w:val="0"/>
      <w:marTop w:val="0"/>
      <w:marBottom w:val="0"/>
      <w:divBdr>
        <w:top w:val="none" w:sz="0" w:space="0" w:color="auto"/>
        <w:left w:val="none" w:sz="0" w:space="0" w:color="auto"/>
        <w:bottom w:val="none" w:sz="0" w:space="0" w:color="auto"/>
        <w:right w:val="none" w:sz="0" w:space="0" w:color="auto"/>
      </w:divBdr>
    </w:div>
    <w:div w:id="427845843">
      <w:bodyDiv w:val="1"/>
      <w:marLeft w:val="0"/>
      <w:marRight w:val="0"/>
      <w:marTop w:val="0"/>
      <w:marBottom w:val="0"/>
      <w:divBdr>
        <w:top w:val="none" w:sz="0" w:space="0" w:color="auto"/>
        <w:left w:val="none" w:sz="0" w:space="0" w:color="auto"/>
        <w:bottom w:val="none" w:sz="0" w:space="0" w:color="auto"/>
        <w:right w:val="none" w:sz="0" w:space="0" w:color="auto"/>
      </w:divBdr>
    </w:div>
    <w:div w:id="443883358">
      <w:bodyDiv w:val="1"/>
      <w:marLeft w:val="0"/>
      <w:marRight w:val="0"/>
      <w:marTop w:val="0"/>
      <w:marBottom w:val="0"/>
      <w:divBdr>
        <w:top w:val="none" w:sz="0" w:space="0" w:color="auto"/>
        <w:left w:val="none" w:sz="0" w:space="0" w:color="auto"/>
        <w:bottom w:val="none" w:sz="0" w:space="0" w:color="auto"/>
        <w:right w:val="none" w:sz="0" w:space="0" w:color="auto"/>
      </w:divBdr>
    </w:div>
    <w:div w:id="446049529">
      <w:bodyDiv w:val="1"/>
      <w:marLeft w:val="0"/>
      <w:marRight w:val="0"/>
      <w:marTop w:val="0"/>
      <w:marBottom w:val="0"/>
      <w:divBdr>
        <w:top w:val="none" w:sz="0" w:space="0" w:color="auto"/>
        <w:left w:val="none" w:sz="0" w:space="0" w:color="auto"/>
        <w:bottom w:val="none" w:sz="0" w:space="0" w:color="auto"/>
        <w:right w:val="none" w:sz="0" w:space="0" w:color="auto"/>
      </w:divBdr>
    </w:div>
    <w:div w:id="446122634">
      <w:bodyDiv w:val="1"/>
      <w:marLeft w:val="0"/>
      <w:marRight w:val="0"/>
      <w:marTop w:val="0"/>
      <w:marBottom w:val="0"/>
      <w:divBdr>
        <w:top w:val="none" w:sz="0" w:space="0" w:color="auto"/>
        <w:left w:val="none" w:sz="0" w:space="0" w:color="auto"/>
        <w:bottom w:val="none" w:sz="0" w:space="0" w:color="auto"/>
        <w:right w:val="none" w:sz="0" w:space="0" w:color="auto"/>
      </w:divBdr>
    </w:div>
    <w:div w:id="457450773">
      <w:bodyDiv w:val="1"/>
      <w:marLeft w:val="0"/>
      <w:marRight w:val="0"/>
      <w:marTop w:val="0"/>
      <w:marBottom w:val="0"/>
      <w:divBdr>
        <w:top w:val="none" w:sz="0" w:space="0" w:color="auto"/>
        <w:left w:val="none" w:sz="0" w:space="0" w:color="auto"/>
        <w:bottom w:val="none" w:sz="0" w:space="0" w:color="auto"/>
        <w:right w:val="none" w:sz="0" w:space="0" w:color="auto"/>
      </w:divBdr>
    </w:div>
    <w:div w:id="466240920">
      <w:bodyDiv w:val="1"/>
      <w:marLeft w:val="0"/>
      <w:marRight w:val="0"/>
      <w:marTop w:val="0"/>
      <w:marBottom w:val="0"/>
      <w:divBdr>
        <w:top w:val="none" w:sz="0" w:space="0" w:color="auto"/>
        <w:left w:val="none" w:sz="0" w:space="0" w:color="auto"/>
        <w:bottom w:val="none" w:sz="0" w:space="0" w:color="auto"/>
        <w:right w:val="none" w:sz="0" w:space="0" w:color="auto"/>
      </w:divBdr>
    </w:div>
    <w:div w:id="479812990">
      <w:bodyDiv w:val="1"/>
      <w:marLeft w:val="0"/>
      <w:marRight w:val="0"/>
      <w:marTop w:val="0"/>
      <w:marBottom w:val="0"/>
      <w:divBdr>
        <w:top w:val="none" w:sz="0" w:space="0" w:color="auto"/>
        <w:left w:val="none" w:sz="0" w:space="0" w:color="auto"/>
        <w:bottom w:val="none" w:sz="0" w:space="0" w:color="auto"/>
        <w:right w:val="none" w:sz="0" w:space="0" w:color="auto"/>
      </w:divBdr>
    </w:div>
    <w:div w:id="507447225">
      <w:bodyDiv w:val="1"/>
      <w:marLeft w:val="0"/>
      <w:marRight w:val="0"/>
      <w:marTop w:val="0"/>
      <w:marBottom w:val="0"/>
      <w:divBdr>
        <w:top w:val="none" w:sz="0" w:space="0" w:color="auto"/>
        <w:left w:val="none" w:sz="0" w:space="0" w:color="auto"/>
        <w:bottom w:val="none" w:sz="0" w:space="0" w:color="auto"/>
        <w:right w:val="none" w:sz="0" w:space="0" w:color="auto"/>
      </w:divBdr>
    </w:div>
    <w:div w:id="508565947">
      <w:bodyDiv w:val="1"/>
      <w:marLeft w:val="0"/>
      <w:marRight w:val="0"/>
      <w:marTop w:val="0"/>
      <w:marBottom w:val="0"/>
      <w:divBdr>
        <w:top w:val="none" w:sz="0" w:space="0" w:color="auto"/>
        <w:left w:val="none" w:sz="0" w:space="0" w:color="auto"/>
        <w:bottom w:val="none" w:sz="0" w:space="0" w:color="auto"/>
        <w:right w:val="none" w:sz="0" w:space="0" w:color="auto"/>
      </w:divBdr>
    </w:div>
    <w:div w:id="509296888">
      <w:bodyDiv w:val="1"/>
      <w:marLeft w:val="0"/>
      <w:marRight w:val="0"/>
      <w:marTop w:val="0"/>
      <w:marBottom w:val="0"/>
      <w:divBdr>
        <w:top w:val="none" w:sz="0" w:space="0" w:color="auto"/>
        <w:left w:val="none" w:sz="0" w:space="0" w:color="auto"/>
        <w:bottom w:val="none" w:sz="0" w:space="0" w:color="auto"/>
        <w:right w:val="none" w:sz="0" w:space="0" w:color="auto"/>
      </w:divBdr>
    </w:div>
    <w:div w:id="510343247">
      <w:bodyDiv w:val="1"/>
      <w:marLeft w:val="0"/>
      <w:marRight w:val="0"/>
      <w:marTop w:val="0"/>
      <w:marBottom w:val="0"/>
      <w:divBdr>
        <w:top w:val="none" w:sz="0" w:space="0" w:color="auto"/>
        <w:left w:val="none" w:sz="0" w:space="0" w:color="auto"/>
        <w:bottom w:val="none" w:sz="0" w:space="0" w:color="auto"/>
        <w:right w:val="none" w:sz="0" w:space="0" w:color="auto"/>
      </w:divBdr>
    </w:div>
    <w:div w:id="511840801">
      <w:bodyDiv w:val="1"/>
      <w:marLeft w:val="0"/>
      <w:marRight w:val="0"/>
      <w:marTop w:val="0"/>
      <w:marBottom w:val="0"/>
      <w:divBdr>
        <w:top w:val="none" w:sz="0" w:space="0" w:color="auto"/>
        <w:left w:val="none" w:sz="0" w:space="0" w:color="auto"/>
        <w:bottom w:val="none" w:sz="0" w:space="0" w:color="auto"/>
        <w:right w:val="none" w:sz="0" w:space="0" w:color="auto"/>
      </w:divBdr>
    </w:div>
    <w:div w:id="527644198">
      <w:bodyDiv w:val="1"/>
      <w:marLeft w:val="0"/>
      <w:marRight w:val="0"/>
      <w:marTop w:val="0"/>
      <w:marBottom w:val="0"/>
      <w:divBdr>
        <w:top w:val="none" w:sz="0" w:space="0" w:color="auto"/>
        <w:left w:val="none" w:sz="0" w:space="0" w:color="auto"/>
        <w:bottom w:val="none" w:sz="0" w:space="0" w:color="auto"/>
        <w:right w:val="none" w:sz="0" w:space="0" w:color="auto"/>
      </w:divBdr>
    </w:div>
    <w:div w:id="575700984">
      <w:bodyDiv w:val="1"/>
      <w:marLeft w:val="0"/>
      <w:marRight w:val="0"/>
      <w:marTop w:val="0"/>
      <w:marBottom w:val="0"/>
      <w:divBdr>
        <w:top w:val="none" w:sz="0" w:space="0" w:color="auto"/>
        <w:left w:val="none" w:sz="0" w:space="0" w:color="auto"/>
        <w:bottom w:val="none" w:sz="0" w:space="0" w:color="auto"/>
        <w:right w:val="none" w:sz="0" w:space="0" w:color="auto"/>
      </w:divBdr>
    </w:div>
    <w:div w:id="584190783">
      <w:bodyDiv w:val="1"/>
      <w:marLeft w:val="0"/>
      <w:marRight w:val="0"/>
      <w:marTop w:val="0"/>
      <w:marBottom w:val="0"/>
      <w:divBdr>
        <w:top w:val="none" w:sz="0" w:space="0" w:color="auto"/>
        <w:left w:val="none" w:sz="0" w:space="0" w:color="auto"/>
        <w:bottom w:val="none" w:sz="0" w:space="0" w:color="auto"/>
        <w:right w:val="none" w:sz="0" w:space="0" w:color="auto"/>
      </w:divBdr>
    </w:div>
    <w:div w:id="588343656">
      <w:bodyDiv w:val="1"/>
      <w:marLeft w:val="0"/>
      <w:marRight w:val="0"/>
      <w:marTop w:val="0"/>
      <w:marBottom w:val="0"/>
      <w:divBdr>
        <w:top w:val="none" w:sz="0" w:space="0" w:color="auto"/>
        <w:left w:val="none" w:sz="0" w:space="0" w:color="auto"/>
        <w:bottom w:val="none" w:sz="0" w:space="0" w:color="auto"/>
        <w:right w:val="none" w:sz="0" w:space="0" w:color="auto"/>
      </w:divBdr>
    </w:div>
    <w:div w:id="617218338">
      <w:bodyDiv w:val="1"/>
      <w:marLeft w:val="0"/>
      <w:marRight w:val="0"/>
      <w:marTop w:val="0"/>
      <w:marBottom w:val="0"/>
      <w:divBdr>
        <w:top w:val="none" w:sz="0" w:space="0" w:color="auto"/>
        <w:left w:val="none" w:sz="0" w:space="0" w:color="auto"/>
        <w:bottom w:val="none" w:sz="0" w:space="0" w:color="auto"/>
        <w:right w:val="none" w:sz="0" w:space="0" w:color="auto"/>
      </w:divBdr>
    </w:div>
    <w:div w:id="643045578">
      <w:bodyDiv w:val="1"/>
      <w:marLeft w:val="0"/>
      <w:marRight w:val="0"/>
      <w:marTop w:val="0"/>
      <w:marBottom w:val="0"/>
      <w:divBdr>
        <w:top w:val="none" w:sz="0" w:space="0" w:color="auto"/>
        <w:left w:val="none" w:sz="0" w:space="0" w:color="auto"/>
        <w:bottom w:val="none" w:sz="0" w:space="0" w:color="auto"/>
        <w:right w:val="none" w:sz="0" w:space="0" w:color="auto"/>
      </w:divBdr>
    </w:div>
    <w:div w:id="652294935">
      <w:bodyDiv w:val="1"/>
      <w:marLeft w:val="0"/>
      <w:marRight w:val="0"/>
      <w:marTop w:val="0"/>
      <w:marBottom w:val="0"/>
      <w:divBdr>
        <w:top w:val="none" w:sz="0" w:space="0" w:color="auto"/>
        <w:left w:val="none" w:sz="0" w:space="0" w:color="auto"/>
        <w:bottom w:val="none" w:sz="0" w:space="0" w:color="auto"/>
        <w:right w:val="none" w:sz="0" w:space="0" w:color="auto"/>
      </w:divBdr>
    </w:div>
    <w:div w:id="666134809">
      <w:bodyDiv w:val="1"/>
      <w:marLeft w:val="0"/>
      <w:marRight w:val="0"/>
      <w:marTop w:val="0"/>
      <w:marBottom w:val="0"/>
      <w:divBdr>
        <w:top w:val="none" w:sz="0" w:space="0" w:color="auto"/>
        <w:left w:val="none" w:sz="0" w:space="0" w:color="auto"/>
        <w:bottom w:val="none" w:sz="0" w:space="0" w:color="auto"/>
        <w:right w:val="none" w:sz="0" w:space="0" w:color="auto"/>
      </w:divBdr>
    </w:div>
    <w:div w:id="689792742">
      <w:bodyDiv w:val="1"/>
      <w:marLeft w:val="0"/>
      <w:marRight w:val="0"/>
      <w:marTop w:val="0"/>
      <w:marBottom w:val="0"/>
      <w:divBdr>
        <w:top w:val="none" w:sz="0" w:space="0" w:color="auto"/>
        <w:left w:val="none" w:sz="0" w:space="0" w:color="auto"/>
        <w:bottom w:val="none" w:sz="0" w:space="0" w:color="auto"/>
        <w:right w:val="none" w:sz="0" w:space="0" w:color="auto"/>
      </w:divBdr>
    </w:div>
    <w:div w:id="703410233">
      <w:bodyDiv w:val="1"/>
      <w:marLeft w:val="0"/>
      <w:marRight w:val="0"/>
      <w:marTop w:val="0"/>
      <w:marBottom w:val="0"/>
      <w:divBdr>
        <w:top w:val="none" w:sz="0" w:space="0" w:color="auto"/>
        <w:left w:val="none" w:sz="0" w:space="0" w:color="auto"/>
        <w:bottom w:val="none" w:sz="0" w:space="0" w:color="auto"/>
        <w:right w:val="none" w:sz="0" w:space="0" w:color="auto"/>
      </w:divBdr>
    </w:div>
    <w:div w:id="716275375">
      <w:bodyDiv w:val="1"/>
      <w:marLeft w:val="0"/>
      <w:marRight w:val="0"/>
      <w:marTop w:val="0"/>
      <w:marBottom w:val="0"/>
      <w:divBdr>
        <w:top w:val="none" w:sz="0" w:space="0" w:color="auto"/>
        <w:left w:val="none" w:sz="0" w:space="0" w:color="auto"/>
        <w:bottom w:val="none" w:sz="0" w:space="0" w:color="auto"/>
        <w:right w:val="none" w:sz="0" w:space="0" w:color="auto"/>
      </w:divBdr>
    </w:div>
    <w:div w:id="726417338">
      <w:bodyDiv w:val="1"/>
      <w:marLeft w:val="0"/>
      <w:marRight w:val="0"/>
      <w:marTop w:val="0"/>
      <w:marBottom w:val="0"/>
      <w:divBdr>
        <w:top w:val="none" w:sz="0" w:space="0" w:color="auto"/>
        <w:left w:val="none" w:sz="0" w:space="0" w:color="auto"/>
        <w:bottom w:val="none" w:sz="0" w:space="0" w:color="auto"/>
        <w:right w:val="none" w:sz="0" w:space="0" w:color="auto"/>
      </w:divBdr>
    </w:div>
    <w:div w:id="756092356">
      <w:bodyDiv w:val="1"/>
      <w:marLeft w:val="0"/>
      <w:marRight w:val="0"/>
      <w:marTop w:val="0"/>
      <w:marBottom w:val="0"/>
      <w:divBdr>
        <w:top w:val="none" w:sz="0" w:space="0" w:color="auto"/>
        <w:left w:val="none" w:sz="0" w:space="0" w:color="auto"/>
        <w:bottom w:val="none" w:sz="0" w:space="0" w:color="auto"/>
        <w:right w:val="none" w:sz="0" w:space="0" w:color="auto"/>
      </w:divBdr>
    </w:div>
    <w:div w:id="768889785">
      <w:bodyDiv w:val="1"/>
      <w:marLeft w:val="0"/>
      <w:marRight w:val="0"/>
      <w:marTop w:val="0"/>
      <w:marBottom w:val="0"/>
      <w:divBdr>
        <w:top w:val="none" w:sz="0" w:space="0" w:color="auto"/>
        <w:left w:val="none" w:sz="0" w:space="0" w:color="auto"/>
        <w:bottom w:val="none" w:sz="0" w:space="0" w:color="auto"/>
        <w:right w:val="none" w:sz="0" w:space="0" w:color="auto"/>
      </w:divBdr>
    </w:div>
    <w:div w:id="773207951">
      <w:bodyDiv w:val="1"/>
      <w:marLeft w:val="0"/>
      <w:marRight w:val="0"/>
      <w:marTop w:val="0"/>
      <w:marBottom w:val="0"/>
      <w:divBdr>
        <w:top w:val="none" w:sz="0" w:space="0" w:color="auto"/>
        <w:left w:val="none" w:sz="0" w:space="0" w:color="auto"/>
        <w:bottom w:val="none" w:sz="0" w:space="0" w:color="auto"/>
        <w:right w:val="none" w:sz="0" w:space="0" w:color="auto"/>
      </w:divBdr>
    </w:div>
    <w:div w:id="774208063">
      <w:bodyDiv w:val="1"/>
      <w:marLeft w:val="0"/>
      <w:marRight w:val="0"/>
      <w:marTop w:val="0"/>
      <w:marBottom w:val="0"/>
      <w:divBdr>
        <w:top w:val="none" w:sz="0" w:space="0" w:color="auto"/>
        <w:left w:val="none" w:sz="0" w:space="0" w:color="auto"/>
        <w:bottom w:val="none" w:sz="0" w:space="0" w:color="auto"/>
        <w:right w:val="none" w:sz="0" w:space="0" w:color="auto"/>
      </w:divBdr>
    </w:div>
    <w:div w:id="797408668">
      <w:bodyDiv w:val="1"/>
      <w:marLeft w:val="0"/>
      <w:marRight w:val="0"/>
      <w:marTop w:val="0"/>
      <w:marBottom w:val="0"/>
      <w:divBdr>
        <w:top w:val="none" w:sz="0" w:space="0" w:color="auto"/>
        <w:left w:val="none" w:sz="0" w:space="0" w:color="auto"/>
        <w:bottom w:val="none" w:sz="0" w:space="0" w:color="auto"/>
        <w:right w:val="none" w:sz="0" w:space="0" w:color="auto"/>
      </w:divBdr>
    </w:div>
    <w:div w:id="821586395">
      <w:bodyDiv w:val="1"/>
      <w:marLeft w:val="0"/>
      <w:marRight w:val="0"/>
      <w:marTop w:val="0"/>
      <w:marBottom w:val="0"/>
      <w:divBdr>
        <w:top w:val="none" w:sz="0" w:space="0" w:color="auto"/>
        <w:left w:val="none" w:sz="0" w:space="0" w:color="auto"/>
        <w:bottom w:val="none" w:sz="0" w:space="0" w:color="auto"/>
        <w:right w:val="none" w:sz="0" w:space="0" w:color="auto"/>
      </w:divBdr>
      <w:divsChild>
        <w:div w:id="998967878">
          <w:marLeft w:val="0"/>
          <w:marRight w:val="0"/>
          <w:marTop w:val="0"/>
          <w:marBottom w:val="0"/>
          <w:divBdr>
            <w:top w:val="none" w:sz="0" w:space="0" w:color="auto"/>
            <w:left w:val="none" w:sz="0" w:space="0" w:color="auto"/>
            <w:bottom w:val="none" w:sz="0" w:space="0" w:color="auto"/>
            <w:right w:val="none" w:sz="0" w:space="0" w:color="auto"/>
          </w:divBdr>
          <w:divsChild>
            <w:div w:id="1217202879">
              <w:marLeft w:val="-5370"/>
              <w:marRight w:val="0"/>
              <w:marTop w:val="90"/>
              <w:marBottom w:val="0"/>
              <w:divBdr>
                <w:top w:val="none" w:sz="0" w:space="0" w:color="auto"/>
                <w:left w:val="none" w:sz="0" w:space="0" w:color="auto"/>
                <w:bottom w:val="none" w:sz="0" w:space="0" w:color="auto"/>
                <w:right w:val="none" w:sz="0" w:space="0" w:color="auto"/>
              </w:divBdr>
              <w:divsChild>
                <w:div w:id="630671137">
                  <w:marLeft w:val="0"/>
                  <w:marRight w:val="0"/>
                  <w:marTop w:val="0"/>
                  <w:marBottom w:val="105"/>
                  <w:divBdr>
                    <w:top w:val="none" w:sz="0" w:space="0" w:color="auto"/>
                    <w:left w:val="none" w:sz="0" w:space="0" w:color="auto"/>
                    <w:bottom w:val="none" w:sz="0" w:space="0" w:color="auto"/>
                    <w:right w:val="none" w:sz="0" w:space="0" w:color="auto"/>
                  </w:divBdr>
                </w:div>
                <w:div w:id="1647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3868">
          <w:marLeft w:val="0"/>
          <w:marRight w:val="0"/>
          <w:marTop w:val="0"/>
          <w:marBottom w:val="0"/>
          <w:divBdr>
            <w:top w:val="none" w:sz="0" w:space="0" w:color="auto"/>
            <w:left w:val="none" w:sz="0" w:space="0" w:color="auto"/>
            <w:bottom w:val="none" w:sz="0" w:space="0" w:color="auto"/>
            <w:right w:val="none" w:sz="0" w:space="0" w:color="auto"/>
          </w:divBdr>
          <w:divsChild>
            <w:div w:id="235633348">
              <w:marLeft w:val="-5370"/>
              <w:marRight w:val="0"/>
              <w:marTop w:val="90"/>
              <w:marBottom w:val="0"/>
              <w:divBdr>
                <w:top w:val="none" w:sz="0" w:space="0" w:color="auto"/>
                <w:left w:val="none" w:sz="0" w:space="0" w:color="auto"/>
                <w:bottom w:val="none" w:sz="0" w:space="0" w:color="auto"/>
                <w:right w:val="none" w:sz="0" w:space="0" w:color="auto"/>
              </w:divBdr>
              <w:divsChild>
                <w:div w:id="752582493">
                  <w:marLeft w:val="0"/>
                  <w:marRight w:val="0"/>
                  <w:marTop w:val="0"/>
                  <w:marBottom w:val="105"/>
                  <w:divBdr>
                    <w:top w:val="none" w:sz="0" w:space="0" w:color="auto"/>
                    <w:left w:val="none" w:sz="0" w:space="0" w:color="auto"/>
                    <w:bottom w:val="none" w:sz="0" w:space="0" w:color="auto"/>
                    <w:right w:val="none" w:sz="0" w:space="0" w:color="auto"/>
                  </w:divBdr>
                </w:div>
                <w:div w:id="10499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8779">
          <w:marLeft w:val="0"/>
          <w:marRight w:val="0"/>
          <w:marTop w:val="0"/>
          <w:marBottom w:val="0"/>
          <w:divBdr>
            <w:top w:val="none" w:sz="0" w:space="0" w:color="auto"/>
            <w:left w:val="none" w:sz="0" w:space="0" w:color="auto"/>
            <w:bottom w:val="none" w:sz="0" w:space="0" w:color="auto"/>
            <w:right w:val="none" w:sz="0" w:space="0" w:color="auto"/>
          </w:divBdr>
          <w:divsChild>
            <w:div w:id="140736910">
              <w:marLeft w:val="-5370"/>
              <w:marRight w:val="0"/>
              <w:marTop w:val="90"/>
              <w:marBottom w:val="0"/>
              <w:divBdr>
                <w:top w:val="none" w:sz="0" w:space="0" w:color="auto"/>
                <w:left w:val="none" w:sz="0" w:space="0" w:color="auto"/>
                <w:bottom w:val="none" w:sz="0" w:space="0" w:color="auto"/>
                <w:right w:val="none" w:sz="0" w:space="0" w:color="auto"/>
              </w:divBdr>
              <w:divsChild>
                <w:div w:id="89207936">
                  <w:marLeft w:val="0"/>
                  <w:marRight w:val="0"/>
                  <w:marTop w:val="0"/>
                  <w:marBottom w:val="105"/>
                  <w:divBdr>
                    <w:top w:val="none" w:sz="0" w:space="0" w:color="auto"/>
                    <w:left w:val="none" w:sz="0" w:space="0" w:color="auto"/>
                    <w:bottom w:val="none" w:sz="0" w:space="0" w:color="auto"/>
                    <w:right w:val="none" w:sz="0" w:space="0" w:color="auto"/>
                  </w:divBdr>
                </w:div>
                <w:div w:id="973947879">
                  <w:marLeft w:val="0"/>
                  <w:marRight w:val="0"/>
                  <w:marTop w:val="0"/>
                  <w:marBottom w:val="0"/>
                  <w:divBdr>
                    <w:top w:val="none" w:sz="0" w:space="0" w:color="auto"/>
                    <w:left w:val="none" w:sz="0" w:space="0" w:color="auto"/>
                    <w:bottom w:val="none" w:sz="0" w:space="0" w:color="auto"/>
                    <w:right w:val="none" w:sz="0" w:space="0" w:color="auto"/>
                  </w:divBdr>
                </w:div>
                <w:div w:id="137804351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864098682">
      <w:bodyDiv w:val="1"/>
      <w:marLeft w:val="0"/>
      <w:marRight w:val="0"/>
      <w:marTop w:val="0"/>
      <w:marBottom w:val="0"/>
      <w:divBdr>
        <w:top w:val="none" w:sz="0" w:space="0" w:color="auto"/>
        <w:left w:val="none" w:sz="0" w:space="0" w:color="auto"/>
        <w:bottom w:val="none" w:sz="0" w:space="0" w:color="auto"/>
        <w:right w:val="none" w:sz="0" w:space="0" w:color="auto"/>
      </w:divBdr>
    </w:div>
    <w:div w:id="925653765">
      <w:bodyDiv w:val="1"/>
      <w:marLeft w:val="0"/>
      <w:marRight w:val="0"/>
      <w:marTop w:val="0"/>
      <w:marBottom w:val="0"/>
      <w:divBdr>
        <w:top w:val="none" w:sz="0" w:space="0" w:color="auto"/>
        <w:left w:val="none" w:sz="0" w:space="0" w:color="auto"/>
        <w:bottom w:val="none" w:sz="0" w:space="0" w:color="auto"/>
        <w:right w:val="none" w:sz="0" w:space="0" w:color="auto"/>
      </w:divBdr>
    </w:div>
    <w:div w:id="949552051">
      <w:bodyDiv w:val="1"/>
      <w:marLeft w:val="0"/>
      <w:marRight w:val="0"/>
      <w:marTop w:val="0"/>
      <w:marBottom w:val="0"/>
      <w:divBdr>
        <w:top w:val="none" w:sz="0" w:space="0" w:color="auto"/>
        <w:left w:val="none" w:sz="0" w:space="0" w:color="auto"/>
        <w:bottom w:val="none" w:sz="0" w:space="0" w:color="auto"/>
        <w:right w:val="none" w:sz="0" w:space="0" w:color="auto"/>
      </w:divBdr>
    </w:div>
    <w:div w:id="987170810">
      <w:bodyDiv w:val="1"/>
      <w:marLeft w:val="0"/>
      <w:marRight w:val="0"/>
      <w:marTop w:val="0"/>
      <w:marBottom w:val="0"/>
      <w:divBdr>
        <w:top w:val="none" w:sz="0" w:space="0" w:color="auto"/>
        <w:left w:val="none" w:sz="0" w:space="0" w:color="auto"/>
        <w:bottom w:val="none" w:sz="0" w:space="0" w:color="auto"/>
        <w:right w:val="none" w:sz="0" w:space="0" w:color="auto"/>
      </w:divBdr>
    </w:div>
    <w:div w:id="1028607470">
      <w:bodyDiv w:val="1"/>
      <w:marLeft w:val="0"/>
      <w:marRight w:val="0"/>
      <w:marTop w:val="0"/>
      <w:marBottom w:val="0"/>
      <w:divBdr>
        <w:top w:val="none" w:sz="0" w:space="0" w:color="auto"/>
        <w:left w:val="none" w:sz="0" w:space="0" w:color="auto"/>
        <w:bottom w:val="none" w:sz="0" w:space="0" w:color="auto"/>
        <w:right w:val="none" w:sz="0" w:space="0" w:color="auto"/>
      </w:divBdr>
    </w:div>
    <w:div w:id="1061059656">
      <w:bodyDiv w:val="1"/>
      <w:marLeft w:val="0"/>
      <w:marRight w:val="0"/>
      <w:marTop w:val="0"/>
      <w:marBottom w:val="0"/>
      <w:divBdr>
        <w:top w:val="none" w:sz="0" w:space="0" w:color="auto"/>
        <w:left w:val="none" w:sz="0" w:space="0" w:color="auto"/>
        <w:bottom w:val="none" w:sz="0" w:space="0" w:color="auto"/>
        <w:right w:val="none" w:sz="0" w:space="0" w:color="auto"/>
      </w:divBdr>
    </w:div>
    <w:div w:id="1067337296">
      <w:bodyDiv w:val="1"/>
      <w:marLeft w:val="0"/>
      <w:marRight w:val="0"/>
      <w:marTop w:val="0"/>
      <w:marBottom w:val="0"/>
      <w:divBdr>
        <w:top w:val="none" w:sz="0" w:space="0" w:color="auto"/>
        <w:left w:val="none" w:sz="0" w:space="0" w:color="auto"/>
        <w:bottom w:val="none" w:sz="0" w:space="0" w:color="auto"/>
        <w:right w:val="none" w:sz="0" w:space="0" w:color="auto"/>
      </w:divBdr>
    </w:div>
    <w:div w:id="1072435319">
      <w:bodyDiv w:val="1"/>
      <w:marLeft w:val="0"/>
      <w:marRight w:val="0"/>
      <w:marTop w:val="0"/>
      <w:marBottom w:val="0"/>
      <w:divBdr>
        <w:top w:val="none" w:sz="0" w:space="0" w:color="auto"/>
        <w:left w:val="none" w:sz="0" w:space="0" w:color="auto"/>
        <w:bottom w:val="none" w:sz="0" w:space="0" w:color="auto"/>
        <w:right w:val="none" w:sz="0" w:space="0" w:color="auto"/>
      </w:divBdr>
    </w:div>
    <w:div w:id="1098676323">
      <w:bodyDiv w:val="1"/>
      <w:marLeft w:val="0"/>
      <w:marRight w:val="0"/>
      <w:marTop w:val="0"/>
      <w:marBottom w:val="0"/>
      <w:divBdr>
        <w:top w:val="none" w:sz="0" w:space="0" w:color="auto"/>
        <w:left w:val="none" w:sz="0" w:space="0" w:color="auto"/>
        <w:bottom w:val="none" w:sz="0" w:space="0" w:color="auto"/>
        <w:right w:val="none" w:sz="0" w:space="0" w:color="auto"/>
      </w:divBdr>
      <w:divsChild>
        <w:div w:id="781344237">
          <w:marLeft w:val="0"/>
          <w:marRight w:val="0"/>
          <w:marTop w:val="0"/>
          <w:marBottom w:val="0"/>
          <w:divBdr>
            <w:top w:val="none" w:sz="0" w:space="0" w:color="auto"/>
            <w:left w:val="none" w:sz="0" w:space="0" w:color="auto"/>
            <w:bottom w:val="none" w:sz="0" w:space="0" w:color="auto"/>
            <w:right w:val="none" w:sz="0" w:space="0" w:color="auto"/>
          </w:divBdr>
        </w:div>
      </w:divsChild>
    </w:div>
    <w:div w:id="1100881175">
      <w:bodyDiv w:val="1"/>
      <w:marLeft w:val="0"/>
      <w:marRight w:val="0"/>
      <w:marTop w:val="0"/>
      <w:marBottom w:val="0"/>
      <w:divBdr>
        <w:top w:val="none" w:sz="0" w:space="0" w:color="auto"/>
        <w:left w:val="none" w:sz="0" w:space="0" w:color="auto"/>
        <w:bottom w:val="none" w:sz="0" w:space="0" w:color="auto"/>
        <w:right w:val="none" w:sz="0" w:space="0" w:color="auto"/>
      </w:divBdr>
    </w:div>
    <w:div w:id="1114136702">
      <w:bodyDiv w:val="1"/>
      <w:marLeft w:val="0"/>
      <w:marRight w:val="0"/>
      <w:marTop w:val="0"/>
      <w:marBottom w:val="0"/>
      <w:divBdr>
        <w:top w:val="none" w:sz="0" w:space="0" w:color="auto"/>
        <w:left w:val="none" w:sz="0" w:space="0" w:color="auto"/>
        <w:bottom w:val="none" w:sz="0" w:space="0" w:color="auto"/>
        <w:right w:val="none" w:sz="0" w:space="0" w:color="auto"/>
      </w:divBdr>
    </w:div>
    <w:div w:id="1151750216">
      <w:bodyDiv w:val="1"/>
      <w:marLeft w:val="0"/>
      <w:marRight w:val="0"/>
      <w:marTop w:val="0"/>
      <w:marBottom w:val="0"/>
      <w:divBdr>
        <w:top w:val="none" w:sz="0" w:space="0" w:color="auto"/>
        <w:left w:val="none" w:sz="0" w:space="0" w:color="auto"/>
        <w:bottom w:val="none" w:sz="0" w:space="0" w:color="auto"/>
        <w:right w:val="none" w:sz="0" w:space="0" w:color="auto"/>
      </w:divBdr>
    </w:div>
    <w:div w:id="1206258232">
      <w:bodyDiv w:val="1"/>
      <w:marLeft w:val="0"/>
      <w:marRight w:val="0"/>
      <w:marTop w:val="0"/>
      <w:marBottom w:val="0"/>
      <w:divBdr>
        <w:top w:val="none" w:sz="0" w:space="0" w:color="auto"/>
        <w:left w:val="none" w:sz="0" w:space="0" w:color="auto"/>
        <w:bottom w:val="none" w:sz="0" w:space="0" w:color="auto"/>
        <w:right w:val="none" w:sz="0" w:space="0" w:color="auto"/>
      </w:divBdr>
    </w:div>
    <w:div w:id="1236041037">
      <w:bodyDiv w:val="1"/>
      <w:marLeft w:val="0"/>
      <w:marRight w:val="0"/>
      <w:marTop w:val="0"/>
      <w:marBottom w:val="0"/>
      <w:divBdr>
        <w:top w:val="none" w:sz="0" w:space="0" w:color="auto"/>
        <w:left w:val="none" w:sz="0" w:space="0" w:color="auto"/>
        <w:bottom w:val="none" w:sz="0" w:space="0" w:color="auto"/>
        <w:right w:val="none" w:sz="0" w:space="0" w:color="auto"/>
      </w:divBdr>
    </w:div>
    <w:div w:id="1239248867">
      <w:bodyDiv w:val="1"/>
      <w:marLeft w:val="0"/>
      <w:marRight w:val="0"/>
      <w:marTop w:val="0"/>
      <w:marBottom w:val="0"/>
      <w:divBdr>
        <w:top w:val="none" w:sz="0" w:space="0" w:color="auto"/>
        <w:left w:val="none" w:sz="0" w:space="0" w:color="auto"/>
        <w:bottom w:val="none" w:sz="0" w:space="0" w:color="auto"/>
        <w:right w:val="none" w:sz="0" w:space="0" w:color="auto"/>
      </w:divBdr>
    </w:div>
    <w:div w:id="1249383350">
      <w:bodyDiv w:val="1"/>
      <w:marLeft w:val="0"/>
      <w:marRight w:val="0"/>
      <w:marTop w:val="0"/>
      <w:marBottom w:val="0"/>
      <w:divBdr>
        <w:top w:val="none" w:sz="0" w:space="0" w:color="auto"/>
        <w:left w:val="none" w:sz="0" w:space="0" w:color="auto"/>
        <w:bottom w:val="none" w:sz="0" w:space="0" w:color="auto"/>
        <w:right w:val="none" w:sz="0" w:space="0" w:color="auto"/>
      </w:divBdr>
    </w:div>
    <w:div w:id="1263763334">
      <w:bodyDiv w:val="1"/>
      <w:marLeft w:val="0"/>
      <w:marRight w:val="0"/>
      <w:marTop w:val="0"/>
      <w:marBottom w:val="0"/>
      <w:divBdr>
        <w:top w:val="none" w:sz="0" w:space="0" w:color="auto"/>
        <w:left w:val="none" w:sz="0" w:space="0" w:color="auto"/>
        <w:bottom w:val="none" w:sz="0" w:space="0" w:color="auto"/>
        <w:right w:val="none" w:sz="0" w:space="0" w:color="auto"/>
      </w:divBdr>
    </w:div>
    <w:div w:id="1283727994">
      <w:bodyDiv w:val="1"/>
      <w:marLeft w:val="0"/>
      <w:marRight w:val="0"/>
      <w:marTop w:val="0"/>
      <w:marBottom w:val="0"/>
      <w:divBdr>
        <w:top w:val="none" w:sz="0" w:space="0" w:color="auto"/>
        <w:left w:val="none" w:sz="0" w:space="0" w:color="auto"/>
        <w:bottom w:val="none" w:sz="0" w:space="0" w:color="auto"/>
        <w:right w:val="none" w:sz="0" w:space="0" w:color="auto"/>
      </w:divBdr>
    </w:div>
    <w:div w:id="1291740310">
      <w:bodyDiv w:val="1"/>
      <w:marLeft w:val="0"/>
      <w:marRight w:val="0"/>
      <w:marTop w:val="0"/>
      <w:marBottom w:val="0"/>
      <w:divBdr>
        <w:top w:val="none" w:sz="0" w:space="0" w:color="auto"/>
        <w:left w:val="none" w:sz="0" w:space="0" w:color="auto"/>
        <w:bottom w:val="none" w:sz="0" w:space="0" w:color="auto"/>
        <w:right w:val="none" w:sz="0" w:space="0" w:color="auto"/>
      </w:divBdr>
    </w:div>
    <w:div w:id="1295140718">
      <w:bodyDiv w:val="1"/>
      <w:marLeft w:val="0"/>
      <w:marRight w:val="0"/>
      <w:marTop w:val="0"/>
      <w:marBottom w:val="0"/>
      <w:divBdr>
        <w:top w:val="none" w:sz="0" w:space="0" w:color="auto"/>
        <w:left w:val="none" w:sz="0" w:space="0" w:color="auto"/>
        <w:bottom w:val="none" w:sz="0" w:space="0" w:color="auto"/>
        <w:right w:val="none" w:sz="0" w:space="0" w:color="auto"/>
      </w:divBdr>
    </w:div>
    <w:div w:id="1317031655">
      <w:bodyDiv w:val="1"/>
      <w:marLeft w:val="0"/>
      <w:marRight w:val="0"/>
      <w:marTop w:val="0"/>
      <w:marBottom w:val="0"/>
      <w:divBdr>
        <w:top w:val="none" w:sz="0" w:space="0" w:color="auto"/>
        <w:left w:val="none" w:sz="0" w:space="0" w:color="auto"/>
        <w:bottom w:val="none" w:sz="0" w:space="0" w:color="auto"/>
        <w:right w:val="none" w:sz="0" w:space="0" w:color="auto"/>
      </w:divBdr>
    </w:div>
    <w:div w:id="1334064480">
      <w:bodyDiv w:val="1"/>
      <w:marLeft w:val="0"/>
      <w:marRight w:val="0"/>
      <w:marTop w:val="0"/>
      <w:marBottom w:val="0"/>
      <w:divBdr>
        <w:top w:val="none" w:sz="0" w:space="0" w:color="auto"/>
        <w:left w:val="none" w:sz="0" w:space="0" w:color="auto"/>
        <w:bottom w:val="none" w:sz="0" w:space="0" w:color="auto"/>
        <w:right w:val="none" w:sz="0" w:space="0" w:color="auto"/>
      </w:divBdr>
    </w:div>
    <w:div w:id="1346519799">
      <w:bodyDiv w:val="1"/>
      <w:marLeft w:val="0"/>
      <w:marRight w:val="0"/>
      <w:marTop w:val="0"/>
      <w:marBottom w:val="0"/>
      <w:divBdr>
        <w:top w:val="none" w:sz="0" w:space="0" w:color="auto"/>
        <w:left w:val="none" w:sz="0" w:space="0" w:color="auto"/>
        <w:bottom w:val="none" w:sz="0" w:space="0" w:color="auto"/>
        <w:right w:val="none" w:sz="0" w:space="0" w:color="auto"/>
      </w:divBdr>
    </w:div>
    <w:div w:id="1348093886">
      <w:bodyDiv w:val="1"/>
      <w:marLeft w:val="0"/>
      <w:marRight w:val="0"/>
      <w:marTop w:val="0"/>
      <w:marBottom w:val="0"/>
      <w:divBdr>
        <w:top w:val="none" w:sz="0" w:space="0" w:color="auto"/>
        <w:left w:val="none" w:sz="0" w:space="0" w:color="auto"/>
        <w:bottom w:val="none" w:sz="0" w:space="0" w:color="auto"/>
        <w:right w:val="none" w:sz="0" w:space="0" w:color="auto"/>
      </w:divBdr>
    </w:div>
    <w:div w:id="1372458527">
      <w:bodyDiv w:val="1"/>
      <w:marLeft w:val="0"/>
      <w:marRight w:val="0"/>
      <w:marTop w:val="0"/>
      <w:marBottom w:val="0"/>
      <w:divBdr>
        <w:top w:val="none" w:sz="0" w:space="0" w:color="auto"/>
        <w:left w:val="none" w:sz="0" w:space="0" w:color="auto"/>
        <w:bottom w:val="none" w:sz="0" w:space="0" w:color="auto"/>
        <w:right w:val="none" w:sz="0" w:space="0" w:color="auto"/>
      </w:divBdr>
    </w:div>
    <w:div w:id="1372918996">
      <w:bodyDiv w:val="1"/>
      <w:marLeft w:val="0"/>
      <w:marRight w:val="0"/>
      <w:marTop w:val="0"/>
      <w:marBottom w:val="0"/>
      <w:divBdr>
        <w:top w:val="none" w:sz="0" w:space="0" w:color="auto"/>
        <w:left w:val="none" w:sz="0" w:space="0" w:color="auto"/>
        <w:bottom w:val="none" w:sz="0" w:space="0" w:color="auto"/>
        <w:right w:val="none" w:sz="0" w:space="0" w:color="auto"/>
      </w:divBdr>
    </w:div>
    <w:div w:id="1396005430">
      <w:bodyDiv w:val="1"/>
      <w:marLeft w:val="0"/>
      <w:marRight w:val="0"/>
      <w:marTop w:val="0"/>
      <w:marBottom w:val="0"/>
      <w:divBdr>
        <w:top w:val="none" w:sz="0" w:space="0" w:color="auto"/>
        <w:left w:val="none" w:sz="0" w:space="0" w:color="auto"/>
        <w:bottom w:val="none" w:sz="0" w:space="0" w:color="auto"/>
        <w:right w:val="none" w:sz="0" w:space="0" w:color="auto"/>
      </w:divBdr>
    </w:div>
    <w:div w:id="1420523537">
      <w:bodyDiv w:val="1"/>
      <w:marLeft w:val="0"/>
      <w:marRight w:val="0"/>
      <w:marTop w:val="0"/>
      <w:marBottom w:val="0"/>
      <w:divBdr>
        <w:top w:val="none" w:sz="0" w:space="0" w:color="auto"/>
        <w:left w:val="none" w:sz="0" w:space="0" w:color="auto"/>
        <w:bottom w:val="none" w:sz="0" w:space="0" w:color="auto"/>
        <w:right w:val="none" w:sz="0" w:space="0" w:color="auto"/>
      </w:divBdr>
    </w:div>
    <w:div w:id="1421292516">
      <w:bodyDiv w:val="1"/>
      <w:marLeft w:val="0"/>
      <w:marRight w:val="0"/>
      <w:marTop w:val="0"/>
      <w:marBottom w:val="0"/>
      <w:divBdr>
        <w:top w:val="none" w:sz="0" w:space="0" w:color="auto"/>
        <w:left w:val="none" w:sz="0" w:space="0" w:color="auto"/>
        <w:bottom w:val="none" w:sz="0" w:space="0" w:color="auto"/>
        <w:right w:val="none" w:sz="0" w:space="0" w:color="auto"/>
      </w:divBdr>
    </w:div>
    <w:div w:id="1434938272">
      <w:bodyDiv w:val="1"/>
      <w:marLeft w:val="0"/>
      <w:marRight w:val="0"/>
      <w:marTop w:val="0"/>
      <w:marBottom w:val="0"/>
      <w:divBdr>
        <w:top w:val="none" w:sz="0" w:space="0" w:color="auto"/>
        <w:left w:val="none" w:sz="0" w:space="0" w:color="auto"/>
        <w:bottom w:val="none" w:sz="0" w:space="0" w:color="auto"/>
        <w:right w:val="none" w:sz="0" w:space="0" w:color="auto"/>
      </w:divBdr>
    </w:div>
    <w:div w:id="1453742707">
      <w:bodyDiv w:val="1"/>
      <w:marLeft w:val="0"/>
      <w:marRight w:val="0"/>
      <w:marTop w:val="0"/>
      <w:marBottom w:val="0"/>
      <w:divBdr>
        <w:top w:val="none" w:sz="0" w:space="0" w:color="auto"/>
        <w:left w:val="none" w:sz="0" w:space="0" w:color="auto"/>
        <w:bottom w:val="none" w:sz="0" w:space="0" w:color="auto"/>
        <w:right w:val="none" w:sz="0" w:space="0" w:color="auto"/>
      </w:divBdr>
    </w:div>
    <w:div w:id="1459178405">
      <w:bodyDiv w:val="1"/>
      <w:marLeft w:val="0"/>
      <w:marRight w:val="0"/>
      <w:marTop w:val="0"/>
      <w:marBottom w:val="0"/>
      <w:divBdr>
        <w:top w:val="none" w:sz="0" w:space="0" w:color="auto"/>
        <w:left w:val="none" w:sz="0" w:space="0" w:color="auto"/>
        <w:bottom w:val="none" w:sz="0" w:space="0" w:color="auto"/>
        <w:right w:val="none" w:sz="0" w:space="0" w:color="auto"/>
      </w:divBdr>
    </w:div>
    <w:div w:id="1473249294">
      <w:bodyDiv w:val="1"/>
      <w:marLeft w:val="0"/>
      <w:marRight w:val="0"/>
      <w:marTop w:val="0"/>
      <w:marBottom w:val="0"/>
      <w:divBdr>
        <w:top w:val="none" w:sz="0" w:space="0" w:color="auto"/>
        <w:left w:val="none" w:sz="0" w:space="0" w:color="auto"/>
        <w:bottom w:val="none" w:sz="0" w:space="0" w:color="auto"/>
        <w:right w:val="none" w:sz="0" w:space="0" w:color="auto"/>
      </w:divBdr>
    </w:div>
    <w:div w:id="1484157578">
      <w:bodyDiv w:val="1"/>
      <w:marLeft w:val="0"/>
      <w:marRight w:val="0"/>
      <w:marTop w:val="0"/>
      <w:marBottom w:val="0"/>
      <w:divBdr>
        <w:top w:val="none" w:sz="0" w:space="0" w:color="auto"/>
        <w:left w:val="none" w:sz="0" w:space="0" w:color="auto"/>
        <w:bottom w:val="none" w:sz="0" w:space="0" w:color="auto"/>
        <w:right w:val="none" w:sz="0" w:space="0" w:color="auto"/>
      </w:divBdr>
      <w:divsChild>
        <w:div w:id="439644694">
          <w:marLeft w:val="0"/>
          <w:marRight w:val="0"/>
          <w:marTop w:val="0"/>
          <w:marBottom w:val="0"/>
          <w:divBdr>
            <w:top w:val="none" w:sz="0" w:space="0" w:color="auto"/>
            <w:left w:val="none" w:sz="0" w:space="0" w:color="auto"/>
            <w:bottom w:val="none" w:sz="0" w:space="0" w:color="auto"/>
            <w:right w:val="none" w:sz="0" w:space="0" w:color="auto"/>
          </w:divBdr>
        </w:div>
      </w:divsChild>
    </w:div>
    <w:div w:id="1485975223">
      <w:bodyDiv w:val="1"/>
      <w:marLeft w:val="0"/>
      <w:marRight w:val="0"/>
      <w:marTop w:val="0"/>
      <w:marBottom w:val="0"/>
      <w:divBdr>
        <w:top w:val="none" w:sz="0" w:space="0" w:color="auto"/>
        <w:left w:val="none" w:sz="0" w:space="0" w:color="auto"/>
        <w:bottom w:val="none" w:sz="0" w:space="0" w:color="auto"/>
        <w:right w:val="none" w:sz="0" w:space="0" w:color="auto"/>
      </w:divBdr>
    </w:div>
    <w:div w:id="1489713252">
      <w:bodyDiv w:val="1"/>
      <w:marLeft w:val="0"/>
      <w:marRight w:val="0"/>
      <w:marTop w:val="0"/>
      <w:marBottom w:val="0"/>
      <w:divBdr>
        <w:top w:val="none" w:sz="0" w:space="0" w:color="auto"/>
        <w:left w:val="none" w:sz="0" w:space="0" w:color="auto"/>
        <w:bottom w:val="none" w:sz="0" w:space="0" w:color="auto"/>
        <w:right w:val="none" w:sz="0" w:space="0" w:color="auto"/>
      </w:divBdr>
    </w:div>
    <w:div w:id="1491290785">
      <w:bodyDiv w:val="1"/>
      <w:marLeft w:val="0"/>
      <w:marRight w:val="0"/>
      <w:marTop w:val="0"/>
      <w:marBottom w:val="0"/>
      <w:divBdr>
        <w:top w:val="none" w:sz="0" w:space="0" w:color="auto"/>
        <w:left w:val="none" w:sz="0" w:space="0" w:color="auto"/>
        <w:bottom w:val="none" w:sz="0" w:space="0" w:color="auto"/>
        <w:right w:val="none" w:sz="0" w:space="0" w:color="auto"/>
      </w:divBdr>
    </w:div>
    <w:div w:id="1507748763">
      <w:bodyDiv w:val="1"/>
      <w:marLeft w:val="0"/>
      <w:marRight w:val="0"/>
      <w:marTop w:val="0"/>
      <w:marBottom w:val="0"/>
      <w:divBdr>
        <w:top w:val="none" w:sz="0" w:space="0" w:color="auto"/>
        <w:left w:val="none" w:sz="0" w:space="0" w:color="auto"/>
        <w:bottom w:val="none" w:sz="0" w:space="0" w:color="auto"/>
        <w:right w:val="none" w:sz="0" w:space="0" w:color="auto"/>
      </w:divBdr>
    </w:div>
    <w:div w:id="1510950033">
      <w:bodyDiv w:val="1"/>
      <w:marLeft w:val="0"/>
      <w:marRight w:val="0"/>
      <w:marTop w:val="0"/>
      <w:marBottom w:val="0"/>
      <w:divBdr>
        <w:top w:val="none" w:sz="0" w:space="0" w:color="auto"/>
        <w:left w:val="none" w:sz="0" w:space="0" w:color="auto"/>
        <w:bottom w:val="none" w:sz="0" w:space="0" w:color="auto"/>
        <w:right w:val="none" w:sz="0" w:space="0" w:color="auto"/>
      </w:divBdr>
    </w:div>
    <w:div w:id="1519656289">
      <w:bodyDiv w:val="1"/>
      <w:marLeft w:val="0"/>
      <w:marRight w:val="0"/>
      <w:marTop w:val="0"/>
      <w:marBottom w:val="0"/>
      <w:divBdr>
        <w:top w:val="none" w:sz="0" w:space="0" w:color="auto"/>
        <w:left w:val="none" w:sz="0" w:space="0" w:color="auto"/>
        <w:bottom w:val="none" w:sz="0" w:space="0" w:color="auto"/>
        <w:right w:val="none" w:sz="0" w:space="0" w:color="auto"/>
      </w:divBdr>
    </w:div>
    <w:div w:id="1528374897">
      <w:bodyDiv w:val="1"/>
      <w:marLeft w:val="0"/>
      <w:marRight w:val="0"/>
      <w:marTop w:val="0"/>
      <w:marBottom w:val="0"/>
      <w:divBdr>
        <w:top w:val="none" w:sz="0" w:space="0" w:color="auto"/>
        <w:left w:val="none" w:sz="0" w:space="0" w:color="auto"/>
        <w:bottom w:val="none" w:sz="0" w:space="0" w:color="auto"/>
        <w:right w:val="none" w:sz="0" w:space="0" w:color="auto"/>
      </w:divBdr>
    </w:div>
    <w:div w:id="1572498269">
      <w:bodyDiv w:val="1"/>
      <w:marLeft w:val="0"/>
      <w:marRight w:val="0"/>
      <w:marTop w:val="0"/>
      <w:marBottom w:val="0"/>
      <w:divBdr>
        <w:top w:val="none" w:sz="0" w:space="0" w:color="auto"/>
        <w:left w:val="none" w:sz="0" w:space="0" w:color="auto"/>
        <w:bottom w:val="none" w:sz="0" w:space="0" w:color="auto"/>
        <w:right w:val="none" w:sz="0" w:space="0" w:color="auto"/>
      </w:divBdr>
    </w:div>
    <w:div w:id="1577978514">
      <w:bodyDiv w:val="1"/>
      <w:marLeft w:val="0"/>
      <w:marRight w:val="0"/>
      <w:marTop w:val="0"/>
      <w:marBottom w:val="0"/>
      <w:divBdr>
        <w:top w:val="none" w:sz="0" w:space="0" w:color="auto"/>
        <w:left w:val="none" w:sz="0" w:space="0" w:color="auto"/>
        <w:bottom w:val="none" w:sz="0" w:space="0" w:color="auto"/>
        <w:right w:val="none" w:sz="0" w:space="0" w:color="auto"/>
      </w:divBdr>
    </w:div>
    <w:div w:id="1588035278">
      <w:bodyDiv w:val="1"/>
      <w:marLeft w:val="0"/>
      <w:marRight w:val="0"/>
      <w:marTop w:val="0"/>
      <w:marBottom w:val="0"/>
      <w:divBdr>
        <w:top w:val="none" w:sz="0" w:space="0" w:color="auto"/>
        <w:left w:val="none" w:sz="0" w:space="0" w:color="auto"/>
        <w:bottom w:val="none" w:sz="0" w:space="0" w:color="auto"/>
        <w:right w:val="none" w:sz="0" w:space="0" w:color="auto"/>
      </w:divBdr>
    </w:div>
    <w:div w:id="1620917527">
      <w:bodyDiv w:val="1"/>
      <w:marLeft w:val="0"/>
      <w:marRight w:val="0"/>
      <w:marTop w:val="0"/>
      <w:marBottom w:val="0"/>
      <w:divBdr>
        <w:top w:val="none" w:sz="0" w:space="0" w:color="auto"/>
        <w:left w:val="none" w:sz="0" w:space="0" w:color="auto"/>
        <w:bottom w:val="none" w:sz="0" w:space="0" w:color="auto"/>
        <w:right w:val="none" w:sz="0" w:space="0" w:color="auto"/>
      </w:divBdr>
    </w:div>
    <w:div w:id="1622490534">
      <w:bodyDiv w:val="1"/>
      <w:marLeft w:val="0"/>
      <w:marRight w:val="0"/>
      <w:marTop w:val="0"/>
      <w:marBottom w:val="0"/>
      <w:divBdr>
        <w:top w:val="none" w:sz="0" w:space="0" w:color="auto"/>
        <w:left w:val="none" w:sz="0" w:space="0" w:color="auto"/>
        <w:bottom w:val="none" w:sz="0" w:space="0" w:color="auto"/>
        <w:right w:val="none" w:sz="0" w:space="0" w:color="auto"/>
      </w:divBdr>
      <w:divsChild>
        <w:div w:id="1011880201">
          <w:marLeft w:val="0"/>
          <w:marRight w:val="0"/>
          <w:marTop w:val="0"/>
          <w:marBottom w:val="0"/>
          <w:divBdr>
            <w:top w:val="none" w:sz="0" w:space="0" w:color="auto"/>
            <w:left w:val="none" w:sz="0" w:space="0" w:color="auto"/>
            <w:bottom w:val="none" w:sz="0" w:space="0" w:color="auto"/>
            <w:right w:val="none" w:sz="0" w:space="0" w:color="auto"/>
          </w:divBdr>
        </w:div>
      </w:divsChild>
    </w:div>
    <w:div w:id="1632054191">
      <w:bodyDiv w:val="1"/>
      <w:marLeft w:val="0"/>
      <w:marRight w:val="0"/>
      <w:marTop w:val="0"/>
      <w:marBottom w:val="0"/>
      <w:divBdr>
        <w:top w:val="none" w:sz="0" w:space="0" w:color="auto"/>
        <w:left w:val="none" w:sz="0" w:space="0" w:color="auto"/>
        <w:bottom w:val="none" w:sz="0" w:space="0" w:color="auto"/>
        <w:right w:val="none" w:sz="0" w:space="0" w:color="auto"/>
      </w:divBdr>
    </w:div>
    <w:div w:id="1635721317">
      <w:bodyDiv w:val="1"/>
      <w:marLeft w:val="0"/>
      <w:marRight w:val="0"/>
      <w:marTop w:val="0"/>
      <w:marBottom w:val="0"/>
      <w:divBdr>
        <w:top w:val="none" w:sz="0" w:space="0" w:color="auto"/>
        <w:left w:val="none" w:sz="0" w:space="0" w:color="auto"/>
        <w:bottom w:val="none" w:sz="0" w:space="0" w:color="auto"/>
        <w:right w:val="none" w:sz="0" w:space="0" w:color="auto"/>
      </w:divBdr>
    </w:div>
    <w:div w:id="1637104435">
      <w:bodyDiv w:val="1"/>
      <w:marLeft w:val="0"/>
      <w:marRight w:val="0"/>
      <w:marTop w:val="0"/>
      <w:marBottom w:val="0"/>
      <w:divBdr>
        <w:top w:val="none" w:sz="0" w:space="0" w:color="auto"/>
        <w:left w:val="none" w:sz="0" w:space="0" w:color="auto"/>
        <w:bottom w:val="none" w:sz="0" w:space="0" w:color="auto"/>
        <w:right w:val="none" w:sz="0" w:space="0" w:color="auto"/>
      </w:divBdr>
    </w:div>
    <w:div w:id="1638417455">
      <w:bodyDiv w:val="1"/>
      <w:marLeft w:val="0"/>
      <w:marRight w:val="0"/>
      <w:marTop w:val="0"/>
      <w:marBottom w:val="0"/>
      <w:divBdr>
        <w:top w:val="none" w:sz="0" w:space="0" w:color="auto"/>
        <w:left w:val="none" w:sz="0" w:space="0" w:color="auto"/>
        <w:bottom w:val="none" w:sz="0" w:space="0" w:color="auto"/>
        <w:right w:val="none" w:sz="0" w:space="0" w:color="auto"/>
      </w:divBdr>
    </w:div>
    <w:div w:id="1643193298">
      <w:bodyDiv w:val="1"/>
      <w:marLeft w:val="0"/>
      <w:marRight w:val="0"/>
      <w:marTop w:val="0"/>
      <w:marBottom w:val="0"/>
      <w:divBdr>
        <w:top w:val="none" w:sz="0" w:space="0" w:color="auto"/>
        <w:left w:val="none" w:sz="0" w:space="0" w:color="auto"/>
        <w:bottom w:val="none" w:sz="0" w:space="0" w:color="auto"/>
        <w:right w:val="none" w:sz="0" w:space="0" w:color="auto"/>
      </w:divBdr>
    </w:div>
    <w:div w:id="1661960124">
      <w:bodyDiv w:val="1"/>
      <w:marLeft w:val="0"/>
      <w:marRight w:val="0"/>
      <w:marTop w:val="0"/>
      <w:marBottom w:val="0"/>
      <w:divBdr>
        <w:top w:val="none" w:sz="0" w:space="0" w:color="auto"/>
        <w:left w:val="none" w:sz="0" w:space="0" w:color="auto"/>
        <w:bottom w:val="none" w:sz="0" w:space="0" w:color="auto"/>
        <w:right w:val="none" w:sz="0" w:space="0" w:color="auto"/>
      </w:divBdr>
    </w:div>
    <w:div w:id="1704478726">
      <w:bodyDiv w:val="1"/>
      <w:marLeft w:val="0"/>
      <w:marRight w:val="0"/>
      <w:marTop w:val="0"/>
      <w:marBottom w:val="0"/>
      <w:divBdr>
        <w:top w:val="none" w:sz="0" w:space="0" w:color="auto"/>
        <w:left w:val="none" w:sz="0" w:space="0" w:color="auto"/>
        <w:bottom w:val="none" w:sz="0" w:space="0" w:color="auto"/>
        <w:right w:val="none" w:sz="0" w:space="0" w:color="auto"/>
      </w:divBdr>
    </w:div>
    <w:div w:id="1712682423">
      <w:bodyDiv w:val="1"/>
      <w:marLeft w:val="0"/>
      <w:marRight w:val="0"/>
      <w:marTop w:val="0"/>
      <w:marBottom w:val="0"/>
      <w:divBdr>
        <w:top w:val="none" w:sz="0" w:space="0" w:color="auto"/>
        <w:left w:val="none" w:sz="0" w:space="0" w:color="auto"/>
        <w:bottom w:val="none" w:sz="0" w:space="0" w:color="auto"/>
        <w:right w:val="none" w:sz="0" w:space="0" w:color="auto"/>
      </w:divBdr>
    </w:div>
    <w:div w:id="1713924743">
      <w:bodyDiv w:val="1"/>
      <w:marLeft w:val="0"/>
      <w:marRight w:val="0"/>
      <w:marTop w:val="0"/>
      <w:marBottom w:val="0"/>
      <w:divBdr>
        <w:top w:val="none" w:sz="0" w:space="0" w:color="auto"/>
        <w:left w:val="none" w:sz="0" w:space="0" w:color="auto"/>
        <w:bottom w:val="none" w:sz="0" w:space="0" w:color="auto"/>
        <w:right w:val="none" w:sz="0" w:space="0" w:color="auto"/>
      </w:divBdr>
    </w:div>
    <w:div w:id="1723361448">
      <w:bodyDiv w:val="1"/>
      <w:marLeft w:val="0"/>
      <w:marRight w:val="0"/>
      <w:marTop w:val="0"/>
      <w:marBottom w:val="0"/>
      <w:divBdr>
        <w:top w:val="none" w:sz="0" w:space="0" w:color="auto"/>
        <w:left w:val="none" w:sz="0" w:space="0" w:color="auto"/>
        <w:bottom w:val="none" w:sz="0" w:space="0" w:color="auto"/>
        <w:right w:val="none" w:sz="0" w:space="0" w:color="auto"/>
      </w:divBdr>
    </w:div>
    <w:div w:id="1789856901">
      <w:bodyDiv w:val="1"/>
      <w:marLeft w:val="0"/>
      <w:marRight w:val="0"/>
      <w:marTop w:val="0"/>
      <w:marBottom w:val="0"/>
      <w:divBdr>
        <w:top w:val="none" w:sz="0" w:space="0" w:color="auto"/>
        <w:left w:val="none" w:sz="0" w:space="0" w:color="auto"/>
        <w:bottom w:val="none" w:sz="0" w:space="0" w:color="auto"/>
        <w:right w:val="none" w:sz="0" w:space="0" w:color="auto"/>
      </w:divBdr>
    </w:div>
    <w:div w:id="1803965329">
      <w:bodyDiv w:val="1"/>
      <w:marLeft w:val="0"/>
      <w:marRight w:val="0"/>
      <w:marTop w:val="0"/>
      <w:marBottom w:val="0"/>
      <w:divBdr>
        <w:top w:val="none" w:sz="0" w:space="0" w:color="auto"/>
        <w:left w:val="none" w:sz="0" w:space="0" w:color="auto"/>
        <w:bottom w:val="none" w:sz="0" w:space="0" w:color="auto"/>
        <w:right w:val="none" w:sz="0" w:space="0" w:color="auto"/>
      </w:divBdr>
    </w:div>
    <w:div w:id="1807813664">
      <w:bodyDiv w:val="1"/>
      <w:marLeft w:val="0"/>
      <w:marRight w:val="0"/>
      <w:marTop w:val="0"/>
      <w:marBottom w:val="0"/>
      <w:divBdr>
        <w:top w:val="none" w:sz="0" w:space="0" w:color="auto"/>
        <w:left w:val="none" w:sz="0" w:space="0" w:color="auto"/>
        <w:bottom w:val="none" w:sz="0" w:space="0" w:color="auto"/>
        <w:right w:val="none" w:sz="0" w:space="0" w:color="auto"/>
      </w:divBdr>
    </w:div>
    <w:div w:id="1839731447">
      <w:bodyDiv w:val="1"/>
      <w:marLeft w:val="0"/>
      <w:marRight w:val="0"/>
      <w:marTop w:val="0"/>
      <w:marBottom w:val="0"/>
      <w:divBdr>
        <w:top w:val="none" w:sz="0" w:space="0" w:color="auto"/>
        <w:left w:val="none" w:sz="0" w:space="0" w:color="auto"/>
        <w:bottom w:val="none" w:sz="0" w:space="0" w:color="auto"/>
        <w:right w:val="none" w:sz="0" w:space="0" w:color="auto"/>
      </w:divBdr>
    </w:div>
    <w:div w:id="1851485737">
      <w:bodyDiv w:val="1"/>
      <w:marLeft w:val="0"/>
      <w:marRight w:val="0"/>
      <w:marTop w:val="0"/>
      <w:marBottom w:val="0"/>
      <w:divBdr>
        <w:top w:val="none" w:sz="0" w:space="0" w:color="auto"/>
        <w:left w:val="none" w:sz="0" w:space="0" w:color="auto"/>
        <w:bottom w:val="none" w:sz="0" w:space="0" w:color="auto"/>
        <w:right w:val="none" w:sz="0" w:space="0" w:color="auto"/>
      </w:divBdr>
    </w:div>
    <w:div w:id="1855149810">
      <w:bodyDiv w:val="1"/>
      <w:marLeft w:val="0"/>
      <w:marRight w:val="0"/>
      <w:marTop w:val="0"/>
      <w:marBottom w:val="0"/>
      <w:divBdr>
        <w:top w:val="none" w:sz="0" w:space="0" w:color="auto"/>
        <w:left w:val="none" w:sz="0" w:space="0" w:color="auto"/>
        <w:bottom w:val="none" w:sz="0" w:space="0" w:color="auto"/>
        <w:right w:val="none" w:sz="0" w:space="0" w:color="auto"/>
      </w:divBdr>
    </w:div>
    <w:div w:id="1883325822">
      <w:bodyDiv w:val="1"/>
      <w:marLeft w:val="0"/>
      <w:marRight w:val="0"/>
      <w:marTop w:val="0"/>
      <w:marBottom w:val="0"/>
      <w:divBdr>
        <w:top w:val="none" w:sz="0" w:space="0" w:color="auto"/>
        <w:left w:val="none" w:sz="0" w:space="0" w:color="auto"/>
        <w:bottom w:val="none" w:sz="0" w:space="0" w:color="auto"/>
        <w:right w:val="none" w:sz="0" w:space="0" w:color="auto"/>
      </w:divBdr>
      <w:divsChild>
        <w:div w:id="1293055494">
          <w:marLeft w:val="0"/>
          <w:marRight w:val="225"/>
          <w:marTop w:val="225"/>
          <w:marBottom w:val="75"/>
          <w:divBdr>
            <w:top w:val="none" w:sz="0" w:space="0" w:color="auto"/>
            <w:left w:val="none" w:sz="0" w:space="0" w:color="auto"/>
            <w:bottom w:val="none" w:sz="0" w:space="0" w:color="auto"/>
            <w:right w:val="none" w:sz="0" w:space="0" w:color="auto"/>
          </w:divBdr>
        </w:div>
      </w:divsChild>
    </w:div>
    <w:div w:id="1900745298">
      <w:bodyDiv w:val="1"/>
      <w:marLeft w:val="0"/>
      <w:marRight w:val="0"/>
      <w:marTop w:val="0"/>
      <w:marBottom w:val="0"/>
      <w:divBdr>
        <w:top w:val="none" w:sz="0" w:space="0" w:color="auto"/>
        <w:left w:val="none" w:sz="0" w:space="0" w:color="auto"/>
        <w:bottom w:val="none" w:sz="0" w:space="0" w:color="auto"/>
        <w:right w:val="none" w:sz="0" w:space="0" w:color="auto"/>
      </w:divBdr>
    </w:div>
    <w:div w:id="1940334829">
      <w:bodyDiv w:val="1"/>
      <w:marLeft w:val="0"/>
      <w:marRight w:val="0"/>
      <w:marTop w:val="0"/>
      <w:marBottom w:val="0"/>
      <w:divBdr>
        <w:top w:val="none" w:sz="0" w:space="0" w:color="auto"/>
        <w:left w:val="none" w:sz="0" w:space="0" w:color="auto"/>
        <w:bottom w:val="none" w:sz="0" w:space="0" w:color="auto"/>
        <w:right w:val="none" w:sz="0" w:space="0" w:color="auto"/>
      </w:divBdr>
    </w:div>
    <w:div w:id="1940527623">
      <w:bodyDiv w:val="1"/>
      <w:marLeft w:val="0"/>
      <w:marRight w:val="0"/>
      <w:marTop w:val="0"/>
      <w:marBottom w:val="0"/>
      <w:divBdr>
        <w:top w:val="none" w:sz="0" w:space="0" w:color="auto"/>
        <w:left w:val="none" w:sz="0" w:space="0" w:color="auto"/>
        <w:bottom w:val="none" w:sz="0" w:space="0" w:color="auto"/>
        <w:right w:val="none" w:sz="0" w:space="0" w:color="auto"/>
      </w:divBdr>
    </w:div>
    <w:div w:id="1966277432">
      <w:bodyDiv w:val="1"/>
      <w:marLeft w:val="0"/>
      <w:marRight w:val="0"/>
      <w:marTop w:val="0"/>
      <w:marBottom w:val="0"/>
      <w:divBdr>
        <w:top w:val="none" w:sz="0" w:space="0" w:color="auto"/>
        <w:left w:val="none" w:sz="0" w:space="0" w:color="auto"/>
        <w:bottom w:val="none" w:sz="0" w:space="0" w:color="auto"/>
        <w:right w:val="none" w:sz="0" w:space="0" w:color="auto"/>
      </w:divBdr>
    </w:div>
    <w:div w:id="1966306878">
      <w:bodyDiv w:val="1"/>
      <w:marLeft w:val="0"/>
      <w:marRight w:val="0"/>
      <w:marTop w:val="0"/>
      <w:marBottom w:val="0"/>
      <w:divBdr>
        <w:top w:val="none" w:sz="0" w:space="0" w:color="auto"/>
        <w:left w:val="none" w:sz="0" w:space="0" w:color="auto"/>
        <w:bottom w:val="none" w:sz="0" w:space="0" w:color="auto"/>
        <w:right w:val="none" w:sz="0" w:space="0" w:color="auto"/>
      </w:divBdr>
    </w:div>
    <w:div w:id="1994597994">
      <w:bodyDiv w:val="1"/>
      <w:marLeft w:val="0"/>
      <w:marRight w:val="0"/>
      <w:marTop w:val="0"/>
      <w:marBottom w:val="0"/>
      <w:divBdr>
        <w:top w:val="none" w:sz="0" w:space="0" w:color="auto"/>
        <w:left w:val="none" w:sz="0" w:space="0" w:color="auto"/>
        <w:bottom w:val="none" w:sz="0" w:space="0" w:color="auto"/>
        <w:right w:val="none" w:sz="0" w:space="0" w:color="auto"/>
      </w:divBdr>
    </w:div>
    <w:div w:id="2003771570">
      <w:bodyDiv w:val="1"/>
      <w:marLeft w:val="0"/>
      <w:marRight w:val="0"/>
      <w:marTop w:val="0"/>
      <w:marBottom w:val="0"/>
      <w:divBdr>
        <w:top w:val="none" w:sz="0" w:space="0" w:color="auto"/>
        <w:left w:val="none" w:sz="0" w:space="0" w:color="auto"/>
        <w:bottom w:val="none" w:sz="0" w:space="0" w:color="auto"/>
        <w:right w:val="none" w:sz="0" w:space="0" w:color="auto"/>
      </w:divBdr>
    </w:div>
    <w:div w:id="2020546013">
      <w:bodyDiv w:val="1"/>
      <w:marLeft w:val="0"/>
      <w:marRight w:val="0"/>
      <w:marTop w:val="0"/>
      <w:marBottom w:val="0"/>
      <w:divBdr>
        <w:top w:val="none" w:sz="0" w:space="0" w:color="auto"/>
        <w:left w:val="none" w:sz="0" w:space="0" w:color="auto"/>
        <w:bottom w:val="none" w:sz="0" w:space="0" w:color="auto"/>
        <w:right w:val="none" w:sz="0" w:space="0" w:color="auto"/>
      </w:divBdr>
    </w:div>
    <w:div w:id="2032682528">
      <w:bodyDiv w:val="1"/>
      <w:marLeft w:val="0"/>
      <w:marRight w:val="0"/>
      <w:marTop w:val="0"/>
      <w:marBottom w:val="0"/>
      <w:divBdr>
        <w:top w:val="none" w:sz="0" w:space="0" w:color="auto"/>
        <w:left w:val="none" w:sz="0" w:space="0" w:color="auto"/>
        <w:bottom w:val="none" w:sz="0" w:space="0" w:color="auto"/>
        <w:right w:val="none" w:sz="0" w:space="0" w:color="auto"/>
      </w:divBdr>
    </w:div>
    <w:div w:id="2054116551">
      <w:bodyDiv w:val="1"/>
      <w:marLeft w:val="0"/>
      <w:marRight w:val="0"/>
      <w:marTop w:val="0"/>
      <w:marBottom w:val="0"/>
      <w:divBdr>
        <w:top w:val="none" w:sz="0" w:space="0" w:color="auto"/>
        <w:left w:val="none" w:sz="0" w:space="0" w:color="auto"/>
        <w:bottom w:val="none" w:sz="0" w:space="0" w:color="auto"/>
        <w:right w:val="none" w:sz="0" w:space="0" w:color="auto"/>
      </w:divBdr>
      <w:divsChild>
        <w:div w:id="336470212">
          <w:marLeft w:val="0"/>
          <w:marRight w:val="0"/>
          <w:marTop w:val="0"/>
          <w:marBottom w:val="0"/>
          <w:divBdr>
            <w:top w:val="none" w:sz="0" w:space="0" w:color="auto"/>
            <w:left w:val="none" w:sz="0" w:space="0" w:color="auto"/>
            <w:bottom w:val="none" w:sz="0" w:space="0" w:color="auto"/>
            <w:right w:val="none" w:sz="0" w:space="0" w:color="auto"/>
          </w:divBdr>
        </w:div>
      </w:divsChild>
    </w:div>
    <w:div w:id="2054772718">
      <w:bodyDiv w:val="1"/>
      <w:marLeft w:val="0"/>
      <w:marRight w:val="0"/>
      <w:marTop w:val="0"/>
      <w:marBottom w:val="0"/>
      <w:divBdr>
        <w:top w:val="none" w:sz="0" w:space="0" w:color="auto"/>
        <w:left w:val="none" w:sz="0" w:space="0" w:color="auto"/>
        <w:bottom w:val="none" w:sz="0" w:space="0" w:color="auto"/>
        <w:right w:val="none" w:sz="0" w:space="0" w:color="auto"/>
      </w:divBdr>
    </w:div>
    <w:div w:id="2096785067">
      <w:bodyDiv w:val="1"/>
      <w:marLeft w:val="0"/>
      <w:marRight w:val="0"/>
      <w:marTop w:val="0"/>
      <w:marBottom w:val="0"/>
      <w:divBdr>
        <w:top w:val="none" w:sz="0" w:space="0" w:color="auto"/>
        <w:left w:val="none" w:sz="0" w:space="0" w:color="auto"/>
        <w:bottom w:val="none" w:sz="0" w:space="0" w:color="auto"/>
        <w:right w:val="none" w:sz="0" w:space="0" w:color="auto"/>
      </w:divBdr>
    </w:div>
    <w:div w:id="2098791379">
      <w:bodyDiv w:val="1"/>
      <w:marLeft w:val="0"/>
      <w:marRight w:val="0"/>
      <w:marTop w:val="0"/>
      <w:marBottom w:val="0"/>
      <w:divBdr>
        <w:top w:val="none" w:sz="0" w:space="0" w:color="auto"/>
        <w:left w:val="none" w:sz="0" w:space="0" w:color="auto"/>
        <w:bottom w:val="none" w:sz="0" w:space="0" w:color="auto"/>
        <w:right w:val="none" w:sz="0" w:space="0" w:color="auto"/>
      </w:divBdr>
      <w:divsChild>
        <w:div w:id="180434904">
          <w:blockQuote w:val="1"/>
          <w:marLeft w:val="0"/>
          <w:marRight w:val="0"/>
          <w:marTop w:val="0"/>
          <w:marBottom w:val="0"/>
          <w:divBdr>
            <w:top w:val="none" w:sz="0" w:space="0" w:color="auto"/>
            <w:left w:val="none" w:sz="0" w:space="0" w:color="auto"/>
            <w:bottom w:val="none" w:sz="0" w:space="0" w:color="auto"/>
            <w:right w:val="none" w:sz="0" w:space="0" w:color="auto"/>
          </w:divBdr>
          <w:divsChild>
            <w:div w:id="829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594">
      <w:bodyDiv w:val="1"/>
      <w:marLeft w:val="0"/>
      <w:marRight w:val="0"/>
      <w:marTop w:val="0"/>
      <w:marBottom w:val="0"/>
      <w:divBdr>
        <w:top w:val="none" w:sz="0" w:space="0" w:color="auto"/>
        <w:left w:val="none" w:sz="0" w:space="0" w:color="auto"/>
        <w:bottom w:val="none" w:sz="0" w:space="0" w:color="auto"/>
        <w:right w:val="none" w:sz="0" w:space="0" w:color="auto"/>
      </w:divBdr>
    </w:div>
    <w:div w:id="2120373896">
      <w:bodyDiv w:val="1"/>
      <w:marLeft w:val="0"/>
      <w:marRight w:val="0"/>
      <w:marTop w:val="0"/>
      <w:marBottom w:val="0"/>
      <w:divBdr>
        <w:top w:val="none" w:sz="0" w:space="0" w:color="auto"/>
        <w:left w:val="none" w:sz="0" w:space="0" w:color="auto"/>
        <w:bottom w:val="none" w:sz="0" w:space="0" w:color="auto"/>
        <w:right w:val="none" w:sz="0" w:space="0" w:color="auto"/>
      </w:divBdr>
    </w:div>
    <w:div w:id="213289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mail@archimet.ru" TargetMode="External"/><Relationship Id="rId17" Type="http://schemas.openxmlformats.org/officeDocument/2006/relationships/image" Target="media/image4.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rchimet.ru"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mailto:mail@archimet.ru"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archimet.ru"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0;4_&#1054;&#1073;&#1097;&#1044;&#1072;&#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EF168-937D-462D-BD6B-7CFFA2D20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А4_ОбщДан.dot</Template>
  <TotalTime>1194</TotalTime>
  <Pages>31</Pages>
  <Words>4797</Words>
  <Characters>27346</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13 13</dc:creator>
  <cp:keywords/>
  <dc:description/>
  <cp:lastModifiedBy>Admin</cp:lastModifiedBy>
  <cp:revision>39</cp:revision>
  <cp:lastPrinted>2025-08-07T13:16:00Z</cp:lastPrinted>
  <dcterms:created xsi:type="dcterms:W3CDTF">2025-08-11T06:57:00Z</dcterms:created>
  <dcterms:modified xsi:type="dcterms:W3CDTF">2025-09-03T13:27:00Z</dcterms:modified>
  <dc:identifier/>
  <dc:language/>
</cp:coreProperties>
</file>