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43FBF" w14:textId="77777777" w:rsidR="00EF3875" w:rsidRDefault="00EF3875" w:rsidP="00DA1B9F">
      <w:pPr>
        <w:ind w:left="-1701"/>
        <w:jc w:val="center"/>
        <w:rPr>
          <w:b/>
          <w:bCs/>
          <w:sz w:val="28"/>
          <w:szCs w:val="28"/>
          <w:lang w:val="en-US"/>
        </w:rPr>
      </w:pPr>
      <w:r>
        <w:rPr>
          <w:b/>
          <w:bCs/>
          <w:sz w:val="28"/>
          <w:szCs w:val="28"/>
          <w:lang w:val="en-US"/>
        </w:rPr>
        <w:t>{%p for image in titul_list %}</w:t>
      </w:r>
    </w:p>
    <w:p w14:paraId="1370406D" w14:textId="77777777" w:rsidR="00EF3875" w:rsidRDefault="00EF3875" w:rsidP="00DA1B9F">
      <w:pPr>
        <w:ind w:left="-1701"/>
        <w:jc w:val="center"/>
        <w:rPr>
          <w:b/>
          <w:bCs/>
          <w:sz w:val="28"/>
          <w:szCs w:val="28"/>
          <w:lang w:val="en-US"/>
        </w:rPr>
      </w:pPr>
      <w:r>
        <w:rPr>
          <w:b/>
          <w:bCs/>
          <w:sz w:val="28"/>
          <w:szCs w:val="28"/>
          <w:lang w:val="en-US"/>
        </w:rPr>
        <w:t>{{ image }}</w:t>
      </w:r>
    </w:p>
    <w:p w14:paraId="78E6D723" w14:textId="5C0B3AC4" w:rsidR="00EF3875" w:rsidRPr="00EF3875" w:rsidRDefault="00EF3875" w:rsidP="00DA1B9F">
      <w:pPr>
        <w:ind w:left="-1701"/>
        <w:jc w:val="center"/>
        <w:rPr>
          <w:b/>
          <w:bCs/>
          <w:sz w:val="28"/>
          <w:szCs w:val="28"/>
          <w:lang w:val="en-US"/>
        </w:rPr>
        <w:sectPr w:rsidR="00EF3875" w:rsidRPr="00EF3875" w:rsidSect="00361F0D">
          <w:headerReference w:type="default" r:id="rId8"/>
          <w:footerReference w:type="default" r:id="rId9"/>
          <w:headerReference w:type="first" r:id="rId10"/>
          <w:footerReference w:type="first" r:id="rId11"/>
          <w:pgSz w:w="11906" w:h="16838" w:code="9"/>
          <w:pgMar w:top="0" w:right="709" w:bottom="2552" w:left="1701" w:header="510" w:footer="709" w:gutter="0"/>
          <w:pgNumType w:start="1"/>
          <w:cols w:space="708"/>
          <w:titlePg/>
          <w:docGrid w:linePitch="360"/>
        </w:sectPr>
      </w:pPr>
      <w:r>
        <w:rPr>
          <w:b/>
          <w:bCs/>
          <w:sz w:val="28"/>
          <w:szCs w:val="28"/>
          <w:lang w:val="en-US"/>
        </w:rPr>
        <w:t>{%p endfor %}</w:t>
      </w:r>
    </w:p>
    <w:p w14:paraId="46E817A8" w14:textId="0EC377F4" w:rsidR="009E27E7" w:rsidRPr="00E05FC1" w:rsidRDefault="009E27E7" w:rsidP="007F4B10">
      <w:pPr>
        <w:ind w:firstLine="426"/>
        <w:jc w:val="center"/>
        <w:rPr>
          <w:b/>
          <w:bCs/>
          <w:sz w:val="28"/>
          <w:szCs w:val="28"/>
        </w:rPr>
      </w:pPr>
      <w:r w:rsidRPr="00E05FC1">
        <w:rPr>
          <w:b/>
          <w:bCs/>
          <w:sz w:val="28"/>
          <w:szCs w:val="28"/>
        </w:rPr>
        <w:lastRenderedPageBreak/>
        <w:t>СОДЕРЖАНИЕ ТОМА</w:t>
      </w:r>
    </w:p>
    <w:p w14:paraId="511E3993" w14:textId="77777777" w:rsidR="009E27E7" w:rsidRDefault="009E27E7" w:rsidP="00321DAC">
      <w:pPr>
        <w:jc w:val="center"/>
        <w:rPr>
          <w:rFonts w:ascii="Arial" w:hAnsi="Arial" w:cs="Arial"/>
          <w:color w:val="4C94D8" w:themeColor="text2" w:themeTint="80"/>
        </w:rPr>
      </w:pPr>
    </w:p>
    <w:tbl>
      <w:tblPr>
        <w:tblStyle w:val="af1"/>
        <w:tblW w:w="0" w:type="auto"/>
        <w:tblLook w:val="04A0" w:firstRow="1" w:lastRow="0" w:firstColumn="1" w:lastColumn="0" w:noHBand="0" w:noVBand="1"/>
      </w:tblPr>
      <w:tblGrid>
        <w:gridCol w:w="3161"/>
        <w:gridCol w:w="4345"/>
        <w:gridCol w:w="1980"/>
      </w:tblGrid>
      <w:tr w:rsidR="009E27E7" w:rsidRPr="00E05FC1" w14:paraId="20A95CF2" w14:textId="77777777" w:rsidTr="00007847">
        <w:trPr>
          <w:trHeight w:val="340"/>
        </w:trPr>
        <w:tc>
          <w:tcPr>
            <w:tcW w:w="3161" w:type="dxa"/>
            <w:vAlign w:val="center"/>
          </w:tcPr>
          <w:p w14:paraId="23BE54D7" w14:textId="794C6EA3" w:rsidR="009E27E7" w:rsidRPr="00FF1E57" w:rsidRDefault="009E27E7" w:rsidP="007F7ED9">
            <w:pPr>
              <w:jc w:val="center"/>
              <w:rPr>
                <w:b/>
                <w:bCs/>
                <w:sz w:val="28"/>
                <w:szCs w:val="28"/>
              </w:rPr>
            </w:pPr>
            <w:r w:rsidRPr="00FF1E57">
              <w:rPr>
                <w:b/>
                <w:bCs/>
                <w:sz w:val="28"/>
                <w:szCs w:val="28"/>
              </w:rPr>
              <w:t>Обозначение</w:t>
            </w:r>
          </w:p>
        </w:tc>
        <w:tc>
          <w:tcPr>
            <w:tcW w:w="4345" w:type="dxa"/>
            <w:vAlign w:val="center"/>
          </w:tcPr>
          <w:p w14:paraId="57C993D8" w14:textId="2C2774F5" w:rsidR="009E27E7" w:rsidRPr="00FF1E57" w:rsidRDefault="009E27E7" w:rsidP="007F7ED9">
            <w:pPr>
              <w:jc w:val="center"/>
              <w:rPr>
                <w:b/>
                <w:bCs/>
                <w:sz w:val="28"/>
                <w:szCs w:val="28"/>
              </w:rPr>
            </w:pPr>
            <w:r w:rsidRPr="00FF1E57">
              <w:rPr>
                <w:b/>
                <w:bCs/>
                <w:sz w:val="28"/>
                <w:szCs w:val="28"/>
              </w:rPr>
              <w:t>Наименование</w:t>
            </w:r>
          </w:p>
        </w:tc>
        <w:tc>
          <w:tcPr>
            <w:tcW w:w="1980" w:type="dxa"/>
            <w:vAlign w:val="center"/>
          </w:tcPr>
          <w:p w14:paraId="6B39BA34" w14:textId="1A113DCB" w:rsidR="009E27E7" w:rsidRPr="00FF1E57" w:rsidRDefault="009E27E7" w:rsidP="007F7ED9">
            <w:pPr>
              <w:jc w:val="center"/>
              <w:rPr>
                <w:b/>
                <w:bCs/>
                <w:sz w:val="28"/>
                <w:szCs w:val="28"/>
              </w:rPr>
            </w:pPr>
            <w:r w:rsidRPr="00FF1E57">
              <w:rPr>
                <w:b/>
                <w:bCs/>
                <w:sz w:val="28"/>
                <w:szCs w:val="28"/>
              </w:rPr>
              <w:t>Примечание</w:t>
            </w:r>
          </w:p>
        </w:tc>
      </w:tr>
      <w:tr w:rsidR="009E27E7" w:rsidRPr="00E05FC1" w14:paraId="541898C1" w14:textId="77777777" w:rsidTr="00007847">
        <w:trPr>
          <w:trHeight w:val="340"/>
        </w:trPr>
        <w:tc>
          <w:tcPr>
            <w:tcW w:w="3161" w:type="dxa"/>
            <w:vAlign w:val="center"/>
          </w:tcPr>
          <w:p w14:paraId="1C5F73BA" w14:textId="3390ADA1" w:rsidR="009E27E7" w:rsidRPr="00FF1E57" w:rsidRDefault="009E27E7" w:rsidP="007F7ED9">
            <w:pPr>
              <w:jc w:val="center"/>
              <w:rPr>
                <w:b/>
                <w:bCs/>
                <w:sz w:val="28"/>
                <w:szCs w:val="28"/>
              </w:rPr>
            </w:pPr>
            <w:r w:rsidRPr="00FF1E57">
              <w:rPr>
                <w:b/>
                <w:bCs/>
                <w:sz w:val="28"/>
                <w:szCs w:val="28"/>
              </w:rPr>
              <w:t>1</w:t>
            </w:r>
          </w:p>
        </w:tc>
        <w:tc>
          <w:tcPr>
            <w:tcW w:w="4345" w:type="dxa"/>
            <w:vAlign w:val="center"/>
          </w:tcPr>
          <w:p w14:paraId="14E768CF" w14:textId="399E221D" w:rsidR="009E27E7" w:rsidRPr="00FF1E57" w:rsidRDefault="009E27E7" w:rsidP="007F7ED9">
            <w:pPr>
              <w:jc w:val="center"/>
              <w:rPr>
                <w:b/>
                <w:bCs/>
                <w:sz w:val="28"/>
                <w:szCs w:val="28"/>
              </w:rPr>
            </w:pPr>
            <w:r w:rsidRPr="00FF1E57">
              <w:rPr>
                <w:b/>
                <w:bCs/>
                <w:sz w:val="28"/>
                <w:szCs w:val="28"/>
              </w:rPr>
              <w:t>2</w:t>
            </w:r>
          </w:p>
        </w:tc>
        <w:tc>
          <w:tcPr>
            <w:tcW w:w="1980" w:type="dxa"/>
            <w:vAlign w:val="center"/>
          </w:tcPr>
          <w:p w14:paraId="0CAC968F" w14:textId="49E0A330" w:rsidR="009E27E7" w:rsidRPr="00FF1E57" w:rsidRDefault="009E27E7" w:rsidP="007F7ED9">
            <w:pPr>
              <w:jc w:val="center"/>
              <w:rPr>
                <w:b/>
                <w:bCs/>
                <w:sz w:val="28"/>
                <w:szCs w:val="28"/>
              </w:rPr>
            </w:pPr>
            <w:r w:rsidRPr="00FF1E57">
              <w:rPr>
                <w:b/>
                <w:bCs/>
                <w:sz w:val="28"/>
                <w:szCs w:val="28"/>
              </w:rPr>
              <w:t>3</w:t>
            </w:r>
          </w:p>
        </w:tc>
      </w:tr>
      <w:tr w:rsidR="009E27E7" w:rsidRPr="00E05FC1" w14:paraId="3EC871D9" w14:textId="77777777" w:rsidTr="00007847">
        <w:trPr>
          <w:trHeight w:val="340"/>
        </w:trPr>
        <w:tc>
          <w:tcPr>
            <w:tcW w:w="3161" w:type="dxa"/>
            <w:vAlign w:val="center"/>
          </w:tcPr>
          <w:p w14:paraId="4EA915C7" w14:textId="21C97130" w:rsidR="009E27E7" w:rsidRPr="0063009E" w:rsidRDefault="008D2E71" w:rsidP="007F7ED9">
            <w:pPr>
              <w:jc w:val="center"/>
              <w:rPr>
                <w:sz w:val="28"/>
                <w:szCs w:val="28"/>
                <w:highlight w:val="yellow"/>
              </w:rPr>
            </w:pPr>
            <w:r w:rsidRPr="0063009E">
              <w:rPr>
                <w:sz w:val="28"/>
                <w:szCs w:val="28"/>
                <w:highlight w:val="yellow"/>
                <w:lang w:val="en-US"/>
              </w:rPr>
              <w:t>{{ bartal_code }}</w:t>
            </w:r>
            <w:r w:rsidR="007F4B10" w:rsidRPr="0063009E">
              <w:rPr>
                <w:sz w:val="28"/>
                <w:szCs w:val="28"/>
                <w:highlight w:val="yellow"/>
              </w:rPr>
              <w:t>.С</w:t>
            </w:r>
          </w:p>
        </w:tc>
        <w:tc>
          <w:tcPr>
            <w:tcW w:w="4345" w:type="dxa"/>
            <w:vAlign w:val="center"/>
          </w:tcPr>
          <w:p w14:paraId="47B56230" w14:textId="51B20BC9" w:rsidR="009E27E7" w:rsidRPr="00FF1E57" w:rsidRDefault="009E27E7" w:rsidP="007F7ED9">
            <w:pPr>
              <w:jc w:val="center"/>
              <w:rPr>
                <w:sz w:val="28"/>
                <w:szCs w:val="28"/>
              </w:rPr>
            </w:pPr>
            <w:r w:rsidRPr="00FF1E57">
              <w:rPr>
                <w:sz w:val="28"/>
                <w:szCs w:val="28"/>
              </w:rPr>
              <w:t>Содержание тома</w:t>
            </w:r>
          </w:p>
        </w:tc>
        <w:tc>
          <w:tcPr>
            <w:tcW w:w="1980" w:type="dxa"/>
            <w:vAlign w:val="center"/>
          </w:tcPr>
          <w:p w14:paraId="14849EB0" w14:textId="77777777" w:rsidR="009E27E7" w:rsidRPr="00FF1E57" w:rsidRDefault="009E27E7" w:rsidP="007F7ED9">
            <w:pPr>
              <w:jc w:val="center"/>
              <w:rPr>
                <w:sz w:val="28"/>
                <w:szCs w:val="28"/>
              </w:rPr>
            </w:pPr>
          </w:p>
        </w:tc>
      </w:tr>
      <w:tr w:rsidR="009E27E7" w:rsidRPr="00E05FC1" w14:paraId="3FA41BF8" w14:textId="77777777" w:rsidTr="00007847">
        <w:trPr>
          <w:trHeight w:val="340"/>
        </w:trPr>
        <w:tc>
          <w:tcPr>
            <w:tcW w:w="3161" w:type="dxa"/>
            <w:vAlign w:val="center"/>
          </w:tcPr>
          <w:p w14:paraId="2AC4563E" w14:textId="13D483EB" w:rsidR="009E27E7" w:rsidRPr="0063009E" w:rsidRDefault="008D2E71" w:rsidP="007F7ED9">
            <w:pPr>
              <w:jc w:val="center"/>
              <w:rPr>
                <w:sz w:val="28"/>
                <w:szCs w:val="28"/>
                <w:highlight w:val="yellow"/>
              </w:rPr>
            </w:pPr>
            <w:r w:rsidRPr="0063009E">
              <w:rPr>
                <w:sz w:val="28"/>
                <w:szCs w:val="28"/>
                <w:highlight w:val="yellow"/>
                <w:lang w:val="en-US"/>
              </w:rPr>
              <w:t>{{ bartal_code }}</w:t>
            </w:r>
            <w:r w:rsidR="009E27E7" w:rsidRPr="0063009E">
              <w:rPr>
                <w:sz w:val="28"/>
                <w:szCs w:val="28"/>
                <w:highlight w:val="yellow"/>
              </w:rPr>
              <w:t>.ТЧ</w:t>
            </w:r>
          </w:p>
        </w:tc>
        <w:tc>
          <w:tcPr>
            <w:tcW w:w="4345" w:type="dxa"/>
            <w:vAlign w:val="center"/>
          </w:tcPr>
          <w:p w14:paraId="492D5C25" w14:textId="310BCEB1" w:rsidR="009E27E7" w:rsidRPr="00FF1E57" w:rsidRDefault="009E27E7" w:rsidP="007F7ED9">
            <w:pPr>
              <w:jc w:val="center"/>
              <w:rPr>
                <w:sz w:val="28"/>
                <w:szCs w:val="28"/>
              </w:rPr>
            </w:pPr>
            <w:r w:rsidRPr="00FF1E57">
              <w:rPr>
                <w:sz w:val="28"/>
                <w:szCs w:val="28"/>
              </w:rPr>
              <w:t>Текстовая часть</w:t>
            </w:r>
          </w:p>
        </w:tc>
        <w:tc>
          <w:tcPr>
            <w:tcW w:w="1980" w:type="dxa"/>
            <w:vAlign w:val="center"/>
          </w:tcPr>
          <w:p w14:paraId="6C34C630" w14:textId="77777777" w:rsidR="009E27E7" w:rsidRPr="00FF1E57" w:rsidRDefault="009E27E7" w:rsidP="007F7ED9">
            <w:pPr>
              <w:jc w:val="center"/>
              <w:rPr>
                <w:sz w:val="28"/>
                <w:szCs w:val="28"/>
              </w:rPr>
            </w:pPr>
          </w:p>
        </w:tc>
      </w:tr>
      <w:tr w:rsidR="009E27E7" w:rsidRPr="00E05FC1" w14:paraId="065C86EB" w14:textId="77777777" w:rsidTr="00007847">
        <w:trPr>
          <w:trHeight w:val="340"/>
        </w:trPr>
        <w:tc>
          <w:tcPr>
            <w:tcW w:w="3161" w:type="dxa"/>
            <w:vAlign w:val="center"/>
          </w:tcPr>
          <w:p w14:paraId="15D1CEBD" w14:textId="13A48D1C" w:rsidR="009E27E7" w:rsidRPr="0063009E" w:rsidRDefault="008D2E71" w:rsidP="007F7ED9">
            <w:pPr>
              <w:jc w:val="center"/>
              <w:rPr>
                <w:sz w:val="28"/>
                <w:szCs w:val="28"/>
                <w:highlight w:val="yellow"/>
              </w:rPr>
            </w:pPr>
            <w:r w:rsidRPr="0063009E">
              <w:rPr>
                <w:sz w:val="28"/>
                <w:szCs w:val="28"/>
                <w:highlight w:val="yellow"/>
                <w:lang w:val="en-US"/>
              </w:rPr>
              <w:t>{{ project_code }}</w:t>
            </w:r>
            <w:r w:rsidR="009E27E7" w:rsidRPr="0063009E">
              <w:rPr>
                <w:sz w:val="28"/>
                <w:szCs w:val="28"/>
                <w:highlight w:val="yellow"/>
              </w:rPr>
              <w:t>-КР</w:t>
            </w:r>
          </w:p>
        </w:tc>
        <w:tc>
          <w:tcPr>
            <w:tcW w:w="4345" w:type="dxa"/>
            <w:vAlign w:val="center"/>
          </w:tcPr>
          <w:p w14:paraId="2CF4F3BD" w14:textId="379957BF" w:rsidR="009E27E7" w:rsidRPr="00FF1E57" w:rsidRDefault="009E27E7" w:rsidP="007F7ED9">
            <w:pPr>
              <w:jc w:val="center"/>
              <w:rPr>
                <w:sz w:val="28"/>
                <w:szCs w:val="28"/>
              </w:rPr>
            </w:pPr>
            <w:r w:rsidRPr="00FF1E57">
              <w:rPr>
                <w:sz w:val="28"/>
                <w:szCs w:val="28"/>
              </w:rPr>
              <w:t>Приложение А</w:t>
            </w:r>
          </w:p>
        </w:tc>
        <w:tc>
          <w:tcPr>
            <w:tcW w:w="1980" w:type="dxa"/>
            <w:vAlign w:val="center"/>
          </w:tcPr>
          <w:p w14:paraId="4C3773A6" w14:textId="77777777" w:rsidR="009E27E7" w:rsidRPr="00FF1E57" w:rsidRDefault="009E27E7" w:rsidP="007F7ED9">
            <w:pPr>
              <w:jc w:val="center"/>
              <w:rPr>
                <w:sz w:val="28"/>
                <w:szCs w:val="28"/>
              </w:rPr>
            </w:pPr>
          </w:p>
        </w:tc>
      </w:tr>
      <w:tr w:rsidR="009E27E7" w:rsidRPr="00E05FC1" w14:paraId="37506852" w14:textId="77777777" w:rsidTr="00007847">
        <w:trPr>
          <w:trHeight w:val="340"/>
        </w:trPr>
        <w:tc>
          <w:tcPr>
            <w:tcW w:w="3161" w:type="dxa"/>
            <w:vAlign w:val="center"/>
          </w:tcPr>
          <w:p w14:paraId="26B09028" w14:textId="77777777" w:rsidR="009E27E7" w:rsidRPr="00FF1E57" w:rsidRDefault="009E27E7" w:rsidP="007F7ED9">
            <w:pPr>
              <w:jc w:val="center"/>
              <w:rPr>
                <w:sz w:val="28"/>
                <w:szCs w:val="28"/>
                <w:highlight w:val="yellow"/>
              </w:rPr>
            </w:pPr>
          </w:p>
        </w:tc>
        <w:tc>
          <w:tcPr>
            <w:tcW w:w="4345" w:type="dxa"/>
            <w:vAlign w:val="center"/>
          </w:tcPr>
          <w:p w14:paraId="5E971D81" w14:textId="56E84DB9" w:rsidR="009E27E7" w:rsidRPr="00FF1E57" w:rsidRDefault="009E27E7" w:rsidP="007F7ED9">
            <w:pPr>
              <w:jc w:val="center"/>
              <w:rPr>
                <w:sz w:val="28"/>
                <w:szCs w:val="28"/>
              </w:rPr>
            </w:pPr>
            <w:r w:rsidRPr="00FF1E57">
              <w:rPr>
                <w:sz w:val="28"/>
                <w:szCs w:val="28"/>
              </w:rPr>
              <w:t>Приложение Б</w:t>
            </w:r>
          </w:p>
        </w:tc>
        <w:tc>
          <w:tcPr>
            <w:tcW w:w="1980" w:type="dxa"/>
            <w:vAlign w:val="center"/>
          </w:tcPr>
          <w:p w14:paraId="6653C8EF" w14:textId="77777777" w:rsidR="009E27E7" w:rsidRPr="00FF1E57" w:rsidRDefault="009E27E7" w:rsidP="007F7ED9">
            <w:pPr>
              <w:jc w:val="center"/>
              <w:rPr>
                <w:sz w:val="28"/>
                <w:szCs w:val="28"/>
              </w:rPr>
            </w:pPr>
          </w:p>
        </w:tc>
      </w:tr>
      <w:tr w:rsidR="009E27E7" w:rsidRPr="00E05FC1" w14:paraId="2FFD5321" w14:textId="77777777" w:rsidTr="00007847">
        <w:trPr>
          <w:trHeight w:val="340"/>
        </w:trPr>
        <w:tc>
          <w:tcPr>
            <w:tcW w:w="3161" w:type="dxa"/>
            <w:vAlign w:val="center"/>
          </w:tcPr>
          <w:p w14:paraId="22BED00E" w14:textId="77777777" w:rsidR="009E27E7" w:rsidRPr="00FF1E57" w:rsidRDefault="009E27E7" w:rsidP="007F7ED9">
            <w:pPr>
              <w:jc w:val="center"/>
              <w:rPr>
                <w:sz w:val="28"/>
                <w:szCs w:val="28"/>
                <w:highlight w:val="yellow"/>
              </w:rPr>
            </w:pPr>
          </w:p>
        </w:tc>
        <w:tc>
          <w:tcPr>
            <w:tcW w:w="4345" w:type="dxa"/>
            <w:vAlign w:val="center"/>
          </w:tcPr>
          <w:p w14:paraId="0D4080C1" w14:textId="5C72BE0C" w:rsidR="009E27E7" w:rsidRPr="00FF1E57" w:rsidRDefault="009E27E7" w:rsidP="007F7ED9">
            <w:pPr>
              <w:jc w:val="center"/>
              <w:rPr>
                <w:sz w:val="28"/>
                <w:szCs w:val="28"/>
              </w:rPr>
            </w:pPr>
            <w:r w:rsidRPr="00FF1E57">
              <w:rPr>
                <w:sz w:val="28"/>
                <w:szCs w:val="28"/>
              </w:rPr>
              <w:t>Приложение В</w:t>
            </w:r>
          </w:p>
        </w:tc>
        <w:tc>
          <w:tcPr>
            <w:tcW w:w="1980" w:type="dxa"/>
            <w:vAlign w:val="center"/>
          </w:tcPr>
          <w:p w14:paraId="7E983384" w14:textId="77777777" w:rsidR="009E27E7" w:rsidRPr="00FF1E57" w:rsidRDefault="009E27E7" w:rsidP="007F7ED9">
            <w:pPr>
              <w:jc w:val="center"/>
              <w:rPr>
                <w:sz w:val="28"/>
                <w:szCs w:val="28"/>
              </w:rPr>
            </w:pPr>
          </w:p>
        </w:tc>
      </w:tr>
      <w:tr w:rsidR="009E27E7" w:rsidRPr="00E05FC1" w14:paraId="51479CE9" w14:textId="77777777" w:rsidTr="00007847">
        <w:trPr>
          <w:trHeight w:val="340"/>
        </w:trPr>
        <w:tc>
          <w:tcPr>
            <w:tcW w:w="3161" w:type="dxa"/>
            <w:vAlign w:val="center"/>
          </w:tcPr>
          <w:p w14:paraId="246ADC5A" w14:textId="77777777" w:rsidR="009E27E7" w:rsidRPr="00FF1E57" w:rsidRDefault="009E27E7" w:rsidP="007F7ED9">
            <w:pPr>
              <w:jc w:val="center"/>
              <w:rPr>
                <w:sz w:val="28"/>
                <w:szCs w:val="28"/>
                <w:highlight w:val="yellow"/>
              </w:rPr>
            </w:pPr>
          </w:p>
        </w:tc>
        <w:tc>
          <w:tcPr>
            <w:tcW w:w="4345" w:type="dxa"/>
            <w:vAlign w:val="center"/>
          </w:tcPr>
          <w:p w14:paraId="3294277D" w14:textId="33556113" w:rsidR="009E27E7" w:rsidRPr="00FF1E57" w:rsidRDefault="009E27E7" w:rsidP="007F7ED9">
            <w:pPr>
              <w:jc w:val="center"/>
              <w:rPr>
                <w:sz w:val="28"/>
                <w:szCs w:val="28"/>
              </w:rPr>
            </w:pPr>
            <w:r w:rsidRPr="00FF1E57">
              <w:rPr>
                <w:sz w:val="28"/>
                <w:szCs w:val="28"/>
              </w:rPr>
              <w:t>Приложение Г</w:t>
            </w:r>
          </w:p>
        </w:tc>
        <w:tc>
          <w:tcPr>
            <w:tcW w:w="1980" w:type="dxa"/>
            <w:vAlign w:val="center"/>
          </w:tcPr>
          <w:p w14:paraId="78BBA220" w14:textId="77777777" w:rsidR="009E27E7" w:rsidRPr="00FF1E57" w:rsidRDefault="009E27E7" w:rsidP="007F7ED9">
            <w:pPr>
              <w:jc w:val="center"/>
              <w:rPr>
                <w:sz w:val="28"/>
                <w:szCs w:val="28"/>
              </w:rPr>
            </w:pPr>
          </w:p>
        </w:tc>
      </w:tr>
      <w:tr w:rsidR="009E27E7" w:rsidRPr="00E05FC1" w14:paraId="22C91185" w14:textId="77777777" w:rsidTr="00007847">
        <w:trPr>
          <w:trHeight w:val="340"/>
        </w:trPr>
        <w:tc>
          <w:tcPr>
            <w:tcW w:w="3161" w:type="dxa"/>
            <w:vAlign w:val="center"/>
          </w:tcPr>
          <w:p w14:paraId="6010440C" w14:textId="77777777" w:rsidR="009E27E7" w:rsidRPr="00FF1E57" w:rsidRDefault="009E27E7" w:rsidP="007F7ED9">
            <w:pPr>
              <w:jc w:val="center"/>
              <w:rPr>
                <w:sz w:val="28"/>
                <w:szCs w:val="28"/>
                <w:highlight w:val="yellow"/>
              </w:rPr>
            </w:pPr>
          </w:p>
        </w:tc>
        <w:tc>
          <w:tcPr>
            <w:tcW w:w="4345" w:type="dxa"/>
            <w:vAlign w:val="center"/>
          </w:tcPr>
          <w:p w14:paraId="6B0F656F" w14:textId="5A014297" w:rsidR="009E27E7" w:rsidRPr="00FF1E57" w:rsidRDefault="009E27E7" w:rsidP="007F7ED9">
            <w:pPr>
              <w:jc w:val="center"/>
              <w:rPr>
                <w:sz w:val="28"/>
                <w:szCs w:val="28"/>
              </w:rPr>
            </w:pPr>
            <w:r w:rsidRPr="00FF1E57">
              <w:rPr>
                <w:sz w:val="28"/>
                <w:szCs w:val="28"/>
              </w:rPr>
              <w:t>Приложение Д</w:t>
            </w:r>
          </w:p>
        </w:tc>
        <w:tc>
          <w:tcPr>
            <w:tcW w:w="1980" w:type="dxa"/>
            <w:vAlign w:val="center"/>
          </w:tcPr>
          <w:p w14:paraId="48B354CD" w14:textId="77777777" w:rsidR="009E27E7" w:rsidRPr="00FF1E57" w:rsidRDefault="009E27E7" w:rsidP="007F7ED9">
            <w:pPr>
              <w:jc w:val="center"/>
              <w:rPr>
                <w:sz w:val="28"/>
                <w:szCs w:val="28"/>
              </w:rPr>
            </w:pPr>
          </w:p>
        </w:tc>
      </w:tr>
      <w:tr w:rsidR="009E27E7" w:rsidRPr="00E05FC1" w14:paraId="6CDCCA35" w14:textId="77777777" w:rsidTr="00007847">
        <w:trPr>
          <w:trHeight w:val="340"/>
        </w:trPr>
        <w:tc>
          <w:tcPr>
            <w:tcW w:w="3161" w:type="dxa"/>
            <w:vAlign w:val="center"/>
          </w:tcPr>
          <w:p w14:paraId="6C5B6429" w14:textId="77777777" w:rsidR="009E27E7" w:rsidRPr="00FF1E57" w:rsidRDefault="009E27E7" w:rsidP="007F7ED9">
            <w:pPr>
              <w:jc w:val="center"/>
              <w:rPr>
                <w:sz w:val="28"/>
                <w:szCs w:val="28"/>
                <w:highlight w:val="yellow"/>
              </w:rPr>
            </w:pPr>
          </w:p>
        </w:tc>
        <w:tc>
          <w:tcPr>
            <w:tcW w:w="4345" w:type="dxa"/>
            <w:vAlign w:val="center"/>
          </w:tcPr>
          <w:p w14:paraId="091E68C4" w14:textId="4BF7D838" w:rsidR="009E27E7" w:rsidRPr="00FF1E57" w:rsidRDefault="009E27E7" w:rsidP="007F7ED9">
            <w:pPr>
              <w:jc w:val="center"/>
              <w:rPr>
                <w:sz w:val="28"/>
                <w:szCs w:val="28"/>
              </w:rPr>
            </w:pPr>
            <w:r w:rsidRPr="00FF1E57">
              <w:rPr>
                <w:sz w:val="28"/>
                <w:szCs w:val="28"/>
              </w:rPr>
              <w:t>Приложение Е</w:t>
            </w:r>
          </w:p>
        </w:tc>
        <w:tc>
          <w:tcPr>
            <w:tcW w:w="1980" w:type="dxa"/>
            <w:vAlign w:val="center"/>
          </w:tcPr>
          <w:p w14:paraId="6EA5E205" w14:textId="77777777" w:rsidR="009E27E7" w:rsidRPr="00FF1E57" w:rsidRDefault="009E27E7" w:rsidP="007F7ED9">
            <w:pPr>
              <w:jc w:val="center"/>
              <w:rPr>
                <w:sz w:val="28"/>
                <w:szCs w:val="28"/>
              </w:rPr>
            </w:pPr>
          </w:p>
        </w:tc>
      </w:tr>
      <w:tr w:rsidR="009E27E7" w:rsidRPr="00E05FC1" w14:paraId="626AE96E" w14:textId="77777777" w:rsidTr="00007847">
        <w:trPr>
          <w:trHeight w:val="340"/>
        </w:trPr>
        <w:tc>
          <w:tcPr>
            <w:tcW w:w="3161" w:type="dxa"/>
            <w:vAlign w:val="center"/>
          </w:tcPr>
          <w:p w14:paraId="403DAC50" w14:textId="77777777" w:rsidR="009E27E7" w:rsidRPr="00FF1E57" w:rsidRDefault="009E27E7" w:rsidP="007F7ED9">
            <w:pPr>
              <w:jc w:val="center"/>
              <w:rPr>
                <w:sz w:val="28"/>
                <w:szCs w:val="28"/>
                <w:highlight w:val="yellow"/>
              </w:rPr>
            </w:pPr>
          </w:p>
        </w:tc>
        <w:tc>
          <w:tcPr>
            <w:tcW w:w="4345" w:type="dxa"/>
            <w:vAlign w:val="center"/>
          </w:tcPr>
          <w:p w14:paraId="19085168" w14:textId="08F9294A" w:rsidR="009E27E7" w:rsidRPr="00FF1E57" w:rsidRDefault="009E27E7" w:rsidP="007F7ED9">
            <w:pPr>
              <w:jc w:val="center"/>
              <w:rPr>
                <w:sz w:val="28"/>
                <w:szCs w:val="28"/>
              </w:rPr>
            </w:pPr>
            <w:r w:rsidRPr="00FF1E57">
              <w:rPr>
                <w:sz w:val="28"/>
                <w:szCs w:val="28"/>
              </w:rPr>
              <w:t>Приложение Ж</w:t>
            </w:r>
          </w:p>
        </w:tc>
        <w:tc>
          <w:tcPr>
            <w:tcW w:w="1980" w:type="dxa"/>
            <w:vAlign w:val="center"/>
          </w:tcPr>
          <w:p w14:paraId="6F27BC2C" w14:textId="77777777" w:rsidR="009E27E7" w:rsidRPr="00FF1E57" w:rsidRDefault="009E27E7" w:rsidP="007F7ED9">
            <w:pPr>
              <w:jc w:val="center"/>
              <w:rPr>
                <w:sz w:val="28"/>
                <w:szCs w:val="28"/>
              </w:rPr>
            </w:pPr>
          </w:p>
        </w:tc>
      </w:tr>
      <w:tr w:rsidR="009E27E7" w:rsidRPr="00E05FC1" w14:paraId="27AA31E7" w14:textId="77777777" w:rsidTr="00007847">
        <w:trPr>
          <w:trHeight w:val="340"/>
        </w:trPr>
        <w:tc>
          <w:tcPr>
            <w:tcW w:w="3161" w:type="dxa"/>
            <w:vAlign w:val="center"/>
          </w:tcPr>
          <w:p w14:paraId="70E7F29C" w14:textId="77777777" w:rsidR="009E27E7" w:rsidRPr="00FF1E57" w:rsidRDefault="009E27E7" w:rsidP="007F7ED9">
            <w:pPr>
              <w:jc w:val="center"/>
              <w:rPr>
                <w:sz w:val="28"/>
                <w:szCs w:val="28"/>
                <w:highlight w:val="yellow"/>
              </w:rPr>
            </w:pPr>
          </w:p>
        </w:tc>
        <w:tc>
          <w:tcPr>
            <w:tcW w:w="4345" w:type="dxa"/>
            <w:vAlign w:val="center"/>
          </w:tcPr>
          <w:p w14:paraId="0D5336B9" w14:textId="11705D27" w:rsidR="009E27E7" w:rsidRPr="00FF1E57" w:rsidRDefault="009E27E7" w:rsidP="007F7ED9">
            <w:pPr>
              <w:jc w:val="center"/>
              <w:rPr>
                <w:sz w:val="28"/>
                <w:szCs w:val="28"/>
              </w:rPr>
            </w:pPr>
            <w:r w:rsidRPr="00FF1E57">
              <w:rPr>
                <w:sz w:val="28"/>
                <w:szCs w:val="28"/>
              </w:rPr>
              <w:t>Приложение З</w:t>
            </w:r>
          </w:p>
        </w:tc>
        <w:tc>
          <w:tcPr>
            <w:tcW w:w="1980" w:type="dxa"/>
            <w:vAlign w:val="center"/>
          </w:tcPr>
          <w:p w14:paraId="4C6707FC" w14:textId="77777777" w:rsidR="009E27E7" w:rsidRPr="00FF1E57" w:rsidRDefault="009E27E7" w:rsidP="007F7ED9">
            <w:pPr>
              <w:jc w:val="center"/>
              <w:rPr>
                <w:sz w:val="28"/>
                <w:szCs w:val="28"/>
              </w:rPr>
            </w:pPr>
          </w:p>
        </w:tc>
      </w:tr>
      <w:tr w:rsidR="009E27E7" w:rsidRPr="00E05FC1" w14:paraId="1087FC2E" w14:textId="77777777" w:rsidTr="00007847">
        <w:trPr>
          <w:trHeight w:val="340"/>
        </w:trPr>
        <w:tc>
          <w:tcPr>
            <w:tcW w:w="3161" w:type="dxa"/>
            <w:vAlign w:val="center"/>
          </w:tcPr>
          <w:p w14:paraId="21DE66EF" w14:textId="28E46510" w:rsidR="009E27E7" w:rsidRPr="008D2E71" w:rsidRDefault="008D2E71" w:rsidP="007F7ED9">
            <w:pPr>
              <w:jc w:val="center"/>
              <w:rPr>
                <w:sz w:val="28"/>
                <w:szCs w:val="28"/>
              </w:rPr>
            </w:pPr>
            <w:r w:rsidRPr="0063009E">
              <w:rPr>
                <w:sz w:val="28"/>
                <w:szCs w:val="28"/>
                <w:highlight w:val="yellow"/>
                <w:lang w:val="en-US"/>
              </w:rPr>
              <w:t>{{ project_code }}</w:t>
            </w:r>
            <w:r w:rsidR="009E27E7" w:rsidRPr="0063009E">
              <w:rPr>
                <w:sz w:val="28"/>
                <w:szCs w:val="28"/>
                <w:highlight w:val="yellow"/>
              </w:rPr>
              <w:t>-ПЧ</w:t>
            </w:r>
          </w:p>
        </w:tc>
        <w:tc>
          <w:tcPr>
            <w:tcW w:w="4345" w:type="dxa"/>
            <w:vAlign w:val="center"/>
          </w:tcPr>
          <w:p w14:paraId="6C1F9525" w14:textId="296B8585" w:rsidR="009E27E7" w:rsidRPr="00FF1E57" w:rsidRDefault="009E27E7" w:rsidP="007F7ED9">
            <w:pPr>
              <w:jc w:val="center"/>
              <w:rPr>
                <w:sz w:val="28"/>
                <w:szCs w:val="28"/>
              </w:rPr>
            </w:pPr>
            <w:r w:rsidRPr="00FF1E57">
              <w:rPr>
                <w:sz w:val="28"/>
                <w:szCs w:val="28"/>
              </w:rPr>
              <w:t>Графическая часть</w:t>
            </w:r>
          </w:p>
        </w:tc>
        <w:tc>
          <w:tcPr>
            <w:tcW w:w="1980" w:type="dxa"/>
            <w:vAlign w:val="center"/>
          </w:tcPr>
          <w:p w14:paraId="12A9A0BC" w14:textId="77777777" w:rsidR="009E27E7" w:rsidRPr="00FF1E57" w:rsidRDefault="009E27E7" w:rsidP="007F7ED9">
            <w:pPr>
              <w:jc w:val="center"/>
              <w:rPr>
                <w:sz w:val="28"/>
                <w:szCs w:val="28"/>
              </w:rPr>
            </w:pPr>
          </w:p>
        </w:tc>
      </w:tr>
      <w:tr w:rsidR="009E27E7" w:rsidRPr="00E05FC1" w14:paraId="004DF547" w14:textId="77777777" w:rsidTr="00007847">
        <w:trPr>
          <w:trHeight w:val="340"/>
        </w:trPr>
        <w:tc>
          <w:tcPr>
            <w:tcW w:w="3161" w:type="dxa"/>
            <w:vAlign w:val="center"/>
          </w:tcPr>
          <w:p w14:paraId="4A2374C1" w14:textId="211446A1" w:rsidR="009E27E7" w:rsidRPr="00FF1E57" w:rsidRDefault="009E27E7" w:rsidP="007F7ED9">
            <w:pPr>
              <w:jc w:val="center"/>
              <w:rPr>
                <w:sz w:val="28"/>
                <w:szCs w:val="28"/>
              </w:rPr>
            </w:pPr>
            <w:r w:rsidRPr="00FF1E57">
              <w:rPr>
                <w:sz w:val="28"/>
                <w:szCs w:val="28"/>
              </w:rPr>
              <w:t>2</w:t>
            </w:r>
          </w:p>
        </w:tc>
        <w:tc>
          <w:tcPr>
            <w:tcW w:w="4345" w:type="dxa"/>
            <w:vAlign w:val="center"/>
          </w:tcPr>
          <w:p w14:paraId="4D42DDBD" w14:textId="22DFF69D" w:rsidR="009E27E7" w:rsidRPr="00FF1E57" w:rsidRDefault="009E27E7" w:rsidP="007F7ED9">
            <w:pPr>
              <w:jc w:val="center"/>
              <w:rPr>
                <w:sz w:val="28"/>
                <w:szCs w:val="28"/>
              </w:rPr>
            </w:pPr>
            <w:r w:rsidRPr="00FF1E57">
              <w:rPr>
                <w:sz w:val="28"/>
                <w:szCs w:val="28"/>
              </w:rPr>
              <w:t>Общий вид КОЗ-У-П</w:t>
            </w:r>
          </w:p>
        </w:tc>
        <w:tc>
          <w:tcPr>
            <w:tcW w:w="1980" w:type="dxa"/>
            <w:vAlign w:val="center"/>
          </w:tcPr>
          <w:p w14:paraId="19417C65" w14:textId="77777777" w:rsidR="009E27E7" w:rsidRPr="00FF1E57" w:rsidRDefault="009E27E7" w:rsidP="007F7ED9">
            <w:pPr>
              <w:jc w:val="center"/>
              <w:rPr>
                <w:sz w:val="28"/>
                <w:szCs w:val="28"/>
              </w:rPr>
            </w:pPr>
          </w:p>
        </w:tc>
      </w:tr>
      <w:tr w:rsidR="009E27E7" w:rsidRPr="00E05FC1" w14:paraId="6C957004" w14:textId="77777777" w:rsidTr="00007847">
        <w:trPr>
          <w:trHeight w:val="340"/>
        </w:trPr>
        <w:tc>
          <w:tcPr>
            <w:tcW w:w="3161" w:type="dxa"/>
            <w:vAlign w:val="center"/>
          </w:tcPr>
          <w:p w14:paraId="15656751" w14:textId="66DEE3C0" w:rsidR="009E27E7" w:rsidRPr="00FF1E57" w:rsidRDefault="009E27E7" w:rsidP="007F7ED9">
            <w:pPr>
              <w:jc w:val="center"/>
              <w:rPr>
                <w:sz w:val="28"/>
                <w:szCs w:val="28"/>
              </w:rPr>
            </w:pPr>
            <w:r w:rsidRPr="00FF1E57">
              <w:rPr>
                <w:sz w:val="28"/>
                <w:szCs w:val="28"/>
              </w:rPr>
              <w:t>3</w:t>
            </w:r>
          </w:p>
        </w:tc>
        <w:tc>
          <w:tcPr>
            <w:tcW w:w="4345" w:type="dxa"/>
            <w:vAlign w:val="center"/>
          </w:tcPr>
          <w:p w14:paraId="6E393B4E" w14:textId="37816CDE" w:rsidR="009E27E7" w:rsidRPr="00FF1E57" w:rsidRDefault="00E05FC1" w:rsidP="007F7ED9">
            <w:pPr>
              <w:jc w:val="center"/>
              <w:rPr>
                <w:sz w:val="28"/>
                <w:szCs w:val="28"/>
              </w:rPr>
            </w:pPr>
            <w:r w:rsidRPr="00FF1E57">
              <w:rPr>
                <w:sz w:val="28"/>
                <w:szCs w:val="28"/>
              </w:rPr>
              <w:t>Генплан</w:t>
            </w:r>
          </w:p>
        </w:tc>
        <w:tc>
          <w:tcPr>
            <w:tcW w:w="1980" w:type="dxa"/>
            <w:vAlign w:val="center"/>
          </w:tcPr>
          <w:p w14:paraId="24A517F9" w14:textId="77777777" w:rsidR="009E27E7" w:rsidRPr="00FF1E57" w:rsidRDefault="009E27E7" w:rsidP="007F7ED9">
            <w:pPr>
              <w:jc w:val="center"/>
              <w:rPr>
                <w:sz w:val="28"/>
                <w:szCs w:val="28"/>
              </w:rPr>
            </w:pPr>
          </w:p>
        </w:tc>
      </w:tr>
      <w:tr w:rsidR="009E27E7" w:rsidRPr="00E05FC1" w14:paraId="1B8873EB" w14:textId="77777777" w:rsidTr="00007847">
        <w:trPr>
          <w:trHeight w:val="340"/>
        </w:trPr>
        <w:tc>
          <w:tcPr>
            <w:tcW w:w="3161" w:type="dxa"/>
            <w:vAlign w:val="center"/>
          </w:tcPr>
          <w:p w14:paraId="006128DD" w14:textId="028509B2" w:rsidR="009E27E7" w:rsidRPr="00FF1E57" w:rsidRDefault="009E27E7" w:rsidP="007F7ED9">
            <w:pPr>
              <w:jc w:val="center"/>
              <w:rPr>
                <w:sz w:val="28"/>
                <w:szCs w:val="28"/>
              </w:rPr>
            </w:pPr>
            <w:r w:rsidRPr="00FF1E57">
              <w:rPr>
                <w:sz w:val="28"/>
                <w:szCs w:val="28"/>
              </w:rPr>
              <w:t>4</w:t>
            </w:r>
          </w:p>
        </w:tc>
        <w:tc>
          <w:tcPr>
            <w:tcW w:w="4345" w:type="dxa"/>
            <w:vAlign w:val="center"/>
          </w:tcPr>
          <w:p w14:paraId="2A695E2F" w14:textId="290DCFB0" w:rsidR="009E27E7" w:rsidRPr="0063009E" w:rsidRDefault="00761758" w:rsidP="007F7ED9">
            <w:pPr>
              <w:jc w:val="center"/>
              <w:rPr>
                <w:sz w:val="28"/>
                <w:szCs w:val="28"/>
                <w:highlight w:val="yellow"/>
              </w:rPr>
            </w:pPr>
            <w:r w:rsidRPr="0063009E">
              <w:rPr>
                <w:sz w:val="28"/>
                <w:szCs w:val="28"/>
                <w:highlight w:val="yellow"/>
              </w:rPr>
              <w:t xml:space="preserve">Стойка </w:t>
            </w:r>
            <w:r w:rsidR="008D2E71" w:rsidRPr="0063009E">
              <w:rPr>
                <w:sz w:val="28"/>
                <w:szCs w:val="28"/>
                <w:highlight w:val="yellow"/>
                <w:lang w:val="en-US"/>
              </w:rPr>
              <w:t>{{ dlina_stoiki }}</w:t>
            </w:r>
            <w:r w:rsidR="00706693" w:rsidRPr="0063009E">
              <w:rPr>
                <w:sz w:val="28"/>
                <w:szCs w:val="28"/>
                <w:highlight w:val="yellow"/>
              </w:rPr>
              <w:t xml:space="preserve"> м </w:t>
            </w:r>
          </w:p>
        </w:tc>
        <w:tc>
          <w:tcPr>
            <w:tcW w:w="1980" w:type="dxa"/>
            <w:vAlign w:val="center"/>
          </w:tcPr>
          <w:p w14:paraId="274EF7E2" w14:textId="77777777" w:rsidR="009E27E7" w:rsidRPr="00FF1E57" w:rsidRDefault="009E27E7" w:rsidP="007F7ED9">
            <w:pPr>
              <w:jc w:val="center"/>
              <w:rPr>
                <w:sz w:val="28"/>
                <w:szCs w:val="28"/>
              </w:rPr>
            </w:pPr>
          </w:p>
        </w:tc>
      </w:tr>
      <w:tr w:rsidR="009E27E7" w:rsidRPr="00E05FC1" w14:paraId="3C8E2B79" w14:textId="77777777" w:rsidTr="00007847">
        <w:trPr>
          <w:trHeight w:val="340"/>
        </w:trPr>
        <w:tc>
          <w:tcPr>
            <w:tcW w:w="3161" w:type="dxa"/>
            <w:vAlign w:val="center"/>
          </w:tcPr>
          <w:p w14:paraId="3068B7C4" w14:textId="2DFAEEE4" w:rsidR="009E27E7" w:rsidRPr="00FF1E57" w:rsidRDefault="009E27E7" w:rsidP="007F7ED9">
            <w:pPr>
              <w:jc w:val="center"/>
              <w:rPr>
                <w:sz w:val="28"/>
                <w:szCs w:val="28"/>
              </w:rPr>
            </w:pPr>
            <w:r w:rsidRPr="00FF1E57">
              <w:rPr>
                <w:sz w:val="28"/>
                <w:szCs w:val="28"/>
              </w:rPr>
              <w:t>5</w:t>
            </w:r>
          </w:p>
        </w:tc>
        <w:tc>
          <w:tcPr>
            <w:tcW w:w="4345" w:type="dxa"/>
            <w:vAlign w:val="center"/>
          </w:tcPr>
          <w:p w14:paraId="3C5EA44F" w14:textId="0417CF26" w:rsidR="009E27E7" w:rsidRPr="0063009E" w:rsidRDefault="009E27E7" w:rsidP="007F7ED9">
            <w:pPr>
              <w:jc w:val="center"/>
              <w:rPr>
                <w:sz w:val="28"/>
                <w:szCs w:val="28"/>
                <w:highlight w:val="yellow"/>
              </w:rPr>
            </w:pPr>
            <w:r w:rsidRPr="00541F5E">
              <w:rPr>
                <w:sz w:val="28"/>
                <w:szCs w:val="28"/>
              </w:rPr>
              <w:t>Ригел</w:t>
            </w:r>
            <w:r w:rsidR="00EF4DBC" w:rsidRPr="00541F5E">
              <w:rPr>
                <w:sz w:val="28"/>
                <w:szCs w:val="28"/>
              </w:rPr>
              <w:t>и</w:t>
            </w:r>
          </w:p>
        </w:tc>
        <w:tc>
          <w:tcPr>
            <w:tcW w:w="1980" w:type="dxa"/>
            <w:vAlign w:val="center"/>
          </w:tcPr>
          <w:p w14:paraId="15D236D4" w14:textId="77777777" w:rsidR="009E27E7" w:rsidRPr="00FF1E57" w:rsidRDefault="009E27E7" w:rsidP="007F7ED9">
            <w:pPr>
              <w:jc w:val="center"/>
              <w:rPr>
                <w:sz w:val="28"/>
                <w:szCs w:val="28"/>
              </w:rPr>
            </w:pPr>
          </w:p>
        </w:tc>
      </w:tr>
      <w:tr w:rsidR="005A2663" w:rsidRPr="00E05FC1" w14:paraId="71EE0750" w14:textId="77777777" w:rsidTr="00007847">
        <w:trPr>
          <w:trHeight w:val="340"/>
        </w:trPr>
        <w:tc>
          <w:tcPr>
            <w:tcW w:w="3161" w:type="dxa"/>
            <w:vAlign w:val="center"/>
          </w:tcPr>
          <w:p w14:paraId="5F3D783C" w14:textId="0E59C56F" w:rsidR="005A2663" w:rsidRPr="00FF1E57" w:rsidRDefault="005A2663" w:rsidP="005A2663">
            <w:pPr>
              <w:jc w:val="center"/>
              <w:rPr>
                <w:sz w:val="28"/>
                <w:szCs w:val="28"/>
              </w:rPr>
            </w:pPr>
            <w:r w:rsidRPr="00FF1E57">
              <w:rPr>
                <w:sz w:val="28"/>
                <w:szCs w:val="28"/>
              </w:rPr>
              <w:t>6</w:t>
            </w:r>
          </w:p>
        </w:tc>
        <w:tc>
          <w:tcPr>
            <w:tcW w:w="4345" w:type="dxa"/>
            <w:vAlign w:val="center"/>
          </w:tcPr>
          <w:p w14:paraId="543A7E65" w14:textId="2E5C5150" w:rsidR="005A2663" w:rsidRPr="0063009E" w:rsidRDefault="005A2663" w:rsidP="005A2663">
            <w:pPr>
              <w:jc w:val="center"/>
              <w:rPr>
                <w:sz w:val="28"/>
                <w:szCs w:val="28"/>
                <w:highlight w:val="yellow"/>
                <w:lang w:val="en-US"/>
              </w:rPr>
            </w:pPr>
            <w:r w:rsidRPr="0063009E">
              <w:rPr>
                <w:sz w:val="28"/>
                <w:szCs w:val="28"/>
                <w:highlight w:val="yellow"/>
              </w:rPr>
              <w:t xml:space="preserve">Устройство </w:t>
            </w:r>
            <w:r w:rsidRPr="0063009E">
              <w:rPr>
                <w:sz w:val="28"/>
                <w:szCs w:val="28"/>
                <w:highlight w:val="yellow"/>
                <w:lang w:val="en-US"/>
              </w:rPr>
              <w:t>{{ set }}</w:t>
            </w:r>
          </w:p>
        </w:tc>
        <w:tc>
          <w:tcPr>
            <w:tcW w:w="1980" w:type="dxa"/>
            <w:vAlign w:val="center"/>
          </w:tcPr>
          <w:p w14:paraId="630FD868" w14:textId="77777777" w:rsidR="005A2663" w:rsidRPr="00FF1E57" w:rsidRDefault="005A2663" w:rsidP="005A2663">
            <w:pPr>
              <w:jc w:val="center"/>
              <w:rPr>
                <w:sz w:val="28"/>
                <w:szCs w:val="28"/>
              </w:rPr>
            </w:pPr>
          </w:p>
        </w:tc>
      </w:tr>
      <w:tr w:rsidR="005A2663" w:rsidRPr="00E05FC1" w14:paraId="4AE7F705" w14:textId="77777777" w:rsidTr="00007847">
        <w:trPr>
          <w:trHeight w:val="340"/>
        </w:trPr>
        <w:tc>
          <w:tcPr>
            <w:tcW w:w="3161" w:type="dxa"/>
            <w:vAlign w:val="center"/>
          </w:tcPr>
          <w:p w14:paraId="7AFC7FA6" w14:textId="336C8C55" w:rsidR="005A2663" w:rsidRPr="00FF1E57" w:rsidRDefault="005A2663" w:rsidP="005A2663">
            <w:pPr>
              <w:jc w:val="center"/>
              <w:rPr>
                <w:sz w:val="28"/>
                <w:szCs w:val="28"/>
              </w:rPr>
            </w:pPr>
            <w:r w:rsidRPr="00FF1E57">
              <w:rPr>
                <w:sz w:val="28"/>
                <w:szCs w:val="28"/>
              </w:rPr>
              <w:t>7</w:t>
            </w:r>
          </w:p>
        </w:tc>
        <w:tc>
          <w:tcPr>
            <w:tcW w:w="4345" w:type="dxa"/>
            <w:vAlign w:val="center"/>
          </w:tcPr>
          <w:p w14:paraId="43B9EB61" w14:textId="26A8276E" w:rsidR="005A2663" w:rsidRPr="00BF419C" w:rsidRDefault="005A2663" w:rsidP="005A2663">
            <w:pPr>
              <w:jc w:val="center"/>
              <w:rPr>
                <w:sz w:val="28"/>
                <w:szCs w:val="28"/>
                <w:highlight w:val="yellow"/>
                <w:lang w:val="en-US"/>
              </w:rPr>
            </w:pPr>
            <w:r w:rsidRPr="00D215A0">
              <w:rPr>
                <w:sz w:val="28"/>
                <w:szCs w:val="28"/>
              </w:rPr>
              <w:t>Заземление КОЗ-У-П</w:t>
            </w:r>
          </w:p>
        </w:tc>
        <w:tc>
          <w:tcPr>
            <w:tcW w:w="1980" w:type="dxa"/>
            <w:vAlign w:val="center"/>
          </w:tcPr>
          <w:p w14:paraId="4E87CD9E" w14:textId="77777777" w:rsidR="005A2663" w:rsidRPr="00FF1E57" w:rsidRDefault="005A2663" w:rsidP="005A2663">
            <w:pPr>
              <w:jc w:val="center"/>
              <w:rPr>
                <w:sz w:val="28"/>
                <w:szCs w:val="28"/>
              </w:rPr>
            </w:pPr>
          </w:p>
        </w:tc>
      </w:tr>
      <w:tr w:rsidR="005A2663" w:rsidRPr="00E05FC1" w14:paraId="4ECC81E2" w14:textId="77777777" w:rsidTr="00007847">
        <w:trPr>
          <w:trHeight w:val="340"/>
        </w:trPr>
        <w:tc>
          <w:tcPr>
            <w:tcW w:w="3161" w:type="dxa"/>
            <w:vAlign w:val="center"/>
          </w:tcPr>
          <w:p w14:paraId="2E732562" w14:textId="7EB198F5" w:rsidR="005A2663" w:rsidRPr="00FF1E57" w:rsidRDefault="005A2663" w:rsidP="005A2663">
            <w:pPr>
              <w:jc w:val="center"/>
              <w:rPr>
                <w:sz w:val="28"/>
                <w:szCs w:val="28"/>
              </w:rPr>
            </w:pPr>
            <w:r w:rsidRPr="00FF1E57">
              <w:rPr>
                <w:sz w:val="28"/>
                <w:szCs w:val="28"/>
              </w:rPr>
              <w:t>8</w:t>
            </w:r>
          </w:p>
        </w:tc>
        <w:tc>
          <w:tcPr>
            <w:tcW w:w="4345" w:type="dxa"/>
            <w:vAlign w:val="center"/>
          </w:tcPr>
          <w:p w14:paraId="126DEA7C" w14:textId="1BFD77BC" w:rsidR="005A2663" w:rsidRPr="006F0152" w:rsidRDefault="005A2663" w:rsidP="005A2663">
            <w:pPr>
              <w:jc w:val="center"/>
              <w:rPr>
                <w:sz w:val="28"/>
                <w:szCs w:val="28"/>
                <w:highlight w:val="yellow"/>
              </w:rPr>
            </w:pPr>
            <w:r w:rsidRPr="00D215A0">
              <w:rPr>
                <w:sz w:val="28"/>
                <w:szCs w:val="28"/>
              </w:rPr>
              <w:t>Расстояния до токопроводящих элементов</w:t>
            </w:r>
          </w:p>
        </w:tc>
        <w:tc>
          <w:tcPr>
            <w:tcW w:w="1980" w:type="dxa"/>
            <w:vAlign w:val="center"/>
          </w:tcPr>
          <w:p w14:paraId="1DC94E45" w14:textId="77777777" w:rsidR="005A2663" w:rsidRPr="00FF1E57" w:rsidRDefault="005A2663" w:rsidP="005A2663">
            <w:pPr>
              <w:jc w:val="center"/>
              <w:rPr>
                <w:sz w:val="28"/>
                <w:szCs w:val="28"/>
              </w:rPr>
            </w:pPr>
          </w:p>
        </w:tc>
      </w:tr>
      <w:tr w:rsidR="005A2663" w:rsidRPr="00E05FC1" w14:paraId="3EB70267" w14:textId="77777777" w:rsidTr="00007847">
        <w:trPr>
          <w:trHeight w:val="340"/>
        </w:trPr>
        <w:tc>
          <w:tcPr>
            <w:tcW w:w="3161" w:type="dxa"/>
            <w:vAlign w:val="center"/>
          </w:tcPr>
          <w:p w14:paraId="1E4DB5C1" w14:textId="647AF34A" w:rsidR="005A2663" w:rsidRPr="00FF1E57" w:rsidRDefault="005A2663" w:rsidP="005A2663">
            <w:pPr>
              <w:jc w:val="center"/>
              <w:rPr>
                <w:sz w:val="28"/>
                <w:szCs w:val="28"/>
              </w:rPr>
            </w:pPr>
            <w:r w:rsidRPr="00FF1E57">
              <w:rPr>
                <w:sz w:val="28"/>
                <w:szCs w:val="28"/>
              </w:rPr>
              <w:t>9</w:t>
            </w:r>
          </w:p>
        </w:tc>
        <w:tc>
          <w:tcPr>
            <w:tcW w:w="4345" w:type="dxa"/>
            <w:vAlign w:val="center"/>
          </w:tcPr>
          <w:p w14:paraId="26428023" w14:textId="65E739CA" w:rsidR="005A2663" w:rsidRPr="005A2663" w:rsidRDefault="005A2663" w:rsidP="005A2663">
            <w:pPr>
              <w:jc w:val="center"/>
              <w:rPr>
                <w:sz w:val="28"/>
                <w:szCs w:val="28"/>
                <w:highlight w:val="yellow"/>
              </w:rPr>
            </w:pPr>
            <w:r w:rsidRPr="00D215A0">
              <w:rPr>
                <w:sz w:val="28"/>
                <w:szCs w:val="28"/>
              </w:rPr>
              <w:t>Расположение конструкции на площадке сооружения</w:t>
            </w:r>
          </w:p>
        </w:tc>
        <w:tc>
          <w:tcPr>
            <w:tcW w:w="1980" w:type="dxa"/>
            <w:vAlign w:val="center"/>
          </w:tcPr>
          <w:p w14:paraId="603A7C14" w14:textId="77777777" w:rsidR="005A2663" w:rsidRPr="00FF1E57" w:rsidRDefault="005A2663" w:rsidP="005A2663">
            <w:pPr>
              <w:jc w:val="center"/>
              <w:rPr>
                <w:sz w:val="28"/>
                <w:szCs w:val="28"/>
              </w:rPr>
            </w:pPr>
          </w:p>
        </w:tc>
      </w:tr>
      <w:tr w:rsidR="005A2663" w:rsidRPr="00E05FC1" w14:paraId="3D5E9B31" w14:textId="77777777" w:rsidTr="00007847">
        <w:trPr>
          <w:trHeight w:val="340"/>
        </w:trPr>
        <w:tc>
          <w:tcPr>
            <w:tcW w:w="3161" w:type="dxa"/>
            <w:vAlign w:val="center"/>
          </w:tcPr>
          <w:p w14:paraId="0F80B506" w14:textId="487D0373" w:rsidR="005A2663" w:rsidRPr="005A2663" w:rsidRDefault="005A2663" w:rsidP="005A2663">
            <w:pPr>
              <w:jc w:val="center"/>
              <w:rPr>
                <w:sz w:val="28"/>
                <w:szCs w:val="28"/>
                <w:lang w:val="en-US"/>
              </w:rPr>
            </w:pPr>
            <w:r>
              <w:rPr>
                <w:sz w:val="28"/>
                <w:szCs w:val="28"/>
              </w:rPr>
              <w:t xml:space="preserve"> </w:t>
            </w:r>
            <w:r w:rsidRPr="008668E2">
              <w:rPr>
                <w:sz w:val="28"/>
                <w:szCs w:val="28"/>
                <w:highlight w:val="yellow"/>
                <w:lang w:val="en-US"/>
              </w:rPr>
              <w:t>{{ ten }}</w:t>
            </w:r>
          </w:p>
        </w:tc>
        <w:tc>
          <w:tcPr>
            <w:tcW w:w="4345" w:type="dxa"/>
            <w:vAlign w:val="center"/>
          </w:tcPr>
          <w:p w14:paraId="57AD6299" w14:textId="4AF9C6FF" w:rsidR="005A2663" w:rsidRPr="006F0152" w:rsidRDefault="005A2663" w:rsidP="005A2663">
            <w:pPr>
              <w:jc w:val="center"/>
              <w:rPr>
                <w:sz w:val="28"/>
                <w:szCs w:val="28"/>
                <w:highlight w:val="yellow"/>
              </w:rPr>
            </w:pPr>
            <w:r w:rsidRPr="0063009E">
              <w:rPr>
                <w:sz w:val="28"/>
                <w:szCs w:val="28"/>
                <w:highlight w:val="yellow"/>
                <w:lang w:val="en-US"/>
              </w:rPr>
              <w:t xml:space="preserve">{{ </w:t>
            </w:r>
            <w:r w:rsidR="0099758D">
              <w:rPr>
                <w:sz w:val="28"/>
                <w:szCs w:val="28"/>
                <w:highlight w:val="yellow"/>
                <w:lang w:val="en-US"/>
              </w:rPr>
              <w:t>ustr_svai</w:t>
            </w:r>
            <w:r w:rsidRPr="0063009E">
              <w:rPr>
                <w:sz w:val="28"/>
                <w:szCs w:val="28"/>
                <w:highlight w:val="yellow"/>
                <w:lang w:val="en-US"/>
              </w:rPr>
              <w:t xml:space="preserve"> }}</w:t>
            </w:r>
          </w:p>
        </w:tc>
        <w:tc>
          <w:tcPr>
            <w:tcW w:w="1980" w:type="dxa"/>
            <w:vAlign w:val="center"/>
          </w:tcPr>
          <w:p w14:paraId="31AC62FF" w14:textId="77777777" w:rsidR="005A2663" w:rsidRPr="00FF1E57" w:rsidRDefault="005A2663" w:rsidP="005A2663">
            <w:pPr>
              <w:jc w:val="center"/>
              <w:rPr>
                <w:sz w:val="28"/>
                <w:szCs w:val="28"/>
              </w:rPr>
            </w:pPr>
          </w:p>
        </w:tc>
      </w:tr>
      <w:tr w:rsidR="0099758D" w:rsidRPr="00E05FC1" w14:paraId="7AAE8F1C" w14:textId="77777777" w:rsidTr="00007847">
        <w:trPr>
          <w:trHeight w:val="340"/>
        </w:trPr>
        <w:tc>
          <w:tcPr>
            <w:tcW w:w="3161" w:type="dxa"/>
            <w:vAlign w:val="center"/>
          </w:tcPr>
          <w:p w14:paraId="1EA6A0EF" w14:textId="404D57D6" w:rsidR="0099758D" w:rsidRPr="0099758D" w:rsidRDefault="0099758D" w:rsidP="005A2663">
            <w:pPr>
              <w:jc w:val="center"/>
              <w:rPr>
                <w:sz w:val="28"/>
                <w:szCs w:val="28"/>
                <w:highlight w:val="yellow"/>
                <w:lang w:val="en-US"/>
              </w:rPr>
            </w:pPr>
            <w:r w:rsidRPr="0099758D">
              <w:rPr>
                <w:sz w:val="28"/>
                <w:szCs w:val="28"/>
                <w:highlight w:val="yellow"/>
                <w:lang w:val="en-US"/>
              </w:rPr>
              <w:t>{{ eleven }}</w:t>
            </w:r>
          </w:p>
        </w:tc>
        <w:tc>
          <w:tcPr>
            <w:tcW w:w="4345" w:type="dxa"/>
            <w:vAlign w:val="center"/>
          </w:tcPr>
          <w:p w14:paraId="7978AAAA" w14:textId="34A10927" w:rsidR="0099758D" w:rsidRPr="0099758D" w:rsidRDefault="0099758D" w:rsidP="005A2663">
            <w:pPr>
              <w:jc w:val="center"/>
              <w:rPr>
                <w:sz w:val="28"/>
                <w:szCs w:val="28"/>
                <w:highlight w:val="yellow"/>
                <w:lang w:val="en-US"/>
              </w:rPr>
            </w:pPr>
            <w:r>
              <w:rPr>
                <w:sz w:val="28"/>
                <w:szCs w:val="28"/>
                <w:highlight w:val="yellow"/>
                <w:lang w:val="en-US"/>
              </w:rPr>
              <w:t>{{ ferma_usil }}</w:t>
            </w:r>
          </w:p>
        </w:tc>
        <w:tc>
          <w:tcPr>
            <w:tcW w:w="1980" w:type="dxa"/>
            <w:vAlign w:val="center"/>
          </w:tcPr>
          <w:p w14:paraId="253844A7" w14:textId="77777777" w:rsidR="0099758D" w:rsidRPr="00FF1E57" w:rsidRDefault="0099758D" w:rsidP="005A2663">
            <w:pPr>
              <w:jc w:val="center"/>
              <w:rPr>
                <w:sz w:val="28"/>
                <w:szCs w:val="28"/>
              </w:rPr>
            </w:pPr>
          </w:p>
        </w:tc>
      </w:tr>
    </w:tbl>
    <w:p w14:paraId="380F0775" w14:textId="77777777" w:rsidR="009E27E7" w:rsidRPr="00DF4D3A" w:rsidRDefault="009E27E7" w:rsidP="009E27E7">
      <w:pPr>
        <w:rPr>
          <w:rStyle w:val="afb"/>
          <w:rFonts w:ascii="Arial" w:hAnsi="Arial" w:cs="Arial"/>
          <w:i w:val="0"/>
          <w:iCs w:val="0"/>
        </w:rPr>
      </w:pPr>
    </w:p>
    <w:p w14:paraId="10B6B752" w14:textId="25FBB188" w:rsidR="00DF4D3A" w:rsidRPr="00E05FC1" w:rsidRDefault="00DF4D3A" w:rsidP="00DF4D3A">
      <w:pPr>
        <w:ind w:firstLine="426"/>
        <w:rPr>
          <w:rStyle w:val="afb"/>
          <w:b/>
          <w:bCs/>
          <w:i w:val="0"/>
          <w:iCs w:val="0"/>
          <w:sz w:val="28"/>
          <w:szCs w:val="28"/>
        </w:rPr>
      </w:pPr>
      <w:r w:rsidRPr="00E05FC1">
        <w:rPr>
          <w:rStyle w:val="afb"/>
          <w:b/>
          <w:bCs/>
          <w:i w:val="0"/>
          <w:iCs w:val="0"/>
          <w:sz w:val="28"/>
          <w:szCs w:val="28"/>
        </w:rPr>
        <w:t>Примечание:</w:t>
      </w:r>
    </w:p>
    <w:p w14:paraId="0A931C4E" w14:textId="46FA1E9F" w:rsidR="00DF4D3A" w:rsidRPr="00287416" w:rsidRDefault="00E05FC1" w:rsidP="00287416">
      <w:pPr>
        <w:ind w:firstLine="709"/>
        <w:jc w:val="both"/>
        <w:rPr>
          <w:rStyle w:val="afb"/>
          <w:i w:val="0"/>
          <w:iCs w:val="0"/>
          <w:sz w:val="28"/>
          <w:szCs w:val="28"/>
        </w:rPr>
        <w:sectPr w:rsidR="00DF4D3A" w:rsidRPr="00287416" w:rsidSect="007F4B10">
          <w:pgSz w:w="11906" w:h="16838" w:code="9"/>
          <w:pgMar w:top="284" w:right="709" w:bottom="2552" w:left="1701" w:header="510" w:footer="709" w:gutter="0"/>
          <w:pgNumType w:start="1"/>
          <w:cols w:space="708"/>
          <w:titlePg/>
          <w:docGrid w:linePitch="360"/>
        </w:sectPr>
      </w:pPr>
      <w:r>
        <w:rPr>
          <w:sz w:val="28"/>
          <w:szCs w:val="28"/>
        </w:rPr>
        <w:t xml:space="preserve">1. </w:t>
      </w:r>
      <w:r w:rsidR="00DF4D3A" w:rsidRPr="00E05FC1">
        <w:rPr>
          <w:sz w:val="28"/>
          <w:szCs w:val="28"/>
        </w:rPr>
        <w:t xml:space="preserve">Данный комплект проектной документации предназначен для реализации титула: </w:t>
      </w:r>
      <w:r w:rsidR="00DF4D3A" w:rsidRPr="0063009E">
        <w:rPr>
          <w:sz w:val="28"/>
          <w:szCs w:val="28"/>
          <w:highlight w:val="yellow"/>
        </w:rPr>
        <w:t>«</w:t>
      </w:r>
      <w:r w:rsidR="006C4473" w:rsidRPr="0063009E">
        <w:rPr>
          <w:sz w:val="28"/>
          <w:szCs w:val="28"/>
          <w:highlight w:val="yellow"/>
        </w:rPr>
        <w:t xml:space="preserve">{{ </w:t>
      </w:r>
      <w:r w:rsidR="006C4473" w:rsidRPr="0063009E">
        <w:rPr>
          <w:sz w:val="28"/>
          <w:szCs w:val="28"/>
          <w:highlight w:val="yellow"/>
          <w:lang w:val="en-US"/>
        </w:rPr>
        <w:t>project</w:t>
      </w:r>
      <w:r w:rsidR="006C4473" w:rsidRPr="0063009E">
        <w:rPr>
          <w:sz w:val="28"/>
          <w:szCs w:val="28"/>
          <w:highlight w:val="yellow"/>
        </w:rPr>
        <w:t>_</w:t>
      </w:r>
      <w:r w:rsidR="006C4473" w:rsidRPr="0063009E">
        <w:rPr>
          <w:sz w:val="28"/>
          <w:szCs w:val="28"/>
          <w:highlight w:val="yellow"/>
          <w:lang w:val="en-US"/>
        </w:rPr>
        <w:t>code</w:t>
      </w:r>
      <w:r w:rsidR="006C4473" w:rsidRPr="0063009E">
        <w:rPr>
          <w:sz w:val="28"/>
          <w:szCs w:val="28"/>
          <w:highlight w:val="yellow"/>
        </w:rPr>
        <w:t xml:space="preserve"> }}</w:t>
      </w:r>
      <w:r w:rsidR="00DF4D3A" w:rsidRPr="0063009E">
        <w:rPr>
          <w:sz w:val="28"/>
          <w:szCs w:val="28"/>
          <w:highlight w:val="yellow"/>
        </w:rPr>
        <w:t>»</w:t>
      </w:r>
      <w:r w:rsidR="00287416" w:rsidRPr="0063009E">
        <w:rPr>
          <w:rStyle w:val="afb"/>
          <w:i w:val="0"/>
          <w:iCs w:val="0"/>
          <w:sz w:val="28"/>
          <w:szCs w:val="28"/>
          <w:highlight w:val="yellow"/>
        </w:rPr>
        <w:t>.</w:t>
      </w:r>
    </w:p>
    <w:p w14:paraId="2B05BA50" w14:textId="77777777" w:rsidR="00321DAC" w:rsidRPr="00EE689E" w:rsidRDefault="009D4B6D" w:rsidP="001F56E5">
      <w:pPr>
        <w:jc w:val="center"/>
        <w:rPr>
          <w:rStyle w:val="afb"/>
          <w:i w:val="0"/>
          <w:iCs w:val="0"/>
          <w:sz w:val="28"/>
          <w:szCs w:val="28"/>
        </w:rPr>
      </w:pPr>
      <w:r w:rsidRPr="00EE689E">
        <w:rPr>
          <w:rStyle w:val="afb"/>
          <w:i w:val="0"/>
          <w:iCs w:val="0"/>
          <w:sz w:val="28"/>
          <w:szCs w:val="28"/>
        </w:rPr>
        <w:lastRenderedPageBreak/>
        <w:t>СОДЕРЖАНИЕ</w:t>
      </w:r>
    </w:p>
    <w:sdt>
      <w:sdtPr>
        <w:rPr>
          <w:b/>
        </w:rPr>
        <w:id w:val="-611516662"/>
        <w:docPartObj>
          <w:docPartGallery w:val="Table of Contents"/>
          <w:docPartUnique/>
        </w:docPartObj>
      </w:sdtPr>
      <w:sdtEndPr>
        <w:rPr>
          <w:b w:val="0"/>
          <w:bCs/>
          <w:sz w:val="28"/>
          <w:szCs w:val="28"/>
        </w:rPr>
      </w:sdtEndPr>
      <w:sdtContent>
        <w:p w14:paraId="4AA59A72" w14:textId="3526C2A3" w:rsidR="000F6B3F" w:rsidRPr="00BD4F0E" w:rsidRDefault="000F6B3F" w:rsidP="00321DAC">
          <w:pPr>
            <w:jc w:val="center"/>
          </w:pPr>
        </w:p>
        <w:p w14:paraId="0F92B705" w14:textId="511F0D96" w:rsidR="00946AD1" w:rsidRPr="00946AD1" w:rsidRDefault="000F6B3F">
          <w:pPr>
            <w:pStyle w:val="13"/>
            <w:rPr>
              <w:rFonts w:ascii="Times New Roman" w:eastAsiaTheme="minorEastAsia" w:hAnsi="Times New Roman"/>
              <w:bCs w:val="0"/>
              <w:iCs w:val="0"/>
              <w:noProof/>
              <w:kern w:val="2"/>
              <w:sz w:val="28"/>
              <w:szCs w:val="28"/>
              <w14:ligatures w14:val="standardContextual"/>
            </w:rPr>
          </w:pPr>
          <w:r w:rsidRPr="00946AD1">
            <w:rPr>
              <w:rFonts w:ascii="Times New Roman" w:hAnsi="Times New Roman"/>
              <w:sz w:val="28"/>
              <w:szCs w:val="28"/>
            </w:rPr>
            <w:fldChar w:fldCharType="begin"/>
          </w:r>
          <w:r w:rsidRPr="00946AD1">
            <w:rPr>
              <w:rFonts w:ascii="Times New Roman" w:hAnsi="Times New Roman"/>
              <w:sz w:val="28"/>
              <w:szCs w:val="28"/>
            </w:rPr>
            <w:instrText xml:space="preserve"> TOC \o "1-3" \h \z \u </w:instrText>
          </w:r>
          <w:r w:rsidRPr="00946AD1">
            <w:rPr>
              <w:rFonts w:ascii="Times New Roman" w:hAnsi="Times New Roman"/>
              <w:sz w:val="28"/>
              <w:szCs w:val="28"/>
            </w:rPr>
            <w:fldChar w:fldCharType="separate"/>
          </w:r>
          <w:hyperlink w:anchor="_Toc204695597" w:history="1">
            <w:r w:rsidR="00946AD1" w:rsidRPr="00946AD1">
              <w:rPr>
                <w:rStyle w:val="ae"/>
                <w:rFonts w:ascii="Times New Roman" w:hAnsi="Times New Roman"/>
                <w:noProof/>
                <w:sz w:val="28"/>
                <w:szCs w:val="28"/>
              </w:rPr>
              <w:t>а)</w:t>
            </w:r>
            <w:r w:rsidR="00946AD1" w:rsidRPr="00946AD1">
              <w:rPr>
                <w:rFonts w:ascii="Times New Roman" w:eastAsiaTheme="minorEastAsia" w:hAnsi="Times New Roman"/>
                <w:bCs w:val="0"/>
                <w:iCs w:val="0"/>
                <w:noProof/>
                <w:kern w:val="2"/>
                <w:sz w:val="28"/>
                <w:szCs w:val="28"/>
                <w14:ligatures w14:val="standardContextual"/>
              </w:rPr>
              <w:tab/>
            </w:r>
            <w:r w:rsidR="00946AD1" w:rsidRPr="00946AD1">
              <w:rPr>
                <w:rStyle w:val="ae"/>
                <w:rFonts w:ascii="Times New Roman" w:hAnsi="Times New Roman"/>
                <w:noProof/>
                <w:sz w:val="28"/>
                <w:szCs w:val="28"/>
              </w:rPr>
              <w:t>Введение</w:t>
            </w:r>
            <w:r w:rsidR="00946AD1" w:rsidRPr="00946AD1">
              <w:rPr>
                <w:rFonts w:ascii="Times New Roman" w:hAnsi="Times New Roman"/>
                <w:noProof/>
                <w:webHidden/>
                <w:sz w:val="28"/>
                <w:szCs w:val="28"/>
              </w:rPr>
              <w:tab/>
            </w:r>
            <w:r w:rsidR="00946AD1" w:rsidRPr="00946AD1">
              <w:rPr>
                <w:rFonts w:ascii="Times New Roman" w:hAnsi="Times New Roman"/>
                <w:noProof/>
                <w:webHidden/>
                <w:sz w:val="28"/>
                <w:szCs w:val="28"/>
              </w:rPr>
              <w:fldChar w:fldCharType="begin"/>
            </w:r>
            <w:r w:rsidR="00946AD1" w:rsidRPr="00946AD1">
              <w:rPr>
                <w:rFonts w:ascii="Times New Roman" w:hAnsi="Times New Roman"/>
                <w:noProof/>
                <w:webHidden/>
                <w:sz w:val="28"/>
                <w:szCs w:val="28"/>
              </w:rPr>
              <w:instrText xml:space="preserve"> PAGEREF _Toc204695597 \h </w:instrText>
            </w:r>
            <w:r w:rsidR="00946AD1" w:rsidRPr="00946AD1">
              <w:rPr>
                <w:rFonts w:ascii="Times New Roman" w:hAnsi="Times New Roman"/>
                <w:noProof/>
                <w:webHidden/>
                <w:sz w:val="28"/>
                <w:szCs w:val="28"/>
              </w:rPr>
            </w:r>
            <w:r w:rsidR="00946AD1"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4</w:t>
            </w:r>
            <w:r w:rsidR="00946AD1" w:rsidRPr="00946AD1">
              <w:rPr>
                <w:rFonts w:ascii="Times New Roman" w:hAnsi="Times New Roman"/>
                <w:noProof/>
                <w:webHidden/>
                <w:sz w:val="28"/>
                <w:szCs w:val="28"/>
              </w:rPr>
              <w:fldChar w:fldCharType="end"/>
            </w:r>
          </w:hyperlink>
        </w:p>
        <w:p w14:paraId="0A84006E" w14:textId="41EBA94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598" w:history="1">
            <w:r w:rsidRPr="00946AD1">
              <w:rPr>
                <w:rStyle w:val="ae"/>
                <w:rFonts w:ascii="Times New Roman" w:hAnsi="Times New Roman"/>
                <w:noProof/>
                <w:sz w:val="28"/>
                <w:szCs w:val="28"/>
              </w:rPr>
              <w:t>б)</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Общие сведения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_Toc204695598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4</w:t>
            </w:r>
            <w:r w:rsidRPr="00946AD1">
              <w:rPr>
                <w:rFonts w:ascii="Times New Roman" w:hAnsi="Times New Roman"/>
                <w:noProof/>
                <w:webHidden/>
                <w:sz w:val="28"/>
                <w:szCs w:val="28"/>
              </w:rPr>
              <w:fldChar w:fldCharType="end"/>
            </w:r>
          </w:hyperlink>
        </w:p>
        <w:p w14:paraId="051125A0" w14:textId="70C70F2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599" w:history="1">
            <w:r w:rsidRPr="00946AD1">
              <w:rPr>
                <w:rStyle w:val="ae"/>
                <w:rFonts w:ascii="Times New Roman" w:hAnsi="Times New Roman"/>
                <w:noProof/>
                <w:sz w:val="28"/>
                <w:szCs w:val="28"/>
              </w:rPr>
              <w:t>в)</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 топографических, инженерно-геологических, гидрогеологических, метеорологических и климатических условиях земельного участка, представленного для размещения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_Toc204695599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5</w:t>
            </w:r>
            <w:r w:rsidRPr="00946AD1">
              <w:rPr>
                <w:rFonts w:ascii="Times New Roman" w:hAnsi="Times New Roman"/>
                <w:noProof/>
                <w:webHidden/>
                <w:sz w:val="28"/>
                <w:szCs w:val="28"/>
              </w:rPr>
              <w:fldChar w:fldCharType="end"/>
            </w:r>
          </w:hyperlink>
        </w:p>
        <w:p w14:paraId="7DDD1E4C" w14:textId="759FB0E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0" w:history="1">
            <w:r w:rsidRPr="00946AD1">
              <w:rPr>
                <w:rStyle w:val="ae"/>
                <w:rFonts w:ascii="Times New Roman" w:hAnsi="Times New Roman"/>
                <w:noProof/>
                <w:sz w:val="28"/>
                <w:szCs w:val="28"/>
              </w:rPr>
              <w:t>г)</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об особых природных климатических условиях территории, на которой располагается земельный участок, представленный для размещения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_Toc204695600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12</w:t>
            </w:r>
            <w:r w:rsidRPr="00946AD1">
              <w:rPr>
                <w:rFonts w:ascii="Times New Roman" w:hAnsi="Times New Roman"/>
                <w:noProof/>
                <w:webHidden/>
                <w:sz w:val="28"/>
                <w:szCs w:val="28"/>
              </w:rPr>
              <w:fldChar w:fldCharType="end"/>
            </w:r>
          </w:hyperlink>
        </w:p>
        <w:p w14:paraId="26E04C23" w14:textId="4B320F14"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1" w:history="1">
            <w:r w:rsidRPr="00946AD1">
              <w:rPr>
                <w:rStyle w:val="ae"/>
                <w:rFonts w:ascii="Times New Roman" w:hAnsi="Times New Roman"/>
                <w:noProof/>
                <w:sz w:val="28"/>
                <w:szCs w:val="28"/>
              </w:rPr>
              <w:t>д)</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 прочностных и деформационных характеристиках грунта в основании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_Toc204695601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13</w:t>
            </w:r>
            <w:r w:rsidRPr="00946AD1">
              <w:rPr>
                <w:rFonts w:ascii="Times New Roman" w:hAnsi="Times New Roman"/>
                <w:noProof/>
                <w:webHidden/>
                <w:sz w:val="28"/>
                <w:szCs w:val="28"/>
              </w:rPr>
              <w:fldChar w:fldCharType="end"/>
            </w:r>
          </w:hyperlink>
        </w:p>
        <w:p w14:paraId="05D59E61" w14:textId="7B410FC7"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2" w:history="1">
            <w:r w:rsidRPr="00946AD1">
              <w:rPr>
                <w:rStyle w:val="ae"/>
                <w:rFonts w:ascii="Times New Roman" w:hAnsi="Times New Roman"/>
                <w:noProof/>
                <w:sz w:val="28"/>
                <w:szCs w:val="28"/>
              </w:rPr>
              <w:t>е)</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об уровне грунтовых вод, их химический состав, агрессивность грунтовых вод и грунта по отношению к материалам, используемым при строительстве подземной части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_Toc204695602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14</w:t>
            </w:r>
            <w:r w:rsidRPr="00946AD1">
              <w:rPr>
                <w:rFonts w:ascii="Times New Roman" w:hAnsi="Times New Roman"/>
                <w:noProof/>
                <w:webHidden/>
                <w:sz w:val="28"/>
                <w:szCs w:val="28"/>
              </w:rPr>
              <w:fldChar w:fldCharType="end"/>
            </w:r>
          </w:hyperlink>
        </w:p>
        <w:p w14:paraId="6F29A389" w14:textId="539D4F56"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3" w:history="1">
            <w:r w:rsidRPr="00946AD1">
              <w:rPr>
                <w:rStyle w:val="ae"/>
                <w:rFonts w:ascii="Times New Roman" w:hAnsi="Times New Roman"/>
                <w:noProof/>
                <w:sz w:val="28"/>
                <w:szCs w:val="28"/>
              </w:rPr>
              <w:t>ж)</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конструктивных решений зданий и сооружений, включая их пространственные схемы, принятые при выполнении расчетов строительных конструкций;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_Toc204695603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14</w:t>
            </w:r>
            <w:r w:rsidRPr="00946AD1">
              <w:rPr>
                <w:rFonts w:ascii="Times New Roman" w:hAnsi="Times New Roman"/>
                <w:noProof/>
                <w:webHidden/>
                <w:sz w:val="28"/>
                <w:szCs w:val="28"/>
              </w:rPr>
              <w:fldChar w:fldCharType="end"/>
            </w:r>
          </w:hyperlink>
        </w:p>
        <w:p w14:paraId="2B73B6BB" w14:textId="7EDAD7F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4" w:history="1">
            <w:r w:rsidRPr="00946AD1">
              <w:rPr>
                <w:rStyle w:val="ae"/>
                <w:rFonts w:ascii="Times New Roman" w:hAnsi="Times New Roman"/>
                <w:noProof/>
                <w:sz w:val="28"/>
                <w:szCs w:val="28"/>
              </w:rPr>
              <w:t>з)</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конструктивных решений, обеспечивающих необходимую прочность, устойчивость, пространственную неизменяемость зданий и сооружений объекта строительства в целом, а также их отдельных конструктивных элементов, узлов, деталей в процессе изготовления, перевозки, строительства и эксплуатации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_Toc204695604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15</w:t>
            </w:r>
            <w:r w:rsidRPr="00946AD1">
              <w:rPr>
                <w:rFonts w:ascii="Times New Roman" w:hAnsi="Times New Roman"/>
                <w:noProof/>
                <w:webHidden/>
                <w:sz w:val="28"/>
                <w:szCs w:val="28"/>
              </w:rPr>
              <w:fldChar w:fldCharType="end"/>
            </w:r>
          </w:hyperlink>
        </w:p>
        <w:p w14:paraId="1135F66F" w14:textId="127769D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5" w:history="1">
            <w:r w:rsidRPr="00946AD1">
              <w:rPr>
                <w:rStyle w:val="ae"/>
                <w:rFonts w:ascii="Times New Roman" w:hAnsi="Times New Roman"/>
                <w:noProof/>
                <w:sz w:val="28"/>
                <w:szCs w:val="28"/>
              </w:rPr>
              <w:t>и)</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конструктивных и технических решений подземной части объекта капитального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_Toc204695605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18</w:t>
            </w:r>
            <w:r w:rsidRPr="00946AD1">
              <w:rPr>
                <w:rFonts w:ascii="Times New Roman" w:hAnsi="Times New Roman"/>
                <w:noProof/>
                <w:webHidden/>
                <w:sz w:val="28"/>
                <w:szCs w:val="28"/>
              </w:rPr>
              <w:fldChar w:fldCharType="end"/>
            </w:r>
          </w:hyperlink>
        </w:p>
        <w:p w14:paraId="5E3BB346" w14:textId="3E566D84"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6" w:history="1">
            <w:r w:rsidRPr="00946AD1">
              <w:rPr>
                <w:rStyle w:val="ae"/>
                <w:rFonts w:ascii="Times New Roman" w:hAnsi="Times New Roman"/>
                <w:noProof/>
                <w:sz w:val="28"/>
                <w:szCs w:val="28"/>
              </w:rPr>
              <w:t>к)</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принятых объемно-планировочных решений зданий и сооружений объекта капитального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_Toc204695606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18</w:t>
            </w:r>
            <w:r w:rsidRPr="00946AD1">
              <w:rPr>
                <w:rFonts w:ascii="Times New Roman" w:hAnsi="Times New Roman"/>
                <w:noProof/>
                <w:webHidden/>
                <w:sz w:val="28"/>
                <w:szCs w:val="28"/>
              </w:rPr>
              <w:fldChar w:fldCharType="end"/>
            </w:r>
          </w:hyperlink>
        </w:p>
        <w:p w14:paraId="3359720D" w14:textId="6096B70C"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7" w:history="1">
            <w:r w:rsidRPr="00946AD1">
              <w:rPr>
                <w:rStyle w:val="ae"/>
                <w:rFonts w:ascii="Times New Roman" w:hAnsi="Times New Roman"/>
                <w:noProof/>
                <w:sz w:val="28"/>
                <w:szCs w:val="28"/>
              </w:rPr>
              <w:t>л)</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номенклатуры, компоновки и площадей помещений основного, вспомогательного, обслуживающего назначения и технического назначения;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_Toc204695607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19</w:t>
            </w:r>
            <w:r w:rsidRPr="00946AD1">
              <w:rPr>
                <w:rFonts w:ascii="Times New Roman" w:hAnsi="Times New Roman"/>
                <w:noProof/>
                <w:webHidden/>
                <w:sz w:val="28"/>
                <w:szCs w:val="28"/>
              </w:rPr>
              <w:fldChar w:fldCharType="end"/>
            </w:r>
          </w:hyperlink>
        </w:p>
        <w:p w14:paraId="09792C9A" w14:textId="425B7D9A"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8" w:history="1">
            <w:r w:rsidRPr="00946AD1">
              <w:rPr>
                <w:rStyle w:val="ae"/>
                <w:rFonts w:ascii="Times New Roman" w:hAnsi="Times New Roman"/>
                <w:noProof/>
                <w:sz w:val="28"/>
                <w:szCs w:val="28"/>
              </w:rPr>
              <w:t>м)</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соблюдение требуемых теплозащитных характеристик ограждающих конструкций;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_Toc204695608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08B0B530" w14:textId="34CC0B76"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9" w:history="1">
            <w:r w:rsidRPr="00946AD1">
              <w:rPr>
                <w:rStyle w:val="ae"/>
                <w:rFonts w:ascii="Times New Roman" w:hAnsi="Times New Roman"/>
                <w:noProof/>
                <w:sz w:val="28"/>
                <w:szCs w:val="28"/>
              </w:rPr>
              <w:t>н)</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снижение шума и вибраций;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_Toc204695609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7E23B07A" w14:textId="46C0CA9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0" w:history="1">
            <w:r w:rsidRPr="00946AD1">
              <w:rPr>
                <w:rStyle w:val="ae"/>
                <w:rFonts w:ascii="Times New Roman" w:hAnsi="Times New Roman"/>
                <w:noProof/>
                <w:sz w:val="28"/>
                <w:szCs w:val="28"/>
              </w:rPr>
              <w:t>о)</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гидроизоляцию и пароизоляцию помещений;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_Toc204695610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3A362172" w14:textId="5B5871B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1" w:history="1">
            <w:r w:rsidRPr="00946AD1">
              <w:rPr>
                <w:rStyle w:val="ae"/>
                <w:rFonts w:ascii="Times New Roman" w:hAnsi="Times New Roman"/>
                <w:noProof/>
                <w:sz w:val="28"/>
                <w:szCs w:val="28"/>
              </w:rPr>
              <w:t>п)</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снижение загазованности помещений;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_Toc204695611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49ADE642" w14:textId="765015D7"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2" w:history="1">
            <w:r w:rsidRPr="00946AD1">
              <w:rPr>
                <w:rStyle w:val="ae"/>
                <w:rFonts w:ascii="Times New Roman" w:hAnsi="Times New Roman"/>
                <w:noProof/>
                <w:sz w:val="28"/>
                <w:szCs w:val="28"/>
              </w:rPr>
              <w:t>р)</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удаление избытков тепла;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_Toc204695612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2F6755A2" w14:textId="5E3214B9"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3" w:history="1">
            <w:r w:rsidRPr="00946AD1">
              <w:rPr>
                <w:rStyle w:val="ae"/>
                <w:rFonts w:ascii="Times New Roman" w:hAnsi="Times New Roman"/>
                <w:noProof/>
                <w:sz w:val="28"/>
                <w:szCs w:val="28"/>
              </w:rPr>
              <w:t>с)</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соблюдение безопасного уровня электромагнитных и иных излучений, соблюдение санитарно-гигиенических условий;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_Toc204695613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2A4CF1A8" w14:textId="5B9F176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4" w:history="1">
            <w:r w:rsidRPr="00946AD1">
              <w:rPr>
                <w:rStyle w:val="ae"/>
                <w:rFonts w:ascii="Times New Roman" w:hAnsi="Times New Roman"/>
                <w:noProof/>
                <w:sz w:val="28"/>
                <w:szCs w:val="28"/>
              </w:rPr>
              <w:t>т)</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пожарную безопасность;</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_Toc204695614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22</w:t>
            </w:r>
            <w:r w:rsidRPr="00946AD1">
              <w:rPr>
                <w:rFonts w:ascii="Times New Roman" w:hAnsi="Times New Roman"/>
                <w:noProof/>
                <w:webHidden/>
                <w:sz w:val="28"/>
                <w:szCs w:val="28"/>
              </w:rPr>
              <w:fldChar w:fldCharType="end"/>
            </w:r>
          </w:hyperlink>
        </w:p>
        <w:p w14:paraId="64DF90A5" w14:textId="3A2D438E"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5" w:history="1">
            <w:r w:rsidRPr="00946AD1">
              <w:rPr>
                <w:rStyle w:val="ae"/>
                <w:rFonts w:ascii="Times New Roman" w:hAnsi="Times New Roman"/>
                <w:noProof/>
                <w:sz w:val="28"/>
                <w:szCs w:val="28"/>
              </w:rPr>
              <w:t>у)</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Перечень мероприятий по защите строительных конструкций и фундаментов от разрушения;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_Toc204695615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22</w:t>
            </w:r>
            <w:r w:rsidRPr="00946AD1">
              <w:rPr>
                <w:rFonts w:ascii="Times New Roman" w:hAnsi="Times New Roman"/>
                <w:noProof/>
                <w:webHidden/>
                <w:sz w:val="28"/>
                <w:szCs w:val="28"/>
              </w:rPr>
              <w:fldChar w:fldCharType="end"/>
            </w:r>
          </w:hyperlink>
        </w:p>
        <w:p w14:paraId="6FBD093E" w14:textId="1B10DA41"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6" w:history="1">
            <w:r w:rsidRPr="00946AD1">
              <w:rPr>
                <w:rStyle w:val="ae"/>
                <w:rFonts w:ascii="Times New Roman" w:hAnsi="Times New Roman"/>
                <w:noProof/>
                <w:sz w:val="28"/>
                <w:szCs w:val="28"/>
              </w:rPr>
              <w:t>ф)</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инженерных решений и сооружений, обеспечивающих защиту территории объекта капитального строительства, отдельных зданий и сооружений объекта строительства, а также персонала от опасных природных и техногенных процессов;</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_Toc204695616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23</w:t>
            </w:r>
            <w:r w:rsidRPr="00946AD1">
              <w:rPr>
                <w:rFonts w:ascii="Times New Roman" w:hAnsi="Times New Roman"/>
                <w:noProof/>
                <w:webHidden/>
                <w:sz w:val="28"/>
                <w:szCs w:val="28"/>
              </w:rPr>
              <w:fldChar w:fldCharType="end"/>
            </w:r>
          </w:hyperlink>
        </w:p>
        <w:p w14:paraId="421880AA" w14:textId="22074E8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7" w:history="1">
            <w:r w:rsidRPr="00946AD1">
              <w:rPr>
                <w:rStyle w:val="ae"/>
                <w:rFonts w:ascii="Times New Roman" w:hAnsi="Times New Roman"/>
                <w:noProof/>
                <w:sz w:val="28"/>
                <w:szCs w:val="28"/>
              </w:rPr>
              <w:t>х)</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eastAsia="TimesNewRomanPSMT" w:hAnsi="Times New Roman"/>
                <w:noProof/>
                <w:sz w:val="28"/>
                <w:szCs w:val="28"/>
              </w:rPr>
              <w:t>Список литературы</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_Toc204695617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28</w:t>
            </w:r>
            <w:r w:rsidRPr="00946AD1">
              <w:rPr>
                <w:rFonts w:ascii="Times New Roman" w:hAnsi="Times New Roman"/>
                <w:noProof/>
                <w:webHidden/>
                <w:sz w:val="28"/>
                <w:szCs w:val="28"/>
              </w:rPr>
              <w:fldChar w:fldCharType="end"/>
            </w:r>
          </w:hyperlink>
        </w:p>
        <w:p w14:paraId="4E22D5F0" w14:textId="410CDE63" w:rsidR="000F6B3F" w:rsidRPr="00946AD1" w:rsidRDefault="000F6B3F" w:rsidP="00321DAC">
          <w:pPr>
            <w:ind w:firstLine="426"/>
            <w:jc w:val="both"/>
            <w:rPr>
              <w:sz w:val="28"/>
              <w:szCs w:val="28"/>
            </w:rPr>
          </w:pPr>
          <w:r w:rsidRPr="00946AD1">
            <w:rPr>
              <w:b/>
              <w:bCs/>
              <w:sz w:val="28"/>
              <w:szCs w:val="28"/>
            </w:rPr>
            <w:fldChar w:fldCharType="end"/>
          </w:r>
        </w:p>
      </w:sdtContent>
    </w:sdt>
    <w:p w14:paraId="6616E990" w14:textId="77777777" w:rsidR="006452B2" w:rsidRPr="00946AD1" w:rsidRDefault="00677EE2" w:rsidP="00321DAC">
      <w:pPr>
        <w:pStyle w:val="a5"/>
        <w:spacing w:line="276" w:lineRule="auto"/>
        <w:ind w:firstLine="0"/>
        <w:rPr>
          <w:iCs/>
          <w:sz w:val="28"/>
          <w:szCs w:val="28"/>
        </w:rPr>
      </w:pPr>
      <w:r w:rsidRPr="00946AD1">
        <w:rPr>
          <w:iCs/>
          <w:sz w:val="28"/>
          <w:szCs w:val="28"/>
        </w:rPr>
        <w:br w:type="page"/>
      </w:r>
    </w:p>
    <w:p w14:paraId="0C164A08" w14:textId="3A871DB3" w:rsidR="007E1B6B" w:rsidRPr="00E05FC1" w:rsidRDefault="007E1B6B" w:rsidP="00606EBC">
      <w:pPr>
        <w:pStyle w:val="10"/>
      </w:pPr>
      <w:bookmarkStart w:id="10" w:name="_Toc204166505"/>
      <w:r w:rsidRPr="00E05FC1">
        <w:lastRenderedPageBreak/>
        <w:t xml:space="preserve"> </w:t>
      </w:r>
      <w:bookmarkStart w:id="11" w:name="_Toc204695597"/>
      <w:r w:rsidR="000A1A5E">
        <w:t xml:space="preserve">а) </w:t>
      </w:r>
      <w:r w:rsidRPr="00E05FC1">
        <w:t>Введение</w:t>
      </w:r>
      <w:bookmarkEnd w:id="10"/>
      <w:bookmarkEnd w:id="11"/>
    </w:p>
    <w:p w14:paraId="4E22D32C" w14:textId="7623B232" w:rsidR="007E1B6B" w:rsidRPr="00E05FC1" w:rsidRDefault="007E1B6B" w:rsidP="00321DAC">
      <w:pPr>
        <w:spacing w:line="276" w:lineRule="auto"/>
        <w:ind w:firstLine="426"/>
        <w:jc w:val="both"/>
        <w:rPr>
          <w:sz w:val="28"/>
          <w:szCs w:val="28"/>
        </w:rPr>
      </w:pPr>
      <w:bookmarkStart w:id="12" w:name="_Toc203496465"/>
      <w:r w:rsidRPr="00E05FC1">
        <w:rPr>
          <w:sz w:val="28"/>
          <w:szCs w:val="28"/>
        </w:rPr>
        <w:t xml:space="preserve">Проектная документация на раздел «Конструктивные и объемно-планировочные решения» по </w:t>
      </w:r>
      <w:r w:rsidRPr="005A2663">
        <w:rPr>
          <w:sz w:val="28"/>
          <w:szCs w:val="28"/>
        </w:rPr>
        <w:t xml:space="preserve">объекту: </w:t>
      </w:r>
      <w:r w:rsidRPr="0063009E">
        <w:rPr>
          <w:sz w:val="28"/>
          <w:szCs w:val="28"/>
          <w:highlight w:val="yellow"/>
        </w:rPr>
        <w:t>«</w:t>
      </w:r>
      <w:r w:rsidR="00792568" w:rsidRPr="0063009E">
        <w:rPr>
          <w:sz w:val="28"/>
          <w:szCs w:val="28"/>
          <w:highlight w:val="yellow"/>
        </w:rPr>
        <w:t xml:space="preserve">{{ </w:t>
      </w:r>
      <w:r w:rsidR="00792568" w:rsidRPr="0063009E">
        <w:rPr>
          <w:sz w:val="28"/>
          <w:szCs w:val="28"/>
          <w:highlight w:val="yellow"/>
          <w:lang w:val="en-US"/>
        </w:rPr>
        <w:t>object</w:t>
      </w:r>
      <w:r w:rsidR="00792568" w:rsidRPr="0063009E">
        <w:rPr>
          <w:sz w:val="28"/>
          <w:szCs w:val="28"/>
          <w:highlight w:val="yellow"/>
        </w:rPr>
        <w:t>_</w:t>
      </w:r>
      <w:r w:rsidR="00792568" w:rsidRPr="0063009E">
        <w:rPr>
          <w:sz w:val="28"/>
          <w:szCs w:val="28"/>
          <w:highlight w:val="yellow"/>
          <w:lang w:val="en-US"/>
        </w:rPr>
        <w:t>titul</w:t>
      </w:r>
      <w:r w:rsidR="00792568" w:rsidRPr="0063009E">
        <w:rPr>
          <w:sz w:val="28"/>
          <w:szCs w:val="28"/>
          <w:highlight w:val="yellow"/>
        </w:rPr>
        <w:t xml:space="preserve"> }}</w:t>
      </w:r>
      <w:r w:rsidRPr="0063009E">
        <w:rPr>
          <w:sz w:val="28"/>
          <w:szCs w:val="28"/>
          <w:highlight w:val="yellow"/>
        </w:rPr>
        <w:t>».</w:t>
      </w:r>
    </w:p>
    <w:p w14:paraId="290C16A7" w14:textId="77777777" w:rsidR="007E1B6B" w:rsidRPr="00E05FC1" w:rsidRDefault="007E1B6B" w:rsidP="00321DAC">
      <w:pPr>
        <w:spacing w:line="276" w:lineRule="auto"/>
        <w:ind w:firstLine="426"/>
        <w:jc w:val="both"/>
        <w:rPr>
          <w:sz w:val="28"/>
          <w:szCs w:val="28"/>
        </w:rPr>
      </w:pPr>
      <w:r w:rsidRPr="00E05FC1">
        <w:rPr>
          <w:sz w:val="28"/>
          <w:szCs w:val="28"/>
        </w:rPr>
        <w:t>Технические решения, принятые в проектной документации, соответствуют действующему законодательству и нормативно-техническим документам по промышленной безопасности, соответствуют Федеральному Закону «О промышленной безопасности опасных производственных объектов» №116 от 21.07.1997г (с изменениями), обеспечивают безопасную для жизни и здоровья людей эксплуатацию объекта при соблюдении предусмотренной проектной документацией технических решений.</w:t>
      </w:r>
    </w:p>
    <w:p w14:paraId="4FCDCC13" w14:textId="77777777" w:rsidR="007E1B6B" w:rsidRPr="00E05FC1" w:rsidRDefault="007E1B6B" w:rsidP="00321DAC">
      <w:pPr>
        <w:spacing w:line="276" w:lineRule="auto"/>
        <w:ind w:firstLine="426"/>
        <w:jc w:val="both"/>
        <w:rPr>
          <w:sz w:val="28"/>
          <w:szCs w:val="28"/>
        </w:rPr>
      </w:pPr>
      <w:r w:rsidRPr="00E05FC1">
        <w:rPr>
          <w:sz w:val="28"/>
          <w:szCs w:val="28"/>
        </w:rPr>
        <w:t xml:space="preserve">Данный раздел проектной документации разработан в соответствии с действующими нормами и правилами: </w:t>
      </w:r>
    </w:p>
    <w:p w14:paraId="251AD2B7" w14:textId="77777777" w:rsidR="007E1B6B" w:rsidRPr="00E05FC1" w:rsidRDefault="007E1B6B" w:rsidP="00321DAC">
      <w:pPr>
        <w:spacing w:line="276" w:lineRule="auto"/>
        <w:ind w:firstLine="426"/>
        <w:jc w:val="both"/>
        <w:rPr>
          <w:sz w:val="28"/>
          <w:szCs w:val="28"/>
        </w:rPr>
      </w:pPr>
      <w:r w:rsidRPr="00E05FC1">
        <w:rPr>
          <w:sz w:val="28"/>
          <w:szCs w:val="28"/>
        </w:rPr>
        <w:t xml:space="preserve">• СП 20.13330.2016 «Нагрузки и воздействия» Актуализированная редакция СНиП 2.01.07-85*[26]; </w:t>
      </w:r>
    </w:p>
    <w:p w14:paraId="111279D8" w14:textId="77777777" w:rsidR="007E1B6B" w:rsidRPr="00E05FC1" w:rsidRDefault="007E1B6B" w:rsidP="00321DAC">
      <w:pPr>
        <w:spacing w:line="276" w:lineRule="auto"/>
        <w:ind w:firstLine="426"/>
        <w:jc w:val="both"/>
        <w:rPr>
          <w:sz w:val="28"/>
          <w:szCs w:val="28"/>
        </w:rPr>
      </w:pPr>
      <w:r w:rsidRPr="00E05FC1">
        <w:rPr>
          <w:sz w:val="28"/>
          <w:szCs w:val="28"/>
        </w:rPr>
        <w:t xml:space="preserve">• СП 22.13330.2011 «Основания зданий и сооружений» Актуализированная редакция СНиП 2.02.01-83*[33]; </w:t>
      </w:r>
    </w:p>
    <w:p w14:paraId="0CD91243" w14:textId="77777777" w:rsidR="007E1B6B" w:rsidRPr="00E05FC1" w:rsidRDefault="007E1B6B" w:rsidP="00321DAC">
      <w:pPr>
        <w:spacing w:line="276" w:lineRule="auto"/>
        <w:ind w:firstLine="426"/>
        <w:jc w:val="both"/>
        <w:rPr>
          <w:sz w:val="28"/>
          <w:szCs w:val="28"/>
        </w:rPr>
      </w:pPr>
      <w:r w:rsidRPr="00E05FC1">
        <w:rPr>
          <w:sz w:val="28"/>
          <w:szCs w:val="28"/>
        </w:rPr>
        <w:t xml:space="preserve">• СП 16.13330.2017 «Стальные конструкции» Актуализированная редакция СНиП II-23-81*[25]; </w:t>
      </w:r>
    </w:p>
    <w:p w14:paraId="7E9E500E" w14:textId="77777777" w:rsidR="007E1B6B" w:rsidRPr="00E05FC1" w:rsidRDefault="007E1B6B" w:rsidP="00321DAC">
      <w:pPr>
        <w:spacing w:line="276" w:lineRule="auto"/>
        <w:ind w:firstLine="426"/>
        <w:jc w:val="both"/>
        <w:rPr>
          <w:sz w:val="28"/>
          <w:szCs w:val="28"/>
        </w:rPr>
      </w:pPr>
      <w:r w:rsidRPr="00E05FC1">
        <w:rPr>
          <w:sz w:val="28"/>
          <w:szCs w:val="28"/>
        </w:rPr>
        <w:t xml:space="preserve">• СП 70.13330.2012 «Несущие и ограждающие конструкции» Актуализированная редакция СНиП 3.03.01-87[29]; </w:t>
      </w:r>
    </w:p>
    <w:p w14:paraId="1A722060" w14:textId="77777777" w:rsidR="007E1B6B" w:rsidRPr="00E05FC1" w:rsidRDefault="007E1B6B" w:rsidP="00321DAC">
      <w:pPr>
        <w:spacing w:line="276" w:lineRule="auto"/>
        <w:ind w:firstLine="426"/>
        <w:jc w:val="both"/>
        <w:rPr>
          <w:sz w:val="28"/>
          <w:szCs w:val="28"/>
        </w:rPr>
      </w:pPr>
      <w:r w:rsidRPr="00E05FC1">
        <w:rPr>
          <w:sz w:val="28"/>
          <w:szCs w:val="28"/>
        </w:rPr>
        <w:t xml:space="preserve">• СП 131.13330.2018 «Строительная климатология» Актуализированная редакция СНиП 23-01-99*[24]; </w:t>
      </w:r>
    </w:p>
    <w:p w14:paraId="2750BCF2" w14:textId="77777777" w:rsidR="007E1B6B" w:rsidRPr="00E05FC1" w:rsidRDefault="007E1B6B" w:rsidP="00321DAC">
      <w:pPr>
        <w:spacing w:line="276" w:lineRule="auto"/>
        <w:ind w:firstLine="426"/>
        <w:jc w:val="both"/>
        <w:rPr>
          <w:sz w:val="28"/>
          <w:szCs w:val="28"/>
        </w:rPr>
      </w:pPr>
      <w:r w:rsidRPr="00E05FC1">
        <w:rPr>
          <w:sz w:val="28"/>
          <w:szCs w:val="28"/>
        </w:rPr>
        <w:t>• Федеральный закон от 30.12.2009г №384-ФЗ «Технический регламент о безопасности зданий и сооружений»;</w:t>
      </w:r>
    </w:p>
    <w:p w14:paraId="5F6D60FC" w14:textId="77777777" w:rsidR="007E1B6B" w:rsidRPr="00E05FC1" w:rsidRDefault="007E1B6B" w:rsidP="00321DAC">
      <w:pPr>
        <w:spacing w:line="276" w:lineRule="auto"/>
        <w:ind w:firstLine="426"/>
        <w:jc w:val="both"/>
        <w:rPr>
          <w:sz w:val="28"/>
          <w:szCs w:val="28"/>
        </w:rPr>
      </w:pPr>
      <w:r w:rsidRPr="00E05FC1">
        <w:rPr>
          <w:sz w:val="28"/>
          <w:szCs w:val="28"/>
        </w:rPr>
        <w:t>• СП 14.13330.2018 «Строительство в сейсмических районах» Актуализированная редакция СНиП II-7-81*[36];</w:t>
      </w:r>
    </w:p>
    <w:p w14:paraId="022E91EC" w14:textId="77777777" w:rsidR="007E1B6B" w:rsidRPr="00E05FC1" w:rsidRDefault="007E1B6B" w:rsidP="00321DAC">
      <w:pPr>
        <w:spacing w:line="276" w:lineRule="auto"/>
        <w:ind w:firstLine="426"/>
        <w:jc w:val="both"/>
        <w:rPr>
          <w:sz w:val="28"/>
          <w:szCs w:val="28"/>
        </w:rPr>
      </w:pPr>
      <w:r w:rsidRPr="00E05FC1">
        <w:rPr>
          <w:sz w:val="28"/>
          <w:szCs w:val="28"/>
        </w:rPr>
        <w:t>• СП 116.13330.2012 «Инженерная защита территорий, зданий и сооружений от опасных геологических процессов. Основные положения» Актуализированная редакция СНиП 22-02-2003*</w:t>
      </w:r>
      <w:r w:rsidRPr="00B47B12">
        <w:rPr>
          <w:sz w:val="28"/>
          <w:szCs w:val="28"/>
        </w:rPr>
        <w:t>[37]</w:t>
      </w:r>
      <w:r w:rsidRPr="00E05FC1">
        <w:rPr>
          <w:sz w:val="28"/>
          <w:szCs w:val="28"/>
        </w:rPr>
        <w:t>;</w:t>
      </w:r>
    </w:p>
    <w:p w14:paraId="48C324B5" w14:textId="76BF992E" w:rsidR="007E1B6B" w:rsidRPr="00E05FC1" w:rsidRDefault="00176B24" w:rsidP="00606EBC">
      <w:pPr>
        <w:pStyle w:val="10"/>
      </w:pPr>
      <w:bookmarkStart w:id="13" w:name="_Toc204183504"/>
      <w:bookmarkStart w:id="14" w:name="_Toc204183699"/>
      <w:bookmarkStart w:id="15" w:name="_Toc204241885"/>
      <w:bookmarkStart w:id="16" w:name="_Toc204242140"/>
      <w:bookmarkStart w:id="17" w:name="_Toc204243412"/>
      <w:bookmarkStart w:id="18" w:name="_Toc204244100"/>
      <w:bookmarkStart w:id="19" w:name="_Toc204183505"/>
      <w:bookmarkStart w:id="20" w:name="_Toc204183700"/>
      <w:bookmarkStart w:id="21" w:name="_Toc204241886"/>
      <w:bookmarkStart w:id="22" w:name="_Toc204242141"/>
      <w:bookmarkStart w:id="23" w:name="_Toc204243413"/>
      <w:bookmarkStart w:id="24" w:name="_Toc204244101"/>
      <w:bookmarkStart w:id="25" w:name="_Toc204183506"/>
      <w:bookmarkStart w:id="26" w:name="_Toc204183701"/>
      <w:bookmarkStart w:id="27" w:name="_Toc204241887"/>
      <w:bookmarkStart w:id="28" w:name="_Toc204242142"/>
      <w:bookmarkStart w:id="29" w:name="_Toc204243414"/>
      <w:bookmarkStart w:id="30" w:name="_Toc204244102"/>
      <w:bookmarkStart w:id="31" w:name="_Toc204183507"/>
      <w:bookmarkStart w:id="32" w:name="_Toc204183702"/>
      <w:bookmarkStart w:id="33" w:name="_Toc204241888"/>
      <w:bookmarkStart w:id="34" w:name="_Toc204242143"/>
      <w:bookmarkStart w:id="35" w:name="_Toc204243415"/>
      <w:bookmarkStart w:id="36" w:name="_Toc204244103"/>
      <w:bookmarkStart w:id="37" w:name="_Toc204183508"/>
      <w:bookmarkStart w:id="38" w:name="_Toc204183703"/>
      <w:bookmarkStart w:id="39" w:name="_Toc204241889"/>
      <w:bookmarkStart w:id="40" w:name="_Toc204242144"/>
      <w:bookmarkStart w:id="41" w:name="_Toc204243416"/>
      <w:bookmarkStart w:id="42" w:name="_Toc204244104"/>
      <w:bookmarkStart w:id="43" w:name="_Toc204166506"/>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sidRPr="00E05FC1">
        <w:t xml:space="preserve"> </w:t>
      </w:r>
      <w:bookmarkStart w:id="44" w:name="_Toc204695598"/>
      <w:r w:rsidR="000A1A5E">
        <w:t xml:space="preserve">б) </w:t>
      </w:r>
      <w:r w:rsidR="007E1B6B" w:rsidRPr="00E05FC1">
        <w:t>Общие сведения</w:t>
      </w:r>
      <w:bookmarkEnd w:id="43"/>
      <w:bookmarkEnd w:id="44"/>
    </w:p>
    <w:p w14:paraId="016400C9" w14:textId="77777777" w:rsidR="007E1B6B" w:rsidRPr="00E05FC1" w:rsidRDefault="007E1B6B" w:rsidP="00321DAC">
      <w:pPr>
        <w:spacing w:line="276" w:lineRule="auto"/>
        <w:ind w:firstLine="426"/>
        <w:jc w:val="both"/>
        <w:rPr>
          <w:sz w:val="28"/>
          <w:szCs w:val="28"/>
        </w:rPr>
      </w:pPr>
      <w:bookmarkStart w:id="45" w:name="_Toc203496466"/>
      <w:r w:rsidRPr="00E05FC1">
        <w:rPr>
          <w:sz w:val="28"/>
          <w:szCs w:val="28"/>
        </w:rPr>
        <w:t xml:space="preserve">Настоящая работа содержит описание технических решений по сооружению защитных конструкций типа КОЗ-У-П для защиты критически важных объектов и обеспечения непрерывного производственного цикла от </w:t>
      </w:r>
      <w:r w:rsidRPr="00E05FC1">
        <w:rPr>
          <w:sz w:val="28"/>
          <w:szCs w:val="28"/>
        </w:rPr>
        <w:lastRenderedPageBreak/>
        <w:t>беспилотных летательных аппаратов (БпЛА) самолетного типа с характеристиками 200 км/час и 200 кг, а также дронов (заброс сверху).</w:t>
      </w:r>
    </w:p>
    <w:p w14:paraId="747EC801" w14:textId="77777777" w:rsidR="007E1B6B" w:rsidRPr="0063009E" w:rsidRDefault="007E1B6B" w:rsidP="00321DAC">
      <w:pPr>
        <w:spacing w:line="276" w:lineRule="auto"/>
        <w:ind w:firstLine="426"/>
        <w:jc w:val="both"/>
        <w:rPr>
          <w:color w:val="000000" w:themeColor="text1"/>
          <w:sz w:val="28"/>
          <w:szCs w:val="28"/>
          <w:highlight w:val="yellow"/>
          <w:lang w:val="en-US"/>
        </w:rPr>
      </w:pPr>
      <w:r w:rsidRPr="0063009E">
        <w:rPr>
          <w:color w:val="000000" w:themeColor="text1"/>
          <w:sz w:val="28"/>
          <w:szCs w:val="28"/>
          <w:highlight w:val="yellow"/>
        </w:rPr>
        <w:t>Защищаемый</w:t>
      </w:r>
      <w:r w:rsidRPr="0063009E">
        <w:rPr>
          <w:color w:val="000000" w:themeColor="text1"/>
          <w:sz w:val="28"/>
          <w:szCs w:val="28"/>
          <w:highlight w:val="yellow"/>
          <w:lang w:val="en-US"/>
        </w:rPr>
        <w:t xml:space="preserve"> </w:t>
      </w:r>
      <w:r w:rsidRPr="0063009E">
        <w:rPr>
          <w:color w:val="000000" w:themeColor="text1"/>
          <w:sz w:val="28"/>
          <w:szCs w:val="28"/>
          <w:highlight w:val="yellow"/>
        </w:rPr>
        <w:t>объект</w:t>
      </w:r>
      <w:r w:rsidRPr="0063009E">
        <w:rPr>
          <w:color w:val="000000" w:themeColor="text1"/>
          <w:sz w:val="28"/>
          <w:szCs w:val="28"/>
          <w:highlight w:val="yellow"/>
          <w:lang w:val="en-US"/>
        </w:rPr>
        <w:t>:</w:t>
      </w:r>
    </w:p>
    <w:p w14:paraId="72984A59" w14:textId="19BD3139" w:rsidR="00662FB6" w:rsidRPr="0063009E" w:rsidRDefault="00662FB6" w:rsidP="00662FB6">
      <w:pPr>
        <w:rPr>
          <w:sz w:val="28"/>
          <w:szCs w:val="28"/>
          <w:highlight w:val="yellow"/>
          <w:lang w:val="en-US"/>
        </w:rPr>
      </w:pPr>
      <w:bookmarkStart w:id="46" w:name="_Hlk178770513"/>
      <w:r w:rsidRPr="0063009E">
        <w:rPr>
          <w:sz w:val="28"/>
          <w:szCs w:val="28"/>
          <w:highlight w:val="yellow"/>
          <w:lang w:val="en-US"/>
        </w:rPr>
        <w:t>{%p for i in range(zasch_obj_list|length) %}</w:t>
      </w:r>
    </w:p>
    <w:p w14:paraId="57693A7B" w14:textId="17F3491E" w:rsidR="00662FB6" w:rsidRPr="0063009E" w:rsidRDefault="00662FB6" w:rsidP="00662FB6">
      <w:pPr>
        <w:pStyle w:val="af9"/>
        <w:numPr>
          <w:ilvl w:val="0"/>
          <w:numId w:val="61"/>
        </w:numPr>
        <w:rPr>
          <w:sz w:val="28"/>
          <w:szCs w:val="28"/>
          <w:highlight w:val="yellow"/>
          <w:lang w:val="en-US"/>
        </w:rPr>
      </w:pPr>
      <w:r w:rsidRPr="0063009E">
        <w:rPr>
          <w:sz w:val="28"/>
          <w:szCs w:val="28"/>
          <w:highlight w:val="yellow"/>
          <w:lang w:val="en-US"/>
        </w:rPr>
        <w:t>{{ zasch_obj_list[i] }}</w:t>
      </w:r>
    </w:p>
    <w:p w14:paraId="7AF56E27" w14:textId="77777777" w:rsidR="00662FB6" w:rsidRPr="00A91D84" w:rsidRDefault="00662FB6" w:rsidP="00662FB6">
      <w:pPr>
        <w:rPr>
          <w:sz w:val="28"/>
          <w:szCs w:val="28"/>
          <w:lang w:val="en-US"/>
        </w:rPr>
      </w:pPr>
      <w:r w:rsidRPr="0063009E">
        <w:rPr>
          <w:sz w:val="28"/>
          <w:szCs w:val="28"/>
          <w:highlight w:val="yellow"/>
          <w:lang w:val="en-US"/>
        </w:rPr>
        <w:t>{%p endfor %}</w:t>
      </w:r>
    </w:p>
    <w:bookmarkEnd w:id="46"/>
    <w:p w14:paraId="57C65FC7" w14:textId="428D1BAF"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В качестве защитного объекта для данных трансформаторов применяется комплексное решение типа</w:t>
      </w:r>
      <w:r w:rsidR="00386CE3" w:rsidRPr="00E05FC1">
        <w:rPr>
          <w:color w:val="000000" w:themeColor="text1"/>
          <w:sz w:val="28"/>
          <w:szCs w:val="28"/>
        </w:rPr>
        <w:t xml:space="preserve"> конструкции опорн</w:t>
      </w:r>
      <w:r w:rsidR="00DD2F73">
        <w:rPr>
          <w:color w:val="000000" w:themeColor="text1"/>
          <w:sz w:val="28"/>
          <w:szCs w:val="28"/>
        </w:rPr>
        <w:t>ая</w:t>
      </w:r>
      <w:r w:rsidR="00386CE3" w:rsidRPr="00E05FC1">
        <w:rPr>
          <w:color w:val="000000" w:themeColor="text1"/>
          <w:sz w:val="28"/>
          <w:szCs w:val="28"/>
        </w:rPr>
        <w:t xml:space="preserve"> защитная универсальная портальная</w:t>
      </w:r>
      <w:r w:rsidRPr="00E05FC1">
        <w:rPr>
          <w:color w:val="000000" w:themeColor="text1"/>
          <w:sz w:val="28"/>
          <w:szCs w:val="28"/>
        </w:rPr>
        <w:t xml:space="preserve"> </w:t>
      </w:r>
      <w:r w:rsidR="00386CE3" w:rsidRPr="00E05FC1">
        <w:rPr>
          <w:color w:val="000000" w:themeColor="text1"/>
          <w:sz w:val="28"/>
          <w:szCs w:val="28"/>
        </w:rPr>
        <w:t>(</w:t>
      </w:r>
      <w:r w:rsidR="00B031DD" w:rsidRPr="00E05FC1">
        <w:rPr>
          <w:color w:val="000000" w:themeColor="text1"/>
          <w:sz w:val="28"/>
          <w:szCs w:val="28"/>
        </w:rPr>
        <w:t xml:space="preserve">далее </w:t>
      </w:r>
      <w:r w:rsidRPr="00E05FC1">
        <w:rPr>
          <w:color w:val="000000" w:themeColor="text1"/>
          <w:sz w:val="28"/>
          <w:szCs w:val="28"/>
        </w:rPr>
        <w:t>КОЗ-У-П</w:t>
      </w:r>
      <w:r w:rsidR="00386CE3" w:rsidRPr="00E05FC1">
        <w:rPr>
          <w:color w:val="000000" w:themeColor="text1"/>
          <w:sz w:val="28"/>
          <w:szCs w:val="28"/>
        </w:rPr>
        <w:t>)</w:t>
      </w:r>
      <w:r w:rsidRPr="00E05FC1">
        <w:rPr>
          <w:color w:val="000000" w:themeColor="text1"/>
          <w:sz w:val="28"/>
          <w:szCs w:val="28"/>
        </w:rPr>
        <w:t>, представляющ</w:t>
      </w:r>
      <w:r w:rsidR="00DD2F73">
        <w:rPr>
          <w:color w:val="000000" w:themeColor="text1"/>
          <w:sz w:val="28"/>
          <w:szCs w:val="28"/>
        </w:rPr>
        <w:t>ая</w:t>
      </w:r>
      <w:r w:rsidRPr="00E05FC1">
        <w:rPr>
          <w:color w:val="000000" w:themeColor="text1"/>
          <w:sz w:val="28"/>
          <w:szCs w:val="28"/>
        </w:rPr>
        <w:t xml:space="preserve"> собой каркас из металлоконструкций с натянутыми тросами и усиленной сетью «Манье» двойного кручения.</w:t>
      </w:r>
    </w:p>
    <w:p w14:paraId="70552CE2" w14:textId="261E42DF"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Защищаемые объекты располагаются внутри конструкции, что обеспечивает защиту сверху и по периметру. Общий вид защи</w:t>
      </w:r>
      <w:r w:rsidR="00DD2F73">
        <w:rPr>
          <w:color w:val="000000" w:themeColor="text1"/>
          <w:sz w:val="28"/>
          <w:szCs w:val="28"/>
        </w:rPr>
        <w:t>тной</w:t>
      </w:r>
      <w:r w:rsidRPr="00E05FC1">
        <w:rPr>
          <w:color w:val="000000" w:themeColor="text1"/>
          <w:sz w:val="28"/>
          <w:szCs w:val="28"/>
        </w:rPr>
        <w:t xml:space="preserve"> конструкции КОЗ-У-П приведен на рис. 1.</w:t>
      </w:r>
    </w:p>
    <w:p w14:paraId="7C0461CD" w14:textId="6CDB1CDB" w:rsidR="00A91D84" w:rsidRDefault="00A91D84" w:rsidP="00321DAC">
      <w:pPr>
        <w:keepNext/>
        <w:spacing w:line="276" w:lineRule="auto"/>
        <w:ind w:firstLine="426"/>
        <w:jc w:val="center"/>
        <w:rPr>
          <w:noProof/>
          <w:highlight w:val="yellow"/>
          <w:lang w:val="en-US"/>
        </w:rPr>
      </w:pPr>
      <w:r>
        <w:rPr>
          <w:noProof/>
          <w:highlight w:val="yellow"/>
          <w:lang w:val="en-US"/>
        </w:rPr>
        <w:t>{%p for vid in vid_kozu_obj %}</w:t>
      </w:r>
    </w:p>
    <w:p w14:paraId="0EA7C0E8" w14:textId="572DCA46" w:rsidR="007E1B6B" w:rsidRPr="00F5417C" w:rsidRDefault="00792568" w:rsidP="00321DAC">
      <w:pPr>
        <w:keepNext/>
        <w:spacing w:line="276" w:lineRule="auto"/>
        <w:ind w:firstLine="426"/>
        <w:jc w:val="center"/>
        <w:rPr>
          <w:noProof/>
          <w:highlight w:val="yellow"/>
        </w:rPr>
      </w:pPr>
      <w:r w:rsidRPr="00F5417C">
        <w:rPr>
          <w:noProof/>
          <w:highlight w:val="yellow"/>
        </w:rPr>
        <w:t xml:space="preserve">{{ </w:t>
      </w:r>
      <w:r w:rsidRPr="0063009E">
        <w:rPr>
          <w:noProof/>
          <w:highlight w:val="yellow"/>
          <w:lang w:val="en-US"/>
        </w:rPr>
        <w:t>vid</w:t>
      </w:r>
      <w:r w:rsidRPr="00F5417C">
        <w:rPr>
          <w:noProof/>
          <w:highlight w:val="yellow"/>
        </w:rPr>
        <w:t xml:space="preserve"> }}</w:t>
      </w:r>
    </w:p>
    <w:p w14:paraId="6071BF29" w14:textId="46E2BB9F" w:rsidR="00A91D84" w:rsidRPr="00F5417C" w:rsidRDefault="00A91D84" w:rsidP="00321DAC">
      <w:pPr>
        <w:keepNext/>
        <w:spacing w:line="276" w:lineRule="auto"/>
        <w:ind w:firstLine="426"/>
        <w:jc w:val="center"/>
        <w:rPr>
          <w:color w:val="000000" w:themeColor="text1"/>
          <w:sz w:val="28"/>
          <w:szCs w:val="28"/>
          <w:highlight w:val="yellow"/>
        </w:rPr>
      </w:pPr>
      <w:r w:rsidRPr="00F5417C">
        <w:rPr>
          <w:noProof/>
          <w:highlight w:val="yellow"/>
        </w:rPr>
        <w:t>{%</w:t>
      </w:r>
      <w:r>
        <w:rPr>
          <w:noProof/>
          <w:highlight w:val="yellow"/>
          <w:lang w:val="en-US"/>
        </w:rPr>
        <w:t>p</w:t>
      </w:r>
      <w:r w:rsidRPr="00F5417C">
        <w:rPr>
          <w:noProof/>
          <w:highlight w:val="yellow"/>
        </w:rPr>
        <w:t xml:space="preserve"> </w:t>
      </w:r>
      <w:r>
        <w:rPr>
          <w:noProof/>
          <w:highlight w:val="yellow"/>
          <w:lang w:val="en-US"/>
        </w:rPr>
        <w:t>endfor</w:t>
      </w:r>
      <w:r w:rsidRPr="00F5417C">
        <w:rPr>
          <w:noProof/>
          <w:highlight w:val="yellow"/>
        </w:rPr>
        <w:t xml:space="preserve"> %}</w:t>
      </w:r>
    </w:p>
    <w:p w14:paraId="56198B68" w14:textId="0E22A3C4" w:rsidR="001F6CEE" w:rsidRDefault="007E1B6B" w:rsidP="002F1E81">
      <w:pPr>
        <w:pStyle w:val="aff"/>
        <w:spacing w:line="276" w:lineRule="auto"/>
        <w:ind w:firstLine="426"/>
        <w:rPr>
          <w:b w:val="0"/>
          <w:bCs w:val="0"/>
          <w:color w:val="000000" w:themeColor="text1"/>
          <w:sz w:val="28"/>
          <w:szCs w:val="28"/>
        </w:rPr>
      </w:pPr>
      <w:r w:rsidRPr="0063009E">
        <w:rPr>
          <w:b w:val="0"/>
          <w:bCs w:val="0"/>
          <w:color w:val="000000" w:themeColor="text1"/>
          <w:sz w:val="28"/>
          <w:szCs w:val="28"/>
          <w:highlight w:val="yellow"/>
        </w:rPr>
        <w:t>Рис.</w:t>
      </w:r>
      <w:r w:rsidR="00610A6B" w:rsidRPr="0063009E">
        <w:rPr>
          <w:b w:val="0"/>
          <w:bCs w:val="0"/>
          <w:color w:val="000000" w:themeColor="text1"/>
          <w:sz w:val="28"/>
          <w:szCs w:val="28"/>
          <w:highlight w:val="yellow"/>
        </w:rPr>
        <w:t xml:space="preserve"> </w:t>
      </w:r>
      <w:r w:rsidRPr="0063009E">
        <w:rPr>
          <w:b w:val="0"/>
          <w:bCs w:val="0"/>
          <w:color w:val="000000" w:themeColor="text1"/>
          <w:sz w:val="28"/>
          <w:szCs w:val="28"/>
          <w:highlight w:val="yellow"/>
        </w:rPr>
        <w:t>1 – Общий вид защи</w:t>
      </w:r>
      <w:r w:rsidR="00EC0602" w:rsidRPr="0063009E">
        <w:rPr>
          <w:b w:val="0"/>
          <w:bCs w:val="0"/>
          <w:color w:val="000000" w:themeColor="text1"/>
          <w:sz w:val="28"/>
          <w:szCs w:val="28"/>
          <w:highlight w:val="yellow"/>
        </w:rPr>
        <w:t>тной</w:t>
      </w:r>
      <w:r w:rsidRPr="0063009E">
        <w:rPr>
          <w:b w:val="0"/>
          <w:bCs w:val="0"/>
          <w:color w:val="000000" w:themeColor="text1"/>
          <w:sz w:val="28"/>
          <w:szCs w:val="28"/>
          <w:highlight w:val="yellow"/>
        </w:rPr>
        <w:t xml:space="preserve"> конструкции трансформаторов</w:t>
      </w:r>
      <w:bookmarkStart w:id="47" w:name="_Toc204183510"/>
      <w:bookmarkStart w:id="48" w:name="_Toc204183705"/>
      <w:bookmarkStart w:id="49" w:name="_Toc204241891"/>
      <w:bookmarkStart w:id="50" w:name="_Toc204242146"/>
      <w:bookmarkStart w:id="51" w:name="_Toc204243418"/>
      <w:bookmarkStart w:id="52" w:name="_Toc204244106"/>
      <w:bookmarkStart w:id="53" w:name="_Toc204183511"/>
      <w:bookmarkStart w:id="54" w:name="_Toc204183706"/>
      <w:bookmarkStart w:id="55" w:name="_Toc204241892"/>
      <w:bookmarkStart w:id="56" w:name="_Toc204242147"/>
      <w:bookmarkStart w:id="57" w:name="_Toc204243419"/>
      <w:bookmarkStart w:id="58" w:name="_Toc204244107"/>
      <w:bookmarkStart w:id="59" w:name="_Toc204183512"/>
      <w:bookmarkStart w:id="60" w:name="_Toc204183707"/>
      <w:bookmarkStart w:id="61" w:name="_Toc204241893"/>
      <w:bookmarkStart w:id="62" w:name="_Toc204242148"/>
      <w:bookmarkStart w:id="63" w:name="_Toc204243420"/>
      <w:bookmarkStart w:id="64" w:name="_Toc204244108"/>
      <w:bookmarkStart w:id="65" w:name="_Toc204183513"/>
      <w:bookmarkStart w:id="66" w:name="_Toc204183708"/>
      <w:bookmarkStart w:id="67" w:name="_Toc204241894"/>
      <w:bookmarkStart w:id="68" w:name="_Toc204242149"/>
      <w:bookmarkStart w:id="69" w:name="_Toc204243421"/>
      <w:bookmarkStart w:id="70" w:name="_Toc204244109"/>
      <w:bookmarkStart w:id="71" w:name="_Toc204183514"/>
      <w:bookmarkStart w:id="72" w:name="_Toc204183709"/>
      <w:bookmarkStart w:id="73" w:name="_Toc204241895"/>
      <w:bookmarkStart w:id="74" w:name="_Toc204242150"/>
      <w:bookmarkStart w:id="75" w:name="_Toc204243422"/>
      <w:bookmarkStart w:id="76" w:name="_Toc204244110"/>
      <w:bookmarkStart w:id="77" w:name="_Toc204183515"/>
      <w:bookmarkStart w:id="78" w:name="_Toc204183710"/>
      <w:bookmarkStart w:id="79" w:name="_Toc204241896"/>
      <w:bookmarkStart w:id="80" w:name="_Toc204242151"/>
      <w:bookmarkStart w:id="81" w:name="_Toc204243423"/>
      <w:bookmarkStart w:id="82" w:name="_Toc204244111"/>
      <w:bookmarkStart w:id="83" w:name="_Toc204183516"/>
      <w:bookmarkStart w:id="84" w:name="_Toc204183711"/>
      <w:bookmarkStart w:id="85" w:name="_Toc204241897"/>
      <w:bookmarkStart w:id="86" w:name="_Toc204242152"/>
      <w:bookmarkStart w:id="87" w:name="_Toc204243424"/>
      <w:bookmarkStart w:id="88" w:name="_Toc204244112"/>
      <w:bookmarkStart w:id="89" w:name="_Toc204183517"/>
      <w:bookmarkStart w:id="90" w:name="_Toc204183712"/>
      <w:bookmarkStart w:id="91" w:name="_Toc204241898"/>
      <w:bookmarkStart w:id="92" w:name="_Toc204242153"/>
      <w:bookmarkStart w:id="93" w:name="_Toc204243425"/>
      <w:bookmarkStart w:id="94" w:name="_Toc204244113"/>
      <w:bookmarkEnd w:id="45"/>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760ED49E" w14:textId="77777777" w:rsidR="00761758" w:rsidRDefault="00761758" w:rsidP="00761758"/>
    <w:p w14:paraId="5C1871B1" w14:textId="77777777" w:rsidR="00761758" w:rsidRPr="00761758" w:rsidRDefault="00761758" w:rsidP="00761758"/>
    <w:p w14:paraId="48988C4D" w14:textId="571CD7B2" w:rsidR="001F6CEE" w:rsidRDefault="000A1A5E" w:rsidP="00606EBC">
      <w:pPr>
        <w:pStyle w:val="10"/>
      </w:pPr>
      <w:bookmarkStart w:id="95" w:name="_Toc204695599"/>
      <w:r>
        <w:t xml:space="preserve">в) </w:t>
      </w:r>
      <w:r w:rsidR="001F6CEE" w:rsidRPr="00E05FC1">
        <w:t>Сведения о топографических, инженерно-геологических, гидрогеологических, метеорологических и климатических условиях земельного участка, представленного для размещения объекта строительства</w:t>
      </w:r>
      <w:r w:rsidR="001F6CEE" w:rsidRPr="001F6CEE">
        <w:t>;</w:t>
      </w:r>
      <w:bookmarkEnd w:id="95"/>
    </w:p>
    <w:p w14:paraId="3165FCF9" w14:textId="67800041" w:rsidR="001F6CEE" w:rsidRPr="00E05FC1" w:rsidRDefault="001F6CEE" w:rsidP="00792568">
      <w:pPr>
        <w:spacing w:line="276" w:lineRule="auto"/>
        <w:ind w:firstLine="426"/>
        <w:jc w:val="both"/>
        <w:rPr>
          <w:sz w:val="28"/>
          <w:szCs w:val="28"/>
        </w:rPr>
      </w:pPr>
      <w:bookmarkStart w:id="96" w:name="_Toc203496467"/>
      <w:r w:rsidRPr="001D43B7">
        <w:rPr>
          <w:sz w:val="28"/>
          <w:szCs w:val="28"/>
        </w:rPr>
        <w:t xml:space="preserve">Объект строительства </w:t>
      </w:r>
      <w:r w:rsidRPr="0063009E">
        <w:rPr>
          <w:sz w:val="28"/>
          <w:szCs w:val="28"/>
          <w:highlight w:val="yellow"/>
        </w:rPr>
        <w:t xml:space="preserve">расположен в </w:t>
      </w:r>
      <w:r w:rsidR="001D43B7" w:rsidRPr="0063009E">
        <w:rPr>
          <w:sz w:val="28"/>
          <w:szCs w:val="28"/>
          <w:highlight w:val="yellow"/>
        </w:rPr>
        <w:t>{{ rayon_str }}</w:t>
      </w:r>
      <w:r w:rsidRPr="0063009E">
        <w:rPr>
          <w:sz w:val="28"/>
          <w:szCs w:val="28"/>
          <w:highlight w:val="yellow"/>
        </w:rPr>
        <w:t>.</w:t>
      </w:r>
    </w:p>
    <w:p w14:paraId="30A69853" w14:textId="31E3B80A" w:rsidR="001F6CEE" w:rsidRPr="001311E8" w:rsidRDefault="001311E8" w:rsidP="001311E8">
      <w:pPr>
        <w:spacing w:line="276" w:lineRule="auto"/>
        <w:ind w:firstLine="426"/>
        <w:jc w:val="center"/>
        <w:rPr>
          <w:b/>
          <w:bCs/>
          <w:color w:val="EE0000"/>
          <w:sz w:val="28"/>
          <w:szCs w:val="28"/>
        </w:rPr>
      </w:pPr>
      <w:r w:rsidRPr="001311E8">
        <w:rPr>
          <w:b/>
          <w:bCs/>
          <w:color w:val="EE0000"/>
          <w:sz w:val="28"/>
          <w:szCs w:val="28"/>
        </w:rPr>
        <w:t>ВСТАВИТЬ ГЕОМОРФОЛОГИЮ</w:t>
      </w:r>
    </w:p>
    <w:p w14:paraId="022E8704" w14:textId="2508B979" w:rsidR="001F6CEE" w:rsidRPr="001D43B7" w:rsidRDefault="001F6CEE" w:rsidP="001D0A5B">
      <w:pPr>
        <w:spacing w:line="276" w:lineRule="auto"/>
        <w:ind w:firstLine="426"/>
        <w:jc w:val="both"/>
        <w:rPr>
          <w:sz w:val="28"/>
          <w:szCs w:val="28"/>
        </w:rPr>
      </w:pPr>
      <w:r w:rsidRPr="001D43B7">
        <w:rPr>
          <w:sz w:val="28"/>
          <w:szCs w:val="28"/>
        </w:rPr>
        <w:t xml:space="preserve">В соответствии со схемой климатического районирования (СП 131.13330.2020 [24]) для строительства, участок изысканий расположен в строительной-климатической зоне </w:t>
      </w:r>
      <w:r w:rsidR="001D43B7" w:rsidRPr="0063009E">
        <w:rPr>
          <w:sz w:val="28"/>
          <w:szCs w:val="28"/>
          <w:highlight w:val="yellow"/>
        </w:rPr>
        <w:t xml:space="preserve">{{ </w:t>
      </w:r>
      <w:r w:rsidR="001D43B7" w:rsidRPr="0063009E">
        <w:rPr>
          <w:sz w:val="28"/>
          <w:szCs w:val="28"/>
          <w:highlight w:val="yellow"/>
          <w:lang w:val="en-US"/>
        </w:rPr>
        <w:t>str</w:t>
      </w:r>
      <w:r w:rsidR="001D43B7" w:rsidRPr="0063009E">
        <w:rPr>
          <w:sz w:val="28"/>
          <w:szCs w:val="28"/>
          <w:highlight w:val="yellow"/>
        </w:rPr>
        <w:t>_</w:t>
      </w:r>
      <w:r w:rsidR="001D43B7" w:rsidRPr="0063009E">
        <w:rPr>
          <w:sz w:val="28"/>
          <w:szCs w:val="28"/>
          <w:highlight w:val="yellow"/>
          <w:lang w:val="en-US"/>
        </w:rPr>
        <w:t>klim</w:t>
      </w:r>
      <w:r w:rsidR="001D43B7" w:rsidRPr="0063009E">
        <w:rPr>
          <w:sz w:val="28"/>
          <w:szCs w:val="28"/>
          <w:highlight w:val="yellow"/>
        </w:rPr>
        <w:t>_</w:t>
      </w:r>
      <w:r w:rsidR="001D43B7" w:rsidRPr="0063009E">
        <w:rPr>
          <w:sz w:val="28"/>
          <w:szCs w:val="28"/>
          <w:highlight w:val="yellow"/>
          <w:lang w:val="en-US"/>
        </w:rPr>
        <w:t>zona</w:t>
      </w:r>
      <w:r w:rsidR="001D43B7" w:rsidRPr="0063009E">
        <w:rPr>
          <w:sz w:val="28"/>
          <w:szCs w:val="28"/>
          <w:highlight w:val="yellow"/>
        </w:rPr>
        <w:t xml:space="preserve"> }}</w:t>
      </w:r>
      <w:r w:rsidRPr="0063009E">
        <w:rPr>
          <w:sz w:val="28"/>
          <w:szCs w:val="28"/>
          <w:highlight w:val="yellow"/>
        </w:rPr>
        <w:t xml:space="preserve">. Климат </w:t>
      </w:r>
      <w:r w:rsidR="001D43B7" w:rsidRPr="0063009E">
        <w:rPr>
          <w:sz w:val="28"/>
          <w:szCs w:val="28"/>
          <w:highlight w:val="yellow"/>
        </w:rPr>
        <w:t>{{ vid_klim</w:t>
      </w:r>
      <w:r w:rsidR="001D0A5B" w:rsidRPr="0063009E">
        <w:rPr>
          <w:sz w:val="28"/>
          <w:szCs w:val="28"/>
          <w:highlight w:val="yellow"/>
        </w:rPr>
        <w:t xml:space="preserve"> </w:t>
      </w:r>
      <w:r w:rsidR="001D43B7" w:rsidRPr="0063009E">
        <w:rPr>
          <w:sz w:val="28"/>
          <w:szCs w:val="28"/>
          <w:highlight w:val="yellow"/>
        </w:rPr>
        <w:t>}}</w:t>
      </w:r>
      <w:r w:rsidRPr="0063009E">
        <w:rPr>
          <w:sz w:val="28"/>
          <w:szCs w:val="28"/>
          <w:highlight w:val="yellow"/>
        </w:rPr>
        <w:t>.</w:t>
      </w:r>
    </w:p>
    <w:p w14:paraId="4DFE5648" w14:textId="68B1298C" w:rsidR="001F6CEE" w:rsidRPr="00FA3585" w:rsidRDefault="001F6CEE" w:rsidP="001F6CEE">
      <w:pPr>
        <w:spacing w:line="276" w:lineRule="auto"/>
        <w:ind w:firstLine="426"/>
        <w:jc w:val="both"/>
        <w:rPr>
          <w:sz w:val="28"/>
          <w:szCs w:val="28"/>
        </w:rPr>
      </w:pPr>
      <w:r w:rsidRPr="00FA3585">
        <w:rPr>
          <w:sz w:val="28"/>
          <w:szCs w:val="28"/>
        </w:rPr>
        <w:t xml:space="preserve">По данным СП 131.13330.2020 [24] климатические параметры теплого периода года приведены в таблице 1, а холодного – в таблице 2. Средняя месячная и годовая температура (°С) представлены в таблице 3. </w:t>
      </w:r>
    </w:p>
    <w:p w14:paraId="3140D9FB" w14:textId="4D533FCC" w:rsidR="001F6CEE" w:rsidRPr="00D4628A" w:rsidRDefault="001F6CEE" w:rsidP="001F6CEE">
      <w:pPr>
        <w:spacing w:line="276" w:lineRule="auto"/>
        <w:ind w:firstLine="426"/>
        <w:jc w:val="right"/>
        <w:rPr>
          <w:sz w:val="28"/>
          <w:szCs w:val="28"/>
        </w:rPr>
      </w:pPr>
      <w:r w:rsidRPr="00D4628A">
        <w:rPr>
          <w:sz w:val="28"/>
          <w:szCs w:val="28"/>
        </w:rPr>
        <w:t>Таблица 1 Климатические параметры</w:t>
      </w:r>
    </w:p>
    <w:tbl>
      <w:tblPr>
        <w:tblStyle w:val="14"/>
        <w:tblW w:w="0" w:type="auto"/>
        <w:tblLook w:val="04A0" w:firstRow="1" w:lastRow="0" w:firstColumn="1" w:lastColumn="0" w:noHBand="0" w:noVBand="1"/>
      </w:tblPr>
      <w:tblGrid>
        <w:gridCol w:w="7314"/>
        <w:gridCol w:w="2174"/>
      </w:tblGrid>
      <w:tr w:rsidR="001F6CEE" w:rsidRPr="00D4628A" w14:paraId="13B95452" w14:textId="77777777" w:rsidTr="00D667E2">
        <w:trPr>
          <w:tblHeader/>
        </w:trPr>
        <w:tc>
          <w:tcPr>
            <w:tcW w:w="0" w:type="auto"/>
            <w:hideMark/>
          </w:tcPr>
          <w:p w14:paraId="1FF74A27"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lastRenderedPageBreak/>
              <w:t>Параметр</w:t>
            </w:r>
          </w:p>
        </w:tc>
        <w:tc>
          <w:tcPr>
            <w:tcW w:w="0" w:type="auto"/>
            <w:hideMark/>
          </w:tcPr>
          <w:p w14:paraId="6CE47715" w14:textId="77777777" w:rsidR="001F6CEE" w:rsidRPr="00D4628A" w:rsidRDefault="001F6CEE" w:rsidP="00FF1E57">
            <w:pPr>
              <w:jc w:val="center"/>
              <w:rPr>
                <w:rFonts w:ascii="Times New Roman" w:hAnsi="Times New Roman" w:cs="Times New Roman"/>
                <w:b/>
                <w:bCs/>
                <w:sz w:val="28"/>
                <w:szCs w:val="28"/>
              </w:rPr>
            </w:pPr>
            <w:r w:rsidRPr="00D4628A">
              <w:rPr>
                <w:rFonts w:ascii="Times New Roman" w:hAnsi="Times New Roman" w:cs="Times New Roman"/>
                <w:b/>
                <w:bCs/>
                <w:sz w:val="28"/>
                <w:szCs w:val="28"/>
              </w:rPr>
              <w:t>Значение</w:t>
            </w:r>
          </w:p>
        </w:tc>
      </w:tr>
      <w:tr w:rsidR="001F6CEE" w:rsidRPr="00D4628A" w14:paraId="313935E6" w14:textId="77777777" w:rsidTr="00D667E2">
        <w:trPr>
          <w:tblHeader/>
        </w:trPr>
        <w:tc>
          <w:tcPr>
            <w:tcW w:w="0" w:type="auto"/>
          </w:tcPr>
          <w:p w14:paraId="47E492A6"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t>1</w:t>
            </w:r>
          </w:p>
        </w:tc>
        <w:tc>
          <w:tcPr>
            <w:tcW w:w="0" w:type="auto"/>
          </w:tcPr>
          <w:p w14:paraId="26DAC160" w14:textId="08B55A58" w:rsidR="001F6CEE" w:rsidRPr="00D4628A" w:rsidRDefault="00D4628A" w:rsidP="00FF1E57">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w:t>
            </w:r>
          </w:p>
        </w:tc>
      </w:tr>
      <w:tr w:rsidR="001F6CEE" w:rsidRPr="00D4628A" w14:paraId="243B4B41" w14:textId="77777777" w:rsidTr="008A1BED">
        <w:tc>
          <w:tcPr>
            <w:tcW w:w="0" w:type="auto"/>
            <w:vAlign w:val="center"/>
            <w:hideMark/>
          </w:tcPr>
          <w:p w14:paraId="3D4FEBAB" w14:textId="77777777" w:rsidR="001F6CEE" w:rsidRPr="00D4628A" w:rsidRDefault="001F6CEE" w:rsidP="008A1BED">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°С, обеспеченностью 0,95</w:t>
            </w:r>
          </w:p>
        </w:tc>
        <w:tc>
          <w:tcPr>
            <w:tcW w:w="0" w:type="auto"/>
            <w:vAlign w:val="center"/>
          </w:tcPr>
          <w:p w14:paraId="3E10C3FB" w14:textId="0B4CC5FF" w:rsidR="001F6CEE" w:rsidRPr="00D9413A" w:rsidRDefault="008A1BED" w:rsidP="008A1BED">
            <w:pPr>
              <w:jc w:val="center"/>
              <w:rPr>
                <w:rFonts w:ascii="Times New Roman" w:hAnsi="Times New Roman" w:cs="Times New Roman"/>
                <w:sz w:val="28"/>
                <w:szCs w:val="28"/>
                <w:highlight w:val="yellow"/>
                <w:lang w:val="en-US"/>
              </w:rPr>
            </w:pPr>
            <w:r w:rsidRPr="00D9413A">
              <w:rPr>
                <w:rFonts w:ascii="Times New Roman" w:hAnsi="Times New Roman" w:cs="Times New Roman"/>
                <w:sz w:val="28"/>
                <w:szCs w:val="28"/>
                <w:highlight w:val="yellow"/>
                <w:lang w:val="en-US"/>
              </w:rPr>
              <w:t>{{ temp_max95 }}</w:t>
            </w:r>
          </w:p>
        </w:tc>
      </w:tr>
      <w:tr w:rsidR="001F6CEE" w:rsidRPr="00D4628A" w14:paraId="6DB7DA7E" w14:textId="77777777" w:rsidTr="008A1BED">
        <w:tc>
          <w:tcPr>
            <w:tcW w:w="0" w:type="auto"/>
            <w:vAlign w:val="center"/>
            <w:hideMark/>
          </w:tcPr>
          <w:p w14:paraId="313309B5" w14:textId="77777777" w:rsidR="001F6CEE" w:rsidRPr="00D4628A" w:rsidRDefault="001F6CEE" w:rsidP="008A1BED">
            <w:pPr>
              <w:ind w:firstLine="22"/>
              <w:jc w:val="center"/>
              <w:rPr>
                <w:rFonts w:ascii="Times New Roman" w:hAnsi="Times New Roman" w:cs="Times New Roman"/>
                <w:sz w:val="28"/>
                <w:szCs w:val="28"/>
              </w:rPr>
            </w:pPr>
            <w:r w:rsidRPr="00D4628A">
              <w:rPr>
                <w:rFonts w:ascii="Times New Roman" w:hAnsi="Times New Roman" w:cs="Times New Roman"/>
                <w:sz w:val="28"/>
                <w:szCs w:val="28"/>
              </w:rPr>
              <w:t>Абсолютная максимальная температура воздуха, °С</w:t>
            </w:r>
          </w:p>
        </w:tc>
        <w:tc>
          <w:tcPr>
            <w:tcW w:w="0" w:type="auto"/>
            <w:vAlign w:val="center"/>
          </w:tcPr>
          <w:p w14:paraId="0E084125" w14:textId="02709821" w:rsidR="001F6CEE" w:rsidRPr="00D9413A" w:rsidRDefault="008A1BED" w:rsidP="008A1BED">
            <w:pPr>
              <w:jc w:val="center"/>
              <w:rPr>
                <w:rFonts w:ascii="Times New Roman" w:hAnsi="Times New Roman" w:cs="Times New Roman"/>
                <w:b/>
                <w:bCs/>
                <w:sz w:val="28"/>
                <w:szCs w:val="28"/>
                <w:highlight w:val="yellow"/>
              </w:rPr>
            </w:pPr>
            <w:r w:rsidRPr="00D9413A">
              <w:rPr>
                <w:rFonts w:ascii="Times New Roman" w:hAnsi="Times New Roman" w:cs="Times New Roman"/>
                <w:sz w:val="28"/>
                <w:szCs w:val="28"/>
                <w:highlight w:val="yellow"/>
                <w:lang w:val="en-US"/>
              </w:rPr>
              <w:t>{{ temp_max }}</w:t>
            </w:r>
          </w:p>
        </w:tc>
      </w:tr>
      <w:tr w:rsidR="001F6CEE" w:rsidRPr="00D4628A" w14:paraId="4439EF4C" w14:textId="77777777" w:rsidTr="008A1BED">
        <w:tc>
          <w:tcPr>
            <w:tcW w:w="0" w:type="auto"/>
            <w:vAlign w:val="center"/>
            <w:hideMark/>
          </w:tcPr>
          <w:p w14:paraId="54D7DEC0" w14:textId="22374622" w:rsidR="001F6CEE" w:rsidRPr="00D4628A" w:rsidRDefault="007F7562" w:rsidP="008A1BED">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холодных суток, °С, обеспеченностью 0,98</w:t>
            </w:r>
          </w:p>
        </w:tc>
        <w:tc>
          <w:tcPr>
            <w:tcW w:w="0" w:type="auto"/>
            <w:vAlign w:val="center"/>
          </w:tcPr>
          <w:p w14:paraId="78893EC4" w14:textId="6787476F" w:rsidR="001F6CEE" w:rsidRPr="00D9413A" w:rsidRDefault="008A1BED" w:rsidP="008A1BED">
            <w:pPr>
              <w:jc w:val="center"/>
              <w:rPr>
                <w:rFonts w:ascii="Times New Roman" w:hAnsi="Times New Roman" w:cs="Times New Roman"/>
                <w:b/>
                <w:bCs/>
                <w:sz w:val="28"/>
                <w:szCs w:val="28"/>
                <w:highlight w:val="yellow"/>
              </w:rPr>
            </w:pPr>
            <w:r w:rsidRPr="00D9413A">
              <w:rPr>
                <w:rFonts w:ascii="Times New Roman" w:hAnsi="Times New Roman" w:cs="Times New Roman"/>
                <w:sz w:val="28"/>
                <w:szCs w:val="28"/>
                <w:highlight w:val="yellow"/>
                <w:lang w:val="en-US"/>
              </w:rPr>
              <w:t>{{ temp_min98 }}</w:t>
            </w:r>
          </w:p>
        </w:tc>
      </w:tr>
      <w:tr w:rsidR="007F7562" w:rsidRPr="00D4628A" w14:paraId="22F29F0C" w14:textId="77777777" w:rsidTr="008A1BED">
        <w:tc>
          <w:tcPr>
            <w:tcW w:w="0" w:type="auto"/>
            <w:vAlign w:val="center"/>
          </w:tcPr>
          <w:p w14:paraId="5152845B" w14:textId="1E320F44" w:rsidR="007F7562" w:rsidRPr="00D4628A" w:rsidRDefault="007F7562" w:rsidP="008A1BED">
            <w:pPr>
              <w:ind w:firstLine="22"/>
              <w:jc w:val="center"/>
              <w:rPr>
                <w:sz w:val="28"/>
                <w:szCs w:val="28"/>
              </w:rPr>
            </w:pPr>
            <w:r w:rsidRPr="00D4628A">
              <w:rPr>
                <w:rFonts w:ascii="Times New Roman" w:hAnsi="Times New Roman" w:cs="Times New Roman"/>
                <w:sz w:val="28"/>
                <w:szCs w:val="28"/>
              </w:rPr>
              <w:t>Абсолютная минимальная температура воздуха, °С</w:t>
            </w:r>
          </w:p>
        </w:tc>
        <w:tc>
          <w:tcPr>
            <w:tcW w:w="0" w:type="auto"/>
            <w:vAlign w:val="center"/>
          </w:tcPr>
          <w:p w14:paraId="65AC6D86" w14:textId="0DB05B01" w:rsidR="007F7562" w:rsidRPr="00D9413A" w:rsidRDefault="008A1BED" w:rsidP="008A1BED">
            <w:pPr>
              <w:jc w:val="center"/>
              <w:rPr>
                <w:b/>
                <w:bCs/>
                <w:sz w:val="28"/>
                <w:szCs w:val="28"/>
                <w:highlight w:val="yellow"/>
              </w:rPr>
            </w:pPr>
            <w:r w:rsidRPr="00D9413A">
              <w:rPr>
                <w:rFonts w:ascii="Times New Roman" w:hAnsi="Times New Roman" w:cs="Times New Roman"/>
                <w:sz w:val="28"/>
                <w:szCs w:val="28"/>
                <w:highlight w:val="yellow"/>
                <w:lang w:val="en-US"/>
              </w:rPr>
              <w:t>{{ temp_min }}</w:t>
            </w:r>
          </w:p>
        </w:tc>
      </w:tr>
      <w:tr w:rsidR="007F7562" w:rsidRPr="00D4628A" w14:paraId="79092C2C" w14:textId="77777777" w:rsidTr="008A1BED">
        <w:tc>
          <w:tcPr>
            <w:tcW w:w="0" w:type="auto"/>
            <w:vAlign w:val="center"/>
          </w:tcPr>
          <w:p w14:paraId="09B76AF6" w14:textId="09C2E10B" w:rsidR="007F7562" w:rsidRPr="00D4628A" w:rsidRDefault="007F7562" w:rsidP="008A1BED">
            <w:pPr>
              <w:ind w:firstLine="22"/>
              <w:jc w:val="center"/>
              <w:rPr>
                <w:sz w:val="28"/>
                <w:szCs w:val="28"/>
              </w:rPr>
            </w:pPr>
            <w:r>
              <w:rPr>
                <w:rFonts w:ascii="Times New Roman" w:hAnsi="Times New Roman" w:cs="Times New Roman"/>
                <w:sz w:val="28"/>
                <w:szCs w:val="28"/>
              </w:rPr>
              <w:t xml:space="preserve">Среднегодовая температура воздуха, </w:t>
            </w:r>
            <w:r w:rsidRPr="00D4628A">
              <w:rPr>
                <w:rFonts w:ascii="Times New Roman" w:hAnsi="Times New Roman" w:cs="Times New Roman"/>
                <w:sz w:val="28"/>
                <w:szCs w:val="28"/>
              </w:rPr>
              <w:t>°С</w:t>
            </w:r>
          </w:p>
        </w:tc>
        <w:tc>
          <w:tcPr>
            <w:tcW w:w="0" w:type="auto"/>
            <w:vAlign w:val="center"/>
          </w:tcPr>
          <w:p w14:paraId="5C8F1AEF" w14:textId="0C60CC44" w:rsidR="007F7562" w:rsidRPr="00D9413A" w:rsidRDefault="008A1BED" w:rsidP="008A1BED">
            <w:pPr>
              <w:jc w:val="center"/>
              <w:rPr>
                <w:b/>
                <w:bCs/>
                <w:sz w:val="28"/>
                <w:szCs w:val="28"/>
                <w:highlight w:val="yellow"/>
                <w:lang w:val="en-US"/>
              </w:rPr>
            </w:pPr>
            <w:r w:rsidRPr="00D9413A">
              <w:rPr>
                <w:rFonts w:ascii="Times New Roman" w:hAnsi="Times New Roman" w:cs="Times New Roman"/>
                <w:sz w:val="28"/>
                <w:szCs w:val="28"/>
                <w:highlight w:val="yellow"/>
                <w:lang w:val="en-US"/>
              </w:rPr>
              <w:t>{{ temp_avg }}</w:t>
            </w:r>
          </w:p>
        </w:tc>
      </w:tr>
    </w:tbl>
    <w:p w14:paraId="507C9B3C" w14:textId="77777777" w:rsidR="001F6CEE" w:rsidRPr="006F0152" w:rsidRDefault="001F6CEE" w:rsidP="007F7562">
      <w:pPr>
        <w:spacing w:line="276" w:lineRule="auto"/>
        <w:jc w:val="both"/>
        <w:rPr>
          <w:highlight w:val="yellow"/>
        </w:rPr>
      </w:pPr>
    </w:p>
    <w:p w14:paraId="575C22D0" w14:textId="2D5D872E" w:rsidR="001F6CEE" w:rsidRPr="00ED3E05" w:rsidRDefault="001F6CEE" w:rsidP="001D0A5B">
      <w:pPr>
        <w:spacing w:line="276" w:lineRule="auto"/>
        <w:ind w:firstLine="426"/>
        <w:jc w:val="both"/>
        <w:rPr>
          <w:sz w:val="28"/>
          <w:szCs w:val="28"/>
        </w:rPr>
      </w:pPr>
      <w:r w:rsidRPr="00ED3E05">
        <w:rPr>
          <w:sz w:val="28"/>
          <w:szCs w:val="28"/>
        </w:rPr>
        <w:t xml:space="preserve">Согласно карте 2 приложения Е СП 20.13330.2016 [26] территория исследований относится к </w:t>
      </w:r>
      <w:r w:rsidRPr="0063009E">
        <w:rPr>
          <w:sz w:val="28"/>
          <w:szCs w:val="28"/>
          <w:highlight w:val="yellow"/>
        </w:rPr>
        <w:t xml:space="preserve">району </w:t>
      </w:r>
      <w:r w:rsidR="00ED3E05" w:rsidRPr="0063009E">
        <w:rPr>
          <w:sz w:val="28"/>
          <w:szCs w:val="28"/>
          <w:highlight w:val="yellow"/>
        </w:rPr>
        <w:t>{{ sp_wind_reg }}</w:t>
      </w:r>
      <w:r w:rsidRPr="0063009E">
        <w:rPr>
          <w:sz w:val="28"/>
          <w:szCs w:val="28"/>
          <w:highlight w:val="yellow"/>
        </w:rPr>
        <w:t xml:space="preserve"> по</w:t>
      </w:r>
      <w:r w:rsidRPr="00ED3E05">
        <w:rPr>
          <w:sz w:val="28"/>
          <w:szCs w:val="28"/>
        </w:rPr>
        <w:t xml:space="preserve"> ветровому давлению. Нормативное значение ветрового давления w0 согласно таблице 11.1 СП 20.13330.2016 [26] рекомендуется принять </w:t>
      </w:r>
      <w:r w:rsidRPr="0063009E">
        <w:rPr>
          <w:sz w:val="28"/>
          <w:szCs w:val="28"/>
          <w:highlight w:val="yellow"/>
        </w:rPr>
        <w:t xml:space="preserve">равным </w:t>
      </w:r>
      <w:r w:rsidR="00ED3E05" w:rsidRPr="0063009E">
        <w:rPr>
          <w:sz w:val="28"/>
          <w:szCs w:val="28"/>
          <w:highlight w:val="yellow"/>
        </w:rPr>
        <w:t>{{ wind_nagr</w:t>
      </w:r>
      <w:r w:rsidR="001D0A5B" w:rsidRPr="0063009E">
        <w:rPr>
          <w:sz w:val="28"/>
          <w:szCs w:val="28"/>
          <w:highlight w:val="yellow"/>
        </w:rPr>
        <w:t xml:space="preserve"> </w:t>
      </w:r>
      <w:r w:rsidR="00ED3E05" w:rsidRPr="0063009E">
        <w:rPr>
          <w:sz w:val="28"/>
          <w:szCs w:val="28"/>
          <w:highlight w:val="yellow"/>
        </w:rPr>
        <w:t>}}</w:t>
      </w:r>
      <w:r w:rsidRPr="0063009E">
        <w:rPr>
          <w:sz w:val="28"/>
          <w:szCs w:val="28"/>
          <w:highlight w:val="yellow"/>
        </w:rPr>
        <w:t xml:space="preserve"> кПа</w:t>
      </w:r>
      <w:r w:rsidRPr="00ED3E05">
        <w:rPr>
          <w:sz w:val="28"/>
          <w:szCs w:val="28"/>
        </w:rPr>
        <w:t>.</w:t>
      </w:r>
    </w:p>
    <w:p w14:paraId="04B0737C" w14:textId="65E1D93A" w:rsidR="001F6CEE" w:rsidRPr="001D0A5B" w:rsidRDefault="001F6CEE" w:rsidP="00C246F1">
      <w:pPr>
        <w:spacing w:line="276" w:lineRule="auto"/>
        <w:ind w:firstLine="426"/>
        <w:jc w:val="both"/>
        <w:rPr>
          <w:sz w:val="28"/>
          <w:szCs w:val="28"/>
        </w:rPr>
      </w:pPr>
      <w:r w:rsidRPr="001D0A5B">
        <w:rPr>
          <w:sz w:val="28"/>
          <w:szCs w:val="28"/>
        </w:rPr>
        <w:t xml:space="preserve">В соответствии с картой 3 приложения Е СП 20.13330.2016 [26] район работ относится </w:t>
      </w:r>
      <w:r w:rsidRPr="0063009E">
        <w:rPr>
          <w:sz w:val="28"/>
          <w:szCs w:val="28"/>
          <w:highlight w:val="yellow"/>
        </w:rPr>
        <w:t xml:space="preserve">ко </w:t>
      </w:r>
      <w:r w:rsidR="001D0A5B" w:rsidRPr="0063009E">
        <w:rPr>
          <w:sz w:val="28"/>
          <w:szCs w:val="28"/>
          <w:highlight w:val="yellow"/>
        </w:rPr>
        <w:t>{{ golol_rayon</w:t>
      </w:r>
      <w:r w:rsidR="00C246F1" w:rsidRPr="0063009E">
        <w:rPr>
          <w:sz w:val="28"/>
          <w:szCs w:val="28"/>
          <w:highlight w:val="yellow"/>
        </w:rPr>
        <w:t xml:space="preserve"> </w:t>
      </w:r>
      <w:r w:rsidR="001D0A5B" w:rsidRPr="0063009E">
        <w:rPr>
          <w:sz w:val="28"/>
          <w:szCs w:val="28"/>
          <w:highlight w:val="yellow"/>
        </w:rPr>
        <w:t>}}</w:t>
      </w:r>
      <w:r w:rsidRPr="0063009E">
        <w:rPr>
          <w:sz w:val="28"/>
          <w:szCs w:val="28"/>
          <w:highlight w:val="yellow"/>
        </w:rPr>
        <w:t xml:space="preserve"> району</w:t>
      </w:r>
      <w:r w:rsidRPr="001D0A5B">
        <w:rPr>
          <w:sz w:val="28"/>
          <w:szCs w:val="28"/>
        </w:rPr>
        <w:t xml:space="preserve"> по толщине стенки гололеда, нормативная толщина стенки гололеда для </w:t>
      </w:r>
      <w:r w:rsidRPr="0063009E">
        <w:rPr>
          <w:sz w:val="28"/>
          <w:szCs w:val="28"/>
          <w:highlight w:val="yellow"/>
        </w:rPr>
        <w:t xml:space="preserve">района – </w:t>
      </w:r>
      <w:r w:rsidR="001D0A5B" w:rsidRPr="0063009E">
        <w:rPr>
          <w:sz w:val="28"/>
          <w:szCs w:val="28"/>
          <w:highlight w:val="yellow"/>
        </w:rPr>
        <w:t xml:space="preserve">{{ </w:t>
      </w:r>
      <w:r w:rsidR="001D0A5B" w:rsidRPr="0063009E">
        <w:rPr>
          <w:sz w:val="28"/>
          <w:szCs w:val="28"/>
          <w:highlight w:val="yellow"/>
          <w:lang w:val="en-US"/>
        </w:rPr>
        <w:t>golol</w:t>
      </w:r>
      <w:r w:rsidR="001D0A5B" w:rsidRPr="0063009E">
        <w:rPr>
          <w:sz w:val="28"/>
          <w:szCs w:val="28"/>
          <w:highlight w:val="yellow"/>
        </w:rPr>
        <w:t>_</w:t>
      </w:r>
      <w:r w:rsidR="001D0A5B" w:rsidRPr="0063009E">
        <w:rPr>
          <w:sz w:val="28"/>
          <w:szCs w:val="28"/>
          <w:highlight w:val="yellow"/>
          <w:lang w:val="en-US"/>
        </w:rPr>
        <w:t>thick</w:t>
      </w:r>
      <w:r w:rsidR="001D0A5B" w:rsidRPr="0063009E">
        <w:rPr>
          <w:sz w:val="28"/>
          <w:szCs w:val="28"/>
          <w:highlight w:val="yellow"/>
        </w:rPr>
        <w:t xml:space="preserve"> }}</w:t>
      </w:r>
      <w:r w:rsidRPr="0063009E">
        <w:rPr>
          <w:sz w:val="28"/>
          <w:szCs w:val="28"/>
          <w:highlight w:val="yellow"/>
        </w:rPr>
        <w:t xml:space="preserve"> мм</w:t>
      </w:r>
      <w:r w:rsidRPr="001D0A5B">
        <w:rPr>
          <w:sz w:val="28"/>
          <w:szCs w:val="28"/>
        </w:rPr>
        <w:t xml:space="preserve"> (табл.12.1).</w:t>
      </w:r>
    </w:p>
    <w:p w14:paraId="1396C8B0" w14:textId="42B6935A" w:rsidR="001F6CEE" w:rsidRPr="001C4AAA" w:rsidRDefault="001C4AAA" w:rsidP="00773BA6">
      <w:pPr>
        <w:spacing w:line="276" w:lineRule="auto"/>
        <w:ind w:firstLine="426"/>
        <w:jc w:val="center"/>
        <w:rPr>
          <w:b/>
          <w:bCs/>
          <w:color w:val="EE0000"/>
          <w:sz w:val="28"/>
          <w:szCs w:val="28"/>
        </w:rPr>
      </w:pPr>
      <w:r w:rsidRPr="001C4AAA">
        <w:rPr>
          <w:b/>
          <w:bCs/>
          <w:color w:val="EE0000"/>
          <w:sz w:val="28"/>
          <w:szCs w:val="28"/>
        </w:rPr>
        <w:t xml:space="preserve">ВСТАВИТЬ </w:t>
      </w:r>
      <w:r>
        <w:rPr>
          <w:b/>
          <w:bCs/>
          <w:color w:val="EE0000"/>
          <w:sz w:val="28"/>
          <w:szCs w:val="28"/>
        </w:rPr>
        <w:t>ГЕОЛОГИЮ</w:t>
      </w:r>
    </w:p>
    <w:p w14:paraId="785D7FD6" w14:textId="1E84A66C" w:rsidR="007E1B6B" w:rsidRPr="00E24B82" w:rsidRDefault="000A1A5E" w:rsidP="00606EBC">
      <w:pPr>
        <w:pStyle w:val="10"/>
      </w:pPr>
      <w:bookmarkStart w:id="97" w:name="_Toc204695600"/>
      <w:bookmarkEnd w:id="96"/>
      <w:r>
        <w:t xml:space="preserve">г) </w:t>
      </w:r>
      <w:r w:rsidR="007E1B6B" w:rsidRPr="00E24B82">
        <w:t>Сведения об особых природных климатических условиях территории, на которой располагается земельный участок, представленный для размещения объекта строительства;</w:t>
      </w:r>
      <w:bookmarkEnd w:id="97"/>
    </w:p>
    <w:p w14:paraId="35FE37B8" w14:textId="4FE600AA" w:rsidR="007E1B6B" w:rsidRPr="00366EEB" w:rsidRDefault="007E1B6B" w:rsidP="00321DAC">
      <w:pPr>
        <w:spacing w:line="276" w:lineRule="auto"/>
        <w:ind w:firstLine="426"/>
        <w:jc w:val="both"/>
        <w:rPr>
          <w:sz w:val="28"/>
          <w:szCs w:val="28"/>
        </w:rPr>
      </w:pPr>
      <w:bookmarkStart w:id="98" w:name="_Toc203496468"/>
      <w:r w:rsidRPr="00366EEB">
        <w:rPr>
          <w:sz w:val="28"/>
          <w:szCs w:val="28"/>
        </w:rPr>
        <w:t xml:space="preserve">Сейсмичность района </w:t>
      </w:r>
      <w:r w:rsidRPr="00786671">
        <w:rPr>
          <w:sz w:val="28"/>
          <w:szCs w:val="28"/>
          <w:highlight w:val="yellow"/>
        </w:rPr>
        <w:t xml:space="preserve">работ </w:t>
      </w:r>
      <w:r w:rsidR="00366EEB" w:rsidRPr="00786671">
        <w:rPr>
          <w:sz w:val="28"/>
          <w:szCs w:val="28"/>
          <w:highlight w:val="yellow"/>
        </w:rPr>
        <w:t xml:space="preserve">{{ </w:t>
      </w:r>
      <w:r w:rsidR="00366EEB" w:rsidRPr="00786671">
        <w:rPr>
          <w:sz w:val="28"/>
          <w:szCs w:val="28"/>
          <w:highlight w:val="yellow"/>
          <w:lang w:val="en-US"/>
        </w:rPr>
        <w:t>seism</w:t>
      </w:r>
      <w:r w:rsidR="00366EEB" w:rsidRPr="00786671">
        <w:rPr>
          <w:sz w:val="28"/>
          <w:szCs w:val="28"/>
          <w:highlight w:val="yellow"/>
        </w:rPr>
        <w:t xml:space="preserve"> }}</w:t>
      </w:r>
      <w:r w:rsidRPr="00786671">
        <w:rPr>
          <w:sz w:val="28"/>
          <w:szCs w:val="28"/>
          <w:highlight w:val="yellow"/>
        </w:rPr>
        <w:t xml:space="preserve"> баллов</w:t>
      </w:r>
      <w:r w:rsidRPr="00366EEB">
        <w:rPr>
          <w:sz w:val="28"/>
          <w:szCs w:val="28"/>
        </w:rPr>
        <w:t xml:space="preserve"> (СП 14.13330.2018 [36]).</w:t>
      </w:r>
    </w:p>
    <w:bookmarkEnd w:id="98"/>
    <w:p w14:paraId="42B1EC61" w14:textId="5AB99BFC" w:rsidR="002F1E81" w:rsidRPr="00D30384" w:rsidRDefault="00D30384" w:rsidP="00D30384">
      <w:pPr>
        <w:spacing w:line="276" w:lineRule="auto"/>
        <w:ind w:firstLine="426"/>
        <w:jc w:val="center"/>
        <w:rPr>
          <w:b/>
          <w:bCs/>
          <w:color w:val="EE0000"/>
          <w:sz w:val="28"/>
          <w:szCs w:val="28"/>
        </w:rPr>
      </w:pPr>
      <w:r w:rsidRPr="00D30384">
        <w:rPr>
          <w:b/>
          <w:bCs/>
          <w:color w:val="EE0000"/>
          <w:sz w:val="28"/>
          <w:szCs w:val="28"/>
        </w:rPr>
        <w:t>ДОБАВИТЬ СВЕДЕНИЯ</w:t>
      </w:r>
    </w:p>
    <w:p w14:paraId="42CFD6F1" w14:textId="77777777" w:rsidR="002F1E81" w:rsidRPr="006F0152" w:rsidRDefault="002F1E81">
      <w:pPr>
        <w:rPr>
          <w:sz w:val="28"/>
          <w:szCs w:val="28"/>
          <w:highlight w:val="yellow"/>
        </w:rPr>
      </w:pPr>
      <w:r w:rsidRPr="006F0152">
        <w:rPr>
          <w:sz w:val="28"/>
          <w:szCs w:val="28"/>
          <w:highlight w:val="yellow"/>
        </w:rPr>
        <w:br w:type="page"/>
      </w:r>
    </w:p>
    <w:p w14:paraId="5C4D99C9" w14:textId="5B3B85C1" w:rsidR="007E1B6B" w:rsidRPr="00761758" w:rsidRDefault="00176B24" w:rsidP="00606EBC">
      <w:pPr>
        <w:pStyle w:val="10"/>
      </w:pPr>
      <w:bookmarkStart w:id="99" w:name="_Toc204183521"/>
      <w:bookmarkStart w:id="100" w:name="_Toc204183716"/>
      <w:bookmarkStart w:id="101" w:name="_Toc204241902"/>
      <w:bookmarkStart w:id="102" w:name="_Toc204242157"/>
      <w:bookmarkStart w:id="103" w:name="_Toc204243429"/>
      <w:bookmarkStart w:id="104" w:name="_Toc204244117"/>
      <w:bookmarkEnd w:id="99"/>
      <w:bookmarkEnd w:id="100"/>
      <w:bookmarkEnd w:id="101"/>
      <w:bookmarkEnd w:id="102"/>
      <w:bookmarkEnd w:id="103"/>
      <w:bookmarkEnd w:id="104"/>
      <w:r w:rsidRPr="00761758">
        <w:lastRenderedPageBreak/>
        <w:t xml:space="preserve"> </w:t>
      </w:r>
      <w:bookmarkStart w:id="105" w:name="_Toc204695601"/>
      <w:r w:rsidR="000A1A5E" w:rsidRPr="00761758">
        <w:t xml:space="preserve">д) </w:t>
      </w:r>
      <w:r w:rsidR="007E1B6B" w:rsidRPr="00761758">
        <w:t>Сведения о прочностных и деформационных характеристиках грунта в основании объекта строительства;</w:t>
      </w:r>
      <w:bookmarkEnd w:id="105"/>
    </w:p>
    <w:p w14:paraId="28118BFD" w14:textId="086FA477" w:rsidR="007E1B6B" w:rsidRPr="00366EEB" w:rsidRDefault="007E1B6B" w:rsidP="00B031DD">
      <w:pPr>
        <w:spacing w:line="276" w:lineRule="auto"/>
        <w:ind w:firstLine="426"/>
        <w:jc w:val="both"/>
        <w:rPr>
          <w:sz w:val="28"/>
          <w:szCs w:val="28"/>
        </w:rPr>
      </w:pPr>
      <w:bookmarkStart w:id="106" w:name="_Toc203496469"/>
      <w:r w:rsidRPr="00366EEB">
        <w:rPr>
          <w:sz w:val="28"/>
          <w:szCs w:val="28"/>
        </w:rPr>
        <w:t xml:space="preserve">Значения физико-механических свойств грунтов приведены в таблице </w:t>
      </w:r>
      <w:r w:rsidR="001413D0" w:rsidRPr="00366EEB">
        <w:rPr>
          <w:sz w:val="28"/>
          <w:szCs w:val="28"/>
        </w:rPr>
        <w:t>4</w:t>
      </w:r>
      <w:r w:rsidRPr="00366EEB">
        <w:rPr>
          <w:sz w:val="28"/>
          <w:szCs w:val="28"/>
        </w:rPr>
        <w:t>.</w:t>
      </w:r>
    </w:p>
    <w:p w14:paraId="6BAC4112" w14:textId="77777777" w:rsidR="00610A6B" w:rsidRPr="00366EEB" w:rsidRDefault="00610A6B" w:rsidP="00321DAC">
      <w:pPr>
        <w:spacing w:line="276" w:lineRule="auto"/>
        <w:ind w:firstLine="426"/>
        <w:jc w:val="both"/>
        <w:rPr>
          <w:sz w:val="28"/>
          <w:szCs w:val="28"/>
        </w:rPr>
      </w:pPr>
    </w:p>
    <w:p w14:paraId="443425D4" w14:textId="14223A6D" w:rsidR="007E1B6B" w:rsidRPr="00366EEB" w:rsidRDefault="007E1B6B" w:rsidP="00321DAC">
      <w:pPr>
        <w:spacing w:line="276" w:lineRule="auto"/>
        <w:ind w:firstLine="426"/>
        <w:jc w:val="right"/>
        <w:rPr>
          <w:sz w:val="28"/>
          <w:szCs w:val="28"/>
        </w:rPr>
      </w:pPr>
      <w:r w:rsidRPr="00366EEB">
        <w:rPr>
          <w:sz w:val="28"/>
          <w:szCs w:val="28"/>
        </w:rPr>
        <w:t xml:space="preserve">Таблица </w:t>
      </w:r>
      <w:r w:rsidR="001413D0" w:rsidRPr="00366EEB">
        <w:rPr>
          <w:sz w:val="28"/>
          <w:szCs w:val="28"/>
        </w:rPr>
        <w:t>4</w:t>
      </w:r>
      <w:r w:rsidRPr="00366EEB">
        <w:rPr>
          <w:sz w:val="28"/>
          <w:szCs w:val="28"/>
        </w:rPr>
        <w:t xml:space="preserve"> – Значения физико-механических свойств грунтов</w:t>
      </w:r>
    </w:p>
    <w:tbl>
      <w:tblPr>
        <w:tblStyle w:val="af1"/>
        <w:tblW w:w="0" w:type="auto"/>
        <w:jc w:val="center"/>
        <w:tblLayout w:type="fixed"/>
        <w:tblLook w:val="04A0" w:firstRow="1" w:lastRow="0" w:firstColumn="1" w:lastColumn="0" w:noHBand="0" w:noVBand="1"/>
      </w:tblPr>
      <w:tblGrid>
        <w:gridCol w:w="1129"/>
        <w:gridCol w:w="3261"/>
        <w:gridCol w:w="1611"/>
        <w:gridCol w:w="1286"/>
        <w:gridCol w:w="1072"/>
        <w:gridCol w:w="1129"/>
      </w:tblGrid>
      <w:tr w:rsidR="009D68AA" w:rsidRPr="006F0152" w14:paraId="0F555105" w14:textId="77777777" w:rsidTr="009D68AA">
        <w:trPr>
          <w:tblHeader/>
          <w:jc w:val="center"/>
        </w:trPr>
        <w:tc>
          <w:tcPr>
            <w:tcW w:w="1129" w:type="dxa"/>
            <w:vMerge w:val="restart"/>
            <w:vAlign w:val="center"/>
          </w:tcPr>
          <w:p w14:paraId="1F9C0358" w14:textId="77777777" w:rsidR="001F6CEE" w:rsidRPr="00773BA6" w:rsidRDefault="001F6CEE" w:rsidP="001F6CEE">
            <w:pPr>
              <w:ind w:firstLine="22"/>
              <w:jc w:val="center"/>
              <w:rPr>
                <w:b/>
                <w:bCs/>
                <w:sz w:val="28"/>
                <w:szCs w:val="28"/>
              </w:rPr>
            </w:pPr>
            <w:r w:rsidRPr="00773BA6">
              <w:rPr>
                <w:b/>
                <w:bCs/>
                <w:sz w:val="28"/>
                <w:szCs w:val="28"/>
              </w:rPr>
              <w:t>Номер ИГИ</w:t>
            </w:r>
          </w:p>
        </w:tc>
        <w:tc>
          <w:tcPr>
            <w:tcW w:w="3261" w:type="dxa"/>
            <w:vMerge w:val="restart"/>
            <w:vAlign w:val="center"/>
          </w:tcPr>
          <w:p w14:paraId="3F390BD4" w14:textId="77777777" w:rsidR="001F6CEE" w:rsidRPr="00773BA6" w:rsidRDefault="001F6CEE" w:rsidP="001F6CEE">
            <w:pPr>
              <w:ind w:firstLine="22"/>
              <w:jc w:val="center"/>
              <w:rPr>
                <w:b/>
                <w:bCs/>
                <w:sz w:val="28"/>
                <w:szCs w:val="28"/>
              </w:rPr>
            </w:pPr>
            <w:r w:rsidRPr="00773BA6">
              <w:rPr>
                <w:b/>
                <w:bCs/>
                <w:sz w:val="28"/>
                <w:szCs w:val="28"/>
              </w:rPr>
              <w:t>Наименование ИГИ</w:t>
            </w:r>
          </w:p>
        </w:tc>
        <w:tc>
          <w:tcPr>
            <w:tcW w:w="1611" w:type="dxa"/>
          </w:tcPr>
          <w:p w14:paraId="10382F29" w14:textId="77777777" w:rsidR="001F6CEE" w:rsidRPr="00773BA6" w:rsidRDefault="001F6CEE" w:rsidP="001F6CEE">
            <w:pPr>
              <w:ind w:firstLine="22"/>
              <w:jc w:val="center"/>
              <w:rPr>
                <w:b/>
                <w:bCs/>
                <w:sz w:val="28"/>
                <w:szCs w:val="28"/>
              </w:rPr>
            </w:pPr>
          </w:p>
          <w:p w14:paraId="74854D02" w14:textId="59784FAD" w:rsidR="001F6CEE" w:rsidRPr="00773BA6" w:rsidRDefault="001F6CEE" w:rsidP="001F6CEE">
            <w:pPr>
              <w:ind w:firstLine="22"/>
              <w:jc w:val="center"/>
              <w:rPr>
                <w:b/>
                <w:bCs/>
                <w:sz w:val="28"/>
                <w:szCs w:val="28"/>
              </w:rPr>
            </w:pPr>
            <w:r w:rsidRPr="00773BA6">
              <w:rPr>
                <w:b/>
                <w:bCs/>
                <w:sz w:val="28"/>
                <w:szCs w:val="28"/>
              </w:rPr>
              <w:t>Удельный вес</w:t>
            </w:r>
            <w:r w:rsidR="009D68AA" w:rsidRPr="00773BA6">
              <w:rPr>
                <w:b/>
                <w:bCs/>
                <w:sz w:val="28"/>
                <w:szCs w:val="28"/>
              </w:rPr>
              <w:t xml:space="preserve"> грунта</w:t>
            </w:r>
          </w:p>
        </w:tc>
        <w:tc>
          <w:tcPr>
            <w:tcW w:w="3487" w:type="dxa"/>
            <w:gridSpan w:val="3"/>
            <w:vAlign w:val="center"/>
          </w:tcPr>
          <w:p w14:paraId="0A879B16" w14:textId="6593DCAA" w:rsidR="001F6CEE" w:rsidRPr="00773BA6" w:rsidRDefault="001F6CEE" w:rsidP="001F6CEE">
            <w:pPr>
              <w:ind w:firstLine="22"/>
              <w:jc w:val="center"/>
              <w:rPr>
                <w:b/>
                <w:bCs/>
                <w:sz w:val="28"/>
                <w:szCs w:val="28"/>
              </w:rPr>
            </w:pPr>
            <w:r w:rsidRPr="00773BA6">
              <w:rPr>
                <w:b/>
                <w:bCs/>
                <w:sz w:val="28"/>
                <w:szCs w:val="28"/>
              </w:rPr>
              <w:t>Результаты деформационных и прочностных характеристик грунтов</w:t>
            </w:r>
          </w:p>
        </w:tc>
      </w:tr>
      <w:tr w:rsidR="009D68AA" w:rsidRPr="006F0152" w14:paraId="3802B737" w14:textId="77777777" w:rsidTr="009D68AA">
        <w:trPr>
          <w:tblHeader/>
          <w:jc w:val="center"/>
        </w:trPr>
        <w:tc>
          <w:tcPr>
            <w:tcW w:w="1129" w:type="dxa"/>
            <w:vMerge/>
            <w:vAlign w:val="center"/>
          </w:tcPr>
          <w:p w14:paraId="5711DEDE" w14:textId="77777777" w:rsidR="001F6CEE" w:rsidRPr="00773BA6" w:rsidRDefault="001F6CEE" w:rsidP="001F6CEE">
            <w:pPr>
              <w:ind w:firstLine="22"/>
              <w:jc w:val="center"/>
              <w:rPr>
                <w:b/>
                <w:bCs/>
                <w:sz w:val="28"/>
                <w:szCs w:val="28"/>
              </w:rPr>
            </w:pPr>
          </w:p>
        </w:tc>
        <w:tc>
          <w:tcPr>
            <w:tcW w:w="3261" w:type="dxa"/>
            <w:vMerge/>
            <w:vAlign w:val="center"/>
          </w:tcPr>
          <w:p w14:paraId="639FD160" w14:textId="77777777" w:rsidR="001F6CEE" w:rsidRPr="00773BA6" w:rsidRDefault="001F6CEE" w:rsidP="001F6CEE">
            <w:pPr>
              <w:ind w:firstLine="22"/>
              <w:jc w:val="center"/>
              <w:rPr>
                <w:b/>
                <w:bCs/>
                <w:sz w:val="28"/>
                <w:szCs w:val="28"/>
              </w:rPr>
            </w:pPr>
          </w:p>
        </w:tc>
        <w:tc>
          <w:tcPr>
            <w:tcW w:w="1611" w:type="dxa"/>
          </w:tcPr>
          <w:p w14:paraId="7A2A6104" w14:textId="77777777" w:rsidR="001F6CEE" w:rsidRPr="00773BA6" w:rsidRDefault="001F6CEE" w:rsidP="001F6CEE">
            <w:pPr>
              <w:ind w:firstLine="22"/>
              <w:jc w:val="center"/>
              <w:rPr>
                <w:b/>
                <w:bCs/>
                <w:sz w:val="28"/>
                <w:szCs w:val="28"/>
              </w:rPr>
            </w:pPr>
            <m:oMath>
              <m:r>
                <m:rPr>
                  <m:sty m:val="bi"/>
                </m:rPr>
                <w:rPr>
                  <w:rFonts w:ascii="Cambria Math" w:hAnsi="Cambria Math"/>
                  <w:sz w:val="28"/>
                  <w:szCs w:val="28"/>
                </w:rPr>
                <m:t>γ</m:t>
              </m:r>
            </m:oMath>
            <w:r w:rsidR="00E54570" w:rsidRPr="00773BA6">
              <w:rPr>
                <w:b/>
                <w:bCs/>
                <w:sz w:val="28"/>
                <w:szCs w:val="28"/>
              </w:rPr>
              <w:t>,</w:t>
            </w:r>
          </w:p>
          <w:p w14:paraId="3DCA7B82" w14:textId="7D7701F3" w:rsidR="00E54570" w:rsidRPr="00773BA6" w:rsidRDefault="00E54570" w:rsidP="001F6CEE">
            <w:pPr>
              <w:ind w:firstLine="22"/>
              <w:jc w:val="center"/>
              <w:rPr>
                <w:b/>
                <w:bCs/>
                <w:sz w:val="28"/>
                <w:szCs w:val="28"/>
                <w:vertAlign w:val="superscript"/>
              </w:rPr>
            </w:pPr>
            <w:r w:rsidRPr="00773BA6">
              <w:rPr>
                <w:b/>
                <w:bCs/>
                <w:sz w:val="28"/>
                <w:szCs w:val="28"/>
              </w:rPr>
              <w:t>кН/м</w:t>
            </w:r>
            <w:r w:rsidRPr="00773BA6">
              <w:rPr>
                <w:b/>
                <w:bCs/>
                <w:sz w:val="28"/>
                <w:szCs w:val="28"/>
                <w:vertAlign w:val="superscript"/>
              </w:rPr>
              <w:t>3</w:t>
            </w:r>
          </w:p>
        </w:tc>
        <w:tc>
          <w:tcPr>
            <w:tcW w:w="1286" w:type="dxa"/>
            <w:vAlign w:val="center"/>
          </w:tcPr>
          <w:p w14:paraId="58C3C662" w14:textId="77777777" w:rsidR="00E54570" w:rsidRPr="00773BA6" w:rsidRDefault="001F6CEE" w:rsidP="001F6CEE">
            <w:pPr>
              <w:ind w:firstLine="22"/>
              <w:jc w:val="center"/>
              <w:rPr>
                <w:b/>
                <w:bCs/>
                <w:sz w:val="28"/>
                <w:szCs w:val="28"/>
              </w:rPr>
            </w:pPr>
            <w:r w:rsidRPr="00773BA6">
              <w:rPr>
                <w:b/>
                <w:bCs/>
                <w:sz w:val="28"/>
                <w:szCs w:val="28"/>
              </w:rPr>
              <w:t>φ</w:t>
            </w:r>
            <w:r w:rsidRPr="00773BA6">
              <w:rPr>
                <w:b/>
                <w:bCs/>
                <w:sz w:val="28"/>
                <w:szCs w:val="28"/>
                <w:vertAlign w:val="subscript"/>
                <w:lang w:val="en-US"/>
              </w:rPr>
              <w:t>n</w:t>
            </w:r>
            <w:r w:rsidR="00E54570" w:rsidRPr="00773BA6">
              <w:rPr>
                <w:b/>
                <w:bCs/>
                <w:sz w:val="28"/>
                <w:szCs w:val="28"/>
              </w:rPr>
              <w:t xml:space="preserve">, </w:t>
            </w:r>
          </w:p>
          <w:p w14:paraId="05302AD8" w14:textId="2129B9A6" w:rsidR="001F6CEE" w:rsidRPr="00773BA6" w:rsidRDefault="00E54570" w:rsidP="001F6CEE">
            <w:pPr>
              <w:ind w:firstLine="22"/>
              <w:jc w:val="center"/>
              <w:rPr>
                <w:b/>
                <w:bCs/>
                <w:sz w:val="28"/>
                <w:szCs w:val="28"/>
              </w:rPr>
            </w:pPr>
            <w:r w:rsidRPr="00773BA6">
              <w:rPr>
                <w:b/>
                <w:bCs/>
                <w:sz w:val="28"/>
                <w:szCs w:val="28"/>
              </w:rPr>
              <w:t>градусы</w:t>
            </w:r>
          </w:p>
        </w:tc>
        <w:tc>
          <w:tcPr>
            <w:tcW w:w="1072" w:type="dxa"/>
            <w:vAlign w:val="center"/>
          </w:tcPr>
          <w:p w14:paraId="23E84137" w14:textId="7C786080" w:rsidR="001F6CEE" w:rsidRPr="00773BA6" w:rsidRDefault="001F6CEE" w:rsidP="001F6CEE">
            <w:pPr>
              <w:ind w:firstLine="22"/>
              <w:jc w:val="center"/>
              <w:rPr>
                <w:b/>
                <w:bCs/>
                <w:sz w:val="28"/>
                <w:szCs w:val="28"/>
              </w:rPr>
            </w:pPr>
            <w:r w:rsidRPr="00773BA6">
              <w:rPr>
                <w:b/>
                <w:bCs/>
                <w:sz w:val="28"/>
                <w:szCs w:val="28"/>
                <w:lang w:val="en-US"/>
              </w:rPr>
              <w:t>C</w:t>
            </w:r>
            <w:r w:rsidRPr="00773BA6">
              <w:rPr>
                <w:b/>
                <w:bCs/>
                <w:sz w:val="28"/>
                <w:szCs w:val="28"/>
                <w:vertAlign w:val="subscript"/>
                <w:lang w:val="en-US"/>
              </w:rPr>
              <w:t>n</w:t>
            </w:r>
            <w:r w:rsidR="00E54570" w:rsidRPr="00773BA6">
              <w:rPr>
                <w:b/>
                <w:bCs/>
                <w:sz w:val="28"/>
                <w:szCs w:val="28"/>
              </w:rPr>
              <w:t>, Кпа</w:t>
            </w:r>
          </w:p>
        </w:tc>
        <w:tc>
          <w:tcPr>
            <w:tcW w:w="1129" w:type="dxa"/>
            <w:vAlign w:val="center"/>
          </w:tcPr>
          <w:p w14:paraId="201A9CEB" w14:textId="14497D56" w:rsidR="001F6CEE" w:rsidRPr="00773BA6" w:rsidRDefault="001F6CEE" w:rsidP="001F6CEE">
            <w:pPr>
              <w:ind w:firstLine="22"/>
              <w:jc w:val="center"/>
              <w:rPr>
                <w:b/>
                <w:bCs/>
                <w:sz w:val="28"/>
                <w:szCs w:val="28"/>
              </w:rPr>
            </w:pPr>
            <w:r w:rsidRPr="00773BA6">
              <w:rPr>
                <w:b/>
                <w:bCs/>
                <w:sz w:val="28"/>
                <w:szCs w:val="28"/>
                <w:lang w:val="en-US"/>
              </w:rPr>
              <w:t>E</w:t>
            </w:r>
            <w:r w:rsidR="00E54570" w:rsidRPr="00773BA6">
              <w:rPr>
                <w:b/>
                <w:bCs/>
                <w:sz w:val="28"/>
                <w:szCs w:val="28"/>
              </w:rPr>
              <w:t>, Мпа</w:t>
            </w:r>
          </w:p>
        </w:tc>
      </w:tr>
      <w:tr w:rsidR="009D68AA" w:rsidRPr="006F0152" w14:paraId="3C65562A" w14:textId="77777777" w:rsidTr="009D68AA">
        <w:trPr>
          <w:tblHeader/>
          <w:jc w:val="center"/>
        </w:trPr>
        <w:tc>
          <w:tcPr>
            <w:tcW w:w="1129" w:type="dxa"/>
            <w:vAlign w:val="center"/>
          </w:tcPr>
          <w:p w14:paraId="5B3B9CA2" w14:textId="77777777" w:rsidR="001F6CEE" w:rsidRPr="00773BA6" w:rsidRDefault="001F6CEE" w:rsidP="001F6CEE">
            <w:pPr>
              <w:ind w:firstLine="22"/>
              <w:jc w:val="center"/>
              <w:rPr>
                <w:b/>
                <w:bCs/>
                <w:sz w:val="28"/>
                <w:szCs w:val="28"/>
              </w:rPr>
            </w:pPr>
            <w:r w:rsidRPr="00773BA6">
              <w:rPr>
                <w:b/>
                <w:bCs/>
                <w:sz w:val="28"/>
                <w:szCs w:val="28"/>
              </w:rPr>
              <w:t>1</w:t>
            </w:r>
          </w:p>
        </w:tc>
        <w:tc>
          <w:tcPr>
            <w:tcW w:w="3261" w:type="dxa"/>
            <w:vAlign w:val="center"/>
          </w:tcPr>
          <w:p w14:paraId="18F4E306" w14:textId="77777777" w:rsidR="001F6CEE" w:rsidRPr="00773BA6" w:rsidRDefault="001F6CEE" w:rsidP="001F6CEE">
            <w:pPr>
              <w:ind w:firstLine="22"/>
              <w:jc w:val="center"/>
              <w:rPr>
                <w:b/>
                <w:bCs/>
                <w:sz w:val="28"/>
                <w:szCs w:val="28"/>
              </w:rPr>
            </w:pPr>
            <w:r w:rsidRPr="00773BA6">
              <w:rPr>
                <w:b/>
                <w:bCs/>
                <w:sz w:val="28"/>
                <w:szCs w:val="28"/>
              </w:rPr>
              <w:t>2</w:t>
            </w:r>
          </w:p>
        </w:tc>
        <w:tc>
          <w:tcPr>
            <w:tcW w:w="1611" w:type="dxa"/>
          </w:tcPr>
          <w:p w14:paraId="0610CA8D" w14:textId="49F7FB51" w:rsidR="001F6CEE" w:rsidRPr="00773BA6" w:rsidRDefault="001F6CEE" w:rsidP="001F6CEE">
            <w:pPr>
              <w:ind w:firstLine="22"/>
              <w:jc w:val="center"/>
              <w:rPr>
                <w:b/>
                <w:bCs/>
                <w:sz w:val="28"/>
                <w:szCs w:val="28"/>
              </w:rPr>
            </w:pPr>
            <w:r w:rsidRPr="00773BA6">
              <w:rPr>
                <w:b/>
                <w:bCs/>
                <w:sz w:val="28"/>
                <w:szCs w:val="28"/>
              </w:rPr>
              <w:t>3</w:t>
            </w:r>
          </w:p>
        </w:tc>
        <w:tc>
          <w:tcPr>
            <w:tcW w:w="1286" w:type="dxa"/>
            <w:vAlign w:val="center"/>
          </w:tcPr>
          <w:p w14:paraId="05B60D70" w14:textId="150126C9" w:rsidR="001F6CEE" w:rsidRPr="00773BA6" w:rsidRDefault="001F6CEE" w:rsidP="001F6CEE">
            <w:pPr>
              <w:ind w:firstLine="22"/>
              <w:jc w:val="center"/>
              <w:rPr>
                <w:b/>
                <w:bCs/>
                <w:sz w:val="28"/>
                <w:szCs w:val="28"/>
              </w:rPr>
            </w:pPr>
            <w:r w:rsidRPr="00773BA6">
              <w:rPr>
                <w:b/>
                <w:bCs/>
                <w:sz w:val="28"/>
                <w:szCs w:val="28"/>
              </w:rPr>
              <w:t>4</w:t>
            </w:r>
          </w:p>
        </w:tc>
        <w:tc>
          <w:tcPr>
            <w:tcW w:w="1072" w:type="dxa"/>
            <w:vAlign w:val="center"/>
          </w:tcPr>
          <w:p w14:paraId="342E3444" w14:textId="7576EB50" w:rsidR="001F6CEE" w:rsidRPr="00773BA6" w:rsidRDefault="001F6CEE" w:rsidP="001F6CEE">
            <w:pPr>
              <w:ind w:firstLine="22"/>
              <w:jc w:val="center"/>
              <w:rPr>
                <w:b/>
                <w:bCs/>
                <w:sz w:val="28"/>
                <w:szCs w:val="28"/>
              </w:rPr>
            </w:pPr>
            <w:r w:rsidRPr="00773BA6">
              <w:rPr>
                <w:b/>
                <w:bCs/>
                <w:sz w:val="28"/>
                <w:szCs w:val="28"/>
              </w:rPr>
              <w:t>5</w:t>
            </w:r>
          </w:p>
        </w:tc>
        <w:tc>
          <w:tcPr>
            <w:tcW w:w="1129" w:type="dxa"/>
            <w:vAlign w:val="center"/>
          </w:tcPr>
          <w:p w14:paraId="6B97DF7B" w14:textId="00DECDC0" w:rsidR="001F6CEE" w:rsidRPr="00773BA6" w:rsidRDefault="001F6CEE" w:rsidP="001F6CEE">
            <w:pPr>
              <w:ind w:firstLine="22"/>
              <w:jc w:val="center"/>
              <w:rPr>
                <w:b/>
                <w:bCs/>
                <w:sz w:val="28"/>
                <w:szCs w:val="28"/>
              </w:rPr>
            </w:pPr>
            <w:r w:rsidRPr="00773BA6">
              <w:rPr>
                <w:b/>
                <w:bCs/>
                <w:sz w:val="28"/>
                <w:szCs w:val="28"/>
              </w:rPr>
              <w:t>6</w:t>
            </w:r>
          </w:p>
        </w:tc>
      </w:tr>
      <w:tr w:rsidR="009D68AA" w:rsidRPr="006F0152" w14:paraId="323E1865" w14:textId="77777777" w:rsidTr="00773BA6">
        <w:trPr>
          <w:trHeight w:val="716"/>
          <w:jc w:val="center"/>
        </w:trPr>
        <w:tc>
          <w:tcPr>
            <w:tcW w:w="1129" w:type="dxa"/>
            <w:shd w:val="clear" w:color="auto" w:fill="EE0000"/>
            <w:vAlign w:val="center"/>
          </w:tcPr>
          <w:p w14:paraId="16A75311" w14:textId="2EB624DD"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24ADA7B3" w14:textId="3FBF7346" w:rsidR="001F6CEE" w:rsidRPr="006F0152" w:rsidRDefault="001F6CEE" w:rsidP="001F6CEE">
            <w:pPr>
              <w:ind w:firstLine="22"/>
              <w:jc w:val="center"/>
              <w:rPr>
                <w:sz w:val="28"/>
                <w:szCs w:val="28"/>
                <w:highlight w:val="yellow"/>
                <w:lang w:val="en-US"/>
              </w:rPr>
            </w:pPr>
          </w:p>
        </w:tc>
        <w:tc>
          <w:tcPr>
            <w:tcW w:w="1611" w:type="dxa"/>
            <w:shd w:val="clear" w:color="auto" w:fill="EE0000"/>
            <w:vAlign w:val="center"/>
          </w:tcPr>
          <w:p w14:paraId="5D22C134" w14:textId="6DE33043" w:rsidR="001F6CEE" w:rsidRPr="006F0152" w:rsidRDefault="001F6CEE" w:rsidP="00E54570">
            <w:pPr>
              <w:ind w:firstLine="22"/>
              <w:jc w:val="center"/>
              <w:rPr>
                <w:sz w:val="28"/>
                <w:szCs w:val="28"/>
                <w:highlight w:val="yellow"/>
              </w:rPr>
            </w:pPr>
          </w:p>
        </w:tc>
        <w:tc>
          <w:tcPr>
            <w:tcW w:w="3487" w:type="dxa"/>
            <w:gridSpan w:val="3"/>
            <w:shd w:val="clear" w:color="auto" w:fill="EE0000"/>
            <w:vAlign w:val="center"/>
          </w:tcPr>
          <w:p w14:paraId="43E1386A" w14:textId="42811A85" w:rsidR="001F6CEE" w:rsidRPr="006F0152" w:rsidRDefault="001F6CEE" w:rsidP="00E54570">
            <w:pPr>
              <w:ind w:firstLine="22"/>
              <w:jc w:val="center"/>
              <w:rPr>
                <w:sz w:val="28"/>
                <w:szCs w:val="28"/>
                <w:highlight w:val="yellow"/>
              </w:rPr>
            </w:pPr>
          </w:p>
        </w:tc>
      </w:tr>
      <w:tr w:rsidR="009D68AA" w:rsidRPr="006F0152" w14:paraId="2DB086B5" w14:textId="77777777" w:rsidTr="00773BA6">
        <w:trPr>
          <w:jc w:val="center"/>
        </w:trPr>
        <w:tc>
          <w:tcPr>
            <w:tcW w:w="1129" w:type="dxa"/>
            <w:shd w:val="clear" w:color="auto" w:fill="EE0000"/>
            <w:vAlign w:val="center"/>
          </w:tcPr>
          <w:p w14:paraId="2AD6446C" w14:textId="392F1A94"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52643372" w14:textId="553DA6A6" w:rsidR="001F6CEE" w:rsidRPr="006F0152" w:rsidRDefault="001F6CEE" w:rsidP="001F6CEE">
            <w:pPr>
              <w:ind w:firstLine="22"/>
              <w:jc w:val="center"/>
              <w:rPr>
                <w:sz w:val="28"/>
                <w:szCs w:val="28"/>
                <w:highlight w:val="yellow"/>
              </w:rPr>
            </w:pPr>
          </w:p>
        </w:tc>
        <w:tc>
          <w:tcPr>
            <w:tcW w:w="1611" w:type="dxa"/>
            <w:shd w:val="clear" w:color="auto" w:fill="EE0000"/>
            <w:vAlign w:val="center"/>
          </w:tcPr>
          <w:p w14:paraId="4ABB499D" w14:textId="339AD081" w:rsidR="009D68AA" w:rsidRPr="006F0152" w:rsidRDefault="009D68AA" w:rsidP="009D68AA">
            <w:pPr>
              <w:ind w:firstLine="22"/>
              <w:jc w:val="center"/>
              <w:rPr>
                <w:sz w:val="28"/>
                <w:szCs w:val="28"/>
                <w:highlight w:val="yellow"/>
              </w:rPr>
            </w:pPr>
          </w:p>
        </w:tc>
        <w:tc>
          <w:tcPr>
            <w:tcW w:w="1286" w:type="dxa"/>
            <w:shd w:val="clear" w:color="auto" w:fill="EE0000"/>
            <w:vAlign w:val="center"/>
          </w:tcPr>
          <w:p w14:paraId="691671C1" w14:textId="587C4CCA" w:rsidR="001F6CEE" w:rsidRPr="006F0152" w:rsidRDefault="001F6CEE" w:rsidP="00E54570">
            <w:pPr>
              <w:ind w:firstLine="22"/>
              <w:jc w:val="center"/>
              <w:rPr>
                <w:sz w:val="28"/>
                <w:szCs w:val="28"/>
                <w:highlight w:val="yellow"/>
              </w:rPr>
            </w:pPr>
          </w:p>
        </w:tc>
        <w:tc>
          <w:tcPr>
            <w:tcW w:w="1072" w:type="dxa"/>
            <w:shd w:val="clear" w:color="auto" w:fill="EE0000"/>
            <w:vAlign w:val="center"/>
          </w:tcPr>
          <w:p w14:paraId="1D16F50C" w14:textId="4DDAA86D" w:rsidR="001F6CEE" w:rsidRPr="006F0152" w:rsidRDefault="001F6CEE" w:rsidP="00E54570">
            <w:pPr>
              <w:ind w:firstLine="22"/>
              <w:jc w:val="center"/>
              <w:rPr>
                <w:sz w:val="28"/>
                <w:szCs w:val="28"/>
                <w:highlight w:val="yellow"/>
              </w:rPr>
            </w:pPr>
          </w:p>
        </w:tc>
        <w:tc>
          <w:tcPr>
            <w:tcW w:w="1129" w:type="dxa"/>
            <w:shd w:val="clear" w:color="auto" w:fill="EE0000"/>
            <w:vAlign w:val="center"/>
          </w:tcPr>
          <w:p w14:paraId="14C39179" w14:textId="1CB1035C" w:rsidR="001F6CEE" w:rsidRPr="006F0152" w:rsidRDefault="001F6CEE" w:rsidP="00E54570">
            <w:pPr>
              <w:ind w:firstLine="22"/>
              <w:jc w:val="center"/>
              <w:rPr>
                <w:sz w:val="28"/>
                <w:szCs w:val="28"/>
                <w:highlight w:val="yellow"/>
              </w:rPr>
            </w:pPr>
          </w:p>
        </w:tc>
      </w:tr>
      <w:tr w:rsidR="009D68AA" w:rsidRPr="006F0152" w14:paraId="46A8A221" w14:textId="77777777" w:rsidTr="00773BA6">
        <w:trPr>
          <w:jc w:val="center"/>
        </w:trPr>
        <w:tc>
          <w:tcPr>
            <w:tcW w:w="1129" w:type="dxa"/>
            <w:shd w:val="clear" w:color="auto" w:fill="EE0000"/>
            <w:vAlign w:val="center"/>
          </w:tcPr>
          <w:p w14:paraId="682C869F" w14:textId="753289DA"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12015B54" w14:textId="584BF63E" w:rsidR="001F6CEE" w:rsidRPr="006F0152" w:rsidRDefault="001F6CEE" w:rsidP="001F6CEE">
            <w:pPr>
              <w:ind w:firstLine="22"/>
              <w:jc w:val="center"/>
              <w:rPr>
                <w:sz w:val="28"/>
                <w:szCs w:val="28"/>
                <w:highlight w:val="yellow"/>
              </w:rPr>
            </w:pPr>
          </w:p>
        </w:tc>
        <w:tc>
          <w:tcPr>
            <w:tcW w:w="1611" w:type="dxa"/>
            <w:shd w:val="clear" w:color="auto" w:fill="EE0000"/>
            <w:vAlign w:val="center"/>
          </w:tcPr>
          <w:p w14:paraId="45C4BD7D" w14:textId="29AFCCAE" w:rsidR="001F6CEE" w:rsidRPr="006F0152" w:rsidRDefault="001F6CEE" w:rsidP="00E54570">
            <w:pPr>
              <w:ind w:firstLine="22"/>
              <w:jc w:val="center"/>
              <w:rPr>
                <w:sz w:val="28"/>
                <w:szCs w:val="28"/>
                <w:highlight w:val="yellow"/>
              </w:rPr>
            </w:pPr>
          </w:p>
        </w:tc>
        <w:tc>
          <w:tcPr>
            <w:tcW w:w="1286" w:type="dxa"/>
            <w:shd w:val="clear" w:color="auto" w:fill="EE0000"/>
            <w:vAlign w:val="center"/>
          </w:tcPr>
          <w:p w14:paraId="5919685A" w14:textId="50495E34" w:rsidR="001F6CEE" w:rsidRPr="006F0152" w:rsidRDefault="001F6CEE" w:rsidP="00E54570">
            <w:pPr>
              <w:ind w:firstLine="22"/>
              <w:jc w:val="center"/>
              <w:rPr>
                <w:sz w:val="28"/>
                <w:szCs w:val="28"/>
                <w:highlight w:val="yellow"/>
              </w:rPr>
            </w:pPr>
          </w:p>
        </w:tc>
        <w:tc>
          <w:tcPr>
            <w:tcW w:w="1072" w:type="dxa"/>
            <w:shd w:val="clear" w:color="auto" w:fill="EE0000"/>
            <w:vAlign w:val="center"/>
          </w:tcPr>
          <w:p w14:paraId="3EC51F6F" w14:textId="390A0407" w:rsidR="001F6CEE" w:rsidRPr="006F0152" w:rsidRDefault="001F6CEE" w:rsidP="00E54570">
            <w:pPr>
              <w:ind w:firstLine="22"/>
              <w:jc w:val="center"/>
              <w:rPr>
                <w:sz w:val="28"/>
                <w:szCs w:val="28"/>
                <w:highlight w:val="yellow"/>
              </w:rPr>
            </w:pPr>
          </w:p>
        </w:tc>
        <w:tc>
          <w:tcPr>
            <w:tcW w:w="1129" w:type="dxa"/>
            <w:shd w:val="clear" w:color="auto" w:fill="EE0000"/>
            <w:vAlign w:val="center"/>
          </w:tcPr>
          <w:p w14:paraId="2B53BDE4" w14:textId="5F1B654C" w:rsidR="001F6CEE" w:rsidRPr="006F0152" w:rsidRDefault="001F6CEE" w:rsidP="00E54570">
            <w:pPr>
              <w:ind w:firstLine="22"/>
              <w:jc w:val="center"/>
              <w:rPr>
                <w:sz w:val="28"/>
                <w:szCs w:val="28"/>
                <w:highlight w:val="yellow"/>
              </w:rPr>
            </w:pPr>
          </w:p>
        </w:tc>
      </w:tr>
      <w:tr w:rsidR="00E54570" w:rsidRPr="006F0152" w14:paraId="5179AA69" w14:textId="77777777" w:rsidTr="00773BA6">
        <w:trPr>
          <w:jc w:val="center"/>
        </w:trPr>
        <w:tc>
          <w:tcPr>
            <w:tcW w:w="1129" w:type="dxa"/>
            <w:shd w:val="clear" w:color="auto" w:fill="EE0000"/>
            <w:vAlign w:val="center"/>
          </w:tcPr>
          <w:p w14:paraId="15F61F0B" w14:textId="1F5B1183" w:rsidR="00E54570" w:rsidRPr="006F0152" w:rsidRDefault="00E54570" w:rsidP="001F6CEE">
            <w:pPr>
              <w:ind w:firstLine="22"/>
              <w:jc w:val="center"/>
              <w:rPr>
                <w:sz w:val="28"/>
                <w:szCs w:val="28"/>
                <w:highlight w:val="yellow"/>
              </w:rPr>
            </w:pPr>
          </w:p>
        </w:tc>
        <w:tc>
          <w:tcPr>
            <w:tcW w:w="3261" w:type="dxa"/>
            <w:shd w:val="clear" w:color="auto" w:fill="EE0000"/>
            <w:vAlign w:val="center"/>
          </w:tcPr>
          <w:p w14:paraId="1E119428" w14:textId="7B9BB426" w:rsidR="00E54570" w:rsidRPr="006F0152" w:rsidRDefault="00E54570" w:rsidP="001F6CEE">
            <w:pPr>
              <w:ind w:firstLine="22"/>
              <w:jc w:val="center"/>
              <w:rPr>
                <w:sz w:val="28"/>
                <w:szCs w:val="28"/>
                <w:highlight w:val="yellow"/>
              </w:rPr>
            </w:pPr>
          </w:p>
        </w:tc>
        <w:tc>
          <w:tcPr>
            <w:tcW w:w="1611" w:type="dxa"/>
            <w:shd w:val="clear" w:color="auto" w:fill="EE0000"/>
            <w:vAlign w:val="center"/>
          </w:tcPr>
          <w:p w14:paraId="236D8DFC" w14:textId="46851C4E" w:rsidR="009D68AA" w:rsidRPr="006F0152" w:rsidRDefault="009D68AA" w:rsidP="009D68AA">
            <w:pPr>
              <w:ind w:firstLine="22"/>
              <w:jc w:val="center"/>
              <w:rPr>
                <w:sz w:val="28"/>
                <w:szCs w:val="28"/>
                <w:highlight w:val="yellow"/>
              </w:rPr>
            </w:pPr>
          </w:p>
        </w:tc>
        <w:tc>
          <w:tcPr>
            <w:tcW w:w="1286" w:type="dxa"/>
            <w:shd w:val="clear" w:color="auto" w:fill="EE0000"/>
            <w:vAlign w:val="center"/>
          </w:tcPr>
          <w:p w14:paraId="3CECD304" w14:textId="2E7E8370" w:rsidR="00E54570" w:rsidRPr="006F0152" w:rsidRDefault="00E54570" w:rsidP="00E54570">
            <w:pPr>
              <w:ind w:firstLine="22"/>
              <w:jc w:val="center"/>
              <w:rPr>
                <w:sz w:val="28"/>
                <w:szCs w:val="28"/>
                <w:highlight w:val="yellow"/>
              </w:rPr>
            </w:pPr>
          </w:p>
        </w:tc>
        <w:tc>
          <w:tcPr>
            <w:tcW w:w="1072" w:type="dxa"/>
            <w:shd w:val="clear" w:color="auto" w:fill="EE0000"/>
            <w:vAlign w:val="center"/>
          </w:tcPr>
          <w:p w14:paraId="64680B74" w14:textId="4C9FEE1C" w:rsidR="00E54570" w:rsidRPr="006F0152" w:rsidRDefault="00E54570" w:rsidP="00E54570">
            <w:pPr>
              <w:ind w:firstLine="22"/>
              <w:jc w:val="center"/>
              <w:rPr>
                <w:sz w:val="28"/>
                <w:szCs w:val="28"/>
                <w:highlight w:val="yellow"/>
              </w:rPr>
            </w:pPr>
          </w:p>
        </w:tc>
        <w:tc>
          <w:tcPr>
            <w:tcW w:w="1129" w:type="dxa"/>
            <w:shd w:val="clear" w:color="auto" w:fill="EE0000"/>
            <w:vAlign w:val="center"/>
          </w:tcPr>
          <w:p w14:paraId="068C5A87" w14:textId="2EDF6E87" w:rsidR="00E54570" w:rsidRPr="006F0152" w:rsidRDefault="00E54570" w:rsidP="00E54570">
            <w:pPr>
              <w:ind w:firstLine="22"/>
              <w:jc w:val="center"/>
              <w:rPr>
                <w:sz w:val="28"/>
                <w:szCs w:val="28"/>
                <w:highlight w:val="yellow"/>
              </w:rPr>
            </w:pPr>
          </w:p>
        </w:tc>
      </w:tr>
      <w:tr w:rsidR="00E54570" w:rsidRPr="009C35C0" w14:paraId="4034BF10" w14:textId="77777777" w:rsidTr="00773BA6">
        <w:trPr>
          <w:jc w:val="center"/>
        </w:trPr>
        <w:tc>
          <w:tcPr>
            <w:tcW w:w="1129" w:type="dxa"/>
            <w:shd w:val="clear" w:color="auto" w:fill="EE0000"/>
            <w:vAlign w:val="center"/>
          </w:tcPr>
          <w:p w14:paraId="55088D2A" w14:textId="342D1678" w:rsidR="00E54570" w:rsidRPr="006F0152" w:rsidRDefault="00E54570" w:rsidP="001F6CEE">
            <w:pPr>
              <w:ind w:firstLine="22"/>
              <w:jc w:val="center"/>
              <w:rPr>
                <w:sz w:val="28"/>
                <w:szCs w:val="28"/>
                <w:highlight w:val="yellow"/>
              </w:rPr>
            </w:pPr>
          </w:p>
        </w:tc>
        <w:tc>
          <w:tcPr>
            <w:tcW w:w="3261" w:type="dxa"/>
            <w:shd w:val="clear" w:color="auto" w:fill="EE0000"/>
            <w:vAlign w:val="center"/>
          </w:tcPr>
          <w:p w14:paraId="441C6D62" w14:textId="4EDDF5D7" w:rsidR="00E54570" w:rsidRPr="006F0152" w:rsidRDefault="00E54570" w:rsidP="001F6CEE">
            <w:pPr>
              <w:ind w:firstLine="22"/>
              <w:jc w:val="center"/>
              <w:rPr>
                <w:sz w:val="28"/>
                <w:szCs w:val="28"/>
                <w:highlight w:val="yellow"/>
              </w:rPr>
            </w:pPr>
          </w:p>
        </w:tc>
        <w:tc>
          <w:tcPr>
            <w:tcW w:w="1611" w:type="dxa"/>
            <w:shd w:val="clear" w:color="auto" w:fill="EE0000"/>
            <w:vAlign w:val="center"/>
          </w:tcPr>
          <w:p w14:paraId="119D1C60" w14:textId="4665EA65" w:rsidR="00E54570" w:rsidRPr="006F0152" w:rsidRDefault="00E54570" w:rsidP="009D68AA">
            <w:pPr>
              <w:ind w:firstLine="22"/>
              <w:jc w:val="center"/>
              <w:rPr>
                <w:sz w:val="28"/>
                <w:szCs w:val="28"/>
                <w:highlight w:val="yellow"/>
              </w:rPr>
            </w:pPr>
          </w:p>
        </w:tc>
        <w:tc>
          <w:tcPr>
            <w:tcW w:w="1286" w:type="dxa"/>
            <w:shd w:val="clear" w:color="auto" w:fill="EE0000"/>
            <w:vAlign w:val="center"/>
          </w:tcPr>
          <w:p w14:paraId="53564532" w14:textId="002FD75E" w:rsidR="00E54570" w:rsidRPr="006F0152" w:rsidRDefault="00E54570" w:rsidP="00E54570">
            <w:pPr>
              <w:ind w:firstLine="22"/>
              <w:jc w:val="center"/>
              <w:rPr>
                <w:sz w:val="28"/>
                <w:szCs w:val="28"/>
                <w:highlight w:val="yellow"/>
              </w:rPr>
            </w:pPr>
          </w:p>
        </w:tc>
        <w:tc>
          <w:tcPr>
            <w:tcW w:w="1072" w:type="dxa"/>
            <w:shd w:val="clear" w:color="auto" w:fill="EE0000"/>
            <w:vAlign w:val="center"/>
          </w:tcPr>
          <w:p w14:paraId="2FA98374" w14:textId="50985CE0" w:rsidR="00E54570" w:rsidRPr="006F0152" w:rsidRDefault="00E54570" w:rsidP="00E54570">
            <w:pPr>
              <w:ind w:firstLine="22"/>
              <w:jc w:val="center"/>
              <w:rPr>
                <w:sz w:val="28"/>
                <w:szCs w:val="28"/>
                <w:highlight w:val="yellow"/>
              </w:rPr>
            </w:pPr>
          </w:p>
        </w:tc>
        <w:tc>
          <w:tcPr>
            <w:tcW w:w="1129" w:type="dxa"/>
            <w:shd w:val="clear" w:color="auto" w:fill="EE0000"/>
            <w:vAlign w:val="center"/>
          </w:tcPr>
          <w:p w14:paraId="1524CF63" w14:textId="03BBA43D" w:rsidR="00E54570" w:rsidRPr="009C35C0" w:rsidRDefault="00E54570" w:rsidP="00E54570">
            <w:pPr>
              <w:ind w:firstLine="22"/>
              <w:jc w:val="center"/>
              <w:rPr>
                <w:sz w:val="28"/>
                <w:szCs w:val="28"/>
              </w:rPr>
            </w:pPr>
          </w:p>
        </w:tc>
      </w:tr>
    </w:tbl>
    <w:p w14:paraId="3C22E570" w14:textId="3F499A05" w:rsidR="009D68AA" w:rsidRDefault="009D68AA" w:rsidP="00321DAC">
      <w:pPr>
        <w:rPr>
          <w:sz w:val="28"/>
          <w:szCs w:val="28"/>
          <w:lang w:eastAsia="en-US"/>
        </w:rPr>
      </w:pPr>
      <w:bookmarkStart w:id="107" w:name="_Toc204183523"/>
      <w:bookmarkStart w:id="108" w:name="_Toc204183718"/>
      <w:bookmarkStart w:id="109" w:name="_Toc204241904"/>
      <w:bookmarkStart w:id="110" w:name="_Toc204242159"/>
      <w:bookmarkStart w:id="111" w:name="_Toc204183524"/>
      <w:bookmarkStart w:id="112" w:name="_Toc204183719"/>
      <w:bookmarkStart w:id="113" w:name="_Toc204241905"/>
      <w:bookmarkStart w:id="114" w:name="_Toc204242160"/>
      <w:bookmarkStart w:id="115" w:name="_Toc204183585"/>
      <w:bookmarkStart w:id="116" w:name="_Toc204183780"/>
      <w:bookmarkStart w:id="117" w:name="_Toc204241966"/>
      <w:bookmarkStart w:id="118" w:name="_Toc204242221"/>
      <w:bookmarkEnd w:id="106"/>
      <w:bookmarkEnd w:id="107"/>
      <w:bookmarkEnd w:id="108"/>
      <w:bookmarkEnd w:id="109"/>
      <w:bookmarkEnd w:id="110"/>
      <w:bookmarkEnd w:id="111"/>
      <w:bookmarkEnd w:id="112"/>
      <w:bookmarkEnd w:id="113"/>
      <w:bookmarkEnd w:id="114"/>
      <w:bookmarkEnd w:id="115"/>
      <w:bookmarkEnd w:id="116"/>
      <w:bookmarkEnd w:id="117"/>
      <w:bookmarkEnd w:id="118"/>
    </w:p>
    <w:p w14:paraId="05A68C09" w14:textId="77777777" w:rsidR="009D68AA" w:rsidRDefault="009D68AA">
      <w:pPr>
        <w:rPr>
          <w:sz w:val="28"/>
          <w:szCs w:val="28"/>
          <w:lang w:eastAsia="en-US"/>
        </w:rPr>
      </w:pPr>
      <w:r>
        <w:rPr>
          <w:sz w:val="28"/>
          <w:szCs w:val="28"/>
          <w:lang w:eastAsia="en-US"/>
        </w:rPr>
        <w:br w:type="page"/>
      </w:r>
    </w:p>
    <w:p w14:paraId="19262667" w14:textId="60211004" w:rsidR="009C35C0" w:rsidRPr="009C35C0" w:rsidRDefault="00176B24" w:rsidP="00606EBC">
      <w:pPr>
        <w:pStyle w:val="10"/>
      </w:pPr>
      <w:r w:rsidRPr="009C35C0">
        <w:lastRenderedPageBreak/>
        <w:t xml:space="preserve"> </w:t>
      </w:r>
      <w:bookmarkStart w:id="119" w:name="_Toc204695602"/>
      <w:r w:rsidR="000A1A5E">
        <w:t xml:space="preserve">е) </w:t>
      </w:r>
      <w:r w:rsidR="007E1B6B" w:rsidRPr="009C35C0">
        <w:t>Сведения об уровне грунтовых вод, их химический состав, агрессивность грунтовых вод и грунта по отношению к материалам, используемым при строительстве подземной части объекта строительства;</w:t>
      </w:r>
      <w:bookmarkEnd w:id="119"/>
    </w:p>
    <w:p w14:paraId="4CF901BD" w14:textId="221471FD" w:rsidR="007E1B6B" w:rsidRPr="00773BA6" w:rsidRDefault="00773BA6" w:rsidP="00773BA6">
      <w:pPr>
        <w:spacing w:line="276" w:lineRule="auto"/>
        <w:ind w:firstLine="426"/>
        <w:jc w:val="center"/>
        <w:rPr>
          <w:rStyle w:val="afb"/>
          <w:b/>
          <w:bCs/>
          <w:i w:val="0"/>
          <w:iCs w:val="0"/>
          <w:color w:val="EE0000"/>
          <w:sz w:val="28"/>
          <w:szCs w:val="28"/>
        </w:rPr>
      </w:pPr>
      <w:r w:rsidRPr="00773BA6">
        <w:rPr>
          <w:b/>
          <w:bCs/>
          <w:color w:val="EE0000"/>
          <w:sz w:val="28"/>
          <w:szCs w:val="28"/>
        </w:rPr>
        <w:t>ВСТАВИТЬ СВЕДЕНИЯ</w:t>
      </w:r>
    </w:p>
    <w:p w14:paraId="48732C3A" w14:textId="7B78BAB8" w:rsidR="007E1B6B" w:rsidRPr="00E05FC1" w:rsidRDefault="00176B24" w:rsidP="00606EBC">
      <w:pPr>
        <w:pStyle w:val="10"/>
      </w:pPr>
      <w:bookmarkStart w:id="120" w:name="_Toc204183587"/>
      <w:bookmarkStart w:id="121" w:name="_Toc204183782"/>
      <w:bookmarkStart w:id="122" w:name="_Toc204241968"/>
      <w:bookmarkStart w:id="123" w:name="_Toc204242223"/>
      <w:bookmarkStart w:id="124" w:name="_Toc204243432"/>
      <w:bookmarkStart w:id="125" w:name="_Toc204244120"/>
      <w:bookmarkEnd w:id="120"/>
      <w:bookmarkEnd w:id="121"/>
      <w:bookmarkEnd w:id="122"/>
      <w:bookmarkEnd w:id="123"/>
      <w:bookmarkEnd w:id="124"/>
      <w:bookmarkEnd w:id="125"/>
      <w:r w:rsidRPr="00E05FC1">
        <w:t xml:space="preserve"> </w:t>
      </w:r>
      <w:bookmarkStart w:id="126" w:name="_Toc204695603"/>
      <w:r w:rsidR="000A1A5E">
        <w:t xml:space="preserve">ж) </w:t>
      </w:r>
      <w:r w:rsidR="007E1B6B" w:rsidRPr="00E05FC1">
        <w:t>Описание и обоснование конструктивных решений зданий и сооружений, включая их пространственные схемы, принятые при выполнении расчетов строительных конструкций;</w:t>
      </w:r>
      <w:bookmarkEnd w:id="126"/>
    </w:p>
    <w:p w14:paraId="05747C80" w14:textId="7D66461B" w:rsidR="007E1B6B" w:rsidRPr="00E05FC1" w:rsidRDefault="007E1B6B" w:rsidP="00321DAC">
      <w:pPr>
        <w:spacing w:line="276" w:lineRule="auto"/>
        <w:ind w:firstLine="426"/>
        <w:jc w:val="both"/>
        <w:rPr>
          <w:color w:val="000000" w:themeColor="text1"/>
          <w:sz w:val="28"/>
          <w:szCs w:val="28"/>
        </w:rPr>
      </w:pPr>
      <w:bookmarkStart w:id="127" w:name="_Hlk175931039"/>
      <w:bookmarkStart w:id="128" w:name="_Hlk175918470"/>
      <w:r w:rsidRPr="00E05FC1">
        <w:rPr>
          <w:color w:val="000000" w:themeColor="text1"/>
          <w:sz w:val="28"/>
          <w:szCs w:val="28"/>
        </w:rPr>
        <w:t>КОЗ-У-П представляет собой самонесущее быстромонтируемое некапитальное временное сооружение, состоящее из стандартных профилей, тросов и усиленной сет</w:t>
      </w:r>
      <w:r w:rsidR="009D4B6D" w:rsidRPr="00E05FC1">
        <w:rPr>
          <w:color w:val="000000" w:themeColor="text1"/>
          <w:sz w:val="28"/>
          <w:szCs w:val="28"/>
        </w:rPr>
        <w:t>и</w:t>
      </w:r>
      <w:r w:rsidRPr="00E05FC1">
        <w:rPr>
          <w:color w:val="000000" w:themeColor="text1"/>
          <w:sz w:val="28"/>
          <w:szCs w:val="28"/>
        </w:rPr>
        <w:t xml:space="preserve"> «Манье» двойного кручения. КОЗ-У-П является «</w:t>
      </w:r>
      <w:r w:rsidRPr="00E05FC1">
        <w:rPr>
          <w:b/>
          <w:bCs/>
          <w:color w:val="000000" w:themeColor="text1"/>
          <w:sz w:val="28"/>
          <w:szCs w:val="28"/>
        </w:rPr>
        <w:t>жертвенной</w:t>
      </w:r>
      <w:r w:rsidRPr="00E05FC1">
        <w:rPr>
          <w:color w:val="000000" w:themeColor="text1"/>
          <w:sz w:val="28"/>
          <w:szCs w:val="28"/>
        </w:rPr>
        <w:t>» конструкцией. Это означает, что при ударе или воздействии дрона допускается локальное исключение одного или нескольких элементов при сохранении устойчивости конструкции и недопущении обрушения всего сооружения. КОЗ-У-П защитная ограждающая конструкция, позволяющая минимизировать воздействие опасных факторов при одиночной атаке беспилотного летательного аппарата (таранный удар БПЛА и воздействие воздушной ударной волны (ВУВ)) на строения и сооружения.</w:t>
      </w:r>
    </w:p>
    <w:bookmarkEnd w:id="127"/>
    <w:bookmarkEnd w:id="128"/>
    <w:p w14:paraId="60D8DC4A" w14:textId="433E8BD0" w:rsidR="007E1B6B" w:rsidRPr="00E05FC1" w:rsidRDefault="007E1B6B" w:rsidP="00321DAC">
      <w:pPr>
        <w:spacing w:line="276" w:lineRule="auto"/>
        <w:ind w:firstLine="426"/>
        <w:jc w:val="both"/>
        <w:rPr>
          <w:color w:val="000000" w:themeColor="text1"/>
          <w:sz w:val="28"/>
          <w:szCs w:val="28"/>
        </w:rPr>
      </w:pPr>
      <w:r w:rsidRPr="00366EEB">
        <w:rPr>
          <w:color w:val="000000" w:themeColor="text1"/>
          <w:sz w:val="28"/>
          <w:szCs w:val="28"/>
        </w:rPr>
        <w:t>Общий вид</w:t>
      </w:r>
      <w:r w:rsidR="00BD4F0E" w:rsidRPr="00366EEB">
        <w:rPr>
          <w:color w:val="000000" w:themeColor="text1"/>
          <w:sz w:val="28"/>
          <w:szCs w:val="28"/>
        </w:rPr>
        <w:t xml:space="preserve"> и спецификация</w:t>
      </w:r>
      <w:r w:rsidRPr="00366EEB">
        <w:rPr>
          <w:color w:val="000000" w:themeColor="text1"/>
          <w:sz w:val="28"/>
          <w:szCs w:val="28"/>
        </w:rPr>
        <w:t xml:space="preserve"> защищаемого объекта приведен в ПЧ лист </w:t>
      </w:r>
      <w:r w:rsidRPr="00786671">
        <w:rPr>
          <w:color w:val="000000" w:themeColor="text1"/>
          <w:sz w:val="28"/>
          <w:szCs w:val="28"/>
          <w:highlight w:val="yellow"/>
        </w:rPr>
        <w:t>2 «</w:t>
      </w:r>
      <w:r w:rsidR="00366EEB" w:rsidRPr="00786671">
        <w:rPr>
          <w:color w:val="000000" w:themeColor="text1"/>
          <w:sz w:val="28"/>
          <w:szCs w:val="28"/>
          <w:highlight w:val="yellow"/>
        </w:rPr>
        <w:t xml:space="preserve">{{ </w:t>
      </w:r>
      <w:r w:rsidR="00366EEB" w:rsidRPr="00786671">
        <w:rPr>
          <w:color w:val="000000" w:themeColor="text1"/>
          <w:sz w:val="28"/>
          <w:szCs w:val="28"/>
          <w:highlight w:val="yellow"/>
          <w:lang w:val="en-US"/>
        </w:rPr>
        <w:t>project</w:t>
      </w:r>
      <w:r w:rsidR="00366EEB" w:rsidRPr="00786671">
        <w:rPr>
          <w:color w:val="000000" w:themeColor="text1"/>
          <w:sz w:val="28"/>
          <w:szCs w:val="28"/>
          <w:highlight w:val="yellow"/>
        </w:rPr>
        <w:t>_</w:t>
      </w:r>
      <w:r w:rsidR="00366EEB" w:rsidRPr="00786671">
        <w:rPr>
          <w:color w:val="000000" w:themeColor="text1"/>
          <w:sz w:val="28"/>
          <w:szCs w:val="28"/>
          <w:highlight w:val="yellow"/>
          <w:lang w:val="en-US"/>
        </w:rPr>
        <w:t>code</w:t>
      </w:r>
      <w:r w:rsidR="00366EEB" w:rsidRPr="00786671">
        <w:rPr>
          <w:color w:val="000000" w:themeColor="text1"/>
          <w:sz w:val="28"/>
          <w:szCs w:val="28"/>
          <w:highlight w:val="yellow"/>
        </w:rPr>
        <w:t xml:space="preserve"> }}</w:t>
      </w:r>
      <w:r w:rsidR="00B9486B" w:rsidRPr="00786671">
        <w:rPr>
          <w:color w:val="000000" w:themeColor="text1"/>
          <w:sz w:val="28"/>
          <w:szCs w:val="28"/>
          <w:highlight w:val="yellow"/>
        </w:rPr>
        <w:t>-ПЧ</w:t>
      </w:r>
      <w:r w:rsidRPr="00786671">
        <w:rPr>
          <w:color w:val="000000" w:themeColor="text1"/>
          <w:sz w:val="28"/>
          <w:szCs w:val="28"/>
          <w:highlight w:val="yellow"/>
        </w:rPr>
        <w:t>».</w:t>
      </w:r>
    </w:p>
    <w:p w14:paraId="230605C7" w14:textId="77777777" w:rsidR="007E1B6B" w:rsidRPr="00E05FC1" w:rsidRDefault="007E1B6B" w:rsidP="00321DAC">
      <w:pPr>
        <w:spacing w:line="276" w:lineRule="auto"/>
        <w:ind w:firstLine="426"/>
        <w:jc w:val="both"/>
        <w:rPr>
          <w:sz w:val="28"/>
          <w:szCs w:val="28"/>
        </w:rPr>
      </w:pPr>
      <w:r w:rsidRPr="00E05FC1">
        <w:rPr>
          <w:sz w:val="28"/>
          <w:szCs w:val="28"/>
        </w:rPr>
        <w:t>Разработчик оставляет за собой право вносить в конструкцию изделия и состав комплектующих изменения, не влияющие на основные технические параметры.</w:t>
      </w:r>
    </w:p>
    <w:p w14:paraId="39187AA9" w14:textId="0058DAF1" w:rsidR="007E1B6B" w:rsidRPr="00E05FC1" w:rsidRDefault="007E1B6B" w:rsidP="00321DAC">
      <w:pPr>
        <w:spacing w:line="276" w:lineRule="auto"/>
        <w:ind w:firstLine="426"/>
        <w:jc w:val="both"/>
        <w:rPr>
          <w:sz w:val="28"/>
          <w:szCs w:val="28"/>
        </w:rPr>
      </w:pPr>
    </w:p>
    <w:p w14:paraId="7B26774A" w14:textId="7B0F339F" w:rsidR="007E1B6B" w:rsidRPr="00E05FC1" w:rsidRDefault="00FC144B" w:rsidP="00606EBC">
      <w:pPr>
        <w:pStyle w:val="10"/>
      </w:pPr>
      <w:bookmarkStart w:id="129" w:name="_Toc204166512"/>
      <w:r w:rsidRPr="00E05FC1">
        <w:t xml:space="preserve"> </w:t>
      </w:r>
      <w:bookmarkStart w:id="130" w:name="_Toc204695604"/>
      <w:r w:rsidR="000A1A5E">
        <w:t xml:space="preserve">з) </w:t>
      </w:r>
      <w:r w:rsidR="007E1B6B" w:rsidRPr="00E05FC1">
        <w:t>Описание и обоснование конструктивных решений, обеспечивающих необходимую прочность, устойчивость, пространственную неизменяемость зданий и сооружений объекта строительства в целом, а также их отдельных конструктивных элементов, узлов, деталей в процессе изготовления, перевозки, строительства и эксплуатации объекта строительства;</w:t>
      </w:r>
      <w:bookmarkEnd w:id="129"/>
      <w:bookmarkEnd w:id="130"/>
    </w:p>
    <w:p w14:paraId="0DBB402E" w14:textId="77777777" w:rsidR="007E1B6B" w:rsidRDefault="007E1B6B" w:rsidP="00321DAC">
      <w:pPr>
        <w:spacing w:after="120" w:line="276" w:lineRule="auto"/>
        <w:ind w:firstLine="426"/>
        <w:jc w:val="both"/>
        <w:rPr>
          <w:color w:val="000000" w:themeColor="text1"/>
          <w:sz w:val="28"/>
          <w:szCs w:val="28"/>
        </w:rPr>
      </w:pPr>
      <w:bookmarkStart w:id="131" w:name="_Toc42783669"/>
      <w:r w:rsidRPr="00E05FC1">
        <w:rPr>
          <w:color w:val="000000" w:themeColor="text1"/>
          <w:sz w:val="28"/>
          <w:szCs w:val="28"/>
        </w:rPr>
        <w:t>Защитная ограждающая конструкция типа КОЗ-У-П включает в свой состав следующие конструктивные элементы:</w:t>
      </w:r>
    </w:p>
    <w:p w14:paraId="29C799A9" w14:textId="181248FA" w:rsidR="00B47B12" w:rsidRPr="00B47B12" w:rsidRDefault="00B47B12" w:rsidP="00B47B12">
      <w:pPr>
        <w:pStyle w:val="af9"/>
        <w:numPr>
          <w:ilvl w:val="0"/>
          <w:numId w:val="13"/>
        </w:numPr>
        <w:spacing w:after="120" w:line="276" w:lineRule="auto"/>
        <w:jc w:val="both"/>
        <w:rPr>
          <w:color w:val="000000" w:themeColor="text1"/>
          <w:sz w:val="28"/>
          <w:szCs w:val="28"/>
        </w:rPr>
      </w:pPr>
      <w:r w:rsidRPr="00B47B12">
        <w:rPr>
          <w:color w:val="000000" w:themeColor="text1"/>
          <w:sz w:val="28"/>
          <w:szCs w:val="28"/>
        </w:rPr>
        <w:lastRenderedPageBreak/>
        <w:t>Защитные сети: стальные тросы диаметром 7 мм, расположенные с шагом около 1 метра в области покрытия. Крепление тросов к металлическим ригелям осуществляется с использованием стабилизаторов типа КУ.</w:t>
      </w:r>
    </w:p>
    <w:p w14:paraId="6399E692" w14:textId="3BCA21B6"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 xml:space="preserve">Дополнительные </w:t>
      </w:r>
      <w:r w:rsidR="00B47B12">
        <w:rPr>
          <w:color w:val="000000" w:themeColor="text1"/>
          <w:sz w:val="28"/>
          <w:szCs w:val="28"/>
        </w:rPr>
        <w:t>защитные сети</w:t>
      </w:r>
      <w:r w:rsidRPr="00E05FC1">
        <w:rPr>
          <w:color w:val="000000" w:themeColor="text1"/>
          <w:sz w:val="28"/>
          <w:szCs w:val="28"/>
        </w:rPr>
        <w:t>:</w:t>
      </w:r>
      <w:r w:rsidR="00B47B12">
        <w:rPr>
          <w:color w:val="000000" w:themeColor="text1"/>
          <w:sz w:val="28"/>
          <w:szCs w:val="28"/>
        </w:rPr>
        <w:t xml:space="preserve"> </w:t>
      </w:r>
      <w:r w:rsidRPr="00E05FC1">
        <w:rPr>
          <w:color w:val="000000" w:themeColor="text1"/>
          <w:sz w:val="28"/>
          <w:szCs w:val="28"/>
        </w:rPr>
        <w:t>усиленная проволочная сеть типа «Манье» с двойным кручением и шестиугольной ячейкой размером 80×100 мм, изготовленная из оцинкованной проволоки диаметром 2,4 мм. Армирование выполняется оцинкованным стальным тросом диаметром 8,2 мм, вплетённым с шагом 2 метра, включая кромки. Ширина рулонов — 2 и 4 метра.</w:t>
      </w:r>
    </w:p>
    <w:p w14:paraId="222F6248" w14:textId="477B2AF6"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Ограждени</w:t>
      </w:r>
      <w:r w:rsidR="00B47B12">
        <w:rPr>
          <w:color w:val="000000" w:themeColor="text1"/>
          <w:sz w:val="28"/>
          <w:szCs w:val="28"/>
        </w:rPr>
        <w:t>я</w:t>
      </w:r>
      <w:r w:rsidRPr="00E05FC1">
        <w:rPr>
          <w:color w:val="000000" w:themeColor="text1"/>
          <w:sz w:val="28"/>
          <w:szCs w:val="28"/>
        </w:rPr>
        <w:t xml:space="preserve"> из </w:t>
      </w:r>
      <w:r w:rsidR="00B47B12">
        <w:rPr>
          <w:color w:val="000000" w:themeColor="text1"/>
          <w:sz w:val="28"/>
          <w:szCs w:val="28"/>
        </w:rPr>
        <w:t xml:space="preserve">стальных </w:t>
      </w:r>
      <w:r w:rsidRPr="00E05FC1">
        <w:rPr>
          <w:color w:val="000000" w:themeColor="text1"/>
          <w:sz w:val="28"/>
          <w:szCs w:val="28"/>
        </w:rPr>
        <w:t>тросов: стальные тросы диаметром 7 мм по ТУ №25.93.11-008-23118129-2025, установленные с шагом около 1 метра.</w:t>
      </w:r>
    </w:p>
    <w:p w14:paraId="0EDA2592" w14:textId="77777777"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Опоры: пространственные решетчатые конструкции, изготавливаемые из стали марки С255 или эквивалентной (например, Ст3) по ГОСТ 535–2005 [8]. Класс прочности элементов определяется согласно таблице В.1 СП 16.13330 [25], в зависимости от расчётной температуры наружного воздуха.</w:t>
      </w:r>
    </w:p>
    <w:p w14:paraId="61E01B78" w14:textId="77777777"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Ригели: пространственные решетчатые конструкции, изготавливаемые из стали марки С255 или эквивалентной (например, Ст3) по ГОСТ 535–2005 [8]. Класс прочности элементов определяется согласно таблице В.1 СП 16.13330 [25], в зависимости от расчётной температуры наружного воздуха.</w:t>
      </w:r>
    </w:p>
    <w:p w14:paraId="2868539E" w14:textId="24650C4C" w:rsidR="00D55E24" w:rsidRPr="00D55E24" w:rsidRDefault="00D55E24" w:rsidP="00D55E24">
      <w:pPr>
        <w:spacing w:after="120" w:line="276" w:lineRule="auto"/>
        <w:contextualSpacing/>
        <w:jc w:val="both"/>
        <w:rPr>
          <w:color w:val="000000" w:themeColor="text1"/>
          <w:sz w:val="28"/>
          <w:szCs w:val="28"/>
          <w:highlight w:val="yellow"/>
          <w:lang w:val="en-US"/>
        </w:rPr>
      </w:pPr>
      <w:r>
        <w:rPr>
          <w:color w:val="000000" w:themeColor="text1"/>
          <w:sz w:val="28"/>
          <w:szCs w:val="28"/>
          <w:highlight w:val="yellow"/>
          <w:lang w:val="en-US"/>
        </w:rPr>
        <w:t>{%p for ferma in ferma_list %}</w:t>
      </w:r>
    </w:p>
    <w:p w14:paraId="4EC0F9F7" w14:textId="7878FEAD" w:rsidR="00D55E24" w:rsidRPr="00D55E24" w:rsidRDefault="00D55E24" w:rsidP="009D68AA">
      <w:pPr>
        <w:numPr>
          <w:ilvl w:val="0"/>
          <w:numId w:val="13"/>
        </w:numPr>
        <w:spacing w:after="120" w:line="276" w:lineRule="auto"/>
        <w:contextualSpacing/>
        <w:jc w:val="both"/>
        <w:rPr>
          <w:color w:val="000000" w:themeColor="text1"/>
          <w:sz w:val="28"/>
          <w:szCs w:val="28"/>
          <w:highlight w:val="yellow"/>
        </w:rPr>
      </w:pPr>
      <w:r>
        <w:rPr>
          <w:color w:val="000000" w:themeColor="text1"/>
          <w:sz w:val="28"/>
          <w:szCs w:val="28"/>
          <w:highlight w:val="yellow"/>
          <w:lang w:val="en-US"/>
        </w:rPr>
        <w:t>{{ ferma }}</w:t>
      </w:r>
    </w:p>
    <w:p w14:paraId="2902326E" w14:textId="58C4B848" w:rsidR="00D55E24" w:rsidRPr="006041AA" w:rsidRDefault="00D55E24" w:rsidP="00D55E24">
      <w:pPr>
        <w:spacing w:after="120" w:line="276" w:lineRule="auto"/>
        <w:contextualSpacing/>
        <w:jc w:val="both"/>
        <w:rPr>
          <w:color w:val="000000" w:themeColor="text1"/>
          <w:sz w:val="28"/>
          <w:szCs w:val="28"/>
          <w:highlight w:val="yellow"/>
        </w:rPr>
      </w:pPr>
      <w:r>
        <w:rPr>
          <w:color w:val="000000" w:themeColor="text1"/>
          <w:sz w:val="28"/>
          <w:szCs w:val="28"/>
          <w:highlight w:val="yellow"/>
          <w:lang w:val="en-US"/>
        </w:rPr>
        <w:t>{%p endfor%}</w:t>
      </w:r>
    </w:p>
    <w:p w14:paraId="130D2A66" w14:textId="77777777" w:rsidR="007E1B6B" w:rsidRPr="00E05FC1" w:rsidRDefault="007E1B6B" w:rsidP="00321DAC">
      <w:pPr>
        <w:spacing w:after="120" w:line="276" w:lineRule="auto"/>
        <w:ind w:firstLine="426"/>
        <w:jc w:val="both"/>
        <w:rPr>
          <w:color w:val="000000" w:themeColor="text1"/>
          <w:sz w:val="28"/>
          <w:szCs w:val="28"/>
        </w:rPr>
      </w:pPr>
      <w:r w:rsidRPr="00E05FC1">
        <w:rPr>
          <w:color w:val="000000" w:themeColor="text1"/>
          <w:sz w:val="28"/>
          <w:szCs w:val="28"/>
        </w:rPr>
        <w:t>Монтажные соединения элементов выполняются на болтах класса прочности 5.8 и 10.9 по ГОСТ 7798–70 [10]. Болты комплектуются гайками класса прочности 5 по ГОСТ 5915–70*[9] и шайбами по ГОСТ 11371–78*[2].</w:t>
      </w:r>
      <w:bookmarkEnd w:id="131"/>
    </w:p>
    <w:p w14:paraId="2A09434D" w14:textId="785A8EBE" w:rsidR="00B47B12" w:rsidRDefault="00B47B12" w:rsidP="00321DAC">
      <w:pPr>
        <w:spacing w:line="276" w:lineRule="auto"/>
        <w:ind w:firstLine="426"/>
        <w:jc w:val="both"/>
        <w:rPr>
          <w:rFonts w:eastAsia="TimesNewRomanPSMT"/>
          <w:color w:val="000000" w:themeColor="text1"/>
          <w:sz w:val="28"/>
          <w:szCs w:val="28"/>
        </w:rPr>
      </w:pPr>
      <w:r w:rsidRPr="00B47B12">
        <w:rPr>
          <w:rFonts w:eastAsia="TimesNewRomanPSMT"/>
          <w:color w:val="000000" w:themeColor="text1"/>
          <w:sz w:val="28"/>
          <w:szCs w:val="28"/>
        </w:rPr>
        <w:t>Согласно пункту 6.1.10 таблицы 6.1 СП 542.1325800, проектируемая защитная ограждающая конструкция соответствует </w:t>
      </w:r>
      <w:r w:rsidRPr="00B47B12">
        <w:rPr>
          <w:rFonts w:eastAsia="TimesNewRomanPSMT"/>
          <w:b/>
          <w:bCs/>
          <w:color w:val="000000" w:themeColor="text1"/>
          <w:sz w:val="28"/>
          <w:szCs w:val="28"/>
        </w:rPr>
        <w:t>третьему</w:t>
      </w:r>
      <w:r w:rsidR="006F0152">
        <w:rPr>
          <w:rFonts w:eastAsia="TimesNewRomanPSMT"/>
          <w:b/>
          <w:bCs/>
          <w:color w:val="000000" w:themeColor="text1"/>
          <w:sz w:val="28"/>
          <w:szCs w:val="28"/>
        </w:rPr>
        <w:t xml:space="preserve"> </w:t>
      </w:r>
      <w:r w:rsidRPr="00B47B12">
        <w:rPr>
          <w:rFonts w:eastAsia="TimesNewRomanPSMT"/>
          <w:b/>
          <w:bCs/>
          <w:color w:val="000000" w:themeColor="text1"/>
          <w:sz w:val="28"/>
          <w:szCs w:val="28"/>
        </w:rPr>
        <w:t>уровню защиты</w:t>
      </w:r>
      <w:r w:rsidRPr="00B47B12">
        <w:rPr>
          <w:rFonts w:eastAsia="TimesNewRomanPSMT"/>
          <w:color w:val="000000" w:themeColor="text1"/>
          <w:sz w:val="28"/>
          <w:szCs w:val="28"/>
        </w:rPr>
        <w:t>, а при совместном применении с тюфяками (амортизирующими матами) обеспечивает </w:t>
      </w:r>
      <w:r w:rsidRPr="00B47B12">
        <w:rPr>
          <w:rFonts w:eastAsia="TimesNewRomanPSMT"/>
          <w:b/>
          <w:bCs/>
          <w:color w:val="000000" w:themeColor="text1"/>
          <w:sz w:val="28"/>
          <w:szCs w:val="28"/>
        </w:rPr>
        <w:t>второй уровень защиты</w:t>
      </w:r>
      <w:r w:rsidRPr="00B47B12">
        <w:rPr>
          <w:rFonts w:eastAsia="TimesNewRomanPSMT"/>
          <w:color w:val="000000" w:themeColor="text1"/>
          <w:sz w:val="28"/>
          <w:szCs w:val="28"/>
        </w:rPr>
        <w:t>. По таблице 6.2 данный тип конструкции способен защитить от </w:t>
      </w:r>
      <w:r w:rsidRPr="00B47B12">
        <w:rPr>
          <w:rFonts w:eastAsia="TimesNewRomanPSMT"/>
          <w:b/>
          <w:bCs/>
          <w:color w:val="000000" w:themeColor="text1"/>
          <w:sz w:val="28"/>
          <w:szCs w:val="28"/>
        </w:rPr>
        <w:t>среднего</w:t>
      </w:r>
      <w:r w:rsidRPr="00B47B12">
        <w:rPr>
          <w:rFonts w:eastAsia="TimesNewRomanPSMT"/>
          <w:color w:val="000000" w:themeColor="text1"/>
          <w:sz w:val="28"/>
          <w:szCs w:val="28"/>
        </w:rPr>
        <w:t> БПЛА, массой до 200 кг, скоростью до 200 км/ч, с массой заряда до 10 кг ТНТ. Вероятность разрушения — средняя. Расстояние от наружной грани ЗОК до проектируемого объекта не менее 3-х метров.</w:t>
      </w:r>
      <w:r w:rsidR="00CB5D38">
        <w:rPr>
          <w:rFonts w:eastAsia="TimesNewRomanPSMT"/>
          <w:color w:val="000000" w:themeColor="text1"/>
          <w:sz w:val="28"/>
          <w:szCs w:val="28"/>
        </w:rPr>
        <w:t xml:space="preserve"> </w:t>
      </w:r>
    </w:p>
    <w:p w14:paraId="2061C9B1" w14:textId="5A167166" w:rsidR="007E1B6B" w:rsidRPr="00E05FC1" w:rsidRDefault="007E1B6B" w:rsidP="00321DAC">
      <w:pPr>
        <w:spacing w:line="276" w:lineRule="auto"/>
        <w:ind w:firstLine="426"/>
        <w:jc w:val="both"/>
        <w:rPr>
          <w:rFonts w:eastAsia="TimesNewRomanPSMT"/>
          <w:color w:val="000000" w:themeColor="text1"/>
          <w:sz w:val="28"/>
          <w:szCs w:val="28"/>
        </w:rPr>
      </w:pPr>
      <w:r w:rsidRPr="00E05FC1">
        <w:rPr>
          <w:rFonts w:eastAsia="TimesNewRomanPSMT"/>
          <w:color w:val="000000" w:themeColor="text1"/>
          <w:sz w:val="28"/>
          <w:szCs w:val="28"/>
        </w:rPr>
        <w:t>Основными условиями, определяющими выбор металлопроката, являются:</w:t>
      </w:r>
    </w:p>
    <w:p w14:paraId="628346B8"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t>условия эксплуатации строительных конструкций;</w:t>
      </w:r>
    </w:p>
    <w:p w14:paraId="613CDC41"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lastRenderedPageBreak/>
        <w:t>обеспечение прочности строительных конструкций при основных сочетаниях нагрузок;</w:t>
      </w:r>
    </w:p>
    <w:p w14:paraId="76DA9A87"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t>обеспечение прочности строительных конструкций при особых сочетаниях нагрузок (падение БпЛА).</w:t>
      </w:r>
    </w:p>
    <w:p w14:paraId="3B6722FB" w14:textId="1672DA79" w:rsidR="00C018AC" w:rsidRDefault="007E1B6B" w:rsidP="00B031DD">
      <w:pPr>
        <w:spacing w:line="276" w:lineRule="auto"/>
        <w:ind w:firstLine="426"/>
        <w:jc w:val="both"/>
        <w:rPr>
          <w:rFonts w:eastAsia="TimesNewRomanPSMT"/>
          <w:color w:val="000000" w:themeColor="text1"/>
          <w:sz w:val="28"/>
          <w:szCs w:val="28"/>
        </w:rPr>
      </w:pPr>
      <w:r w:rsidRPr="00E05FC1">
        <w:rPr>
          <w:rFonts w:eastAsia="TimesNewRomanPSMT"/>
          <w:color w:val="000000" w:themeColor="text1"/>
          <w:sz w:val="28"/>
          <w:szCs w:val="28"/>
        </w:rPr>
        <w:t xml:space="preserve">В соответствии с данными условиями для всех несущих конструкций принята сталь </w:t>
      </w:r>
      <w:r w:rsidRPr="00E05FC1">
        <w:rPr>
          <w:color w:val="000000" w:themeColor="text1"/>
          <w:sz w:val="28"/>
          <w:szCs w:val="28"/>
        </w:rPr>
        <w:t>С255, Ст3</w:t>
      </w:r>
      <w:r w:rsidRPr="00E05FC1">
        <w:rPr>
          <w:rFonts w:eastAsia="TimesNewRomanPSMT"/>
          <w:color w:val="000000" w:themeColor="text1"/>
          <w:sz w:val="28"/>
          <w:szCs w:val="28"/>
        </w:rPr>
        <w:t xml:space="preserve"> по российской классификации со следующими основными характеристиками, приведенными в таблице </w:t>
      </w:r>
      <w:r w:rsidR="001413D0" w:rsidRPr="00E05FC1">
        <w:rPr>
          <w:rFonts w:eastAsia="TimesNewRomanPSMT"/>
          <w:color w:val="000000" w:themeColor="text1"/>
          <w:sz w:val="28"/>
          <w:szCs w:val="28"/>
        </w:rPr>
        <w:t>5</w:t>
      </w:r>
      <w:r w:rsidRPr="00E05FC1">
        <w:rPr>
          <w:rFonts w:eastAsia="TimesNewRomanPSMT"/>
          <w:color w:val="000000" w:themeColor="text1"/>
          <w:sz w:val="28"/>
          <w:szCs w:val="28"/>
        </w:rPr>
        <w:t>:</w:t>
      </w:r>
    </w:p>
    <w:p w14:paraId="4F340F4D" w14:textId="77777777" w:rsidR="00C018AC" w:rsidRDefault="00C018AC">
      <w:pPr>
        <w:rPr>
          <w:rFonts w:eastAsia="TimesNewRomanPSMT"/>
          <w:color w:val="000000" w:themeColor="text1"/>
          <w:sz w:val="28"/>
          <w:szCs w:val="28"/>
        </w:rPr>
      </w:pPr>
      <w:r>
        <w:rPr>
          <w:rFonts w:eastAsia="TimesNewRomanPSMT"/>
          <w:color w:val="000000" w:themeColor="text1"/>
          <w:sz w:val="28"/>
          <w:szCs w:val="28"/>
        </w:rPr>
        <w:br w:type="page"/>
      </w:r>
    </w:p>
    <w:p w14:paraId="7EB5CD6C" w14:textId="7F2CD621" w:rsidR="007E1B6B" w:rsidRPr="00E05FC1" w:rsidRDefault="007E1B6B" w:rsidP="00321DAC">
      <w:pPr>
        <w:pStyle w:val="aff"/>
        <w:spacing w:line="276" w:lineRule="auto"/>
        <w:ind w:firstLine="426"/>
        <w:jc w:val="right"/>
        <w:rPr>
          <w:b w:val="0"/>
          <w:bCs w:val="0"/>
          <w:color w:val="000000" w:themeColor="text1"/>
          <w:sz w:val="28"/>
          <w:szCs w:val="28"/>
        </w:rPr>
      </w:pPr>
      <w:r w:rsidRPr="00E05FC1">
        <w:rPr>
          <w:b w:val="0"/>
          <w:bCs w:val="0"/>
          <w:color w:val="000000" w:themeColor="text1"/>
          <w:sz w:val="28"/>
          <w:szCs w:val="28"/>
        </w:rPr>
        <w:lastRenderedPageBreak/>
        <w:t xml:space="preserve">Таблица </w:t>
      </w:r>
      <w:r w:rsidR="001413D0" w:rsidRPr="00E05FC1">
        <w:rPr>
          <w:b w:val="0"/>
          <w:bCs w:val="0"/>
          <w:color w:val="000000" w:themeColor="text1"/>
          <w:sz w:val="28"/>
          <w:szCs w:val="28"/>
        </w:rPr>
        <w:t>5</w:t>
      </w:r>
      <w:r w:rsidRPr="00E05FC1">
        <w:rPr>
          <w:b w:val="0"/>
          <w:bCs w:val="0"/>
          <w:color w:val="000000" w:themeColor="text1"/>
          <w:sz w:val="28"/>
          <w:szCs w:val="28"/>
        </w:rPr>
        <w:t xml:space="preserve"> - Характеристики материала</w:t>
      </w:r>
    </w:p>
    <w:tbl>
      <w:tblPr>
        <w:tblpPr w:leftFromText="180" w:rightFromText="180"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697"/>
        <w:gridCol w:w="3401"/>
        <w:gridCol w:w="1418"/>
        <w:gridCol w:w="1276"/>
        <w:gridCol w:w="1544"/>
      </w:tblGrid>
      <w:tr w:rsidR="007E1B6B" w:rsidRPr="00E05FC1" w14:paraId="04787D73" w14:textId="77777777" w:rsidTr="00321DAC">
        <w:trPr>
          <w:cantSplit/>
          <w:trHeight w:val="850"/>
        </w:trPr>
        <w:tc>
          <w:tcPr>
            <w:tcW w:w="1697" w:type="dxa"/>
            <w:vAlign w:val="center"/>
          </w:tcPr>
          <w:p w14:paraId="1F96AB10"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Обозначение</w:t>
            </w:r>
          </w:p>
        </w:tc>
        <w:tc>
          <w:tcPr>
            <w:tcW w:w="3401" w:type="dxa"/>
            <w:vAlign w:val="center"/>
          </w:tcPr>
          <w:p w14:paraId="722D3DFB"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Название</w:t>
            </w:r>
          </w:p>
        </w:tc>
        <w:tc>
          <w:tcPr>
            <w:tcW w:w="1418" w:type="dxa"/>
            <w:vAlign w:val="center"/>
          </w:tcPr>
          <w:p w14:paraId="4CAFB6BA"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0C01D0D2"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С245</w:t>
            </w:r>
          </w:p>
        </w:tc>
        <w:tc>
          <w:tcPr>
            <w:tcW w:w="1276" w:type="dxa"/>
            <w:vAlign w:val="center"/>
          </w:tcPr>
          <w:p w14:paraId="3CB4B433"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7B71CCEF"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С255</w:t>
            </w:r>
          </w:p>
        </w:tc>
        <w:tc>
          <w:tcPr>
            <w:tcW w:w="1544" w:type="dxa"/>
            <w:vAlign w:val="center"/>
          </w:tcPr>
          <w:p w14:paraId="57CFE6CE"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5DD661F3" w14:textId="77777777" w:rsidR="007E1B6B" w:rsidRPr="00E05FC1" w:rsidRDefault="007E1B6B" w:rsidP="00FF1E57">
            <w:pPr>
              <w:pStyle w:val="26"/>
              <w:spacing w:line="240" w:lineRule="auto"/>
              <w:ind w:firstLine="0"/>
              <w:jc w:val="center"/>
              <w:rPr>
                <w:b/>
                <w:bCs/>
                <w:color w:val="000000" w:themeColor="text1"/>
                <w:sz w:val="28"/>
                <w:szCs w:val="28"/>
                <w:lang w:val="en-US"/>
              </w:rPr>
            </w:pPr>
            <w:r w:rsidRPr="00E05FC1">
              <w:rPr>
                <w:b/>
                <w:bCs/>
                <w:color w:val="000000" w:themeColor="text1"/>
                <w:sz w:val="28"/>
                <w:szCs w:val="28"/>
              </w:rPr>
              <w:t>Ст3</w:t>
            </w:r>
          </w:p>
        </w:tc>
      </w:tr>
      <w:tr w:rsidR="007E1B6B" w:rsidRPr="00E05FC1" w14:paraId="721D3C9B" w14:textId="77777777" w:rsidTr="00321DAC">
        <w:trPr>
          <w:cantSplit/>
          <w:trHeight w:val="268"/>
        </w:trPr>
        <w:tc>
          <w:tcPr>
            <w:tcW w:w="1697" w:type="dxa"/>
            <w:vAlign w:val="center"/>
          </w:tcPr>
          <w:p w14:paraId="1D7153E9"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1</w:t>
            </w:r>
          </w:p>
        </w:tc>
        <w:tc>
          <w:tcPr>
            <w:tcW w:w="3401" w:type="dxa"/>
            <w:vAlign w:val="center"/>
          </w:tcPr>
          <w:p w14:paraId="1FACCECA"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2</w:t>
            </w:r>
          </w:p>
        </w:tc>
        <w:tc>
          <w:tcPr>
            <w:tcW w:w="1418" w:type="dxa"/>
            <w:vAlign w:val="center"/>
          </w:tcPr>
          <w:p w14:paraId="4385D740"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3</w:t>
            </w:r>
          </w:p>
        </w:tc>
        <w:tc>
          <w:tcPr>
            <w:tcW w:w="1276" w:type="dxa"/>
            <w:vAlign w:val="center"/>
          </w:tcPr>
          <w:p w14:paraId="009F911D"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4</w:t>
            </w:r>
          </w:p>
        </w:tc>
        <w:tc>
          <w:tcPr>
            <w:tcW w:w="1544" w:type="dxa"/>
            <w:vAlign w:val="center"/>
          </w:tcPr>
          <w:p w14:paraId="048EB75E"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5</w:t>
            </w:r>
          </w:p>
        </w:tc>
      </w:tr>
      <w:tr w:rsidR="007E1B6B" w:rsidRPr="00E05FC1" w14:paraId="5B623FF9" w14:textId="77777777" w:rsidTr="00321DAC">
        <w:trPr>
          <w:cantSplit/>
          <w:trHeight w:val="397"/>
        </w:trPr>
        <w:tc>
          <w:tcPr>
            <w:tcW w:w="1697" w:type="dxa"/>
            <w:vAlign w:val="center"/>
          </w:tcPr>
          <w:p w14:paraId="66AAF921"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lang w:val="en-US"/>
              </w:rPr>
              <w:t>R</w:t>
            </w:r>
            <w:r w:rsidRPr="00E05FC1">
              <w:rPr>
                <w:i/>
                <w:color w:val="000000" w:themeColor="text1"/>
                <w:sz w:val="28"/>
                <w:szCs w:val="28"/>
                <w:vertAlign w:val="subscript"/>
                <w:lang w:val="en-US"/>
              </w:rPr>
              <w:t>y</w:t>
            </w:r>
          </w:p>
        </w:tc>
        <w:tc>
          <w:tcPr>
            <w:tcW w:w="3401" w:type="dxa"/>
            <w:vMerge w:val="restart"/>
            <w:vAlign w:val="center"/>
          </w:tcPr>
          <w:p w14:paraId="48245A74" w14:textId="77777777" w:rsidR="007E1B6B" w:rsidRPr="00E05FC1" w:rsidRDefault="007E1B6B" w:rsidP="00FF1E57">
            <w:pPr>
              <w:pStyle w:val="26"/>
              <w:spacing w:line="240" w:lineRule="auto"/>
              <w:ind w:left="130" w:firstLine="0"/>
              <w:jc w:val="center"/>
              <w:rPr>
                <w:color w:val="000000" w:themeColor="text1"/>
                <w:sz w:val="28"/>
                <w:szCs w:val="28"/>
                <w:lang w:val="en-US"/>
              </w:rPr>
            </w:pPr>
            <w:r w:rsidRPr="00E05FC1">
              <w:rPr>
                <w:color w:val="000000" w:themeColor="text1"/>
                <w:sz w:val="28"/>
                <w:szCs w:val="28"/>
              </w:rPr>
              <w:t>Расчетное сопротивление проката, МПа</w:t>
            </w:r>
          </w:p>
        </w:tc>
        <w:tc>
          <w:tcPr>
            <w:tcW w:w="1418" w:type="dxa"/>
            <w:vAlign w:val="center"/>
          </w:tcPr>
          <w:p w14:paraId="35AEEA75"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245</w:t>
            </w:r>
          </w:p>
        </w:tc>
        <w:tc>
          <w:tcPr>
            <w:tcW w:w="1276" w:type="dxa"/>
            <w:vAlign w:val="center"/>
          </w:tcPr>
          <w:p w14:paraId="12656DF0"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245</w:t>
            </w:r>
          </w:p>
        </w:tc>
        <w:tc>
          <w:tcPr>
            <w:tcW w:w="1544" w:type="dxa"/>
          </w:tcPr>
          <w:p w14:paraId="5837451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210</w:t>
            </w:r>
          </w:p>
        </w:tc>
      </w:tr>
      <w:tr w:rsidR="007E1B6B" w:rsidRPr="00E05FC1" w14:paraId="458405E4" w14:textId="77777777" w:rsidTr="00321DAC">
        <w:trPr>
          <w:cantSplit/>
          <w:trHeight w:val="397"/>
        </w:trPr>
        <w:tc>
          <w:tcPr>
            <w:tcW w:w="1697" w:type="dxa"/>
            <w:vAlign w:val="center"/>
          </w:tcPr>
          <w:p w14:paraId="633D0B45"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lang w:val="en-US"/>
              </w:rPr>
              <w:t>R</w:t>
            </w:r>
            <w:r w:rsidRPr="00E05FC1">
              <w:rPr>
                <w:i/>
                <w:color w:val="000000" w:themeColor="text1"/>
                <w:sz w:val="28"/>
                <w:szCs w:val="28"/>
                <w:vertAlign w:val="subscript"/>
                <w:lang w:val="en-US"/>
              </w:rPr>
              <w:t>u</w:t>
            </w:r>
          </w:p>
        </w:tc>
        <w:tc>
          <w:tcPr>
            <w:tcW w:w="3401" w:type="dxa"/>
            <w:vMerge/>
            <w:vAlign w:val="center"/>
          </w:tcPr>
          <w:p w14:paraId="37E651C6" w14:textId="77777777" w:rsidR="007E1B6B" w:rsidRPr="00E05FC1" w:rsidRDefault="007E1B6B" w:rsidP="00FF1E57">
            <w:pPr>
              <w:pStyle w:val="26"/>
              <w:spacing w:line="240" w:lineRule="auto"/>
              <w:ind w:left="130" w:firstLine="0"/>
              <w:jc w:val="center"/>
              <w:rPr>
                <w:color w:val="000000" w:themeColor="text1"/>
                <w:sz w:val="28"/>
                <w:szCs w:val="28"/>
              </w:rPr>
            </w:pPr>
          </w:p>
        </w:tc>
        <w:tc>
          <w:tcPr>
            <w:tcW w:w="1418" w:type="dxa"/>
            <w:vAlign w:val="center"/>
          </w:tcPr>
          <w:p w14:paraId="19DBEE80"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360</w:t>
            </w:r>
          </w:p>
        </w:tc>
        <w:tc>
          <w:tcPr>
            <w:tcW w:w="1276" w:type="dxa"/>
            <w:vAlign w:val="center"/>
          </w:tcPr>
          <w:p w14:paraId="2559689D" w14:textId="77777777" w:rsidR="007E1B6B" w:rsidRPr="00E05FC1" w:rsidRDefault="007E1B6B" w:rsidP="00FF1E57">
            <w:pPr>
              <w:pStyle w:val="26"/>
              <w:spacing w:line="240" w:lineRule="auto"/>
              <w:ind w:firstLine="0"/>
              <w:jc w:val="center"/>
              <w:rPr>
                <w:color w:val="000000" w:themeColor="text1"/>
                <w:sz w:val="28"/>
                <w:szCs w:val="28"/>
                <w:lang w:val="en-US"/>
              </w:rPr>
            </w:pPr>
            <w:r w:rsidRPr="00E05FC1">
              <w:rPr>
                <w:color w:val="000000" w:themeColor="text1"/>
                <w:sz w:val="28"/>
                <w:szCs w:val="28"/>
              </w:rPr>
              <w:t>370</w:t>
            </w:r>
          </w:p>
        </w:tc>
        <w:tc>
          <w:tcPr>
            <w:tcW w:w="1544" w:type="dxa"/>
          </w:tcPr>
          <w:p w14:paraId="720F06C7"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290</w:t>
            </w:r>
          </w:p>
        </w:tc>
      </w:tr>
      <w:tr w:rsidR="007E1B6B" w:rsidRPr="00E05FC1" w14:paraId="7E302AFD" w14:textId="77777777" w:rsidTr="00321DAC">
        <w:trPr>
          <w:cantSplit/>
          <w:trHeight w:val="397"/>
        </w:trPr>
        <w:tc>
          <w:tcPr>
            <w:tcW w:w="1697" w:type="dxa"/>
            <w:vAlign w:val="center"/>
          </w:tcPr>
          <w:p w14:paraId="74E2D092" w14:textId="77777777" w:rsidR="007E1B6B" w:rsidRPr="00E05FC1" w:rsidRDefault="007E1B6B" w:rsidP="00FF1E57">
            <w:pPr>
              <w:pStyle w:val="26"/>
              <w:spacing w:line="240" w:lineRule="auto"/>
              <w:ind w:firstLine="0"/>
              <w:jc w:val="center"/>
              <w:rPr>
                <w:i/>
                <w:color w:val="000000" w:themeColor="text1"/>
                <w:sz w:val="28"/>
                <w:szCs w:val="28"/>
                <w:lang w:val="en-US"/>
              </w:rPr>
            </w:pPr>
            <w:r w:rsidRPr="00E05FC1">
              <w:rPr>
                <w:i/>
                <w:color w:val="000000" w:themeColor="text1"/>
                <w:sz w:val="28"/>
                <w:szCs w:val="28"/>
                <w:lang w:val="en-US"/>
              </w:rPr>
              <w:t>p</w:t>
            </w:r>
          </w:p>
        </w:tc>
        <w:tc>
          <w:tcPr>
            <w:tcW w:w="3401" w:type="dxa"/>
            <w:vAlign w:val="center"/>
          </w:tcPr>
          <w:p w14:paraId="3C685B9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Объёмный вес, т/м</w:t>
            </w:r>
            <w:r w:rsidRPr="00E05FC1">
              <w:rPr>
                <w:color w:val="000000" w:themeColor="text1"/>
                <w:sz w:val="28"/>
                <w:szCs w:val="28"/>
                <w:vertAlign w:val="superscript"/>
              </w:rPr>
              <w:t>3</w:t>
            </w:r>
          </w:p>
        </w:tc>
        <w:tc>
          <w:tcPr>
            <w:tcW w:w="2694" w:type="dxa"/>
            <w:gridSpan w:val="2"/>
            <w:vAlign w:val="center"/>
          </w:tcPr>
          <w:p w14:paraId="0A8E6EB9"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7,85</w:t>
            </w:r>
          </w:p>
        </w:tc>
        <w:tc>
          <w:tcPr>
            <w:tcW w:w="1544" w:type="dxa"/>
          </w:tcPr>
          <w:p w14:paraId="153A71E5"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7,85</w:t>
            </w:r>
          </w:p>
        </w:tc>
      </w:tr>
      <w:tr w:rsidR="007E1B6B" w:rsidRPr="00E05FC1" w14:paraId="01143AB2" w14:textId="77777777" w:rsidTr="00321DAC">
        <w:trPr>
          <w:cantSplit/>
          <w:trHeight w:val="397"/>
        </w:trPr>
        <w:tc>
          <w:tcPr>
            <w:tcW w:w="1697" w:type="dxa"/>
            <w:vAlign w:val="center"/>
          </w:tcPr>
          <w:p w14:paraId="18EE3315"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rPr>
              <w:t>E</w:t>
            </w:r>
            <w:r w:rsidRPr="00E05FC1">
              <w:rPr>
                <w:i/>
                <w:color w:val="000000" w:themeColor="text1"/>
                <w:sz w:val="28"/>
                <w:szCs w:val="28"/>
                <w:vertAlign w:val="subscript"/>
                <w:lang w:val="en-US"/>
              </w:rPr>
              <w:t>s</w:t>
            </w:r>
          </w:p>
        </w:tc>
        <w:tc>
          <w:tcPr>
            <w:tcW w:w="3401" w:type="dxa"/>
            <w:vAlign w:val="center"/>
          </w:tcPr>
          <w:p w14:paraId="052A7A2F" w14:textId="77777777" w:rsidR="007E1B6B" w:rsidRPr="00E05FC1" w:rsidRDefault="007E1B6B" w:rsidP="00FF1E57">
            <w:pPr>
              <w:pStyle w:val="26"/>
              <w:spacing w:line="240" w:lineRule="auto"/>
              <w:ind w:left="130" w:firstLine="0"/>
              <w:jc w:val="center"/>
              <w:rPr>
                <w:color w:val="000000" w:themeColor="text1"/>
                <w:sz w:val="28"/>
                <w:szCs w:val="28"/>
              </w:rPr>
            </w:pPr>
            <w:r w:rsidRPr="00E05FC1">
              <w:rPr>
                <w:color w:val="000000" w:themeColor="text1"/>
                <w:sz w:val="28"/>
                <w:szCs w:val="28"/>
              </w:rPr>
              <w:t>Модуль упругости арматуры, кг/см</w:t>
            </w:r>
            <w:r w:rsidRPr="00E05FC1">
              <w:rPr>
                <w:color w:val="000000" w:themeColor="text1"/>
                <w:sz w:val="28"/>
                <w:szCs w:val="28"/>
                <w:vertAlign w:val="superscript"/>
              </w:rPr>
              <w:t>2</w:t>
            </w:r>
          </w:p>
        </w:tc>
        <w:tc>
          <w:tcPr>
            <w:tcW w:w="2694" w:type="dxa"/>
            <w:gridSpan w:val="2"/>
            <w:vAlign w:val="center"/>
          </w:tcPr>
          <w:p w14:paraId="499E107A"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2100000</w:t>
            </w:r>
          </w:p>
        </w:tc>
        <w:tc>
          <w:tcPr>
            <w:tcW w:w="1544" w:type="dxa"/>
            <w:vAlign w:val="center"/>
          </w:tcPr>
          <w:p w14:paraId="4FEAE30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2050000</w:t>
            </w:r>
          </w:p>
        </w:tc>
      </w:tr>
    </w:tbl>
    <w:p w14:paraId="001C6628" w14:textId="77777777" w:rsidR="007E1B6B" w:rsidRPr="00E05FC1" w:rsidRDefault="007E1B6B" w:rsidP="00321DAC">
      <w:pPr>
        <w:spacing w:line="276" w:lineRule="auto"/>
        <w:ind w:firstLine="426"/>
        <w:jc w:val="both"/>
        <w:rPr>
          <w:rFonts w:eastAsia="TimesNewRomanPSMT"/>
          <w:color w:val="000000" w:themeColor="text1"/>
          <w:sz w:val="28"/>
          <w:szCs w:val="28"/>
        </w:rPr>
      </w:pPr>
    </w:p>
    <w:p w14:paraId="5D489C22" w14:textId="77777777" w:rsidR="007E1B6B" w:rsidRPr="00E05FC1" w:rsidRDefault="007E1B6B" w:rsidP="00321DAC">
      <w:pPr>
        <w:spacing w:line="276" w:lineRule="auto"/>
        <w:ind w:firstLine="426"/>
        <w:jc w:val="both"/>
        <w:rPr>
          <w:rFonts w:eastAsia="TimesNewRomanPSMT"/>
          <w:i/>
          <w:iCs/>
          <w:sz w:val="28"/>
          <w:szCs w:val="28"/>
          <w:u w:val="single"/>
        </w:rPr>
      </w:pPr>
      <w:r w:rsidRPr="00E05FC1">
        <w:rPr>
          <w:rFonts w:eastAsia="TimesNewRomanPSMT"/>
          <w:i/>
          <w:iCs/>
          <w:sz w:val="28"/>
          <w:szCs w:val="28"/>
          <w:u w:val="single"/>
        </w:rPr>
        <w:t>Устройство отпугивателя для птиц</w:t>
      </w:r>
    </w:p>
    <w:p w14:paraId="459A9DE4"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 xml:space="preserve">На каждой опоре защитной конструкции предусмотрены узлы крепления трёхлопастных вертушек, предназначенные для отпугивателя птиц. </w:t>
      </w:r>
    </w:p>
    <w:p w14:paraId="57A80FFD"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Технические характеристики динамического отпугивателя:</w:t>
      </w:r>
    </w:p>
    <w:p w14:paraId="657A46C8"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Габаритные размеры Д*Ш*В – 305х344х300, мм;</w:t>
      </w:r>
    </w:p>
    <w:p w14:paraId="1EFA59C0"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Диаметр вертушки – 385, мм;</w:t>
      </w:r>
    </w:p>
    <w:p w14:paraId="0551CE3B"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Ширина кронштейна крепления – 56, мм;</w:t>
      </w:r>
    </w:p>
    <w:p w14:paraId="2E6158BE" w14:textId="77777777" w:rsidR="007E1B6B" w:rsidRPr="00E05FC1" w:rsidRDefault="007E1B6B" w:rsidP="00321DAC">
      <w:pPr>
        <w:keepNext/>
        <w:spacing w:line="276" w:lineRule="auto"/>
        <w:ind w:firstLine="426"/>
        <w:jc w:val="center"/>
        <w:rPr>
          <w:color w:val="000000" w:themeColor="text1"/>
          <w:sz w:val="28"/>
          <w:szCs w:val="28"/>
        </w:rPr>
      </w:pPr>
      <w:r w:rsidRPr="00E05FC1">
        <w:rPr>
          <w:noProof/>
          <w:color w:val="000000" w:themeColor="text1"/>
          <w:sz w:val="28"/>
          <w:szCs w:val="28"/>
        </w:rPr>
        <w:drawing>
          <wp:inline distT="0" distB="0" distL="0" distR="0" wp14:anchorId="3EF1F708" wp14:editId="639EC0C6">
            <wp:extent cx="2682062" cy="2682062"/>
            <wp:effectExtent l="0" t="0" r="4445" b="4445"/>
            <wp:docPr id="406551409" name="Рисунок 122" descr="Отпугиватель птиц ветряной B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Отпугиватель птиц ветряной BR-0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97986" cy="2697986"/>
                    </a:xfrm>
                    <a:prstGeom prst="rect">
                      <a:avLst/>
                    </a:prstGeom>
                    <a:noFill/>
                    <a:ln>
                      <a:noFill/>
                    </a:ln>
                  </pic:spPr>
                </pic:pic>
              </a:graphicData>
            </a:graphic>
          </wp:inline>
        </w:drawing>
      </w:r>
    </w:p>
    <w:p w14:paraId="67964A69" w14:textId="36EFC5F7" w:rsidR="007E1B6B" w:rsidRPr="00E05FC1" w:rsidRDefault="007E1B6B" w:rsidP="009D4B6D">
      <w:pPr>
        <w:spacing w:line="276" w:lineRule="auto"/>
        <w:ind w:firstLine="426"/>
        <w:jc w:val="center"/>
        <w:rPr>
          <w:noProof/>
          <w:sz w:val="28"/>
          <w:szCs w:val="28"/>
        </w:rPr>
      </w:pPr>
      <w:r w:rsidRPr="00E05FC1">
        <w:rPr>
          <w:sz w:val="28"/>
          <w:szCs w:val="28"/>
        </w:rPr>
        <w:t>Рис.</w:t>
      </w:r>
      <w:r w:rsidR="00761758">
        <w:rPr>
          <w:sz w:val="28"/>
          <w:szCs w:val="28"/>
        </w:rPr>
        <w:t>2</w:t>
      </w:r>
      <w:r w:rsidRPr="00E05FC1">
        <w:rPr>
          <w:noProof/>
          <w:sz w:val="28"/>
          <w:szCs w:val="28"/>
        </w:rPr>
        <w:t xml:space="preserve"> - Отпугиватель от птиц</w:t>
      </w:r>
    </w:p>
    <w:p w14:paraId="0BB81330" w14:textId="77777777" w:rsidR="001413D0" w:rsidRPr="00E05FC1" w:rsidRDefault="001413D0" w:rsidP="00321DAC">
      <w:pPr>
        <w:spacing w:line="276" w:lineRule="auto"/>
        <w:ind w:firstLine="426"/>
        <w:jc w:val="center"/>
        <w:rPr>
          <w:sz w:val="28"/>
          <w:szCs w:val="28"/>
        </w:rPr>
      </w:pPr>
    </w:p>
    <w:p w14:paraId="0BB192BD" w14:textId="77777777" w:rsidR="007E1B6B" w:rsidRPr="00E05FC1" w:rsidRDefault="007E1B6B" w:rsidP="00321DAC">
      <w:pPr>
        <w:spacing w:line="276" w:lineRule="auto"/>
        <w:ind w:firstLine="426"/>
        <w:jc w:val="center"/>
        <w:rPr>
          <w:color w:val="000000" w:themeColor="text1"/>
          <w:sz w:val="28"/>
          <w:szCs w:val="28"/>
        </w:rPr>
      </w:pPr>
      <w:r w:rsidRPr="00E05FC1">
        <w:rPr>
          <w:color w:val="000000" w:themeColor="text1"/>
          <w:sz w:val="28"/>
          <w:szCs w:val="28"/>
        </w:rPr>
        <w:t>Крепления отпугивателя к конструкции КОЗ-У-П:</w:t>
      </w:r>
    </w:p>
    <w:p w14:paraId="3657020D" w14:textId="77777777" w:rsidR="007E1B6B" w:rsidRPr="00E05FC1" w:rsidRDefault="007E1B6B" w:rsidP="00321DAC">
      <w:pPr>
        <w:keepNext/>
        <w:spacing w:line="276" w:lineRule="auto"/>
        <w:ind w:firstLine="426"/>
        <w:jc w:val="center"/>
        <w:rPr>
          <w:color w:val="000000" w:themeColor="text1"/>
          <w:sz w:val="28"/>
          <w:szCs w:val="28"/>
        </w:rPr>
      </w:pPr>
      <w:r w:rsidRPr="00E05FC1">
        <w:rPr>
          <w:noProof/>
          <w:color w:val="000000" w:themeColor="text1"/>
          <w:sz w:val="28"/>
          <w:szCs w:val="28"/>
        </w:rPr>
        <w:lastRenderedPageBreak/>
        <w:drawing>
          <wp:inline distT="0" distB="0" distL="0" distR="0" wp14:anchorId="5C566816" wp14:editId="79E3ED01">
            <wp:extent cx="3273074" cy="246108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78830" cy="2465408"/>
                    </a:xfrm>
                    <a:prstGeom prst="rect">
                      <a:avLst/>
                    </a:prstGeom>
                  </pic:spPr>
                </pic:pic>
              </a:graphicData>
            </a:graphic>
          </wp:inline>
        </w:drawing>
      </w:r>
    </w:p>
    <w:p w14:paraId="42F678B3" w14:textId="03311AB1" w:rsidR="007E1B6B" w:rsidRPr="00E05FC1" w:rsidRDefault="007E1B6B" w:rsidP="009D4B6D">
      <w:pPr>
        <w:spacing w:line="276" w:lineRule="auto"/>
        <w:ind w:firstLine="426"/>
        <w:jc w:val="center"/>
        <w:rPr>
          <w:sz w:val="28"/>
          <w:szCs w:val="28"/>
        </w:rPr>
      </w:pPr>
      <w:r w:rsidRPr="00E05FC1">
        <w:rPr>
          <w:sz w:val="28"/>
          <w:szCs w:val="28"/>
        </w:rPr>
        <w:t xml:space="preserve">Рис. </w:t>
      </w:r>
      <w:r w:rsidR="00761758">
        <w:rPr>
          <w:sz w:val="28"/>
          <w:szCs w:val="28"/>
        </w:rPr>
        <w:t>3</w:t>
      </w:r>
      <w:r w:rsidRPr="00E05FC1">
        <w:rPr>
          <w:sz w:val="28"/>
          <w:szCs w:val="28"/>
        </w:rPr>
        <w:t xml:space="preserve"> - Крепление отпугивателя для птиц к конструкции КОЗ-У-П</w:t>
      </w:r>
    </w:p>
    <w:p w14:paraId="2AA99C98" w14:textId="77777777" w:rsidR="009D4B6D" w:rsidRPr="00E05FC1" w:rsidRDefault="009D4B6D" w:rsidP="00321DAC">
      <w:pPr>
        <w:spacing w:line="276" w:lineRule="auto"/>
        <w:ind w:firstLine="426"/>
        <w:jc w:val="center"/>
        <w:rPr>
          <w:sz w:val="28"/>
          <w:szCs w:val="28"/>
        </w:rPr>
      </w:pPr>
    </w:p>
    <w:p w14:paraId="04814BEA" w14:textId="77777777" w:rsidR="007E1B6B" w:rsidRPr="00B376C1" w:rsidRDefault="007E1B6B" w:rsidP="00321DAC">
      <w:pPr>
        <w:spacing w:line="276" w:lineRule="auto"/>
        <w:ind w:firstLine="426"/>
        <w:jc w:val="both"/>
        <w:rPr>
          <w:i/>
          <w:iCs/>
          <w:sz w:val="28"/>
          <w:szCs w:val="28"/>
          <w:u w:val="single"/>
        </w:rPr>
      </w:pPr>
      <w:bookmarkStart w:id="132" w:name="_Toc201137806"/>
      <w:bookmarkStart w:id="133" w:name="_Toc203665514"/>
      <w:r w:rsidRPr="00B376C1">
        <w:rPr>
          <w:i/>
          <w:iCs/>
          <w:sz w:val="28"/>
          <w:szCs w:val="28"/>
          <w:u w:val="single"/>
        </w:rPr>
        <w:t>Демонтаж трансформатора</w:t>
      </w:r>
      <w:bookmarkEnd w:id="132"/>
      <w:bookmarkEnd w:id="133"/>
    </w:p>
    <w:p w14:paraId="4A23B2C5" w14:textId="20547FC8" w:rsidR="00FF1E57" w:rsidRPr="00E63BC0" w:rsidRDefault="007E1B6B" w:rsidP="00FF1E57">
      <w:pPr>
        <w:spacing w:line="276" w:lineRule="auto"/>
        <w:ind w:firstLine="426"/>
        <w:jc w:val="both"/>
        <w:rPr>
          <w:color w:val="000000" w:themeColor="text1"/>
          <w:sz w:val="28"/>
          <w:szCs w:val="28"/>
        </w:rPr>
      </w:pPr>
      <w:r w:rsidRPr="00B376C1">
        <w:rPr>
          <w:color w:val="000000" w:themeColor="text1"/>
          <w:sz w:val="28"/>
          <w:szCs w:val="28"/>
        </w:rPr>
        <w:t>В защитной конструкции предусмотрена система аварийного сброса усиленной сети «Манье» с интегрированными тросами</w:t>
      </w:r>
      <w:r w:rsidRPr="006041AA">
        <w:rPr>
          <w:color w:val="000000" w:themeColor="text1"/>
          <w:sz w:val="28"/>
          <w:szCs w:val="28"/>
          <w:highlight w:val="yellow"/>
        </w:rPr>
        <w:t xml:space="preserve">. </w:t>
      </w:r>
      <w:r w:rsidR="00B376C1" w:rsidRPr="006041AA">
        <w:rPr>
          <w:color w:val="000000" w:themeColor="text1"/>
          <w:sz w:val="28"/>
          <w:szCs w:val="28"/>
          <w:highlight w:val="yellow"/>
        </w:rPr>
        <w:t xml:space="preserve">{{ </w:t>
      </w:r>
      <w:r w:rsidR="00B376C1" w:rsidRPr="006041AA">
        <w:rPr>
          <w:color w:val="000000" w:themeColor="text1"/>
          <w:sz w:val="28"/>
          <w:szCs w:val="28"/>
          <w:highlight w:val="yellow"/>
          <w:lang w:val="en-US"/>
        </w:rPr>
        <w:t>sbros</w:t>
      </w:r>
      <w:r w:rsidR="00B376C1" w:rsidRPr="006041AA">
        <w:rPr>
          <w:color w:val="000000" w:themeColor="text1"/>
          <w:sz w:val="28"/>
          <w:szCs w:val="28"/>
          <w:highlight w:val="yellow"/>
        </w:rPr>
        <w:t xml:space="preserve"> }}</w:t>
      </w:r>
      <w:r w:rsidR="00E63BC0" w:rsidRPr="006041AA">
        <w:rPr>
          <w:color w:val="000000" w:themeColor="text1"/>
          <w:sz w:val="28"/>
          <w:szCs w:val="28"/>
          <w:highlight w:val="yellow"/>
        </w:rPr>
        <w:t>.</w:t>
      </w:r>
    </w:p>
    <w:p w14:paraId="08A800A7" w14:textId="22762F17" w:rsidR="007E1B6B" w:rsidRPr="00E05FC1" w:rsidRDefault="009D4B6D" w:rsidP="00606EBC">
      <w:pPr>
        <w:pStyle w:val="10"/>
      </w:pPr>
      <w:bookmarkStart w:id="134" w:name="_Toc204166513"/>
      <w:r w:rsidRPr="00E05FC1">
        <w:t xml:space="preserve"> </w:t>
      </w:r>
      <w:bookmarkStart w:id="135" w:name="_Toc204695605"/>
      <w:r w:rsidR="000A1A5E">
        <w:t xml:space="preserve">и) </w:t>
      </w:r>
      <w:r w:rsidR="007E1B6B" w:rsidRPr="00E05FC1">
        <w:t>Описание конструктивных и технических решений подземной части объекта капитального строительства;</w:t>
      </w:r>
      <w:bookmarkEnd w:id="134"/>
      <w:bookmarkEnd w:id="135"/>
    </w:p>
    <w:p w14:paraId="4E75D576" w14:textId="5F52B3F4" w:rsidR="007E1B6B" w:rsidRPr="00344564" w:rsidRDefault="008078B0" w:rsidP="006F0152">
      <w:pPr>
        <w:spacing w:line="276" w:lineRule="auto"/>
        <w:ind w:firstLine="426"/>
        <w:jc w:val="both"/>
        <w:rPr>
          <w:sz w:val="28"/>
          <w:szCs w:val="28"/>
          <w:shd w:val="clear" w:color="auto" w:fill="FFFFFF"/>
        </w:rPr>
      </w:pPr>
      <w:r w:rsidRPr="006041AA">
        <w:rPr>
          <w:sz w:val="28"/>
          <w:szCs w:val="28"/>
          <w:highlight w:val="yellow"/>
          <w:shd w:val="clear" w:color="auto" w:fill="FFFFFF"/>
        </w:rPr>
        <w:t xml:space="preserve">{{ </w:t>
      </w:r>
      <w:r w:rsidRPr="006041AA">
        <w:rPr>
          <w:sz w:val="28"/>
          <w:szCs w:val="28"/>
          <w:highlight w:val="yellow"/>
          <w:shd w:val="clear" w:color="auto" w:fill="FFFFFF"/>
          <w:lang w:val="en-US"/>
        </w:rPr>
        <w:t>fundament</w:t>
      </w:r>
      <w:r w:rsidRPr="006041AA">
        <w:rPr>
          <w:sz w:val="28"/>
          <w:szCs w:val="28"/>
          <w:highlight w:val="yellow"/>
          <w:shd w:val="clear" w:color="auto" w:fill="FFFFFF"/>
        </w:rPr>
        <w:t xml:space="preserve"> }}</w:t>
      </w:r>
    </w:p>
    <w:p w14:paraId="198B01D6" w14:textId="47DFF814" w:rsidR="007E1B6B" w:rsidRPr="00E05FC1" w:rsidRDefault="009D4B6D" w:rsidP="00606EBC">
      <w:pPr>
        <w:pStyle w:val="10"/>
      </w:pPr>
      <w:bookmarkStart w:id="136" w:name="_Toc204166514"/>
      <w:r w:rsidRPr="00E05FC1">
        <w:t xml:space="preserve"> </w:t>
      </w:r>
      <w:bookmarkStart w:id="137" w:name="_Toc204695606"/>
      <w:r w:rsidR="000A1A5E">
        <w:t xml:space="preserve">к) </w:t>
      </w:r>
      <w:r w:rsidR="007E1B6B" w:rsidRPr="00E05FC1">
        <w:t>Описание и обоснование принятых объемно-планировочных решений зданий и сооружений объекта капитального строительства;</w:t>
      </w:r>
      <w:bookmarkEnd w:id="136"/>
      <w:bookmarkEnd w:id="137"/>
    </w:p>
    <w:p w14:paraId="04D22CC9" w14:textId="77777777" w:rsidR="007E1B6B" w:rsidRPr="00E05FC1" w:rsidRDefault="007E1B6B" w:rsidP="00321DAC">
      <w:pPr>
        <w:spacing w:line="276" w:lineRule="auto"/>
        <w:ind w:firstLine="426"/>
        <w:jc w:val="both"/>
        <w:rPr>
          <w:sz w:val="28"/>
          <w:szCs w:val="28"/>
        </w:rPr>
      </w:pPr>
      <w:r w:rsidRPr="00E05FC1">
        <w:rPr>
          <w:sz w:val="28"/>
          <w:szCs w:val="28"/>
        </w:rPr>
        <w:t>В рамках проектируемого объекта предусматривается строительство защитной конструкции КОЗ-У-П, предназначенной для защиты критически важных элементов подстанции от воздействия беспилотных летательных аппаратов (БпЛА) самолетного типа.</w:t>
      </w:r>
    </w:p>
    <w:p w14:paraId="0E0CDDC9" w14:textId="77777777" w:rsidR="007E1B6B" w:rsidRPr="00E05FC1" w:rsidRDefault="007E1B6B" w:rsidP="00321DAC">
      <w:pPr>
        <w:spacing w:line="276" w:lineRule="auto"/>
        <w:ind w:firstLine="426"/>
        <w:jc w:val="both"/>
        <w:rPr>
          <w:sz w:val="28"/>
          <w:szCs w:val="28"/>
        </w:rPr>
      </w:pPr>
      <w:r w:rsidRPr="00E05FC1">
        <w:rPr>
          <w:sz w:val="28"/>
          <w:szCs w:val="28"/>
        </w:rPr>
        <w:t xml:space="preserve">Объёмно-планировочное решение конструкции направлено на обеспечение максимальной эффективности защиты при минимальной занимаемой площади. Конструкция выполнена в виде </w:t>
      </w:r>
      <w:r w:rsidRPr="00777E97">
        <w:rPr>
          <w:sz w:val="28"/>
          <w:szCs w:val="28"/>
        </w:rPr>
        <w:t>прямоугольного</w:t>
      </w:r>
      <w:r w:rsidRPr="00E05FC1">
        <w:rPr>
          <w:sz w:val="28"/>
          <w:szCs w:val="28"/>
        </w:rPr>
        <w:t xml:space="preserve"> пространственного каркаса с натянутой армированной сетью, включающей вплетенные тросы и состоит из модульных несущих элементов.</w:t>
      </w:r>
    </w:p>
    <w:p w14:paraId="1EA5156E" w14:textId="60F176BF" w:rsidR="007E1B6B" w:rsidRPr="00E05FC1" w:rsidRDefault="007E1B6B" w:rsidP="00321DAC">
      <w:pPr>
        <w:spacing w:line="276" w:lineRule="auto"/>
        <w:ind w:firstLine="426"/>
        <w:jc w:val="both"/>
        <w:rPr>
          <w:sz w:val="28"/>
          <w:szCs w:val="28"/>
        </w:rPr>
      </w:pPr>
      <w:r w:rsidRPr="00E05FC1">
        <w:rPr>
          <w:sz w:val="28"/>
          <w:szCs w:val="28"/>
        </w:rPr>
        <w:t xml:space="preserve">Размещение конструкции на площадке </w:t>
      </w:r>
      <w:r w:rsidR="00F653B4">
        <w:rPr>
          <w:sz w:val="28"/>
          <w:szCs w:val="28"/>
        </w:rPr>
        <w:t>опреде</w:t>
      </w:r>
      <w:r w:rsidR="002F1E81">
        <w:rPr>
          <w:sz w:val="28"/>
          <w:szCs w:val="28"/>
        </w:rPr>
        <w:t>ле</w:t>
      </w:r>
      <w:r w:rsidR="00F653B4">
        <w:rPr>
          <w:sz w:val="28"/>
          <w:szCs w:val="28"/>
        </w:rPr>
        <w:t>но</w:t>
      </w:r>
      <w:r w:rsidRPr="00E05FC1">
        <w:rPr>
          <w:sz w:val="28"/>
          <w:szCs w:val="28"/>
        </w:rPr>
        <w:t xml:space="preserve"> таким образом, чтобы обеспечить:</w:t>
      </w:r>
    </w:p>
    <w:p w14:paraId="3E33D349"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t>охват защищаемого оборудования по периметру и сверху;</w:t>
      </w:r>
    </w:p>
    <w:p w14:paraId="653D6571"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lastRenderedPageBreak/>
        <w:t>соблюдение необходимых изоляционных расстояний от токоведущих элементов согласно требованиям ПУЭ [21] (глава 4.2), включая горизонтальные и вертикальные зазоры не менее нормативных значений;</w:t>
      </w:r>
    </w:p>
    <w:p w14:paraId="7F699CA7"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t>возможность технического обслуживания трансформаторов и электрооборудования.</w:t>
      </w:r>
    </w:p>
    <w:p w14:paraId="11ABB57F" w14:textId="792C0EBB" w:rsidR="007E1B6B" w:rsidRPr="00E05FC1" w:rsidRDefault="007E1B6B" w:rsidP="00321DAC">
      <w:pPr>
        <w:spacing w:line="276" w:lineRule="auto"/>
        <w:ind w:firstLine="426"/>
        <w:jc w:val="both"/>
        <w:rPr>
          <w:sz w:val="28"/>
          <w:szCs w:val="28"/>
        </w:rPr>
      </w:pPr>
      <w:r w:rsidRPr="00344564">
        <w:rPr>
          <w:sz w:val="28"/>
          <w:szCs w:val="28"/>
        </w:rPr>
        <w:t>Конструкция предусматривает крепление к</w:t>
      </w:r>
      <w:r w:rsidR="001E5074" w:rsidRPr="001E5074">
        <w:rPr>
          <w:sz w:val="28"/>
          <w:szCs w:val="28"/>
        </w:rPr>
        <w:t xml:space="preserve"> </w:t>
      </w:r>
      <w:r w:rsidR="001E5074">
        <w:rPr>
          <w:sz w:val="28"/>
          <w:szCs w:val="28"/>
        </w:rPr>
        <w:t>фундаментам</w:t>
      </w:r>
      <w:r w:rsidR="00344564" w:rsidRPr="005400BF">
        <w:rPr>
          <w:sz w:val="28"/>
          <w:szCs w:val="28"/>
          <w:highlight w:val="yellow"/>
        </w:rPr>
        <w:t xml:space="preserve">{{ </w:t>
      </w:r>
      <w:r w:rsidR="00344564" w:rsidRPr="005400BF">
        <w:rPr>
          <w:sz w:val="28"/>
          <w:szCs w:val="28"/>
          <w:highlight w:val="yellow"/>
          <w:lang w:val="en-US"/>
        </w:rPr>
        <w:t>fund</w:t>
      </w:r>
      <w:r w:rsidR="00344564" w:rsidRPr="005400BF">
        <w:rPr>
          <w:sz w:val="28"/>
          <w:szCs w:val="28"/>
          <w:highlight w:val="yellow"/>
        </w:rPr>
        <w:t>_</w:t>
      </w:r>
      <w:r w:rsidR="00344564" w:rsidRPr="005400BF">
        <w:rPr>
          <w:sz w:val="28"/>
          <w:szCs w:val="28"/>
          <w:highlight w:val="yellow"/>
          <w:lang w:val="en-US"/>
        </w:rPr>
        <w:t>osn</w:t>
      </w:r>
      <w:r w:rsidR="00344564" w:rsidRPr="005400BF">
        <w:rPr>
          <w:sz w:val="28"/>
          <w:szCs w:val="28"/>
          <w:highlight w:val="yellow"/>
        </w:rPr>
        <w:t xml:space="preserve"> }}</w:t>
      </w:r>
      <w:r w:rsidR="000232DF" w:rsidRPr="005400BF">
        <w:rPr>
          <w:sz w:val="28"/>
          <w:szCs w:val="28"/>
          <w:highlight w:val="yellow"/>
        </w:rPr>
        <w:t>.</w:t>
      </w:r>
    </w:p>
    <w:p w14:paraId="7442C667" w14:textId="563DC174" w:rsidR="008D38C6" w:rsidRPr="00F5417C" w:rsidRDefault="007E1B6B" w:rsidP="00540971">
      <w:pPr>
        <w:spacing w:line="276" w:lineRule="auto"/>
        <w:ind w:firstLine="426"/>
        <w:jc w:val="both"/>
        <w:rPr>
          <w:sz w:val="28"/>
          <w:szCs w:val="28"/>
        </w:rPr>
      </w:pPr>
      <w:r w:rsidRPr="00E05FC1">
        <w:rPr>
          <w:sz w:val="28"/>
          <w:szCs w:val="28"/>
        </w:rPr>
        <w:t>Таким образом, принятые объемно-планировочные решения соответствуют функциональному назначению объекта, требованиям механической прочности, электробезопасности, удобству монтажа и эксплуатации, а также обеспечивают рациональное использование территории подстанции.</w:t>
      </w:r>
    </w:p>
    <w:p w14:paraId="0551EF43" w14:textId="77777777" w:rsidR="007E1B6B" w:rsidRPr="00F5417C" w:rsidRDefault="007E1B6B" w:rsidP="00321DAC">
      <w:pPr>
        <w:spacing w:line="276" w:lineRule="auto"/>
        <w:ind w:firstLine="426"/>
        <w:jc w:val="both"/>
        <w:rPr>
          <w:sz w:val="28"/>
          <w:szCs w:val="28"/>
        </w:rPr>
      </w:pPr>
    </w:p>
    <w:p w14:paraId="33548773" w14:textId="5FDF8276" w:rsidR="007E1B6B" w:rsidRPr="00E05FC1" w:rsidRDefault="009D4B6D" w:rsidP="00606EBC">
      <w:pPr>
        <w:pStyle w:val="10"/>
      </w:pPr>
      <w:bookmarkStart w:id="138" w:name="_Toc204166515"/>
      <w:r w:rsidRPr="00F5417C">
        <w:t xml:space="preserve"> </w:t>
      </w:r>
      <w:bookmarkStart w:id="139" w:name="_Toc204695607"/>
      <w:r w:rsidR="000A1A5E">
        <w:t xml:space="preserve">л) </w:t>
      </w:r>
      <w:r w:rsidR="007E1B6B" w:rsidRPr="00E05FC1">
        <w:t>Описание номенклатуры, компоновки и площадей помещений основного, вспомогательного, обслуживающего назначения и технического назначения;</w:t>
      </w:r>
      <w:bookmarkEnd w:id="138"/>
      <w:bookmarkEnd w:id="139"/>
    </w:p>
    <w:p w14:paraId="4CDD23C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5AB1D9A3" w14:textId="77777777" w:rsidR="007E1B6B" w:rsidRPr="00E05FC1" w:rsidRDefault="007E1B6B" w:rsidP="00321DAC">
      <w:pPr>
        <w:spacing w:line="276" w:lineRule="auto"/>
        <w:ind w:firstLine="426"/>
        <w:jc w:val="both"/>
        <w:rPr>
          <w:sz w:val="28"/>
          <w:szCs w:val="28"/>
        </w:rPr>
      </w:pPr>
    </w:p>
    <w:p w14:paraId="73F72E55" w14:textId="7BFFC8C6" w:rsidR="007E1B6B" w:rsidRPr="00E05FC1" w:rsidRDefault="009D4B6D" w:rsidP="00606EBC">
      <w:pPr>
        <w:pStyle w:val="10"/>
      </w:pPr>
      <w:bookmarkStart w:id="140" w:name="_Toc204166516"/>
      <w:r w:rsidRPr="00E05FC1">
        <w:t xml:space="preserve"> </w:t>
      </w:r>
      <w:bookmarkStart w:id="141" w:name="_Toc204695608"/>
      <w:r w:rsidR="000A1A5E">
        <w:t xml:space="preserve">м) </w:t>
      </w:r>
      <w:r w:rsidR="007E1B6B" w:rsidRPr="00E05FC1">
        <w:t>Обоснование проектных решений и мероприятий, обеспечивающих: соблюдение требуемых теплозащитных характеристик ограждающих конструкций;</w:t>
      </w:r>
      <w:bookmarkEnd w:id="140"/>
      <w:bookmarkEnd w:id="141"/>
    </w:p>
    <w:p w14:paraId="6CB9773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221ED757" w14:textId="77777777" w:rsidR="007E1B6B" w:rsidRPr="00E05FC1" w:rsidRDefault="007E1B6B" w:rsidP="00321DAC">
      <w:pPr>
        <w:spacing w:line="276" w:lineRule="auto"/>
        <w:ind w:firstLine="426"/>
        <w:jc w:val="both"/>
        <w:rPr>
          <w:sz w:val="28"/>
          <w:szCs w:val="28"/>
        </w:rPr>
      </w:pPr>
    </w:p>
    <w:p w14:paraId="1437E92B" w14:textId="53A4430D" w:rsidR="007E1B6B" w:rsidRPr="00E05FC1" w:rsidRDefault="009D4B6D" w:rsidP="00606EBC">
      <w:pPr>
        <w:pStyle w:val="10"/>
      </w:pPr>
      <w:bookmarkStart w:id="142" w:name="_Toc204166517"/>
      <w:r w:rsidRPr="00E05FC1">
        <w:t xml:space="preserve"> </w:t>
      </w:r>
      <w:bookmarkStart w:id="143" w:name="_Toc204695609"/>
      <w:r w:rsidR="000A1A5E">
        <w:t xml:space="preserve">н) </w:t>
      </w:r>
      <w:r w:rsidR="007E1B6B" w:rsidRPr="00E05FC1">
        <w:t>Обоснование проектных решений и мероприятий, обеспечивающих: снижение шума и вибраций;</w:t>
      </w:r>
      <w:bookmarkEnd w:id="142"/>
      <w:bookmarkEnd w:id="143"/>
    </w:p>
    <w:p w14:paraId="3FF8D1D1"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4796056F" w14:textId="77777777" w:rsidR="007E1B6B" w:rsidRPr="00E05FC1" w:rsidRDefault="007E1B6B" w:rsidP="00321DAC">
      <w:pPr>
        <w:spacing w:line="276" w:lineRule="auto"/>
        <w:ind w:firstLine="426"/>
        <w:jc w:val="both"/>
        <w:rPr>
          <w:sz w:val="28"/>
          <w:szCs w:val="28"/>
        </w:rPr>
      </w:pPr>
    </w:p>
    <w:p w14:paraId="615B4A3D" w14:textId="2B685831" w:rsidR="007E1B6B" w:rsidRPr="00E05FC1" w:rsidRDefault="009D4B6D" w:rsidP="00606EBC">
      <w:pPr>
        <w:pStyle w:val="10"/>
      </w:pPr>
      <w:bookmarkStart w:id="144" w:name="_Toc204166518"/>
      <w:r w:rsidRPr="00E05FC1">
        <w:t xml:space="preserve"> </w:t>
      </w:r>
      <w:bookmarkStart w:id="145" w:name="_Toc204695610"/>
      <w:r w:rsidR="000A1A5E">
        <w:t xml:space="preserve">о) </w:t>
      </w:r>
      <w:r w:rsidR="007E1B6B" w:rsidRPr="00E05FC1">
        <w:t>Обоснование проектных решений и мероприятий, обеспечивающих: гидроизоляцию и пароизоляцию помещений;</w:t>
      </w:r>
      <w:bookmarkEnd w:id="144"/>
      <w:bookmarkEnd w:id="145"/>
    </w:p>
    <w:p w14:paraId="063BFAFA"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4618031D" w14:textId="77777777" w:rsidR="007E1B6B" w:rsidRPr="00E05FC1" w:rsidRDefault="007E1B6B" w:rsidP="00321DAC">
      <w:pPr>
        <w:spacing w:line="276" w:lineRule="auto"/>
        <w:ind w:firstLine="426"/>
        <w:jc w:val="both"/>
        <w:rPr>
          <w:sz w:val="28"/>
          <w:szCs w:val="28"/>
        </w:rPr>
      </w:pPr>
    </w:p>
    <w:p w14:paraId="223C5584" w14:textId="6CDB6FF6" w:rsidR="007E1B6B" w:rsidRPr="00E05FC1" w:rsidRDefault="009D4B6D" w:rsidP="00606EBC">
      <w:pPr>
        <w:pStyle w:val="10"/>
      </w:pPr>
      <w:bookmarkStart w:id="146" w:name="_Toc204166519"/>
      <w:r w:rsidRPr="00E05FC1">
        <w:lastRenderedPageBreak/>
        <w:t xml:space="preserve"> </w:t>
      </w:r>
      <w:bookmarkStart w:id="147" w:name="_Toc204695611"/>
      <w:r w:rsidR="000A1A5E">
        <w:t xml:space="preserve">п) </w:t>
      </w:r>
      <w:r w:rsidR="007E1B6B" w:rsidRPr="00E05FC1">
        <w:t>Обоснование проектных решений и мероприятий, обеспечивающих: снижение загазованности помещений;</w:t>
      </w:r>
      <w:bookmarkEnd w:id="146"/>
      <w:bookmarkEnd w:id="147"/>
    </w:p>
    <w:p w14:paraId="7FA96498"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20850B8A" w14:textId="77777777" w:rsidR="007E1B6B" w:rsidRPr="00E05FC1" w:rsidRDefault="007E1B6B" w:rsidP="00321DAC">
      <w:pPr>
        <w:spacing w:line="276" w:lineRule="auto"/>
        <w:ind w:firstLine="426"/>
        <w:jc w:val="both"/>
        <w:rPr>
          <w:sz w:val="28"/>
          <w:szCs w:val="28"/>
        </w:rPr>
      </w:pPr>
    </w:p>
    <w:p w14:paraId="2B186B66" w14:textId="27F392A6" w:rsidR="007E1B6B" w:rsidRPr="00E05FC1" w:rsidRDefault="000A1A5E" w:rsidP="00606EBC">
      <w:pPr>
        <w:pStyle w:val="10"/>
      </w:pPr>
      <w:bookmarkStart w:id="148" w:name="_Toc204166520"/>
      <w:r>
        <w:t>р)</w:t>
      </w:r>
      <w:r w:rsidR="00610A6B" w:rsidRPr="00E05FC1">
        <w:t xml:space="preserve"> </w:t>
      </w:r>
      <w:bookmarkStart w:id="149" w:name="_Toc204695612"/>
      <w:r w:rsidR="007E1B6B" w:rsidRPr="00E05FC1">
        <w:t>Обоснование проектных решений и мероприятий, обеспечивающих: удаление избытков тепла;</w:t>
      </w:r>
      <w:bookmarkEnd w:id="148"/>
      <w:bookmarkEnd w:id="149"/>
    </w:p>
    <w:p w14:paraId="62DCFFB8"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534B239D" w14:textId="77777777" w:rsidR="007E1B6B" w:rsidRPr="00E05FC1" w:rsidRDefault="007E1B6B" w:rsidP="00321DAC">
      <w:pPr>
        <w:spacing w:line="276" w:lineRule="auto"/>
        <w:ind w:firstLine="426"/>
        <w:jc w:val="both"/>
        <w:rPr>
          <w:sz w:val="28"/>
          <w:szCs w:val="28"/>
        </w:rPr>
      </w:pPr>
    </w:p>
    <w:p w14:paraId="04A21BD9" w14:textId="1DBEAF3A" w:rsidR="007E1B6B" w:rsidRPr="00E05FC1" w:rsidRDefault="00610A6B" w:rsidP="00606EBC">
      <w:pPr>
        <w:pStyle w:val="10"/>
      </w:pPr>
      <w:bookmarkStart w:id="150" w:name="_Toc204166521"/>
      <w:r w:rsidRPr="00E05FC1">
        <w:t xml:space="preserve"> </w:t>
      </w:r>
      <w:bookmarkStart w:id="151" w:name="_Toc204695613"/>
      <w:r w:rsidR="000A1A5E">
        <w:t xml:space="preserve">с) </w:t>
      </w:r>
      <w:r w:rsidR="007E1B6B" w:rsidRPr="00E05FC1">
        <w:t>Обоснование проектных решений и мероприятий, обеспечивающих: соблюдение безопасного уровня электромагнитных и иных излучений, соблюдение санитарно-гигиенических условий;</w:t>
      </w:r>
      <w:bookmarkEnd w:id="150"/>
      <w:bookmarkEnd w:id="151"/>
    </w:p>
    <w:p w14:paraId="5A131731" w14:textId="77777777" w:rsidR="007E1B6B" w:rsidRPr="00E05FC1" w:rsidRDefault="007E1B6B" w:rsidP="00321DAC">
      <w:pPr>
        <w:spacing w:line="276" w:lineRule="auto"/>
        <w:ind w:firstLine="426"/>
        <w:jc w:val="both"/>
        <w:rPr>
          <w:sz w:val="28"/>
          <w:szCs w:val="28"/>
        </w:rPr>
      </w:pPr>
      <w:r w:rsidRPr="00E05FC1">
        <w:rPr>
          <w:sz w:val="28"/>
          <w:szCs w:val="28"/>
        </w:rPr>
        <w:t>Исходя из анализа габаритов и технических характеристик защитных и защищаемых объектов, происходит наведение токов на конструкции защитного объекта. Однако по причине нескольких факторов, среди которых: прохождение всех трех фаз через одно общее «окно» на относительно небольшом расстоянии друг от друга (что вызывает взаимную компенсацию магнитных полей от каждой из фаз); значительное удаление верхней сетки от проводов; большая площадь сетки, электромагнитное и конвекционное нагревание ожидается в предельно низких значениях.</w:t>
      </w:r>
    </w:p>
    <w:p w14:paraId="296D97F5" w14:textId="77777777" w:rsidR="007E1B6B" w:rsidRPr="00E05FC1" w:rsidRDefault="007E1B6B" w:rsidP="00321DAC">
      <w:pPr>
        <w:spacing w:line="276" w:lineRule="auto"/>
        <w:ind w:firstLine="426"/>
        <w:jc w:val="both"/>
        <w:rPr>
          <w:sz w:val="28"/>
          <w:szCs w:val="28"/>
        </w:rPr>
      </w:pPr>
      <w:r w:rsidRPr="00E05FC1">
        <w:rPr>
          <w:sz w:val="28"/>
          <w:szCs w:val="28"/>
        </w:rPr>
        <w:t>Конструкция защитного объекта рассматривается в качестве сетчатого молниеприемника.</w:t>
      </w:r>
    </w:p>
    <w:p w14:paraId="42148C6B" w14:textId="41F7A389" w:rsidR="00204794" w:rsidRPr="0090082E" w:rsidRDefault="00204794" w:rsidP="00204794">
      <w:pPr>
        <w:spacing w:line="276" w:lineRule="auto"/>
        <w:ind w:firstLine="426"/>
        <w:jc w:val="both"/>
        <w:rPr>
          <w:sz w:val="28"/>
          <w:szCs w:val="28"/>
        </w:rPr>
      </w:pPr>
      <w:r w:rsidRPr="005400BF">
        <w:rPr>
          <w:sz w:val="28"/>
          <w:szCs w:val="28"/>
          <w:highlight w:val="yellow"/>
        </w:rPr>
        <w:t xml:space="preserve">{{ </w:t>
      </w:r>
      <w:r w:rsidRPr="005400BF">
        <w:rPr>
          <w:sz w:val="28"/>
          <w:szCs w:val="28"/>
          <w:highlight w:val="yellow"/>
          <w:lang w:val="en-US"/>
        </w:rPr>
        <w:t>ground</w:t>
      </w:r>
      <w:r w:rsidRPr="005400BF">
        <w:rPr>
          <w:sz w:val="28"/>
          <w:szCs w:val="28"/>
          <w:highlight w:val="yellow"/>
        </w:rPr>
        <w:t>0 }}.</w:t>
      </w:r>
    </w:p>
    <w:p w14:paraId="6B918321" w14:textId="7FD5DE2D" w:rsidR="007E1B6B" w:rsidRPr="00E05FC1" w:rsidRDefault="007E1B6B" w:rsidP="00321DAC">
      <w:pPr>
        <w:spacing w:line="276" w:lineRule="auto"/>
        <w:ind w:firstLine="426"/>
        <w:jc w:val="both"/>
        <w:rPr>
          <w:sz w:val="28"/>
          <w:szCs w:val="28"/>
        </w:rPr>
      </w:pPr>
      <w:r w:rsidRPr="00E05FC1">
        <w:rPr>
          <w:sz w:val="28"/>
          <w:szCs w:val="28"/>
        </w:rPr>
        <w:t>Нормативные электрические зазоры соблюдены.</w:t>
      </w:r>
    </w:p>
    <w:p w14:paraId="4860696C" w14:textId="77777777" w:rsidR="007E1B6B" w:rsidRPr="0090082E" w:rsidRDefault="007E1B6B" w:rsidP="00321DAC">
      <w:pPr>
        <w:spacing w:line="276" w:lineRule="auto"/>
        <w:ind w:firstLine="426"/>
        <w:jc w:val="both"/>
        <w:rPr>
          <w:i/>
          <w:iCs/>
          <w:sz w:val="28"/>
          <w:szCs w:val="28"/>
          <w:u w:val="single"/>
        </w:rPr>
      </w:pPr>
      <w:r w:rsidRPr="00E05FC1">
        <w:rPr>
          <w:i/>
          <w:iCs/>
          <w:sz w:val="28"/>
          <w:szCs w:val="28"/>
          <w:u w:val="single"/>
        </w:rPr>
        <w:t>Расчет сопротивления контура заземления</w:t>
      </w:r>
    </w:p>
    <w:p w14:paraId="0282C57B" w14:textId="29A229D8" w:rsidR="007E1B6B" w:rsidRPr="00E05FC1" w:rsidRDefault="007E1B6B" w:rsidP="00321DAC">
      <w:pPr>
        <w:pStyle w:val="a5"/>
        <w:spacing w:line="276" w:lineRule="auto"/>
        <w:ind w:firstLine="426"/>
        <w:rPr>
          <w:color w:val="000000" w:themeColor="text1"/>
          <w:sz w:val="28"/>
          <w:szCs w:val="28"/>
        </w:rPr>
      </w:pPr>
      <w:r w:rsidRPr="00E05FC1">
        <w:rPr>
          <w:color w:val="000000" w:themeColor="text1"/>
          <w:sz w:val="28"/>
          <w:szCs w:val="28"/>
        </w:rPr>
        <w:t>Исходными данными для выбора заземляющего устройства служат:</w:t>
      </w:r>
      <w:r w:rsidR="00B9486B">
        <w:rPr>
          <w:color w:val="000000" w:themeColor="text1"/>
          <w:sz w:val="28"/>
          <w:szCs w:val="28"/>
          <w:highlight w:val="yellow"/>
          <w:lang w:val="ru-RU"/>
        </w:rPr>
        <w:t xml:space="preserve"> </w:t>
      </w:r>
      <w:r w:rsidR="00685F9F" w:rsidRPr="00685F9F">
        <w:rPr>
          <w:color w:val="000000" w:themeColor="text1"/>
          <w:sz w:val="28"/>
          <w:szCs w:val="28"/>
          <w:highlight w:val="yellow"/>
          <w:lang w:val="ru-RU"/>
        </w:rPr>
        <w:t xml:space="preserve">{{ </w:t>
      </w:r>
      <w:r w:rsidR="00685F9F">
        <w:rPr>
          <w:color w:val="000000" w:themeColor="text1"/>
          <w:sz w:val="28"/>
          <w:szCs w:val="28"/>
          <w:highlight w:val="yellow"/>
          <w:lang w:val="en-US"/>
        </w:rPr>
        <w:t>grounding</w:t>
      </w:r>
      <w:r w:rsidR="00685F9F" w:rsidRPr="00685F9F">
        <w:rPr>
          <w:color w:val="000000" w:themeColor="text1"/>
          <w:sz w:val="28"/>
          <w:szCs w:val="28"/>
          <w:highlight w:val="yellow"/>
          <w:lang w:val="ru-RU"/>
        </w:rPr>
        <w:t>_</w:t>
      </w:r>
      <w:r w:rsidR="00685F9F">
        <w:rPr>
          <w:color w:val="000000" w:themeColor="text1"/>
          <w:sz w:val="28"/>
          <w:szCs w:val="28"/>
          <w:highlight w:val="yellow"/>
          <w:lang w:val="en-US"/>
        </w:rPr>
        <w:t>initial</w:t>
      </w:r>
      <w:r w:rsidR="00685F9F" w:rsidRPr="00685F9F">
        <w:rPr>
          <w:color w:val="000000" w:themeColor="text1"/>
          <w:sz w:val="28"/>
          <w:szCs w:val="28"/>
          <w:highlight w:val="yellow"/>
          <w:lang w:val="ru-RU"/>
        </w:rPr>
        <w:t>_</w:t>
      </w:r>
      <w:r w:rsidR="00685F9F">
        <w:rPr>
          <w:color w:val="000000" w:themeColor="text1"/>
          <w:sz w:val="28"/>
          <w:szCs w:val="28"/>
          <w:highlight w:val="yellow"/>
          <w:lang w:val="en-US"/>
        </w:rPr>
        <w:t>data</w:t>
      </w:r>
      <w:r w:rsidR="00685F9F" w:rsidRPr="00685F9F">
        <w:rPr>
          <w:color w:val="000000" w:themeColor="text1"/>
          <w:sz w:val="28"/>
          <w:szCs w:val="28"/>
          <w:highlight w:val="yellow"/>
          <w:lang w:val="ru-RU"/>
        </w:rPr>
        <w:t xml:space="preserve"> }}</w:t>
      </w:r>
      <w:r w:rsidRPr="00173A5B">
        <w:rPr>
          <w:color w:val="000000" w:themeColor="text1"/>
          <w:sz w:val="28"/>
          <w:szCs w:val="28"/>
          <w:highlight w:val="yellow"/>
        </w:rPr>
        <w:t>.</w:t>
      </w:r>
    </w:p>
    <w:p w14:paraId="6DDEA273" w14:textId="4A78CCE5" w:rsidR="007E1B6B" w:rsidRPr="00E05FC1" w:rsidRDefault="007E1B6B" w:rsidP="00B031DD">
      <w:pPr>
        <w:pStyle w:val="a5"/>
        <w:spacing w:line="276" w:lineRule="auto"/>
        <w:ind w:firstLine="426"/>
        <w:rPr>
          <w:color w:val="000000" w:themeColor="text1"/>
          <w:sz w:val="28"/>
          <w:szCs w:val="28"/>
          <w:lang w:val="ru-RU"/>
        </w:rPr>
      </w:pPr>
      <w:r w:rsidRPr="00E05FC1">
        <w:rPr>
          <w:color w:val="000000" w:themeColor="text1"/>
          <w:sz w:val="28"/>
          <w:szCs w:val="28"/>
        </w:rPr>
        <w:t xml:space="preserve">Параметры существующего контура заземления представлены в таблице </w:t>
      </w:r>
      <w:r w:rsidR="001413D0" w:rsidRPr="00E05FC1">
        <w:rPr>
          <w:color w:val="000000" w:themeColor="text1"/>
          <w:sz w:val="28"/>
          <w:szCs w:val="28"/>
          <w:lang w:val="ru-RU"/>
        </w:rPr>
        <w:t>6</w:t>
      </w:r>
      <w:r w:rsidR="00610A6B" w:rsidRPr="00E05FC1">
        <w:rPr>
          <w:color w:val="000000" w:themeColor="text1"/>
          <w:sz w:val="28"/>
          <w:szCs w:val="28"/>
          <w:lang w:val="ru-RU"/>
        </w:rPr>
        <w:t>.</w:t>
      </w:r>
    </w:p>
    <w:p w14:paraId="1B51A288" w14:textId="57BCAAEB" w:rsidR="001413D0" w:rsidRPr="00E05FC1" w:rsidRDefault="001413D0">
      <w:pPr>
        <w:rPr>
          <w:color w:val="000000" w:themeColor="text1"/>
          <w:sz w:val="28"/>
          <w:szCs w:val="28"/>
          <w:lang w:eastAsia="en-US"/>
        </w:rPr>
      </w:pPr>
      <w:r w:rsidRPr="00E05FC1">
        <w:rPr>
          <w:color w:val="000000" w:themeColor="text1"/>
          <w:sz w:val="28"/>
          <w:szCs w:val="28"/>
        </w:rPr>
        <w:br w:type="page"/>
      </w:r>
    </w:p>
    <w:p w14:paraId="110AFA69" w14:textId="002B1D7A" w:rsidR="007E1B6B" w:rsidRPr="00E05FC1" w:rsidRDefault="007E1B6B" w:rsidP="00321DAC">
      <w:pPr>
        <w:spacing w:line="276" w:lineRule="auto"/>
        <w:ind w:firstLine="426"/>
        <w:jc w:val="right"/>
        <w:rPr>
          <w:sz w:val="28"/>
          <w:szCs w:val="28"/>
        </w:rPr>
      </w:pPr>
      <w:r w:rsidRPr="00E05FC1">
        <w:rPr>
          <w:sz w:val="28"/>
          <w:szCs w:val="28"/>
        </w:rPr>
        <w:lastRenderedPageBreak/>
        <w:t xml:space="preserve">Таблица </w:t>
      </w:r>
      <w:r w:rsidR="001413D0" w:rsidRPr="00E05FC1">
        <w:rPr>
          <w:sz w:val="28"/>
          <w:szCs w:val="28"/>
        </w:rPr>
        <w:t>6</w:t>
      </w:r>
      <w:r w:rsidRPr="00E05FC1">
        <w:rPr>
          <w:sz w:val="28"/>
          <w:szCs w:val="28"/>
        </w:rPr>
        <w:t xml:space="preserve"> - Параметры существующего контура заземления:</w:t>
      </w:r>
    </w:p>
    <w:tbl>
      <w:tblPr>
        <w:tblW w:w="9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7"/>
        <w:gridCol w:w="1982"/>
      </w:tblGrid>
      <w:tr w:rsidR="007E1B6B" w:rsidRPr="00E05FC1" w14:paraId="372F7352" w14:textId="77777777" w:rsidTr="00FF1E57">
        <w:trPr>
          <w:trHeight w:val="478"/>
          <w:tblHeader/>
        </w:trPr>
        <w:tc>
          <w:tcPr>
            <w:tcW w:w="7507" w:type="dxa"/>
            <w:vAlign w:val="center"/>
          </w:tcPr>
          <w:p w14:paraId="6D355673"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Наименование</w:t>
            </w:r>
          </w:p>
        </w:tc>
        <w:tc>
          <w:tcPr>
            <w:tcW w:w="1982" w:type="dxa"/>
            <w:vAlign w:val="center"/>
          </w:tcPr>
          <w:p w14:paraId="32425E7B"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Показатель</w:t>
            </w:r>
          </w:p>
        </w:tc>
      </w:tr>
      <w:tr w:rsidR="007E1B6B" w:rsidRPr="00E05FC1" w14:paraId="2BF92132" w14:textId="77777777" w:rsidTr="00FF1E57">
        <w:trPr>
          <w:trHeight w:val="478"/>
          <w:tblHeader/>
        </w:trPr>
        <w:tc>
          <w:tcPr>
            <w:tcW w:w="7507" w:type="dxa"/>
            <w:vAlign w:val="center"/>
          </w:tcPr>
          <w:p w14:paraId="3267D413"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1</w:t>
            </w:r>
          </w:p>
        </w:tc>
        <w:tc>
          <w:tcPr>
            <w:tcW w:w="1982" w:type="dxa"/>
            <w:vAlign w:val="center"/>
          </w:tcPr>
          <w:p w14:paraId="543FBB16"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2</w:t>
            </w:r>
          </w:p>
        </w:tc>
      </w:tr>
      <w:tr w:rsidR="007E1B6B" w:rsidRPr="00E05FC1" w14:paraId="120FBD38" w14:textId="77777777" w:rsidTr="00FF1E57">
        <w:trPr>
          <w:trHeight w:val="478"/>
          <w:tblHeader/>
        </w:trPr>
        <w:tc>
          <w:tcPr>
            <w:tcW w:w="7507" w:type="dxa"/>
            <w:vAlign w:val="center"/>
            <w:hideMark/>
          </w:tcPr>
          <w:p w14:paraId="0F7B4BB7"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Материал заземлителей и заземляющих проводников</w:t>
            </w:r>
          </w:p>
        </w:tc>
        <w:tc>
          <w:tcPr>
            <w:tcW w:w="1982" w:type="dxa"/>
            <w:vAlign w:val="center"/>
            <w:hideMark/>
          </w:tcPr>
          <w:p w14:paraId="08146913"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сталь</w:t>
            </w:r>
          </w:p>
        </w:tc>
      </w:tr>
      <w:tr w:rsidR="007E1B6B" w:rsidRPr="00E05FC1" w14:paraId="3B1BFA89" w14:textId="77777777" w:rsidTr="00FF1E57">
        <w:trPr>
          <w:trHeight w:val="107"/>
          <w:tblHeader/>
        </w:trPr>
        <w:tc>
          <w:tcPr>
            <w:tcW w:w="7507" w:type="dxa"/>
            <w:vAlign w:val="center"/>
            <w:hideMark/>
          </w:tcPr>
          <w:p w14:paraId="00DAD37B"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Профиль заземлителей и заземляющих проводников</w:t>
            </w:r>
          </w:p>
        </w:tc>
        <w:tc>
          <w:tcPr>
            <w:tcW w:w="1982" w:type="dxa"/>
            <w:vAlign w:val="center"/>
            <w:hideMark/>
          </w:tcPr>
          <w:p w14:paraId="65EFC9C2"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полоса</w:t>
            </w:r>
          </w:p>
        </w:tc>
      </w:tr>
      <w:tr w:rsidR="007E1B6B" w:rsidRPr="00E05FC1" w14:paraId="01C30C66" w14:textId="77777777" w:rsidTr="00FF1E57">
        <w:trPr>
          <w:trHeight w:val="228"/>
          <w:tblHeader/>
        </w:trPr>
        <w:tc>
          <w:tcPr>
            <w:tcW w:w="7507" w:type="dxa"/>
            <w:vAlign w:val="center"/>
            <w:hideMark/>
          </w:tcPr>
          <w:p w14:paraId="3B671DA8"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lang w:val="en-US"/>
              </w:rPr>
              <w:t>Сечение</w:t>
            </w:r>
            <w:r w:rsidRPr="00E05FC1">
              <w:rPr>
                <w:bCs/>
                <w:color w:val="000000" w:themeColor="text1"/>
                <w:sz w:val="28"/>
                <w:szCs w:val="28"/>
              </w:rPr>
              <w:t xml:space="preserve"> заземляющих проводников, мм</w:t>
            </w:r>
            <w:r w:rsidRPr="00E05FC1">
              <w:rPr>
                <w:bCs/>
                <w:color w:val="000000" w:themeColor="text1"/>
                <w:sz w:val="28"/>
                <w:szCs w:val="28"/>
                <w:vertAlign w:val="superscript"/>
              </w:rPr>
              <w:t>2</w:t>
            </w:r>
          </w:p>
        </w:tc>
        <w:tc>
          <w:tcPr>
            <w:tcW w:w="1982" w:type="dxa"/>
            <w:vAlign w:val="center"/>
            <w:hideMark/>
          </w:tcPr>
          <w:p w14:paraId="7DE97F3C" w14:textId="08E5F9AA" w:rsidR="007E1B6B" w:rsidRPr="00E32A0B" w:rsidRDefault="00E32A0B" w:rsidP="00FF1E57">
            <w:pPr>
              <w:widowControl w:val="0"/>
              <w:jc w:val="center"/>
              <w:rPr>
                <w:bCs/>
                <w:color w:val="000000" w:themeColor="text1"/>
                <w:sz w:val="28"/>
                <w:szCs w:val="28"/>
              </w:rPr>
            </w:pPr>
            <w:r w:rsidRPr="00E32A0B">
              <w:rPr>
                <w:bCs/>
                <w:color w:val="000000" w:themeColor="text1"/>
                <w:sz w:val="28"/>
                <w:szCs w:val="28"/>
              </w:rPr>
              <w:t>50х5</w:t>
            </w:r>
          </w:p>
        </w:tc>
      </w:tr>
      <w:tr w:rsidR="007E1B6B" w:rsidRPr="00E05FC1" w14:paraId="78CACFD7" w14:textId="77777777" w:rsidTr="00FF1E57">
        <w:trPr>
          <w:trHeight w:val="115"/>
          <w:tblHeader/>
        </w:trPr>
        <w:tc>
          <w:tcPr>
            <w:tcW w:w="7507" w:type="dxa"/>
            <w:vAlign w:val="center"/>
            <w:hideMark/>
          </w:tcPr>
          <w:p w14:paraId="32BF523D"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lang w:val="en-US"/>
              </w:rPr>
              <w:t>Сечение</w:t>
            </w:r>
            <w:r w:rsidRPr="00E05FC1">
              <w:rPr>
                <w:bCs/>
                <w:color w:val="000000" w:themeColor="text1"/>
                <w:sz w:val="28"/>
                <w:szCs w:val="28"/>
              </w:rPr>
              <w:t xml:space="preserve"> заземлителей, мм</w:t>
            </w:r>
            <w:r w:rsidRPr="00E05FC1">
              <w:rPr>
                <w:bCs/>
                <w:color w:val="000000" w:themeColor="text1"/>
                <w:sz w:val="28"/>
                <w:szCs w:val="28"/>
                <w:vertAlign w:val="superscript"/>
              </w:rPr>
              <w:t>2</w:t>
            </w:r>
          </w:p>
        </w:tc>
        <w:tc>
          <w:tcPr>
            <w:tcW w:w="1982" w:type="dxa"/>
            <w:vAlign w:val="center"/>
            <w:hideMark/>
          </w:tcPr>
          <w:p w14:paraId="70C2B5F1" w14:textId="4F01BCCE" w:rsidR="007E1B6B" w:rsidRPr="00E32A0B" w:rsidRDefault="00E32A0B" w:rsidP="00FF1E57">
            <w:pPr>
              <w:widowControl w:val="0"/>
              <w:jc w:val="center"/>
              <w:rPr>
                <w:bCs/>
                <w:color w:val="000000" w:themeColor="text1"/>
                <w:sz w:val="28"/>
                <w:szCs w:val="28"/>
              </w:rPr>
            </w:pPr>
            <w:r w:rsidRPr="00E32A0B">
              <w:rPr>
                <w:bCs/>
                <w:color w:val="000000" w:themeColor="text1"/>
                <w:sz w:val="28"/>
                <w:szCs w:val="28"/>
              </w:rPr>
              <w:t>50х5</w:t>
            </w:r>
          </w:p>
        </w:tc>
      </w:tr>
      <w:tr w:rsidR="007E1B6B" w:rsidRPr="00E05FC1" w14:paraId="44EDE4E4" w14:textId="77777777" w:rsidTr="00FF1E57">
        <w:trPr>
          <w:trHeight w:val="222"/>
          <w:tblHeader/>
        </w:trPr>
        <w:tc>
          <w:tcPr>
            <w:tcW w:w="7507" w:type="dxa"/>
            <w:vAlign w:val="center"/>
            <w:hideMark/>
          </w:tcPr>
          <w:p w14:paraId="17945D86" w14:textId="77777777" w:rsidR="007E1B6B" w:rsidRPr="00E05FC1" w:rsidRDefault="007E1B6B" w:rsidP="00FF1E57">
            <w:pPr>
              <w:widowControl w:val="0"/>
              <w:jc w:val="center"/>
              <w:rPr>
                <w:bCs/>
                <w:color w:val="000000" w:themeColor="text1"/>
                <w:sz w:val="28"/>
                <w:szCs w:val="28"/>
                <w:vertAlign w:val="superscript"/>
              </w:rPr>
            </w:pPr>
            <w:r w:rsidRPr="00E05FC1">
              <w:rPr>
                <w:bCs/>
                <w:color w:val="000000" w:themeColor="text1"/>
                <w:sz w:val="28"/>
                <w:szCs w:val="28"/>
                <w:lang w:val="en-US"/>
              </w:rPr>
              <w:t>Глубина залегания заземлителей</w:t>
            </w:r>
            <w:r w:rsidRPr="00E05FC1">
              <w:rPr>
                <w:bCs/>
                <w:color w:val="000000" w:themeColor="text1"/>
                <w:sz w:val="28"/>
                <w:szCs w:val="28"/>
              </w:rPr>
              <w:t>, м</w:t>
            </w:r>
          </w:p>
        </w:tc>
        <w:tc>
          <w:tcPr>
            <w:tcW w:w="1982" w:type="dxa"/>
            <w:vAlign w:val="center"/>
            <w:hideMark/>
          </w:tcPr>
          <w:p w14:paraId="31D49F3E"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0,5-0,7</w:t>
            </w:r>
          </w:p>
        </w:tc>
      </w:tr>
      <w:tr w:rsidR="007E1B6B" w:rsidRPr="00E05FC1" w14:paraId="24AE6B3C" w14:textId="77777777" w:rsidTr="00FF1E57">
        <w:trPr>
          <w:trHeight w:val="757"/>
          <w:tblHeader/>
        </w:trPr>
        <w:tc>
          <w:tcPr>
            <w:tcW w:w="7507" w:type="dxa"/>
            <w:vAlign w:val="center"/>
          </w:tcPr>
          <w:p w14:paraId="50BE3780" w14:textId="51D4ECAC" w:rsidR="007E1B6B" w:rsidRPr="00E05FC1" w:rsidRDefault="007E1B6B" w:rsidP="00FA7859">
            <w:pPr>
              <w:widowControl w:val="0"/>
              <w:jc w:val="center"/>
              <w:rPr>
                <w:bCs/>
                <w:color w:val="000000" w:themeColor="text1"/>
                <w:sz w:val="28"/>
                <w:szCs w:val="28"/>
              </w:rPr>
            </w:pPr>
            <w:r w:rsidRPr="00E05FC1">
              <w:rPr>
                <w:bCs/>
                <w:color w:val="000000" w:themeColor="text1"/>
                <w:sz w:val="28"/>
                <w:szCs w:val="28"/>
              </w:rPr>
              <w:t>Удельное сопротивление грунта</w:t>
            </w:r>
          </w:p>
        </w:tc>
        <w:tc>
          <w:tcPr>
            <w:tcW w:w="1982" w:type="dxa"/>
            <w:vAlign w:val="center"/>
            <w:hideMark/>
          </w:tcPr>
          <w:p w14:paraId="2C6411BA" w14:textId="14B68C50"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ρ</w:t>
            </w:r>
            <w:r w:rsidRPr="00E32A0B">
              <w:rPr>
                <w:bCs/>
                <w:color w:val="000000" w:themeColor="text1"/>
                <w:sz w:val="28"/>
                <w:szCs w:val="28"/>
                <w:highlight w:val="yellow"/>
                <w:vertAlign w:val="subscript"/>
              </w:rPr>
              <w:t>1</w:t>
            </w:r>
            <w:r w:rsidRPr="00E32A0B">
              <w:rPr>
                <w:bCs/>
                <w:color w:val="000000" w:themeColor="text1"/>
                <w:sz w:val="28"/>
                <w:szCs w:val="28"/>
                <w:highlight w:val="yellow"/>
              </w:rPr>
              <w:t xml:space="preserve"> =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r</w:t>
            </w:r>
            <w:r w:rsidR="00BD1D19" w:rsidRPr="00BD1D19">
              <w:rPr>
                <w:bCs/>
                <w:color w:val="000000" w:themeColor="text1"/>
                <w:sz w:val="28"/>
                <w:szCs w:val="28"/>
                <w:highlight w:val="yellow"/>
              </w:rPr>
              <w:t>1 }}</w:t>
            </w:r>
            <w:r w:rsidRPr="00E32A0B">
              <w:rPr>
                <w:bCs/>
                <w:color w:val="000000" w:themeColor="text1"/>
                <w:sz w:val="28"/>
                <w:szCs w:val="28"/>
                <w:highlight w:val="yellow"/>
              </w:rPr>
              <w:t xml:space="preserve"> Ом·м,</w:t>
            </w:r>
          </w:p>
          <w:p w14:paraId="1608D973" w14:textId="3DB4D2C9"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h</w:t>
            </w:r>
            <w:r w:rsidRPr="00E32A0B">
              <w:rPr>
                <w:bCs/>
                <w:color w:val="000000" w:themeColor="text1"/>
                <w:sz w:val="28"/>
                <w:szCs w:val="28"/>
                <w:highlight w:val="yellow"/>
                <w:vertAlign w:val="subscript"/>
              </w:rPr>
              <w:t>1</w:t>
            </w:r>
            <w:r w:rsidRPr="00E32A0B">
              <w:rPr>
                <w:bCs/>
                <w:color w:val="000000" w:themeColor="text1"/>
                <w:sz w:val="28"/>
                <w:szCs w:val="28"/>
                <w:highlight w:val="yellow"/>
              </w:rPr>
              <w:t xml:space="preserve"> =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h</w:t>
            </w:r>
            <w:r w:rsidR="00BD1D19" w:rsidRPr="00BD1D19">
              <w:rPr>
                <w:bCs/>
                <w:color w:val="000000" w:themeColor="text1"/>
                <w:sz w:val="28"/>
                <w:szCs w:val="28"/>
                <w:highlight w:val="yellow"/>
              </w:rPr>
              <w:t xml:space="preserve"> }}</w:t>
            </w:r>
            <w:r w:rsidR="00030DB9" w:rsidRPr="00E32A0B">
              <w:rPr>
                <w:bCs/>
                <w:color w:val="000000" w:themeColor="text1"/>
                <w:sz w:val="28"/>
                <w:szCs w:val="28"/>
                <w:highlight w:val="yellow"/>
              </w:rPr>
              <w:t xml:space="preserve"> </w:t>
            </w:r>
            <w:r w:rsidRPr="00E32A0B">
              <w:rPr>
                <w:bCs/>
                <w:color w:val="000000" w:themeColor="text1"/>
                <w:sz w:val="28"/>
                <w:szCs w:val="28"/>
                <w:highlight w:val="yellow"/>
              </w:rPr>
              <w:t>м;</w:t>
            </w:r>
          </w:p>
          <w:p w14:paraId="6C8AD230" w14:textId="682F1553"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ρ</w:t>
            </w:r>
            <w:r w:rsidRPr="00E32A0B">
              <w:rPr>
                <w:bCs/>
                <w:color w:val="000000" w:themeColor="text1"/>
                <w:sz w:val="28"/>
                <w:szCs w:val="28"/>
                <w:highlight w:val="yellow"/>
                <w:vertAlign w:val="subscript"/>
              </w:rPr>
              <w:t>2</w:t>
            </w:r>
            <w:r w:rsidRPr="00E32A0B">
              <w:rPr>
                <w:bCs/>
                <w:color w:val="000000" w:themeColor="text1"/>
                <w:sz w:val="28"/>
                <w:szCs w:val="28"/>
                <w:highlight w:val="yellow"/>
              </w:rPr>
              <w:t xml:space="preserve">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r</w:t>
            </w:r>
            <w:r w:rsidR="00BD1D19" w:rsidRPr="00BD1D19">
              <w:rPr>
                <w:bCs/>
                <w:color w:val="000000" w:themeColor="text1"/>
                <w:sz w:val="28"/>
                <w:szCs w:val="28"/>
                <w:highlight w:val="yellow"/>
              </w:rPr>
              <w:t>2 }}</w:t>
            </w:r>
            <w:r w:rsidRPr="00E32A0B">
              <w:rPr>
                <w:bCs/>
                <w:color w:val="000000" w:themeColor="text1"/>
                <w:sz w:val="28"/>
                <w:szCs w:val="28"/>
                <w:highlight w:val="yellow"/>
              </w:rPr>
              <w:t xml:space="preserve"> Ом·м</w:t>
            </w:r>
          </w:p>
        </w:tc>
      </w:tr>
    </w:tbl>
    <w:p w14:paraId="52549092" w14:textId="77777777" w:rsidR="007E1B6B" w:rsidRPr="00E05FC1" w:rsidRDefault="007E1B6B" w:rsidP="00321DAC">
      <w:pPr>
        <w:pStyle w:val="a5"/>
        <w:spacing w:line="276" w:lineRule="auto"/>
        <w:ind w:firstLine="0"/>
        <w:jc w:val="left"/>
        <w:rPr>
          <w:color w:val="000000" w:themeColor="text1"/>
          <w:sz w:val="28"/>
          <w:szCs w:val="28"/>
        </w:rPr>
      </w:pPr>
    </w:p>
    <w:p w14:paraId="416DFDC7" w14:textId="73462F5A" w:rsidR="007E1B6B" w:rsidRPr="00E05FC1" w:rsidRDefault="00F5417C" w:rsidP="0090082E">
      <w:pPr>
        <w:pStyle w:val="a5"/>
        <w:spacing w:line="276" w:lineRule="auto"/>
        <w:ind w:firstLine="426"/>
        <w:rPr>
          <w:color w:val="000000" w:themeColor="text1"/>
          <w:sz w:val="28"/>
          <w:szCs w:val="28"/>
        </w:rPr>
      </w:pPr>
      <w:r>
        <w:rPr>
          <w:color w:val="000000" w:themeColor="text1"/>
          <w:sz w:val="28"/>
          <w:szCs w:val="28"/>
          <w:highlight w:val="yellow"/>
        </w:rPr>
        <w:t>{</w:t>
      </w:r>
      <w:r w:rsidR="00972486" w:rsidRPr="00A64389">
        <w:rPr>
          <w:color w:val="000000" w:themeColor="text1"/>
          <w:sz w:val="28"/>
          <w:szCs w:val="28"/>
          <w:highlight w:val="yellow"/>
        </w:rPr>
        <w:t xml:space="preserve">{ </w:t>
      </w:r>
      <w:r w:rsidR="00A035AD" w:rsidRPr="00A64389">
        <w:rPr>
          <w:color w:val="000000" w:themeColor="text1"/>
          <w:sz w:val="28"/>
          <w:szCs w:val="28"/>
          <w:highlight w:val="yellow"/>
        </w:rPr>
        <w:t>ground1</w:t>
      </w:r>
      <w:r w:rsidR="00972486" w:rsidRPr="00A64389">
        <w:rPr>
          <w:color w:val="000000" w:themeColor="text1"/>
          <w:sz w:val="28"/>
          <w:szCs w:val="28"/>
          <w:highlight w:val="yellow"/>
        </w:rPr>
        <w:t xml:space="preserve"> }}</w:t>
      </w:r>
      <w:r w:rsidR="00A035AD" w:rsidRPr="00A64389">
        <w:rPr>
          <w:color w:val="000000" w:themeColor="text1"/>
          <w:sz w:val="28"/>
          <w:szCs w:val="28"/>
          <w:highlight w:val="yellow"/>
        </w:rPr>
        <w:t>.</w:t>
      </w:r>
    </w:p>
    <w:p w14:paraId="33AD9F53" w14:textId="340AEE5F" w:rsidR="007E1B6B" w:rsidRPr="00E05FC1" w:rsidRDefault="007E1B6B" w:rsidP="00321DAC">
      <w:pPr>
        <w:pStyle w:val="a5"/>
        <w:spacing w:line="276" w:lineRule="auto"/>
        <w:ind w:firstLine="426"/>
        <w:rPr>
          <w:iCs/>
          <w:color w:val="000000" w:themeColor="text1"/>
          <w:sz w:val="28"/>
          <w:szCs w:val="28"/>
        </w:rPr>
      </w:pPr>
      <w:r w:rsidRPr="004C784C">
        <w:rPr>
          <w:iCs/>
          <w:color w:val="000000" w:themeColor="text1"/>
          <w:sz w:val="28"/>
          <w:szCs w:val="28"/>
        </w:rPr>
        <w:t xml:space="preserve">Чертеж заземляющего устройства приведен на листе </w:t>
      </w:r>
      <w:r w:rsidRPr="00A64389">
        <w:rPr>
          <w:iCs/>
          <w:color w:val="000000" w:themeColor="text1"/>
          <w:sz w:val="28"/>
          <w:szCs w:val="28"/>
          <w:highlight w:val="yellow"/>
        </w:rPr>
        <w:t>11 «</w:t>
      </w:r>
      <w:r w:rsidR="00B9486B" w:rsidRPr="00A64389">
        <w:rPr>
          <w:color w:val="000000" w:themeColor="text1"/>
          <w:sz w:val="28"/>
          <w:szCs w:val="28"/>
          <w:highlight w:val="yellow"/>
          <w:lang w:val="ru-RU"/>
        </w:rPr>
        <w:t xml:space="preserve">{{ </w:t>
      </w:r>
      <w:r w:rsidR="00B9486B" w:rsidRPr="00A64389">
        <w:rPr>
          <w:color w:val="000000" w:themeColor="text1"/>
          <w:sz w:val="28"/>
          <w:szCs w:val="28"/>
          <w:highlight w:val="yellow"/>
          <w:lang w:val="en-US"/>
        </w:rPr>
        <w:t>project</w:t>
      </w:r>
      <w:r w:rsidR="00B9486B" w:rsidRPr="00A64389">
        <w:rPr>
          <w:color w:val="000000" w:themeColor="text1"/>
          <w:sz w:val="28"/>
          <w:szCs w:val="28"/>
          <w:highlight w:val="yellow"/>
          <w:lang w:val="ru-RU"/>
        </w:rPr>
        <w:t>_</w:t>
      </w:r>
      <w:r w:rsidR="00B9486B" w:rsidRPr="00A64389">
        <w:rPr>
          <w:color w:val="000000" w:themeColor="text1"/>
          <w:sz w:val="28"/>
          <w:szCs w:val="28"/>
          <w:highlight w:val="yellow"/>
          <w:lang w:val="en-US"/>
        </w:rPr>
        <w:t>code</w:t>
      </w:r>
      <w:r w:rsidR="00B9486B" w:rsidRPr="00A64389">
        <w:rPr>
          <w:color w:val="000000" w:themeColor="text1"/>
          <w:sz w:val="28"/>
          <w:szCs w:val="28"/>
          <w:highlight w:val="yellow"/>
          <w:lang w:val="ru-RU"/>
        </w:rPr>
        <w:t xml:space="preserve"> }}</w:t>
      </w:r>
      <w:r w:rsidRPr="00A64389">
        <w:rPr>
          <w:color w:val="000000" w:themeColor="text1"/>
          <w:sz w:val="28"/>
          <w:szCs w:val="28"/>
          <w:highlight w:val="yellow"/>
        </w:rPr>
        <w:t>-ПЧ</w:t>
      </w:r>
      <w:r w:rsidRPr="00A64389">
        <w:rPr>
          <w:iCs/>
          <w:color w:val="000000" w:themeColor="text1"/>
          <w:sz w:val="28"/>
          <w:szCs w:val="28"/>
          <w:highlight w:val="yellow"/>
        </w:rPr>
        <w:t>».</w:t>
      </w:r>
    </w:p>
    <w:p w14:paraId="26C5F970" w14:textId="77777777" w:rsidR="007E1B6B" w:rsidRPr="00E05FC1" w:rsidRDefault="007E1B6B" w:rsidP="00321DAC">
      <w:pPr>
        <w:spacing w:line="276" w:lineRule="auto"/>
        <w:ind w:firstLine="426"/>
        <w:jc w:val="both"/>
        <w:rPr>
          <w:sz w:val="28"/>
          <w:szCs w:val="28"/>
        </w:rPr>
      </w:pPr>
    </w:p>
    <w:p w14:paraId="13FEFFB4" w14:textId="144BF5FD" w:rsidR="007E1B6B" w:rsidRPr="00E05FC1" w:rsidRDefault="00610A6B" w:rsidP="00606EBC">
      <w:pPr>
        <w:pStyle w:val="10"/>
      </w:pPr>
      <w:bookmarkStart w:id="152" w:name="_Toc204166522"/>
      <w:r w:rsidRPr="00E05FC1">
        <w:t xml:space="preserve"> </w:t>
      </w:r>
      <w:bookmarkStart w:id="153" w:name="_Toc204695614"/>
      <w:r w:rsidR="000A1A5E">
        <w:t xml:space="preserve">т) </w:t>
      </w:r>
      <w:r w:rsidR="007E1B6B" w:rsidRPr="00E05FC1">
        <w:t>Обоснование проектных решений и мероприятий, обеспечивающих: пожарную безопасность;</w:t>
      </w:r>
      <w:bookmarkEnd w:id="152"/>
      <w:bookmarkEnd w:id="153"/>
    </w:p>
    <w:p w14:paraId="38A450D7"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12BE27A4" w14:textId="77777777" w:rsidR="007E1B6B" w:rsidRPr="00E05FC1" w:rsidRDefault="007E1B6B" w:rsidP="00321DAC">
      <w:pPr>
        <w:spacing w:line="276" w:lineRule="auto"/>
        <w:ind w:firstLine="426"/>
        <w:jc w:val="both"/>
        <w:rPr>
          <w:sz w:val="28"/>
          <w:szCs w:val="28"/>
        </w:rPr>
      </w:pPr>
    </w:p>
    <w:p w14:paraId="240388C2" w14:textId="093DDE51" w:rsidR="007E1B6B" w:rsidRPr="00E05FC1" w:rsidRDefault="00610A6B" w:rsidP="00606EBC">
      <w:pPr>
        <w:pStyle w:val="10"/>
      </w:pPr>
      <w:bookmarkStart w:id="154" w:name="_Toc204166523"/>
      <w:r w:rsidRPr="00E05FC1">
        <w:t xml:space="preserve"> </w:t>
      </w:r>
      <w:bookmarkStart w:id="155" w:name="_Toc204695615"/>
      <w:r w:rsidR="000A1A5E">
        <w:t xml:space="preserve">у) </w:t>
      </w:r>
      <w:r w:rsidR="007E1B6B" w:rsidRPr="00E05FC1">
        <w:t>Перечень мероприятий по защите строительных конструкций и фундаментов от разрушения;</w:t>
      </w:r>
      <w:bookmarkEnd w:id="154"/>
      <w:bookmarkEnd w:id="155"/>
    </w:p>
    <w:p w14:paraId="36A24D9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0B86C4BE" w14:textId="241E1A8C" w:rsidR="001413D0" w:rsidRPr="00E05FC1" w:rsidRDefault="001413D0">
      <w:pPr>
        <w:rPr>
          <w:sz w:val="28"/>
          <w:szCs w:val="28"/>
        </w:rPr>
      </w:pPr>
      <w:r w:rsidRPr="00E05FC1">
        <w:rPr>
          <w:sz w:val="28"/>
          <w:szCs w:val="28"/>
        </w:rPr>
        <w:br w:type="page"/>
      </w:r>
    </w:p>
    <w:p w14:paraId="4C365350" w14:textId="59E5F8C2" w:rsidR="007E1B6B" w:rsidRPr="00E05FC1" w:rsidRDefault="00610A6B" w:rsidP="00606EBC">
      <w:pPr>
        <w:pStyle w:val="10"/>
      </w:pPr>
      <w:bookmarkStart w:id="156" w:name="_Toc204166524"/>
      <w:r w:rsidRPr="00E05FC1">
        <w:lastRenderedPageBreak/>
        <w:t xml:space="preserve"> </w:t>
      </w:r>
      <w:bookmarkStart w:id="157" w:name="_Toc204695616"/>
      <w:r w:rsidR="000A1A5E">
        <w:t xml:space="preserve">ф) </w:t>
      </w:r>
      <w:r w:rsidR="007E1B6B" w:rsidRPr="00E05FC1">
        <w:t>Описание инженерных решений и сооружений, обеспечивающих защиту территории объекта капитального строительства, отдельных зданий и сооружений объекта строительства, а также персонала от опасных природных и техногенных процессов;</w:t>
      </w:r>
      <w:bookmarkEnd w:id="156"/>
      <w:bookmarkEnd w:id="157"/>
    </w:p>
    <w:p w14:paraId="5B26F6EF" w14:textId="77777777" w:rsidR="007E1B6B" w:rsidRPr="00E05FC1" w:rsidRDefault="007E1B6B" w:rsidP="00321DAC">
      <w:pPr>
        <w:spacing w:line="276" w:lineRule="auto"/>
        <w:ind w:firstLine="426"/>
        <w:jc w:val="both"/>
        <w:rPr>
          <w:sz w:val="28"/>
          <w:szCs w:val="28"/>
        </w:rPr>
      </w:pPr>
      <w:bookmarkStart w:id="158" w:name="_Toc204166525"/>
      <w:r w:rsidRPr="00E05FC1">
        <w:rPr>
          <w:b/>
          <w:bCs/>
          <w:i/>
          <w:iCs/>
          <w:sz w:val="28"/>
          <w:szCs w:val="28"/>
          <w:u w:val="single"/>
        </w:rPr>
        <w:t>Молниезащита</w:t>
      </w:r>
      <w:bookmarkStart w:id="159" w:name="_Toc203496471"/>
      <w:bookmarkEnd w:id="158"/>
    </w:p>
    <w:p w14:paraId="00DC049F" w14:textId="4463746F" w:rsidR="007E1B6B" w:rsidRPr="00D44DDA" w:rsidRDefault="007E1B6B" w:rsidP="00321DAC">
      <w:pPr>
        <w:spacing w:line="276" w:lineRule="auto"/>
        <w:ind w:firstLine="426"/>
        <w:jc w:val="both"/>
        <w:rPr>
          <w:sz w:val="28"/>
          <w:szCs w:val="28"/>
        </w:rPr>
      </w:pPr>
      <w:r w:rsidRPr="009730E8">
        <w:rPr>
          <w:sz w:val="28"/>
          <w:szCs w:val="28"/>
        </w:rPr>
        <w:t xml:space="preserve">Учитывая высоту конструкции КОЗ-У-П </w:t>
      </w:r>
      <w:r w:rsidRPr="00E141A4">
        <w:rPr>
          <w:sz w:val="28"/>
          <w:szCs w:val="28"/>
          <w:highlight w:val="yellow"/>
        </w:rPr>
        <w:t xml:space="preserve">– </w:t>
      </w:r>
      <w:r w:rsidR="004672A1" w:rsidRPr="00E141A4">
        <w:rPr>
          <w:sz w:val="28"/>
          <w:szCs w:val="28"/>
          <w:highlight w:val="yellow"/>
        </w:rPr>
        <w:t xml:space="preserve">{{ </w:t>
      </w:r>
      <w:r w:rsidR="004672A1" w:rsidRPr="00E141A4">
        <w:rPr>
          <w:sz w:val="28"/>
          <w:szCs w:val="28"/>
          <w:highlight w:val="yellow"/>
          <w:lang w:val="en-US"/>
        </w:rPr>
        <w:t>kozup</w:t>
      </w:r>
      <w:r w:rsidR="004672A1" w:rsidRPr="00E141A4">
        <w:rPr>
          <w:sz w:val="28"/>
          <w:szCs w:val="28"/>
          <w:highlight w:val="yellow"/>
        </w:rPr>
        <w:t>_</w:t>
      </w:r>
      <w:r w:rsidR="004672A1" w:rsidRPr="00E141A4">
        <w:rPr>
          <w:sz w:val="28"/>
          <w:szCs w:val="28"/>
          <w:highlight w:val="yellow"/>
          <w:lang w:val="en-US"/>
        </w:rPr>
        <w:t>height</w:t>
      </w:r>
      <w:r w:rsidR="004672A1" w:rsidRPr="00E141A4">
        <w:rPr>
          <w:sz w:val="28"/>
          <w:szCs w:val="28"/>
          <w:highlight w:val="yellow"/>
        </w:rPr>
        <w:t xml:space="preserve"> }}</w:t>
      </w:r>
      <w:r w:rsidRPr="00E141A4">
        <w:rPr>
          <w:sz w:val="28"/>
          <w:szCs w:val="28"/>
          <w:highlight w:val="yellow"/>
        </w:rPr>
        <w:t xml:space="preserve"> м,</w:t>
      </w:r>
      <w:r w:rsidRPr="009730E8">
        <w:rPr>
          <w:sz w:val="28"/>
          <w:szCs w:val="28"/>
        </w:rPr>
        <w:t xml:space="preserve"> верхняя часть выходит за стационарную зону молниезащиты (зона защиты Б). В связи с этим, КОЗ-У-П рассматривается в качестве сетчатого молниеприемника. В соответствии с пунктом 3.2.2.2 СО 153-34.21.122-2003 [41] для сетчатой конструкции молниеприемника, на каждую опору конструкции (на каждом месте опирания конструкции на фундамент)</w:t>
      </w:r>
      <w:r w:rsidR="001413D0" w:rsidRPr="009730E8">
        <w:rPr>
          <w:sz w:val="28"/>
          <w:szCs w:val="28"/>
        </w:rPr>
        <w:t xml:space="preserve"> </w:t>
      </w:r>
      <w:r w:rsidRPr="009730E8">
        <w:rPr>
          <w:sz w:val="28"/>
          <w:szCs w:val="28"/>
        </w:rPr>
        <w:t>принимается по одному токоотводу, соединяемому с существующим контуром заземления</w:t>
      </w:r>
      <w:r w:rsidR="00D44DDA" w:rsidRPr="009730E8">
        <w:rPr>
          <w:sz w:val="28"/>
          <w:szCs w:val="28"/>
        </w:rPr>
        <w:t>.</w:t>
      </w:r>
    </w:p>
    <w:p w14:paraId="5210D767" w14:textId="570118EC" w:rsidR="00610A6B" w:rsidRPr="00E05FC1" w:rsidRDefault="007E1B6B" w:rsidP="00FF1E57">
      <w:pPr>
        <w:spacing w:after="240" w:line="276" w:lineRule="auto"/>
        <w:ind w:firstLine="426"/>
        <w:jc w:val="both"/>
        <w:rPr>
          <w:sz w:val="28"/>
          <w:szCs w:val="28"/>
        </w:rPr>
      </w:pPr>
      <w:r w:rsidRPr="00E05FC1">
        <w:rPr>
          <w:sz w:val="28"/>
          <w:szCs w:val="28"/>
        </w:rPr>
        <w:t>В качестве молниеприемника используются несущие трос</w:t>
      </w:r>
      <w:r w:rsidR="00030DB9">
        <w:rPr>
          <w:sz w:val="28"/>
          <w:szCs w:val="28"/>
        </w:rPr>
        <w:t>ы</w:t>
      </w:r>
      <w:r w:rsidRPr="00E05FC1">
        <w:rPr>
          <w:sz w:val="28"/>
          <w:szCs w:val="28"/>
        </w:rPr>
        <w:t xml:space="preserve"> с шагом 1 м, а также усиленная сеть «Манье» с вплетенными тросами с ячейкой 80х100мм. Согласно таблице 1 из СО 153–34.21.122–2003 [41], сечение тросов должно быть от 50мм</w:t>
      </w:r>
      <w:r w:rsidRPr="00E05FC1">
        <w:rPr>
          <w:sz w:val="28"/>
          <w:szCs w:val="28"/>
          <w:vertAlign w:val="superscript"/>
        </w:rPr>
        <w:t>2</w:t>
      </w:r>
      <w:r w:rsidRPr="00E05FC1">
        <w:rPr>
          <w:sz w:val="28"/>
          <w:szCs w:val="28"/>
        </w:rPr>
        <w:t>.</w:t>
      </w:r>
    </w:p>
    <w:p w14:paraId="7AF88641" w14:textId="456688A0" w:rsidR="007E1B6B" w:rsidRPr="00E05FC1" w:rsidRDefault="007E1B6B" w:rsidP="00321DAC">
      <w:pPr>
        <w:pStyle w:val="aff"/>
        <w:keepNext/>
        <w:spacing w:line="276" w:lineRule="auto"/>
        <w:ind w:firstLine="426"/>
        <w:jc w:val="right"/>
        <w:rPr>
          <w:b w:val="0"/>
          <w:bCs w:val="0"/>
          <w:sz w:val="28"/>
          <w:szCs w:val="28"/>
        </w:rPr>
      </w:pPr>
      <w:r w:rsidRPr="00E05FC1">
        <w:rPr>
          <w:b w:val="0"/>
          <w:bCs w:val="0"/>
          <w:sz w:val="28"/>
          <w:szCs w:val="28"/>
        </w:rPr>
        <w:t xml:space="preserve">Таблица </w:t>
      </w:r>
      <w:r w:rsidR="001413D0" w:rsidRPr="00E05FC1">
        <w:rPr>
          <w:b w:val="0"/>
          <w:bCs w:val="0"/>
          <w:sz w:val="28"/>
          <w:szCs w:val="28"/>
        </w:rPr>
        <w:t>7</w:t>
      </w:r>
      <w:r w:rsidRPr="00E05FC1">
        <w:rPr>
          <w:b w:val="0"/>
          <w:bCs w:val="0"/>
          <w:sz w:val="28"/>
          <w:szCs w:val="28"/>
        </w:rPr>
        <w:t>— Материал и минимальные сечения элементов внешней МЗС</w:t>
      </w:r>
    </w:p>
    <w:tbl>
      <w:tblPr>
        <w:tblStyle w:val="af1"/>
        <w:tblW w:w="0" w:type="auto"/>
        <w:tblLook w:val="04A0" w:firstRow="1" w:lastRow="0" w:firstColumn="1" w:lastColumn="0" w:noHBand="0" w:noVBand="1"/>
      </w:tblPr>
      <w:tblGrid>
        <w:gridCol w:w="1326"/>
        <w:gridCol w:w="1706"/>
        <w:gridCol w:w="2620"/>
        <w:gridCol w:w="1848"/>
        <w:gridCol w:w="1988"/>
      </w:tblGrid>
      <w:tr w:rsidR="007E1B6B" w:rsidRPr="00E05FC1" w14:paraId="7BB0C493" w14:textId="77777777" w:rsidTr="00321DAC">
        <w:trPr>
          <w:tblHeader/>
        </w:trPr>
        <w:tc>
          <w:tcPr>
            <w:tcW w:w="1271" w:type="dxa"/>
            <w:vMerge w:val="restart"/>
          </w:tcPr>
          <w:p w14:paraId="2B435779" w14:textId="77777777" w:rsidR="007E1B6B" w:rsidRPr="00E05FC1" w:rsidRDefault="007E1B6B" w:rsidP="00FF1E57">
            <w:pPr>
              <w:ind w:firstLine="22"/>
              <w:jc w:val="center"/>
              <w:rPr>
                <w:b/>
                <w:bCs/>
                <w:sz w:val="28"/>
                <w:szCs w:val="28"/>
              </w:rPr>
            </w:pPr>
            <w:r w:rsidRPr="00E05FC1">
              <w:rPr>
                <w:b/>
                <w:bCs/>
                <w:sz w:val="28"/>
                <w:szCs w:val="28"/>
              </w:rPr>
              <w:t>Уровень защиты</w:t>
            </w:r>
          </w:p>
        </w:tc>
        <w:tc>
          <w:tcPr>
            <w:tcW w:w="1717" w:type="dxa"/>
            <w:vMerge w:val="restart"/>
          </w:tcPr>
          <w:p w14:paraId="517F95BF" w14:textId="77777777" w:rsidR="007E1B6B" w:rsidRPr="00E05FC1" w:rsidRDefault="007E1B6B" w:rsidP="00FF1E57">
            <w:pPr>
              <w:jc w:val="center"/>
              <w:rPr>
                <w:b/>
                <w:bCs/>
                <w:sz w:val="28"/>
                <w:szCs w:val="28"/>
              </w:rPr>
            </w:pPr>
            <w:r w:rsidRPr="00E05FC1">
              <w:rPr>
                <w:b/>
                <w:bCs/>
                <w:sz w:val="28"/>
                <w:szCs w:val="28"/>
              </w:rPr>
              <w:t>Материал</w:t>
            </w:r>
          </w:p>
        </w:tc>
        <w:tc>
          <w:tcPr>
            <w:tcW w:w="6500" w:type="dxa"/>
            <w:gridSpan w:val="3"/>
          </w:tcPr>
          <w:p w14:paraId="26A0A398" w14:textId="77777777" w:rsidR="007E1B6B" w:rsidRPr="00E05FC1" w:rsidRDefault="007E1B6B" w:rsidP="00FF1E57">
            <w:pPr>
              <w:ind w:firstLine="15"/>
              <w:jc w:val="center"/>
              <w:rPr>
                <w:b/>
                <w:bCs/>
                <w:sz w:val="28"/>
                <w:szCs w:val="28"/>
              </w:rPr>
            </w:pPr>
            <w:r w:rsidRPr="00E05FC1">
              <w:rPr>
                <w:b/>
                <w:bCs/>
                <w:sz w:val="28"/>
                <w:szCs w:val="28"/>
              </w:rPr>
              <w:t>Сечение, мм2</w:t>
            </w:r>
          </w:p>
        </w:tc>
      </w:tr>
      <w:tr w:rsidR="007E1B6B" w:rsidRPr="00E05FC1" w14:paraId="33105096" w14:textId="77777777" w:rsidTr="00321DAC">
        <w:trPr>
          <w:tblHeader/>
        </w:trPr>
        <w:tc>
          <w:tcPr>
            <w:tcW w:w="1271" w:type="dxa"/>
            <w:vMerge/>
          </w:tcPr>
          <w:p w14:paraId="47722ABF" w14:textId="77777777" w:rsidR="007E1B6B" w:rsidRPr="00E05FC1" w:rsidRDefault="007E1B6B" w:rsidP="00FF1E57">
            <w:pPr>
              <w:ind w:firstLine="22"/>
              <w:jc w:val="center"/>
              <w:rPr>
                <w:b/>
                <w:bCs/>
                <w:sz w:val="28"/>
                <w:szCs w:val="28"/>
              </w:rPr>
            </w:pPr>
          </w:p>
        </w:tc>
        <w:tc>
          <w:tcPr>
            <w:tcW w:w="1717" w:type="dxa"/>
            <w:vMerge/>
          </w:tcPr>
          <w:p w14:paraId="01DEB83C" w14:textId="77777777" w:rsidR="007E1B6B" w:rsidRPr="00E05FC1" w:rsidRDefault="007E1B6B" w:rsidP="00FF1E57">
            <w:pPr>
              <w:ind w:firstLine="426"/>
              <w:jc w:val="center"/>
              <w:rPr>
                <w:b/>
                <w:bCs/>
                <w:sz w:val="28"/>
                <w:szCs w:val="28"/>
              </w:rPr>
            </w:pPr>
          </w:p>
        </w:tc>
        <w:tc>
          <w:tcPr>
            <w:tcW w:w="2624" w:type="dxa"/>
          </w:tcPr>
          <w:p w14:paraId="584E76EA" w14:textId="77777777" w:rsidR="007E1B6B" w:rsidRPr="00E05FC1" w:rsidRDefault="007E1B6B" w:rsidP="00FF1E57">
            <w:pPr>
              <w:ind w:firstLine="15"/>
              <w:jc w:val="center"/>
              <w:rPr>
                <w:b/>
                <w:bCs/>
                <w:sz w:val="28"/>
                <w:szCs w:val="28"/>
              </w:rPr>
            </w:pPr>
            <w:r w:rsidRPr="00E05FC1">
              <w:rPr>
                <w:b/>
                <w:bCs/>
                <w:sz w:val="28"/>
                <w:szCs w:val="28"/>
              </w:rPr>
              <w:t>молниеприемника</w:t>
            </w:r>
          </w:p>
        </w:tc>
        <w:tc>
          <w:tcPr>
            <w:tcW w:w="1868" w:type="dxa"/>
          </w:tcPr>
          <w:p w14:paraId="5534D3CA" w14:textId="77777777" w:rsidR="007E1B6B" w:rsidRPr="00E05FC1" w:rsidRDefault="007E1B6B" w:rsidP="00FF1E57">
            <w:pPr>
              <w:jc w:val="center"/>
              <w:rPr>
                <w:b/>
                <w:bCs/>
                <w:sz w:val="28"/>
                <w:szCs w:val="28"/>
              </w:rPr>
            </w:pPr>
            <w:r w:rsidRPr="00E05FC1">
              <w:rPr>
                <w:b/>
                <w:bCs/>
                <w:sz w:val="28"/>
                <w:szCs w:val="28"/>
              </w:rPr>
              <w:t>токоотвода</w:t>
            </w:r>
          </w:p>
        </w:tc>
        <w:tc>
          <w:tcPr>
            <w:tcW w:w="2008" w:type="dxa"/>
          </w:tcPr>
          <w:p w14:paraId="66ADC2A0" w14:textId="77777777" w:rsidR="007E1B6B" w:rsidRPr="00E05FC1" w:rsidRDefault="007E1B6B" w:rsidP="00FF1E57">
            <w:pPr>
              <w:jc w:val="center"/>
              <w:rPr>
                <w:b/>
                <w:bCs/>
                <w:sz w:val="28"/>
                <w:szCs w:val="28"/>
              </w:rPr>
            </w:pPr>
            <w:r w:rsidRPr="00E05FC1">
              <w:rPr>
                <w:b/>
                <w:bCs/>
                <w:sz w:val="28"/>
                <w:szCs w:val="28"/>
              </w:rPr>
              <w:t>заземлителя</w:t>
            </w:r>
          </w:p>
        </w:tc>
      </w:tr>
      <w:tr w:rsidR="007E1B6B" w:rsidRPr="00E05FC1" w14:paraId="10EC9AC7" w14:textId="77777777" w:rsidTr="00321DAC">
        <w:trPr>
          <w:tblHeader/>
        </w:trPr>
        <w:tc>
          <w:tcPr>
            <w:tcW w:w="1271" w:type="dxa"/>
          </w:tcPr>
          <w:p w14:paraId="13F069E1" w14:textId="77777777" w:rsidR="007E1B6B" w:rsidRPr="00E05FC1" w:rsidRDefault="007E1B6B" w:rsidP="00FF1E57">
            <w:pPr>
              <w:ind w:firstLine="22"/>
              <w:jc w:val="center"/>
              <w:rPr>
                <w:b/>
                <w:bCs/>
                <w:sz w:val="28"/>
                <w:szCs w:val="28"/>
              </w:rPr>
            </w:pPr>
            <w:r w:rsidRPr="00E05FC1">
              <w:rPr>
                <w:b/>
                <w:bCs/>
                <w:sz w:val="28"/>
                <w:szCs w:val="28"/>
              </w:rPr>
              <w:t>1</w:t>
            </w:r>
          </w:p>
        </w:tc>
        <w:tc>
          <w:tcPr>
            <w:tcW w:w="1717" w:type="dxa"/>
          </w:tcPr>
          <w:p w14:paraId="091A98FC" w14:textId="77777777" w:rsidR="007E1B6B" w:rsidRPr="00E05FC1" w:rsidRDefault="007E1B6B" w:rsidP="00FF1E57">
            <w:pPr>
              <w:ind w:firstLine="426"/>
              <w:jc w:val="center"/>
              <w:rPr>
                <w:b/>
                <w:bCs/>
                <w:sz w:val="28"/>
                <w:szCs w:val="28"/>
              </w:rPr>
            </w:pPr>
            <w:r w:rsidRPr="00E05FC1">
              <w:rPr>
                <w:b/>
                <w:bCs/>
                <w:sz w:val="28"/>
                <w:szCs w:val="28"/>
              </w:rPr>
              <w:t>2</w:t>
            </w:r>
          </w:p>
        </w:tc>
        <w:tc>
          <w:tcPr>
            <w:tcW w:w="2624" w:type="dxa"/>
          </w:tcPr>
          <w:p w14:paraId="5C6BB085" w14:textId="77777777" w:rsidR="007E1B6B" w:rsidRPr="00E05FC1" w:rsidRDefault="007E1B6B" w:rsidP="00FF1E57">
            <w:pPr>
              <w:ind w:firstLine="8"/>
              <w:jc w:val="center"/>
              <w:rPr>
                <w:b/>
                <w:bCs/>
                <w:sz w:val="28"/>
                <w:szCs w:val="28"/>
              </w:rPr>
            </w:pPr>
            <w:r w:rsidRPr="00E05FC1">
              <w:rPr>
                <w:b/>
                <w:bCs/>
                <w:sz w:val="28"/>
                <w:szCs w:val="28"/>
              </w:rPr>
              <w:t>3</w:t>
            </w:r>
          </w:p>
        </w:tc>
        <w:tc>
          <w:tcPr>
            <w:tcW w:w="1868" w:type="dxa"/>
          </w:tcPr>
          <w:p w14:paraId="2A5FC844" w14:textId="77777777" w:rsidR="007E1B6B" w:rsidRPr="00E05FC1" w:rsidRDefault="007E1B6B" w:rsidP="00FF1E57">
            <w:pPr>
              <w:jc w:val="center"/>
              <w:rPr>
                <w:b/>
                <w:bCs/>
                <w:sz w:val="28"/>
                <w:szCs w:val="28"/>
              </w:rPr>
            </w:pPr>
            <w:r w:rsidRPr="00E05FC1">
              <w:rPr>
                <w:b/>
                <w:bCs/>
                <w:sz w:val="28"/>
                <w:szCs w:val="28"/>
              </w:rPr>
              <w:t>4</w:t>
            </w:r>
          </w:p>
        </w:tc>
        <w:tc>
          <w:tcPr>
            <w:tcW w:w="2008" w:type="dxa"/>
          </w:tcPr>
          <w:p w14:paraId="3792AC66" w14:textId="77777777" w:rsidR="007E1B6B" w:rsidRPr="00E05FC1" w:rsidRDefault="007E1B6B" w:rsidP="00FF1E57">
            <w:pPr>
              <w:jc w:val="center"/>
              <w:rPr>
                <w:b/>
                <w:bCs/>
                <w:sz w:val="28"/>
                <w:szCs w:val="28"/>
              </w:rPr>
            </w:pPr>
            <w:r w:rsidRPr="00E05FC1">
              <w:rPr>
                <w:b/>
                <w:bCs/>
                <w:sz w:val="28"/>
                <w:szCs w:val="28"/>
              </w:rPr>
              <w:t>5</w:t>
            </w:r>
          </w:p>
        </w:tc>
      </w:tr>
      <w:tr w:rsidR="007E1B6B" w:rsidRPr="00E05FC1" w14:paraId="2B8C541E" w14:textId="77777777" w:rsidTr="00321DAC">
        <w:trPr>
          <w:tblHeader/>
        </w:trPr>
        <w:tc>
          <w:tcPr>
            <w:tcW w:w="1271" w:type="dxa"/>
          </w:tcPr>
          <w:p w14:paraId="5FFA6FF9"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25A69FB1" w14:textId="77777777" w:rsidR="007E1B6B" w:rsidRPr="00E05FC1" w:rsidRDefault="007E1B6B" w:rsidP="00FF1E57">
            <w:pPr>
              <w:ind w:firstLine="54"/>
              <w:jc w:val="center"/>
              <w:rPr>
                <w:sz w:val="28"/>
                <w:szCs w:val="28"/>
              </w:rPr>
            </w:pPr>
            <w:r w:rsidRPr="00E05FC1">
              <w:rPr>
                <w:sz w:val="28"/>
                <w:szCs w:val="28"/>
              </w:rPr>
              <w:t>Сталь</w:t>
            </w:r>
          </w:p>
        </w:tc>
        <w:tc>
          <w:tcPr>
            <w:tcW w:w="2624" w:type="dxa"/>
          </w:tcPr>
          <w:p w14:paraId="044902ED" w14:textId="77777777" w:rsidR="007E1B6B" w:rsidRPr="00E05FC1" w:rsidRDefault="007E1B6B" w:rsidP="00FF1E57">
            <w:pPr>
              <w:ind w:firstLine="8"/>
              <w:jc w:val="center"/>
              <w:rPr>
                <w:sz w:val="28"/>
                <w:szCs w:val="28"/>
              </w:rPr>
            </w:pPr>
            <w:r w:rsidRPr="00E05FC1">
              <w:rPr>
                <w:sz w:val="28"/>
                <w:szCs w:val="28"/>
              </w:rPr>
              <w:t>50</w:t>
            </w:r>
          </w:p>
        </w:tc>
        <w:tc>
          <w:tcPr>
            <w:tcW w:w="1868" w:type="dxa"/>
          </w:tcPr>
          <w:p w14:paraId="0001E55D" w14:textId="77777777" w:rsidR="007E1B6B" w:rsidRPr="00E05FC1" w:rsidRDefault="007E1B6B" w:rsidP="00FF1E57">
            <w:pPr>
              <w:jc w:val="center"/>
              <w:rPr>
                <w:sz w:val="28"/>
                <w:szCs w:val="28"/>
              </w:rPr>
            </w:pPr>
            <w:r w:rsidRPr="00E05FC1">
              <w:rPr>
                <w:sz w:val="28"/>
                <w:szCs w:val="28"/>
              </w:rPr>
              <w:t>50</w:t>
            </w:r>
          </w:p>
        </w:tc>
        <w:tc>
          <w:tcPr>
            <w:tcW w:w="2008" w:type="dxa"/>
          </w:tcPr>
          <w:p w14:paraId="63C8DB27" w14:textId="77777777" w:rsidR="007E1B6B" w:rsidRPr="00E05FC1" w:rsidRDefault="007E1B6B" w:rsidP="00FF1E57">
            <w:pPr>
              <w:jc w:val="center"/>
              <w:rPr>
                <w:sz w:val="28"/>
                <w:szCs w:val="28"/>
              </w:rPr>
            </w:pPr>
            <w:r w:rsidRPr="00E05FC1">
              <w:rPr>
                <w:sz w:val="28"/>
                <w:szCs w:val="28"/>
              </w:rPr>
              <w:t>80</w:t>
            </w:r>
          </w:p>
        </w:tc>
      </w:tr>
      <w:tr w:rsidR="007E1B6B" w:rsidRPr="00E05FC1" w14:paraId="2AF2C285" w14:textId="77777777" w:rsidTr="00321DAC">
        <w:trPr>
          <w:tblHeader/>
        </w:trPr>
        <w:tc>
          <w:tcPr>
            <w:tcW w:w="1271" w:type="dxa"/>
          </w:tcPr>
          <w:p w14:paraId="4183C848"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77A753A3" w14:textId="3637FB57" w:rsidR="007E1B6B" w:rsidRPr="00E05FC1" w:rsidRDefault="00761758" w:rsidP="00FF1E57">
            <w:pPr>
              <w:ind w:firstLine="54"/>
              <w:jc w:val="center"/>
              <w:rPr>
                <w:sz w:val="28"/>
                <w:szCs w:val="28"/>
              </w:rPr>
            </w:pPr>
            <w:r w:rsidRPr="00E05FC1">
              <w:rPr>
                <w:sz w:val="28"/>
                <w:szCs w:val="28"/>
              </w:rPr>
              <w:t>Алюминий</w:t>
            </w:r>
          </w:p>
        </w:tc>
        <w:tc>
          <w:tcPr>
            <w:tcW w:w="2624" w:type="dxa"/>
          </w:tcPr>
          <w:p w14:paraId="69407A1D" w14:textId="77777777" w:rsidR="007E1B6B" w:rsidRPr="00E05FC1" w:rsidRDefault="007E1B6B" w:rsidP="00FF1E57">
            <w:pPr>
              <w:ind w:firstLine="8"/>
              <w:jc w:val="center"/>
              <w:rPr>
                <w:sz w:val="28"/>
                <w:szCs w:val="28"/>
              </w:rPr>
            </w:pPr>
            <w:r w:rsidRPr="00E05FC1">
              <w:rPr>
                <w:sz w:val="28"/>
                <w:szCs w:val="28"/>
              </w:rPr>
              <w:t>70</w:t>
            </w:r>
          </w:p>
        </w:tc>
        <w:tc>
          <w:tcPr>
            <w:tcW w:w="1868" w:type="dxa"/>
          </w:tcPr>
          <w:p w14:paraId="6999ABEF" w14:textId="77777777" w:rsidR="007E1B6B" w:rsidRPr="00E05FC1" w:rsidRDefault="007E1B6B" w:rsidP="00FF1E57">
            <w:pPr>
              <w:jc w:val="center"/>
              <w:rPr>
                <w:sz w:val="28"/>
                <w:szCs w:val="28"/>
              </w:rPr>
            </w:pPr>
            <w:r w:rsidRPr="00E05FC1">
              <w:rPr>
                <w:sz w:val="28"/>
                <w:szCs w:val="28"/>
              </w:rPr>
              <w:t>25</w:t>
            </w:r>
          </w:p>
        </w:tc>
        <w:tc>
          <w:tcPr>
            <w:tcW w:w="2008" w:type="dxa"/>
          </w:tcPr>
          <w:p w14:paraId="4765E443" w14:textId="77777777" w:rsidR="007E1B6B" w:rsidRPr="00E05FC1" w:rsidRDefault="007E1B6B" w:rsidP="00FF1E57">
            <w:pPr>
              <w:jc w:val="center"/>
              <w:rPr>
                <w:sz w:val="28"/>
                <w:szCs w:val="28"/>
              </w:rPr>
            </w:pPr>
            <w:r w:rsidRPr="00E05FC1">
              <w:rPr>
                <w:sz w:val="28"/>
                <w:szCs w:val="28"/>
              </w:rPr>
              <w:t>Не применяется</w:t>
            </w:r>
          </w:p>
        </w:tc>
      </w:tr>
      <w:tr w:rsidR="007E1B6B" w:rsidRPr="00E05FC1" w14:paraId="47B41656" w14:textId="77777777" w:rsidTr="00321DAC">
        <w:trPr>
          <w:tblHeader/>
        </w:trPr>
        <w:tc>
          <w:tcPr>
            <w:tcW w:w="1271" w:type="dxa"/>
          </w:tcPr>
          <w:p w14:paraId="3E1D3C89"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02A833E8" w14:textId="77777777" w:rsidR="007E1B6B" w:rsidRPr="00E05FC1" w:rsidRDefault="007E1B6B" w:rsidP="00FF1E57">
            <w:pPr>
              <w:jc w:val="center"/>
              <w:rPr>
                <w:sz w:val="28"/>
                <w:szCs w:val="28"/>
              </w:rPr>
            </w:pPr>
            <w:r w:rsidRPr="00E05FC1">
              <w:rPr>
                <w:sz w:val="28"/>
                <w:szCs w:val="28"/>
              </w:rPr>
              <w:t>Медь</w:t>
            </w:r>
          </w:p>
        </w:tc>
        <w:tc>
          <w:tcPr>
            <w:tcW w:w="2624" w:type="dxa"/>
          </w:tcPr>
          <w:p w14:paraId="09DC007C" w14:textId="77777777" w:rsidR="007E1B6B" w:rsidRPr="00E05FC1" w:rsidRDefault="007E1B6B" w:rsidP="00FF1E57">
            <w:pPr>
              <w:ind w:firstLine="8"/>
              <w:jc w:val="center"/>
              <w:rPr>
                <w:sz w:val="28"/>
                <w:szCs w:val="28"/>
              </w:rPr>
            </w:pPr>
            <w:r w:rsidRPr="00E05FC1">
              <w:rPr>
                <w:sz w:val="28"/>
                <w:szCs w:val="28"/>
              </w:rPr>
              <w:t>35</w:t>
            </w:r>
          </w:p>
        </w:tc>
        <w:tc>
          <w:tcPr>
            <w:tcW w:w="1868" w:type="dxa"/>
          </w:tcPr>
          <w:p w14:paraId="580B472D" w14:textId="77777777" w:rsidR="007E1B6B" w:rsidRPr="00E05FC1" w:rsidRDefault="007E1B6B" w:rsidP="00FF1E57">
            <w:pPr>
              <w:jc w:val="center"/>
              <w:rPr>
                <w:sz w:val="28"/>
                <w:szCs w:val="28"/>
              </w:rPr>
            </w:pPr>
            <w:r w:rsidRPr="00E05FC1">
              <w:rPr>
                <w:sz w:val="28"/>
                <w:szCs w:val="28"/>
              </w:rPr>
              <w:t>16</w:t>
            </w:r>
          </w:p>
        </w:tc>
        <w:tc>
          <w:tcPr>
            <w:tcW w:w="2008" w:type="dxa"/>
          </w:tcPr>
          <w:p w14:paraId="43B667AC" w14:textId="77777777" w:rsidR="007E1B6B" w:rsidRPr="00E05FC1" w:rsidRDefault="007E1B6B" w:rsidP="00FF1E57">
            <w:pPr>
              <w:jc w:val="center"/>
              <w:rPr>
                <w:sz w:val="28"/>
                <w:szCs w:val="28"/>
              </w:rPr>
            </w:pPr>
            <w:r w:rsidRPr="00E05FC1">
              <w:rPr>
                <w:sz w:val="28"/>
                <w:szCs w:val="28"/>
              </w:rPr>
              <w:t>50</w:t>
            </w:r>
          </w:p>
        </w:tc>
      </w:tr>
      <w:tr w:rsidR="007E1B6B" w:rsidRPr="00E05FC1" w14:paraId="72E985F7" w14:textId="77777777" w:rsidTr="00321DAC">
        <w:trPr>
          <w:tblHeader/>
        </w:trPr>
        <w:tc>
          <w:tcPr>
            <w:tcW w:w="9488" w:type="dxa"/>
            <w:gridSpan w:val="5"/>
          </w:tcPr>
          <w:p w14:paraId="62C9CDD0" w14:textId="77777777" w:rsidR="007E1B6B" w:rsidRPr="00E05FC1" w:rsidRDefault="007E1B6B" w:rsidP="00FF1E57">
            <w:pPr>
              <w:ind w:firstLine="22"/>
              <w:jc w:val="center"/>
              <w:rPr>
                <w:sz w:val="28"/>
                <w:szCs w:val="28"/>
              </w:rPr>
            </w:pPr>
            <w:r w:rsidRPr="00E05FC1">
              <w:rPr>
                <w:sz w:val="28"/>
                <w:szCs w:val="28"/>
              </w:rPr>
              <w:t>Примечание: Указанные значения могут быть увеличены в зависимости от повышенной коррозии или механических воздействий.</w:t>
            </w:r>
          </w:p>
        </w:tc>
      </w:tr>
    </w:tbl>
    <w:p w14:paraId="451B9DC7" w14:textId="77777777" w:rsidR="007E1B6B" w:rsidRPr="00E05FC1" w:rsidRDefault="007E1B6B" w:rsidP="00FF1E57">
      <w:pPr>
        <w:spacing w:before="240" w:line="276" w:lineRule="auto"/>
        <w:ind w:firstLine="426"/>
        <w:jc w:val="both"/>
        <w:rPr>
          <w:sz w:val="28"/>
          <w:szCs w:val="28"/>
        </w:rPr>
      </w:pPr>
      <w:r w:rsidRPr="00E05FC1">
        <w:rPr>
          <w:sz w:val="28"/>
          <w:szCs w:val="28"/>
        </w:rPr>
        <w:t>Согласно СО 153–34.21.122-2003 [41] в целях снижения вероятности возникновения опасного искрения токоотводы должны располагаться таким образом, чтобы между точкой поражения и землей:</w:t>
      </w:r>
    </w:p>
    <w:p w14:paraId="4F80AFF6" w14:textId="77777777" w:rsidR="007E1B6B" w:rsidRPr="00E05FC1" w:rsidRDefault="007E1B6B" w:rsidP="00321DAC">
      <w:pPr>
        <w:spacing w:line="276" w:lineRule="auto"/>
        <w:ind w:left="425" w:firstLine="426"/>
        <w:jc w:val="both"/>
        <w:rPr>
          <w:sz w:val="28"/>
          <w:szCs w:val="28"/>
        </w:rPr>
      </w:pPr>
      <w:r w:rsidRPr="00E05FC1">
        <w:rPr>
          <w:sz w:val="28"/>
          <w:szCs w:val="28"/>
        </w:rPr>
        <w:t>а) ток растекался по нескольким параллельным путям;</w:t>
      </w:r>
    </w:p>
    <w:p w14:paraId="16EB53F3" w14:textId="09FEEF52" w:rsidR="007E1B6B" w:rsidRPr="00E05FC1" w:rsidRDefault="007E1B6B" w:rsidP="001413D0">
      <w:pPr>
        <w:spacing w:line="276" w:lineRule="auto"/>
        <w:ind w:left="567" w:firstLine="284"/>
        <w:jc w:val="both"/>
        <w:rPr>
          <w:sz w:val="28"/>
          <w:szCs w:val="28"/>
        </w:rPr>
      </w:pPr>
      <w:r w:rsidRPr="00E05FC1">
        <w:rPr>
          <w:sz w:val="28"/>
          <w:szCs w:val="28"/>
        </w:rPr>
        <w:t>б) длина этих путей была ограничена до минимума.</w:t>
      </w:r>
    </w:p>
    <w:p w14:paraId="5D00541D" w14:textId="77777777" w:rsidR="007E1B6B" w:rsidRPr="00E05FC1" w:rsidRDefault="007E1B6B" w:rsidP="00321DAC">
      <w:pPr>
        <w:spacing w:line="276" w:lineRule="auto"/>
        <w:ind w:firstLine="426"/>
        <w:jc w:val="both"/>
        <w:rPr>
          <w:sz w:val="28"/>
          <w:szCs w:val="28"/>
        </w:rPr>
      </w:pPr>
      <w:r w:rsidRPr="00E05FC1">
        <w:rPr>
          <w:sz w:val="28"/>
          <w:szCs w:val="28"/>
        </w:rPr>
        <w:t xml:space="preserve">Если молниеприемник представляет собой сетчатую конструкцию, подвешенную над защищаемым объектом, на каждую ее опору требуется не менее одного токоотвода. Общее количество токоотводов должно быть не менее двух. </w:t>
      </w:r>
    </w:p>
    <w:p w14:paraId="70A7B745" w14:textId="77777777" w:rsidR="007E1B6B" w:rsidRPr="00E05FC1" w:rsidRDefault="007E1B6B" w:rsidP="00321DAC">
      <w:pPr>
        <w:spacing w:line="276" w:lineRule="auto"/>
        <w:ind w:firstLine="426"/>
        <w:jc w:val="both"/>
        <w:rPr>
          <w:sz w:val="28"/>
          <w:szCs w:val="28"/>
        </w:rPr>
      </w:pPr>
      <w:r w:rsidRPr="00E05FC1">
        <w:rPr>
          <w:sz w:val="28"/>
          <w:szCs w:val="28"/>
        </w:rPr>
        <w:lastRenderedPageBreak/>
        <w:t xml:space="preserve">Во всех случаях, за исключением использования отдельно стоящего молниеотвода, заземлитель молниезащиты следует совместить с заземлителями электроустановок и средств связи. Если эти заземлители должны быть разделены согласно информации, предоставленной заказчиком то, их следует объединить в общую систему с помощью системы уравнивания потенциалов. Допустимо использовать следующие типы заземлителей: один или несколько контуров, вертикальные (или наклонные) электроды, радиально расходящиеся электроды или заземляющий контур, уложенный на дне котлована, заземляющие сетки. </w:t>
      </w:r>
    </w:p>
    <w:p w14:paraId="6D2ED0FE" w14:textId="5CC0812F" w:rsidR="007E1B6B" w:rsidRPr="00E05FC1" w:rsidRDefault="007E1B6B" w:rsidP="00321DAC">
      <w:pPr>
        <w:spacing w:line="276" w:lineRule="auto"/>
        <w:ind w:firstLine="426"/>
        <w:jc w:val="both"/>
        <w:rPr>
          <w:sz w:val="28"/>
          <w:szCs w:val="28"/>
        </w:rPr>
      </w:pPr>
      <w:r w:rsidRPr="00E05FC1">
        <w:rPr>
          <w:sz w:val="28"/>
          <w:szCs w:val="28"/>
        </w:rPr>
        <w:t>Согласно РД 34.21.122–87 [42] в случае использования молниеприемной сетки шаг ее ячеек должен быть не более 6 х 6 м. Узлы сетки должны быть соединены сваркой. Токоотводами от молниеприемной сетки к заземлителям являются опорные элементы КОЗ-У в количестве, приведенном в табл.</w:t>
      </w:r>
      <w:r w:rsidR="001413D0" w:rsidRPr="00E05FC1">
        <w:rPr>
          <w:sz w:val="28"/>
          <w:szCs w:val="28"/>
        </w:rPr>
        <w:t xml:space="preserve"> 8</w:t>
      </w:r>
    </w:p>
    <w:p w14:paraId="38149516" w14:textId="77777777" w:rsidR="007E1B6B" w:rsidRPr="00E05FC1" w:rsidRDefault="007E1B6B" w:rsidP="00321DAC">
      <w:pPr>
        <w:spacing w:line="276" w:lineRule="auto"/>
        <w:ind w:firstLine="426"/>
        <w:jc w:val="both"/>
        <w:rPr>
          <w:sz w:val="28"/>
          <w:szCs w:val="28"/>
        </w:rPr>
      </w:pPr>
      <w:r w:rsidRPr="00E05FC1">
        <w:rPr>
          <w:sz w:val="28"/>
          <w:szCs w:val="28"/>
        </w:rPr>
        <w:t xml:space="preserve">При прокладке молниеприемной сетки и установке молниеотводов на защищаемом объекте всюду, где это возможно, в качестве токоотводов следует использовать металлические конструкции зданий и сооружений (колонны, фермы, рамы, пожарные лестницы и т.п., а также арматуру железобетонных конструкции) при условии обеспечения непрерывной электрической связи в соединениях конструкций и арматуры с молниеприемниками и заземлителями, выполняемых, как правило, сваркой. </w:t>
      </w:r>
    </w:p>
    <w:p w14:paraId="08A84DBA" w14:textId="4668532B" w:rsidR="007E1B6B" w:rsidRPr="00E05FC1" w:rsidRDefault="007E1B6B" w:rsidP="00321DAC">
      <w:pPr>
        <w:spacing w:line="276" w:lineRule="auto"/>
        <w:ind w:firstLine="426"/>
        <w:jc w:val="both"/>
        <w:rPr>
          <w:sz w:val="28"/>
          <w:szCs w:val="28"/>
        </w:rPr>
      </w:pPr>
      <w:r w:rsidRPr="00E05FC1">
        <w:rPr>
          <w:sz w:val="28"/>
          <w:szCs w:val="28"/>
        </w:rPr>
        <w:t xml:space="preserve">При наличии молниеприемной сети по периметру сооружения прокладывается наружный контур следующей конструкции: в грунтах с эквивалентным удельным сопротивлением </w:t>
      </w:r>
      <w:r w:rsidRPr="00E05FC1">
        <w:rPr>
          <w:sz w:val="28"/>
          <w:szCs w:val="28"/>
          <w:lang w:val="en-US"/>
        </w:rPr>
        <w:t>p</w:t>
      </w:r>
      <m:oMath>
        <m:r>
          <w:rPr>
            <w:rFonts w:ascii="Cambria Math" w:hAnsi="Cambria Math"/>
            <w:sz w:val="28"/>
            <w:szCs w:val="28"/>
          </w:rPr>
          <m:t>≤</m:t>
        </m:r>
      </m:oMath>
      <w:r w:rsidRPr="00E05FC1">
        <w:rPr>
          <w:sz w:val="28"/>
          <w:szCs w:val="28"/>
        </w:rPr>
        <w:t xml:space="preserve"> 500 Ом*м при площади здания более 250 м</w:t>
      </w:r>
      <w:r w:rsidRPr="00E05FC1">
        <w:rPr>
          <w:sz w:val="28"/>
          <w:szCs w:val="28"/>
          <w:vertAlign w:val="superscript"/>
        </w:rPr>
        <w:t>2</w:t>
      </w:r>
      <w:r w:rsidRPr="00E05FC1">
        <w:rPr>
          <w:sz w:val="28"/>
          <w:szCs w:val="28"/>
        </w:rPr>
        <w:t xml:space="preserve"> выполняется контур из горизонтальных электродов, уложенных в земле на глубине не менее 0,5 м, а при площади сооружения менее 250 м2 к этому контуру в местах присоединения токоотводов приваривается по одному вертикальному или горизонтальному лучевому электроду длиной 2—3 м; в грунтах с удельным сопротивлением 500 &lt; </w:t>
      </w:r>
      <w:r w:rsidRPr="00E05FC1">
        <w:rPr>
          <w:sz w:val="28"/>
          <w:szCs w:val="28"/>
          <w:lang w:val="en-US"/>
        </w:rPr>
        <w:t>p</w:t>
      </w:r>
      <w:r w:rsidRPr="00E05FC1">
        <w:rPr>
          <w:sz w:val="28"/>
          <w:szCs w:val="28"/>
        </w:rPr>
        <w:t xml:space="preserve"> </w:t>
      </w:r>
      <m:oMath>
        <m:r>
          <w:rPr>
            <w:rFonts w:ascii="Cambria Math" w:hAnsi="Cambria Math"/>
            <w:sz w:val="28"/>
            <w:szCs w:val="28"/>
          </w:rPr>
          <m:t>≤</m:t>
        </m:r>
      </m:oMath>
      <w:r w:rsidRPr="00E05FC1">
        <w:rPr>
          <w:sz w:val="28"/>
          <w:szCs w:val="28"/>
        </w:rPr>
        <w:t xml:space="preserve"> 1000 Ом</w:t>
      </w:r>
      <m:oMath>
        <m:r>
          <w:rPr>
            <w:rFonts w:ascii="Cambria Math" w:hAnsi="Cambria Math"/>
            <w:sz w:val="28"/>
            <w:szCs w:val="28"/>
          </w:rPr>
          <m:t>∙</m:t>
        </m:r>
      </m:oMath>
      <w:r w:rsidRPr="00E05FC1">
        <w:rPr>
          <w:sz w:val="28"/>
          <w:szCs w:val="28"/>
        </w:rPr>
        <w:t>м при площади сооружения более 900 м</w:t>
      </w:r>
      <w:r w:rsidRPr="00E05FC1">
        <w:rPr>
          <w:sz w:val="28"/>
          <w:szCs w:val="28"/>
          <w:vertAlign w:val="superscript"/>
        </w:rPr>
        <w:t>2</w:t>
      </w:r>
      <w:r w:rsidRPr="00E05FC1">
        <w:rPr>
          <w:sz w:val="28"/>
          <w:szCs w:val="28"/>
        </w:rPr>
        <w:t xml:space="preserve"> достаточно выполнить контур только из горизонтальных электродов, а при площади сооружения менее 900 м</w:t>
      </w:r>
      <w:r w:rsidRPr="00E05FC1">
        <w:rPr>
          <w:sz w:val="28"/>
          <w:szCs w:val="28"/>
          <w:vertAlign w:val="superscript"/>
        </w:rPr>
        <w:t>2</w:t>
      </w:r>
      <w:r w:rsidRPr="00E05FC1">
        <w:rPr>
          <w:sz w:val="28"/>
          <w:szCs w:val="28"/>
        </w:rPr>
        <w:t xml:space="preserve"> к этому контуру в местах присоединения токоотводов приваривается не менее двух вертикальных или горизонтальных лучевых электродов длиной 2—3 м на расстоянии 3—5 м один от другого. Минимально допустимые сечения (диаметры) электродов искусственных заземлителей определяются по табл.</w:t>
      </w:r>
      <w:r w:rsidR="006448B6" w:rsidRPr="00E05FC1">
        <w:rPr>
          <w:sz w:val="28"/>
          <w:szCs w:val="28"/>
        </w:rPr>
        <w:t xml:space="preserve"> 8</w:t>
      </w:r>
    </w:p>
    <w:p w14:paraId="3BBA9F27" w14:textId="77777777" w:rsidR="007E1B6B" w:rsidRPr="00E05FC1" w:rsidRDefault="007E1B6B" w:rsidP="00321DAC">
      <w:pPr>
        <w:spacing w:line="276" w:lineRule="auto"/>
        <w:ind w:firstLine="426"/>
        <w:jc w:val="both"/>
        <w:rPr>
          <w:sz w:val="28"/>
          <w:szCs w:val="28"/>
        </w:rPr>
      </w:pPr>
      <w:r w:rsidRPr="00E05FC1">
        <w:rPr>
          <w:sz w:val="28"/>
          <w:szCs w:val="28"/>
        </w:rPr>
        <w:t xml:space="preserve"> Во всех возможных случаях заземлитель защиты от прямых ударов молнии должен быть объединен с заземлителем электроустановок. В качестве </w:t>
      </w:r>
      <w:r w:rsidRPr="00E05FC1">
        <w:rPr>
          <w:sz w:val="28"/>
          <w:szCs w:val="28"/>
        </w:rPr>
        <w:lastRenderedPageBreak/>
        <w:t xml:space="preserve">заземлителей молниезащиты допускается использовать все рекомендуемые в правилах устройства электроустановок (ПУЭ) [21]. заземлители электроустановок, за исключением нулевых проводов воздушных линий электропередачи напряжением до 1 кВ. </w:t>
      </w:r>
    </w:p>
    <w:p w14:paraId="0178790F" w14:textId="77777777" w:rsidR="007E1B6B" w:rsidRPr="00E05FC1" w:rsidRDefault="007E1B6B" w:rsidP="00321DAC">
      <w:pPr>
        <w:spacing w:line="276" w:lineRule="auto"/>
        <w:ind w:firstLine="426"/>
        <w:jc w:val="both"/>
        <w:rPr>
          <w:sz w:val="28"/>
          <w:szCs w:val="28"/>
        </w:rPr>
      </w:pPr>
      <w:r w:rsidRPr="00E05FC1">
        <w:rPr>
          <w:sz w:val="28"/>
          <w:szCs w:val="28"/>
        </w:rPr>
        <w:t>При установке отдельно стоящих молниеотводов расстояние от них по воздуху и в земле до защищаемого объекта и вводимых в него подземных коммуникаций не нормируется.</w:t>
      </w:r>
    </w:p>
    <w:p w14:paraId="05C8D86B" w14:textId="0B2CD92A" w:rsidR="007E1B6B" w:rsidRPr="00E05FC1" w:rsidRDefault="007E1B6B" w:rsidP="00321DAC">
      <w:pPr>
        <w:spacing w:line="276" w:lineRule="auto"/>
        <w:ind w:firstLine="426"/>
        <w:jc w:val="both"/>
        <w:rPr>
          <w:sz w:val="28"/>
          <w:szCs w:val="28"/>
        </w:rPr>
      </w:pPr>
      <w:r w:rsidRPr="00E05FC1">
        <w:rPr>
          <w:sz w:val="28"/>
          <w:szCs w:val="28"/>
        </w:rPr>
        <w:t>Для защиты сооружений от вторичных проявлений молнии металлические корпуса всего оборудования и аппаратов, установленных в сооружении, должны быть присоединены к заземляющему устройству электроустановок, или к фундаменту.</w:t>
      </w:r>
    </w:p>
    <w:p w14:paraId="05233B8C" w14:textId="77777777" w:rsidR="007E1B6B" w:rsidRPr="00E05FC1" w:rsidRDefault="007E1B6B" w:rsidP="00321DAC">
      <w:pPr>
        <w:spacing w:line="276" w:lineRule="auto"/>
        <w:ind w:firstLine="426"/>
        <w:jc w:val="both"/>
        <w:rPr>
          <w:sz w:val="28"/>
          <w:szCs w:val="28"/>
        </w:rPr>
      </w:pPr>
      <w:r w:rsidRPr="00E05FC1">
        <w:rPr>
          <w:sz w:val="28"/>
          <w:szCs w:val="28"/>
        </w:rPr>
        <w:t xml:space="preserve">Для защиты наружных установок от вторичных проявлений молнии металлические корпуса установленных на них аппаратов должны быть присоединены к заземляющему устройству электрооборудования или к заземлителю защиты от прямых ударов молнии. </w:t>
      </w:r>
    </w:p>
    <w:p w14:paraId="33B00B16" w14:textId="5293E45E" w:rsidR="007E1B6B" w:rsidRPr="00E05FC1" w:rsidRDefault="007E1B6B" w:rsidP="00321DAC">
      <w:pPr>
        <w:spacing w:line="276" w:lineRule="auto"/>
        <w:ind w:firstLine="426"/>
        <w:jc w:val="both"/>
        <w:rPr>
          <w:sz w:val="28"/>
          <w:szCs w:val="28"/>
        </w:rPr>
      </w:pPr>
      <w:r w:rsidRPr="00E05FC1">
        <w:rPr>
          <w:sz w:val="28"/>
          <w:szCs w:val="28"/>
        </w:rPr>
        <w:t xml:space="preserve">Защита от заноса высокого потенциала по подземным коммуникациям осуществляется присоединением их на вводе в сооружение к заземлителю электроустановок или защиты от прямых ударов молнии. </w:t>
      </w:r>
      <w:r w:rsidRPr="00E05FC1">
        <w:rPr>
          <w:sz w:val="28"/>
          <w:szCs w:val="28"/>
        </w:rPr>
        <w:br/>
        <w:t xml:space="preserve"> </w:t>
      </w:r>
      <w:r w:rsidRPr="00E05FC1">
        <w:rPr>
          <w:sz w:val="28"/>
          <w:szCs w:val="28"/>
        </w:rPr>
        <w:tab/>
        <w:t>Защита от заноса высокого потенциала по внешним наземным (надземным) коммуникациям выполняется путем их присоединения на вводе в сооружение к заземлителю электроустановок или защиты от прямых ударов молнии, а на ближайшей к вводу опоре коммуникации — к ее фундаменту. При невозможности использования фундамента  должен быть установлен искусственный заземлитель, состоящий из одного вертикального или горизонтального электрода длиной не менее 5 м. Соединения молниеприемников с токоотводами и токоотводов с заземлителями должны выполняться, как правило, сваркой, а при недопустимости огневых работ разрешается выполнение болтовых соединений с переходным сопротивлением не более 0,05 Ом при обязательном ежегодном контроле последнего перед началом грозового сезона. Токоотводы, соединяющие молниеприемники всех видов с заземлителями, следует выполнять из стали размерами не менее указанных в табл.</w:t>
      </w:r>
      <w:r w:rsidR="006448B6" w:rsidRPr="00E05FC1">
        <w:rPr>
          <w:sz w:val="28"/>
          <w:szCs w:val="28"/>
        </w:rPr>
        <w:t xml:space="preserve"> 8</w:t>
      </w:r>
      <w:r w:rsidRPr="00E05FC1">
        <w:rPr>
          <w:sz w:val="28"/>
          <w:szCs w:val="28"/>
        </w:rPr>
        <w:t>.</w:t>
      </w:r>
      <w:r w:rsidR="001413D0" w:rsidRPr="00E05FC1">
        <w:rPr>
          <w:sz w:val="28"/>
          <w:szCs w:val="28"/>
        </w:rPr>
        <w:t xml:space="preserve"> </w:t>
      </w:r>
      <w:r w:rsidRPr="00E05FC1">
        <w:rPr>
          <w:sz w:val="28"/>
          <w:szCs w:val="28"/>
        </w:rPr>
        <w:t>Токоотводы, соединяющие молниеприемники всех видов с заземлителями, следует выполнять из стали размерами не менее указанных в табл.</w:t>
      </w:r>
      <w:r w:rsidR="006448B6" w:rsidRPr="00E05FC1">
        <w:rPr>
          <w:sz w:val="28"/>
          <w:szCs w:val="28"/>
        </w:rPr>
        <w:t xml:space="preserve"> 8</w:t>
      </w:r>
      <w:r w:rsidRPr="00E05FC1">
        <w:rPr>
          <w:sz w:val="28"/>
          <w:szCs w:val="28"/>
        </w:rPr>
        <w:t xml:space="preserve">. До недавнего времени для заземлителей молниезащиты нормировалось импульсное сопротивление растеканию токов молнии: его максимально допустимое значение было принято равным 10 Ом для зданий и сооружений I и </w:t>
      </w:r>
      <w:r w:rsidRPr="00E05FC1">
        <w:rPr>
          <w:sz w:val="28"/>
          <w:szCs w:val="28"/>
        </w:rPr>
        <w:lastRenderedPageBreak/>
        <w:t xml:space="preserve">II категорий и 20 Ом для зданий и сооружений III категории. При этом допускалось увеличение импульсного сопротивления до 40 Ом в грунтах с удельным сопротивлением более 500 Ом м при одновременном удалении молниеотводов от объектов I категории на расстояние, гарантирующее от пробоя по воздуху и в земле. Для наружных установок максимально допустимое импульсное сопротивление заземлителей было принято равным 50 Ом. Импульсное сопротивление заземлителя является количественной характеристикой сложных физических процессов при растекании в земле токов молнии. Его значение отличается от сопротивления заземлителя при растекании токов промышленной частоты и зависит от нескольких параметров тока молнии (амплитуды, крутизны, длины фронта), варьирующихся в широких пределах. С увеличением тока молнии импульсное сопротивление заземлителя падает, причем в возможном интервале распределения токов молнии (от единиц до сотен килоампер) его значение может уменьшаться в 2–5 раз. </w:t>
      </w:r>
    </w:p>
    <w:p w14:paraId="03A61F6B" w14:textId="77777777" w:rsidR="007E1B6B" w:rsidRPr="00E05FC1" w:rsidRDefault="007E1B6B" w:rsidP="00321DAC">
      <w:pPr>
        <w:spacing w:line="276" w:lineRule="auto"/>
        <w:ind w:firstLine="426"/>
        <w:jc w:val="both"/>
        <w:rPr>
          <w:sz w:val="28"/>
          <w:szCs w:val="28"/>
        </w:rPr>
      </w:pPr>
      <w:r w:rsidRPr="00E05FC1">
        <w:rPr>
          <w:sz w:val="28"/>
          <w:szCs w:val="28"/>
        </w:rPr>
        <w:t>При проектировании заземлителя нельзя предсказать значения токов молнии, которые будут через него растекаться, а следовательно, невозможно оценить наперед соответствующие значения импульсных сопротивлений. В этих условиях нормирование заземлителей по их импульсному сопротивлению имеет очевидные неудобства. Разумнее выбрать конкретные конструкции заземлителей по следующему условию. Импульсные сопротивления заземлителей во всем возможном диапазоне токов молнии не должны превышать указанных максимально допустимых значений.</w:t>
      </w:r>
    </w:p>
    <w:p w14:paraId="3059128E" w14:textId="77777777" w:rsidR="009853A1" w:rsidRDefault="009853A1" w:rsidP="00321DAC">
      <w:pPr>
        <w:pStyle w:val="aff"/>
        <w:keepNext/>
        <w:spacing w:line="276" w:lineRule="auto"/>
        <w:ind w:firstLine="426"/>
        <w:jc w:val="right"/>
        <w:rPr>
          <w:b w:val="0"/>
          <w:bCs w:val="0"/>
          <w:sz w:val="28"/>
          <w:szCs w:val="28"/>
        </w:rPr>
      </w:pPr>
    </w:p>
    <w:p w14:paraId="170FF469" w14:textId="380B9B7E" w:rsidR="007E1B6B" w:rsidRPr="00E05FC1" w:rsidRDefault="007E1B6B" w:rsidP="00321DAC">
      <w:pPr>
        <w:pStyle w:val="aff"/>
        <w:keepNext/>
        <w:spacing w:line="276" w:lineRule="auto"/>
        <w:ind w:firstLine="426"/>
        <w:jc w:val="right"/>
        <w:rPr>
          <w:b w:val="0"/>
          <w:bCs w:val="0"/>
          <w:sz w:val="28"/>
          <w:szCs w:val="28"/>
        </w:rPr>
      </w:pPr>
      <w:r w:rsidRPr="00E05FC1">
        <w:rPr>
          <w:b w:val="0"/>
          <w:bCs w:val="0"/>
          <w:sz w:val="28"/>
          <w:szCs w:val="28"/>
        </w:rPr>
        <w:t>Таблица</w:t>
      </w:r>
      <w:r w:rsidR="001413D0" w:rsidRPr="00E05FC1">
        <w:rPr>
          <w:b w:val="0"/>
          <w:bCs w:val="0"/>
          <w:sz w:val="28"/>
          <w:szCs w:val="28"/>
        </w:rPr>
        <w:t xml:space="preserve"> 8</w:t>
      </w:r>
      <w:r w:rsidRPr="00E05FC1">
        <w:rPr>
          <w:b w:val="0"/>
          <w:bCs w:val="0"/>
          <w:sz w:val="28"/>
          <w:szCs w:val="28"/>
        </w:rPr>
        <w:t>– Размеры токоотводов</w:t>
      </w:r>
    </w:p>
    <w:tbl>
      <w:tblPr>
        <w:tblStyle w:val="14"/>
        <w:tblW w:w="5000" w:type="pct"/>
        <w:jc w:val="center"/>
        <w:tblLook w:val="04A0" w:firstRow="1" w:lastRow="0" w:firstColumn="1" w:lastColumn="0" w:noHBand="0" w:noVBand="1"/>
      </w:tblPr>
      <w:tblGrid>
        <w:gridCol w:w="4286"/>
        <w:gridCol w:w="2602"/>
        <w:gridCol w:w="2600"/>
      </w:tblGrid>
      <w:tr w:rsidR="007E1B6B" w:rsidRPr="00E05FC1" w14:paraId="09D002BD" w14:textId="77777777" w:rsidTr="00DD4558">
        <w:trPr>
          <w:trHeight w:val="20"/>
          <w:tblHeader/>
          <w:jc w:val="center"/>
        </w:trPr>
        <w:tc>
          <w:tcPr>
            <w:tcW w:w="2259" w:type="pct"/>
            <w:vMerge w:val="restart"/>
            <w:vAlign w:val="center"/>
            <w:hideMark/>
          </w:tcPr>
          <w:p w14:paraId="5A201DE2"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Форма токоотвода и заземлителя</w:t>
            </w:r>
          </w:p>
        </w:tc>
        <w:tc>
          <w:tcPr>
            <w:tcW w:w="2741" w:type="pct"/>
            <w:gridSpan w:val="2"/>
            <w:tcBorders>
              <w:bottom w:val="single" w:sz="4" w:space="0" w:color="auto"/>
            </w:tcBorders>
            <w:vAlign w:val="center"/>
            <w:hideMark/>
          </w:tcPr>
          <w:p w14:paraId="1D275AB8" w14:textId="036BFCC5"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Сечение (диаметр) токоотвода и заз</w:t>
            </w:r>
            <w:r w:rsidR="00FF1E57">
              <w:rPr>
                <w:rFonts w:ascii="Times New Roman" w:hAnsi="Times New Roman" w:cs="Times New Roman"/>
                <w:b/>
                <w:bCs/>
                <w:sz w:val="28"/>
                <w:szCs w:val="28"/>
              </w:rPr>
              <w:t>ем</w:t>
            </w:r>
            <w:r w:rsidRPr="00E05FC1">
              <w:rPr>
                <w:rFonts w:ascii="Times New Roman" w:hAnsi="Times New Roman" w:cs="Times New Roman"/>
                <w:b/>
                <w:bCs/>
                <w:sz w:val="28"/>
                <w:szCs w:val="28"/>
              </w:rPr>
              <w:t>лителя, проложенных</w:t>
            </w:r>
          </w:p>
        </w:tc>
      </w:tr>
      <w:tr w:rsidR="007E1B6B" w:rsidRPr="00E05FC1" w14:paraId="4C9BF7EF" w14:textId="77777777" w:rsidTr="00DD4558">
        <w:trPr>
          <w:trHeight w:val="20"/>
          <w:tblHeader/>
          <w:jc w:val="center"/>
        </w:trPr>
        <w:tc>
          <w:tcPr>
            <w:tcW w:w="2259" w:type="pct"/>
            <w:vMerge/>
            <w:vAlign w:val="center"/>
          </w:tcPr>
          <w:p w14:paraId="0C05C17D" w14:textId="77777777" w:rsidR="007E1B6B" w:rsidRPr="00E05FC1" w:rsidRDefault="007E1B6B" w:rsidP="00FF1E57">
            <w:pPr>
              <w:jc w:val="center"/>
              <w:rPr>
                <w:rFonts w:ascii="Times New Roman" w:hAnsi="Times New Roman" w:cs="Times New Roman"/>
                <w:b/>
                <w:bCs/>
                <w:sz w:val="28"/>
                <w:szCs w:val="28"/>
              </w:rPr>
            </w:pPr>
          </w:p>
        </w:tc>
        <w:tc>
          <w:tcPr>
            <w:tcW w:w="1371" w:type="pct"/>
            <w:tcBorders>
              <w:top w:val="single" w:sz="4" w:space="0" w:color="auto"/>
            </w:tcBorders>
            <w:vAlign w:val="center"/>
          </w:tcPr>
          <w:p w14:paraId="53DC8E0F"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снаружи в воздухе</w:t>
            </w:r>
          </w:p>
        </w:tc>
        <w:tc>
          <w:tcPr>
            <w:tcW w:w="1370" w:type="pct"/>
            <w:tcBorders>
              <w:top w:val="single" w:sz="4" w:space="0" w:color="auto"/>
            </w:tcBorders>
            <w:vAlign w:val="center"/>
          </w:tcPr>
          <w:p w14:paraId="4F42B163"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в земле</w:t>
            </w:r>
          </w:p>
        </w:tc>
      </w:tr>
      <w:tr w:rsidR="007E1B6B" w:rsidRPr="00E05FC1" w14:paraId="104DE5E5" w14:textId="77777777" w:rsidTr="00FF1E57">
        <w:trPr>
          <w:trHeight w:val="295"/>
          <w:tblHeader/>
          <w:jc w:val="center"/>
        </w:trPr>
        <w:tc>
          <w:tcPr>
            <w:tcW w:w="2259" w:type="pct"/>
            <w:vAlign w:val="center"/>
          </w:tcPr>
          <w:p w14:paraId="168364EB"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1</w:t>
            </w:r>
          </w:p>
        </w:tc>
        <w:tc>
          <w:tcPr>
            <w:tcW w:w="1371" w:type="pct"/>
            <w:tcBorders>
              <w:top w:val="single" w:sz="4" w:space="0" w:color="auto"/>
            </w:tcBorders>
            <w:vAlign w:val="center"/>
          </w:tcPr>
          <w:p w14:paraId="49C33DB9"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2</w:t>
            </w:r>
          </w:p>
        </w:tc>
        <w:tc>
          <w:tcPr>
            <w:tcW w:w="1370" w:type="pct"/>
            <w:tcBorders>
              <w:top w:val="single" w:sz="4" w:space="0" w:color="auto"/>
            </w:tcBorders>
            <w:vAlign w:val="center"/>
          </w:tcPr>
          <w:p w14:paraId="6223BE71"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3</w:t>
            </w:r>
          </w:p>
        </w:tc>
      </w:tr>
      <w:tr w:rsidR="007E1B6B" w:rsidRPr="00E05FC1" w14:paraId="5F7A391E" w14:textId="77777777" w:rsidTr="00DD4558">
        <w:trPr>
          <w:trHeight w:val="20"/>
          <w:jc w:val="center"/>
        </w:trPr>
        <w:tc>
          <w:tcPr>
            <w:tcW w:w="2259" w:type="pct"/>
            <w:vAlign w:val="center"/>
            <w:hideMark/>
          </w:tcPr>
          <w:p w14:paraId="17794AC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токоотводы и перемычки диаметром, мм</w:t>
            </w:r>
          </w:p>
        </w:tc>
        <w:tc>
          <w:tcPr>
            <w:tcW w:w="1371" w:type="pct"/>
            <w:vAlign w:val="center"/>
            <w:hideMark/>
          </w:tcPr>
          <w:p w14:paraId="23374E53"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6</w:t>
            </w:r>
          </w:p>
        </w:tc>
        <w:tc>
          <w:tcPr>
            <w:tcW w:w="1370" w:type="pct"/>
            <w:vAlign w:val="center"/>
          </w:tcPr>
          <w:p w14:paraId="1BC4944E"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r>
      <w:tr w:rsidR="007E1B6B" w:rsidRPr="00E05FC1" w14:paraId="1635D5C0" w14:textId="77777777" w:rsidTr="00DD4558">
        <w:trPr>
          <w:trHeight w:val="20"/>
          <w:jc w:val="center"/>
        </w:trPr>
        <w:tc>
          <w:tcPr>
            <w:tcW w:w="2259" w:type="pct"/>
            <w:vAlign w:val="center"/>
            <w:hideMark/>
          </w:tcPr>
          <w:p w14:paraId="6EEE2A5C"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вертикальные электроды (диаметр)</w:t>
            </w:r>
          </w:p>
        </w:tc>
        <w:tc>
          <w:tcPr>
            <w:tcW w:w="1371" w:type="pct"/>
            <w:vAlign w:val="center"/>
            <w:hideMark/>
          </w:tcPr>
          <w:p w14:paraId="41DBEBEE"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c>
          <w:tcPr>
            <w:tcW w:w="1370" w:type="pct"/>
            <w:vAlign w:val="center"/>
          </w:tcPr>
          <w:p w14:paraId="2CF6E181"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10</w:t>
            </w:r>
          </w:p>
        </w:tc>
      </w:tr>
      <w:tr w:rsidR="007E1B6B" w:rsidRPr="00E05FC1" w14:paraId="0E98A98A" w14:textId="77777777" w:rsidTr="00DD4558">
        <w:trPr>
          <w:trHeight w:val="20"/>
          <w:jc w:val="center"/>
        </w:trPr>
        <w:tc>
          <w:tcPr>
            <w:tcW w:w="2259" w:type="pct"/>
            <w:vAlign w:val="center"/>
            <w:hideMark/>
          </w:tcPr>
          <w:p w14:paraId="2A55EFF5"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горизонтальные электроды (диаметр) *</w:t>
            </w:r>
          </w:p>
        </w:tc>
        <w:tc>
          <w:tcPr>
            <w:tcW w:w="1371" w:type="pct"/>
            <w:vAlign w:val="center"/>
            <w:hideMark/>
          </w:tcPr>
          <w:p w14:paraId="3DE34F3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c>
          <w:tcPr>
            <w:tcW w:w="1370" w:type="pct"/>
            <w:vAlign w:val="center"/>
          </w:tcPr>
          <w:p w14:paraId="5463AAB4"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10</w:t>
            </w:r>
          </w:p>
        </w:tc>
      </w:tr>
      <w:tr w:rsidR="007E1B6B" w:rsidRPr="00E05FC1" w14:paraId="4014DDDD" w14:textId="77777777" w:rsidTr="00DD4558">
        <w:trPr>
          <w:trHeight w:val="20"/>
          <w:jc w:val="center"/>
        </w:trPr>
        <w:tc>
          <w:tcPr>
            <w:tcW w:w="2259" w:type="pct"/>
            <w:vAlign w:val="center"/>
            <w:hideMark/>
          </w:tcPr>
          <w:p w14:paraId="11ACC710"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Прямоугольные электроды:</w:t>
            </w:r>
          </w:p>
        </w:tc>
        <w:tc>
          <w:tcPr>
            <w:tcW w:w="1371" w:type="pct"/>
            <w:vAlign w:val="center"/>
            <w:hideMark/>
          </w:tcPr>
          <w:p w14:paraId="2C5D5F92" w14:textId="77777777" w:rsidR="007E1B6B" w:rsidRPr="00E05FC1" w:rsidRDefault="007E1B6B" w:rsidP="00FF1E57">
            <w:pPr>
              <w:jc w:val="center"/>
              <w:rPr>
                <w:rFonts w:ascii="Times New Roman" w:hAnsi="Times New Roman" w:cs="Times New Roman"/>
                <w:sz w:val="28"/>
                <w:szCs w:val="28"/>
              </w:rPr>
            </w:pPr>
          </w:p>
        </w:tc>
        <w:tc>
          <w:tcPr>
            <w:tcW w:w="1370" w:type="pct"/>
            <w:vAlign w:val="center"/>
          </w:tcPr>
          <w:p w14:paraId="152824B5" w14:textId="77777777" w:rsidR="007E1B6B" w:rsidRPr="00E05FC1" w:rsidRDefault="007E1B6B" w:rsidP="00FF1E57">
            <w:pPr>
              <w:jc w:val="center"/>
              <w:rPr>
                <w:rFonts w:ascii="Times New Roman" w:hAnsi="Times New Roman" w:cs="Times New Roman"/>
                <w:sz w:val="28"/>
                <w:szCs w:val="28"/>
              </w:rPr>
            </w:pPr>
          </w:p>
        </w:tc>
      </w:tr>
      <w:tr w:rsidR="007E1B6B" w:rsidRPr="00E05FC1" w14:paraId="2AC4A9BE" w14:textId="77777777" w:rsidTr="00DD4558">
        <w:trPr>
          <w:trHeight w:val="20"/>
          <w:jc w:val="center"/>
        </w:trPr>
        <w:tc>
          <w:tcPr>
            <w:tcW w:w="2259" w:type="pct"/>
            <w:vAlign w:val="center"/>
            <w:hideMark/>
          </w:tcPr>
          <w:p w14:paraId="7B904445"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 сечением, мм</w:t>
            </w:r>
          </w:p>
        </w:tc>
        <w:tc>
          <w:tcPr>
            <w:tcW w:w="1371" w:type="pct"/>
            <w:vAlign w:val="center"/>
            <w:hideMark/>
          </w:tcPr>
          <w:p w14:paraId="6897F4D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48</w:t>
            </w:r>
          </w:p>
        </w:tc>
        <w:tc>
          <w:tcPr>
            <w:tcW w:w="1370" w:type="pct"/>
            <w:vAlign w:val="center"/>
          </w:tcPr>
          <w:p w14:paraId="2899AE69"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160</w:t>
            </w:r>
          </w:p>
        </w:tc>
      </w:tr>
      <w:tr w:rsidR="007E1B6B" w:rsidRPr="00E05FC1" w14:paraId="0170C3E1" w14:textId="77777777" w:rsidTr="00DD4558">
        <w:trPr>
          <w:trHeight w:val="20"/>
          <w:jc w:val="center"/>
        </w:trPr>
        <w:tc>
          <w:tcPr>
            <w:tcW w:w="2259" w:type="pct"/>
            <w:vAlign w:val="center"/>
            <w:hideMark/>
          </w:tcPr>
          <w:p w14:paraId="55B0AF52"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 толщиной, мм</w:t>
            </w:r>
          </w:p>
        </w:tc>
        <w:tc>
          <w:tcPr>
            <w:tcW w:w="1371" w:type="pct"/>
            <w:vAlign w:val="center"/>
            <w:hideMark/>
          </w:tcPr>
          <w:p w14:paraId="7642B9B2"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w:t>
            </w:r>
          </w:p>
        </w:tc>
        <w:tc>
          <w:tcPr>
            <w:tcW w:w="1370" w:type="pct"/>
            <w:vAlign w:val="center"/>
          </w:tcPr>
          <w:p w14:paraId="78DAEADB"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w:t>
            </w:r>
          </w:p>
        </w:tc>
      </w:tr>
    </w:tbl>
    <w:p w14:paraId="3215E395" w14:textId="77777777" w:rsidR="001413D0" w:rsidRPr="00E05FC1" w:rsidRDefault="001413D0" w:rsidP="009D4B6D">
      <w:pPr>
        <w:spacing w:line="276" w:lineRule="auto"/>
        <w:jc w:val="center"/>
        <w:rPr>
          <w:sz w:val="28"/>
          <w:szCs w:val="28"/>
        </w:rPr>
      </w:pPr>
    </w:p>
    <w:p w14:paraId="5E174D01" w14:textId="21F794D8" w:rsidR="007E1B6B" w:rsidRPr="00E05FC1" w:rsidRDefault="007E1B6B" w:rsidP="006372D8">
      <w:pPr>
        <w:spacing w:line="276" w:lineRule="auto"/>
        <w:ind w:firstLine="425"/>
        <w:jc w:val="both"/>
        <w:rPr>
          <w:sz w:val="28"/>
          <w:szCs w:val="28"/>
        </w:rPr>
      </w:pPr>
      <w:r w:rsidRPr="00E05FC1">
        <w:rPr>
          <w:sz w:val="28"/>
          <w:szCs w:val="28"/>
        </w:rPr>
        <w:lastRenderedPageBreak/>
        <w:t>Заземлитель должен иметь сечение не менее 48 мм снаружи и 160 мм в земле. При этом, сечения и материалы заземлителей и заземляющих устройств с учетом коррозионной стойкости должны соответствовать ГОСТ Р 50571.5.54–2013.</w:t>
      </w:r>
    </w:p>
    <w:p w14:paraId="483E7F67" w14:textId="69A4FC36" w:rsidR="007E1B6B" w:rsidRPr="00E05FC1" w:rsidRDefault="007E1B6B" w:rsidP="00321DAC">
      <w:pPr>
        <w:spacing w:line="276" w:lineRule="auto"/>
        <w:ind w:firstLine="426"/>
        <w:jc w:val="both"/>
        <w:rPr>
          <w:sz w:val="28"/>
          <w:szCs w:val="28"/>
        </w:rPr>
      </w:pPr>
      <w:bookmarkStart w:id="160" w:name="_Toc203496476"/>
      <w:bookmarkEnd w:id="159"/>
      <w:r w:rsidRPr="00E05FC1">
        <w:rPr>
          <w:sz w:val="28"/>
          <w:szCs w:val="28"/>
        </w:rPr>
        <w:br w:type="page"/>
      </w:r>
    </w:p>
    <w:p w14:paraId="369DCA20" w14:textId="5530CAB7" w:rsidR="000F6B3F" w:rsidRPr="00606EBC" w:rsidRDefault="000A1A5E" w:rsidP="004D0020">
      <w:pPr>
        <w:pStyle w:val="10"/>
        <w:spacing w:line="360" w:lineRule="auto"/>
      </w:pPr>
      <w:bookmarkStart w:id="161" w:name="_Toc204695617"/>
      <w:r>
        <w:lastRenderedPageBreak/>
        <w:t xml:space="preserve">х) </w:t>
      </w:r>
      <w:r w:rsidR="000F6B3F" w:rsidRPr="00606EBC">
        <w:t>Список литературы</w:t>
      </w:r>
      <w:bookmarkEnd w:id="161"/>
    </w:p>
    <w:p w14:paraId="5E5FFD4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Бирбраер А. Н., Роледер А. Ю. Экстремальные воздействия на сооружения. – СПб.: Изд-во Политехн. ун-та, 2009. – 594 с.</w:t>
      </w:r>
    </w:p>
    <w:p w14:paraId="2384437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11371–78. Крепёжные изделия. Шайбы. Общие технические условия: утвержден и введен в действие постановлением Государственного комитета стандартов Совета Министров СССР от 22.12.1978 № 2914; дата введения 1980-01-01. – Текст: электронный.</w:t>
      </w:r>
    </w:p>
    <w:p w14:paraId="241E032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13603–89. Сетки проволочные крученые с шестиугольными ячейками. Технические условия: утвержден и введен в действие постановлением Госстроя СССР от 26.12.1989 № 342; дата введения 1991-01-01. – Текст: электронный.</w:t>
      </w:r>
    </w:p>
    <w:p w14:paraId="2E6CBD59"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14771–76. Соединения сварные. Дуговая сварка в защитном газе. Основные типы, конструктивные элементы и размеры: утвержден и введен в действие постановлением Государственного комитета стандартов Совета Министров СССР от 27.12.1976 № 2882; дата введения 1978-01-01. – Текст: электронный.</w:t>
      </w:r>
    </w:p>
    <w:p w14:paraId="1CA8DDAB"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19282–73. Сталь низколегированная толстолистовая и широкополосная универсальная. Технические условия: утвержден и введен в действие постановлением Государственного комитета стандартов Совета Министров СССР от 31.12.1973 № 2282; дата введения 1975-01-01. – Текст: электронный.</w:t>
      </w:r>
    </w:p>
    <w:p w14:paraId="154CB6E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27772–88. Прокат для строительных стальных конструкций. Технические условия: утвержден и введен в действие постановлением Госстроя СССР от 25.10.1988 № 217; дата введения 1990-01-01. – Текст: электронный.</w:t>
      </w:r>
    </w:p>
    <w:p w14:paraId="3B115DD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ГОСТ 380–2005. Сталь углеродистая обыкновенного качества. Марки: утвержден и введен в действие приказом Федерального агентства по </w:t>
      </w:r>
      <w:r w:rsidRPr="00E05FC1">
        <w:rPr>
          <w:sz w:val="28"/>
          <w:szCs w:val="28"/>
        </w:rPr>
        <w:lastRenderedPageBreak/>
        <w:t>техническому регулированию и метрологии от 30.12.2005 № 325-ст; дата введения 2006-07-01. – Текст: электронный.</w:t>
      </w:r>
    </w:p>
    <w:p w14:paraId="244AA5A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535–2005. Сталь углеродистая обыкновенного качества. Общие технические условия: утвержден и введен в действие приказом Федерального агентства по техническому регулированию и метрологии от 14.11.2005 № 274-ст; дата введения 2006-01-01. – Текст: электронный.</w:t>
      </w:r>
    </w:p>
    <w:p w14:paraId="5EC0C9C2"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5915–70. Гайки шестигранные. Конструкция и размеры: утвержден и введен в действие постановлением Государственного комитета стандартов Совета Министров СССР от 17.02.1970 № 280; дата введения 1971-01-01. – Текст: электронный.</w:t>
      </w:r>
    </w:p>
    <w:p w14:paraId="2509012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7798–70. Болты с шестигранной головкой класса прочности В. Конструкция и размеры: утвержден и введен в действие постановлением Государственного комитета стандартов Совета Министров СССР от 17.02.1970 № 280; дата введения 1971-01-01. – Текст: электронный.</w:t>
      </w:r>
    </w:p>
    <w:p w14:paraId="657D06C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8509–93. Уголки стальные горячекатаные равнополочные. Сортамент: утвержден и введен в действие постановлением Госстроя РФ от 01.07.1993 № 166; дата введения 1994-01-01. – Текст: электронный.</w:t>
      </w:r>
    </w:p>
    <w:p w14:paraId="087B196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9.307–89. Покрытия цинковые горячие. Технические условия: утвержден и введен в действие постановлением Госстандарта СССР от 19.07.1989 № 2194; дата введения 1991-01-01. – Текст: электронный.</w:t>
      </w:r>
    </w:p>
    <w:p w14:paraId="758A54F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9.307–2021. Единая система защиты от коррозии и старения. Покрытия цинковые горячие. Общие технические требования и методы контроля: утвержден и введен в действие приказом Росстандарта от 22.06.2021 № 555-ст; дата введения 2022-09-01. – Текст: электронный.</w:t>
      </w:r>
    </w:p>
    <w:p w14:paraId="56EA6BA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9.316–2006. Покрытия термодиффузионные цинковые. Общие технические требования и методы контроля: утвержден и введен в действие приказом Ростехрегулирования от 27.12.2006 № 306-ст; дата введения 2007-10-01. – Текст: электронный.</w:t>
      </w:r>
    </w:p>
    <w:p w14:paraId="7A31FE6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lastRenderedPageBreak/>
        <w:t>ГОСТ 9467–75. Электроды покрытые металлические для ручной дуговой сварки конструкционных и теплоустойчивых сталей. Технические условия: утвержден и введен в действие постановлением Государственного комитета стандартов Совета Министров СССР от 29.12.1975 № 3045; дата введения 1977-01-01. – Текст: электронный.</w:t>
      </w:r>
    </w:p>
    <w:p w14:paraId="6AF9897C"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Дриттлер</w:t>
      </w:r>
      <w:r w:rsidRPr="00E05FC1">
        <w:rPr>
          <w:sz w:val="28"/>
          <w:szCs w:val="28"/>
          <w:lang w:val="en-US"/>
        </w:rPr>
        <w:t xml:space="preserve"> </w:t>
      </w:r>
      <w:r w:rsidRPr="00E05FC1">
        <w:rPr>
          <w:sz w:val="28"/>
          <w:szCs w:val="28"/>
        </w:rPr>
        <w:t>К</w:t>
      </w:r>
      <w:r w:rsidRPr="00E05FC1">
        <w:rPr>
          <w:sz w:val="28"/>
          <w:szCs w:val="28"/>
          <w:lang w:val="en-US"/>
        </w:rPr>
        <w:t xml:space="preserve">., </w:t>
      </w:r>
      <w:r w:rsidRPr="00E05FC1">
        <w:rPr>
          <w:sz w:val="28"/>
          <w:szCs w:val="28"/>
        </w:rPr>
        <w:t>Грюнер</w:t>
      </w:r>
      <w:r w:rsidRPr="00E05FC1">
        <w:rPr>
          <w:sz w:val="28"/>
          <w:szCs w:val="28"/>
          <w:lang w:val="en-US"/>
        </w:rPr>
        <w:t xml:space="preserve"> </w:t>
      </w:r>
      <w:r w:rsidRPr="00E05FC1">
        <w:rPr>
          <w:sz w:val="28"/>
          <w:szCs w:val="28"/>
        </w:rPr>
        <w:t>Р</w:t>
      </w:r>
      <w:r w:rsidRPr="00E05FC1">
        <w:rPr>
          <w:sz w:val="28"/>
          <w:szCs w:val="28"/>
          <w:lang w:val="en-US"/>
        </w:rPr>
        <w:t>. Calculation of the total force acting upon a rigid wall by projectiles // Nuclear Engineering and Design. – 1976. – Vol. 37. – P. 231–234.</w:t>
      </w:r>
    </w:p>
    <w:p w14:paraId="021C52C3"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lang w:val="en-US"/>
        </w:rPr>
        <w:t xml:space="preserve"> </w:t>
      </w:r>
      <w:r w:rsidRPr="00E05FC1">
        <w:rPr>
          <w:sz w:val="28"/>
          <w:szCs w:val="28"/>
        </w:rPr>
        <w:t>Дриттлер</w:t>
      </w:r>
      <w:r w:rsidRPr="00E05FC1">
        <w:rPr>
          <w:sz w:val="28"/>
          <w:szCs w:val="28"/>
          <w:lang w:val="en-US"/>
        </w:rPr>
        <w:t xml:space="preserve"> </w:t>
      </w:r>
      <w:r w:rsidRPr="00E05FC1">
        <w:rPr>
          <w:sz w:val="28"/>
          <w:szCs w:val="28"/>
        </w:rPr>
        <w:t>К</w:t>
      </w:r>
      <w:r w:rsidRPr="00E05FC1">
        <w:rPr>
          <w:sz w:val="28"/>
          <w:szCs w:val="28"/>
          <w:lang w:val="en-US"/>
        </w:rPr>
        <w:t xml:space="preserve">., </w:t>
      </w:r>
      <w:r w:rsidRPr="00E05FC1">
        <w:rPr>
          <w:sz w:val="28"/>
          <w:szCs w:val="28"/>
        </w:rPr>
        <w:t>Грюнер</w:t>
      </w:r>
      <w:r w:rsidRPr="00E05FC1">
        <w:rPr>
          <w:sz w:val="28"/>
          <w:szCs w:val="28"/>
          <w:lang w:val="en-US"/>
        </w:rPr>
        <w:t xml:space="preserve"> </w:t>
      </w:r>
      <w:r w:rsidRPr="00E05FC1">
        <w:rPr>
          <w:sz w:val="28"/>
          <w:szCs w:val="28"/>
        </w:rPr>
        <w:t>Р</w:t>
      </w:r>
      <w:r w:rsidRPr="00E05FC1">
        <w:rPr>
          <w:sz w:val="28"/>
          <w:szCs w:val="28"/>
          <w:lang w:val="en-US"/>
        </w:rPr>
        <w:t>. The force resulting from impact of fast-flying military aircraft upon a rigid wall // Nuclear Engineering and Design. – 1976. – Vol. 37. – P. 245–248.</w:t>
      </w:r>
    </w:p>
    <w:p w14:paraId="139FA7E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w:t>
      </w:r>
      <w:r w:rsidRPr="00E05FC1">
        <w:rPr>
          <w:sz w:val="28"/>
          <w:szCs w:val="28"/>
        </w:rPr>
        <w:t>Закон РФ от 30 декабря 2009 г. № 384-ФЗ. Технический регламент о безопасности зданий и сооружений.</w:t>
      </w:r>
    </w:p>
    <w:p w14:paraId="6EFA2BE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Крискунов Э., Перельмутер А., Перельмутер М., Семенцов А., Федоровский В. КРОСС — программа для определения коэффициентов постели // Основания, фундаменты и механика грунтов. – 2002. – № 1. – С. 10–11.</w:t>
      </w:r>
    </w:p>
    <w:p w14:paraId="0E742B7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Корнеева Н. В., Кудинов В. В., Крылов И. К., Мамонов В. И. Влияние матрицы на свойства углепластиков // Институт химической физики им. Н. Н. Семенова РАН; ИМЕТ РАН. – 2019.</w:t>
      </w:r>
    </w:p>
    <w:p w14:paraId="19B4648D"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Правила устройства электроустановок (ПУЭ). 7-е изд. – М.: Энергосервис, 2007. – 610 с.</w:t>
      </w:r>
    </w:p>
    <w:p w14:paraId="3882336A"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 xml:space="preserve"> </w:t>
      </w:r>
      <w:r w:rsidRPr="00E05FC1">
        <w:rPr>
          <w:sz w:val="28"/>
          <w:szCs w:val="28"/>
          <w:lang w:val="en-US"/>
        </w:rPr>
        <w:t>Riera J. D. On the stress analysis of structures subjected to aircraft impact forces // Nuclear Engineering and Design. – 1968. – Vol. 8. – P. 415–426.</w:t>
      </w:r>
    </w:p>
    <w:p w14:paraId="75FB3A34"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SCAD</w:t>
      </w:r>
      <w:r w:rsidRPr="00E05FC1">
        <w:rPr>
          <w:sz w:val="28"/>
          <w:szCs w:val="28"/>
        </w:rPr>
        <w:t xml:space="preserve"> </w:t>
      </w:r>
      <w:r w:rsidRPr="00E05FC1">
        <w:rPr>
          <w:sz w:val="28"/>
          <w:szCs w:val="28"/>
          <w:lang w:val="en-US"/>
        </w:rPr>
        <w:t>Office</w:t>
      </w:r>
      <w:r w:rsidRPr="00E05FC1">
        <w:rPr>
          <w:sz w:val="28"/>
          <w:szCs w:val="28"/>
        </w:rPr>
        <w:t xml:space="preserve">. Вычислительный комплекс </w:t>
      </w:r>
      <w:r w:rsidRPr="00E05FC1">
        <w:rPr>
          <w:sz w:val="28"/>
          <w:szCs w:val="28"/>
          <w:lang w:val="en-US"/>
        </w:rPr>
        <w:t>SCAD</w:t>
      </w:r>
      <w:r w:rsidRPr="00E05FC1">
        <w:rPr>
          <w:sz w:val="28"/>
          <w:szCs w:val="28"/>
        </w:rPr>
        <w:t>. – М.: АСВ, 2006.</w:t>
      </w:r>
    </w:p>
    <w:p w14:paraId="41F4CEC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131.13330.2020. Строительная климатология. – М.: Минстрой России, 2020.</w:t>
      </w:r>
    </w:p>
    <w:p w14:paraId="67ADAC1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16.13330.2017. Стальные конструкции. – М.: Минстрой России, 2017.</w:t>
      </w:r>
    </w:p>
    <w:p w14:paraId="0CAFDB9B"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lastRenderedPageBreak/>
        <w:t xml:space="preserve"> СП 20.13330.2016. Нагрузки и воздействия. – М.: Минстрой России, 2016.</w:t>
      </w:r>
    </w:p>
    <w:p w14:paraId="5188765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542.1325800.2024. Защитные ограждающие конструкции от беспилотных летательных аппаратов. Правила проектирования. – М.: Стройиздат, 2024. – 28 с.</w:t>
      </w:r>
    </w:p>
    <w:p w14:paraId="7B30C7C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63.13330.2018. Бетонные и железобетонные конструкции. – М.: Минстрой России, 2018.</w:t>
      </w:r>
    </w:p>
    <w:p w14:paraId="196E5919"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70.13330.2012. Несущие и ограждающие конструкции. – М.: Минрегион России, 2012.</w:t>
      </w:r>
    </w:p>
    <w:p w14:paraId="395CC22A"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88.13330.2014. Защитные сооружения гражданской обороны. – М.: Минстрой России, 2014.</w:t>
      </w:r>
    </w:p>
    <w:p w14:paraId="369193EF"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 xml:space="preserve"> </w:t>
      </w:r>
      <w:r w:rsidRPr="00E05FC1">
        <w:rPr>
          <w:sz w:val="28"/>
          <w:szCs w:val="28"/>
          <w:lang w:val="en-US"/>
        </w:rPr>
        <w:t>Structural Analysis and Design of Nuclear Plant Facilities / Ed. J. D. Stevenson. – ASCE, 1980.</w:t>
      </w:r>
    </w:p>
    <w:p w14:paraId="09E5070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w:t>
      </w:r>
      <w:r w:rsidRPr="00E05FC1">
        <w:rPr>
          <w:sz w:val="28"/>
          <w:szCs w:val="28"/>
        </w:rPr>
        <w:t>ЦНИИСК им. В. А. Кучеренко. Инструкция по расчёту перекрытий на импульсивные нагрузки. – М.: Изд-во литературы по строительству, 1966.</w:t>
      </w:r>
    </w:p>
    <w:p w14:paraId="324B4AC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22.13330.2011 «Основания зданий и сооружений» Актуализированная редакция СНиП 2.02.01-83*; </w:t>
      </w:r>
    </w:p>
    <w:p w14:paraId="0D8130E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Федеральный закон от 30.12.2009г №384-ФЗ «Технический регламент о безопасности зданий и сооружений»;</w:t>
      </w:r>
    </w:p>
    <w:p w14:paraId="303CE72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25100–2020. Грунты. Классификация: утвержден и введен в действие Приказом Федерального агентства по техническому регулированию и метрологии от 30.04.2020 № 261-ст;</w:t>
      </w:r>
    </w:p>
    <w:p w14:paraId="2B7BAA1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СП 14.13330.2018 «Строительство в сейсмических районах» Актуализированная редакция СНиП II-7-81*</w:t>
      </w:r>
    </w:p>
    <w:p w14:paraId="42390AA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СП 116.13330.2012 «Инженерная защита территорий, зданий и сооружений от опасных геологических процессов. Основные положения» Актуализированная редакция СНиП 22-02-2003*;</w:t>
      </w:r>
    </w:p>
    <w:p w14:paraId="215B4BEB" w14:textId="77777777" w:rsidR="000F6B3F" w:rsidRPr="00E05FC1" w:rsidRDefault="000F6B3F" w:rsidP="004D0020">
      <w:pPr>
        <w:pStyle w:val="af9"/>
        <w:numPr>
          <w:ilvl w:val="0"/>
          <w:numId w:val="14"/>
        </w:numPr>
        <w:spacing w:before="200" w:line="360" w:lineRule="auto"/>
        <w:ind w:left="0" w:firstLine="426"/>
        <w:jc w:val="both"/>
        <w:rPr>
          <w:color w:val="000000" w:themeColor="text1"/>
          <w:sz w:val="28"/>
          <w:szCs w:val="28"/>
        </w:rPr>
      </w:pPr>
      <w:r w:rsidRPr="00E05FC1">
        <w:rPr>
          <w:color w:val="000000" w:themeColor="text1"/>
          <w:sz w:val="28"/>
          <w:szCs w:val="28"/>
        </w:rPr>
        <w:lastRenderedPageBreak/>
        <w:t>СП 542.1325800 СП 542.1325800.2024 «Защитные ограждающие конструкции от беспилотных летательных аппаратов. Правила проектирования»</w:t>
      </w:r>
    </w:p>
    <w:p w14:paraId="467C2B45"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Р 50571.5.54–2013. Электроустановки низковольтные. Часть 5-54. Выбор и монтаж электрооборудования. Заземляющие устройства, защитные проводники и проводники уравнивания потенциалов: утвержден и введен в действие приказом Федерального агентства по техническому регулированию и метрологии от 26.12.2013 № 2321-ст;</w:t>
      </w:r>
    </w:p>
    <w:p w14:paraId="00EE8C03" w14:textId="77777777" w:rsidR="009D4B6D"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25100–2020. Грунты. Классификация: утвержден и введен в действие Приказом Федерального агентства по техническому регулированию и метрологии от 30.04.2020 № 261-ст;</w:t>
      </w:r>
    </w:p>
    <w:p w14:paraId="3FF4B18B" w14:textId="3A5EB06C" w:rsidR="009D4B6D"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СО 153-34.21.122–2003. Инструкция по устройству молниезащиты зданий, сооружений и промышленных коммуникаций: утверждена ОАО «РДЦ УЭС» Минэнерго России; дата введения 2004-01-01. – Текст: электронный.</w:t>
      </w:r>
    </w:p>
    <w:p w14:paraId="01A9F0FA" w14:textId="1277325F" w:rsidR="009D4B6D" w:rsidRPr="00E05FC1" w:rsidRDefault="009D4B6D" w:rsidP="00321DAC">
      <w:pPr>
        <w:pStyle w:val="af9"/>
        <w:numPr>
          <w:ilvl w:val="0"/>
          <w:numId w:val="14"/>
        </w:numPr>
        <w:spacing w:before="200" w:line="360" w:lineRule="auto"/>
        <w:ind w:left="0" w:firstLine="426"/>
        <w:jc w:val="both"/>
        <w:rPr>
          <w:sz w:val="28"/>
          <w:szCs w:val="28"/>
        </w:rPr>
      </w:pPr>
      <w:r w:rsidRPr="00E05FC1">
        <w:rPr>
          <w:sz w:val="28"/>
          <w:szCs w:val="28"/>
        </w:rPr>
        <w:t>РД 34.21.122–87. Инструкция по устройству молниезащиты зданий и сооружений: утверждена Минэнерго СССР 30.06.1987; дата введения 1988-01-01. – Текст: электронный.</w:t>
      </w:r>
    </w:p>
    <w:p w14:paraId="7239514B" w14:textId="77777777" w:rsidR="003A28AE" w:rsidRPr="00E05FC1" w:rsidRDefault="003A28AE" w:rsidP="00321DAC">
      <w:pPr>
        <w:ind w:firstLine="426"/>
        <w:jc w:val="both"/>
        <w:rPr>
          <w:sz w:val="28"/>
          <w:szCs w:val="28"/>
          <w:lang w:eastAsia="en-US"/>
        </w:rPr>
      </w:pPr>
      <w:bookmarkStart w:id="162" w:name="_Hlk167755736"/>
      <w:bookmarkEnd w:id="160"/>
      <w:bookmarkEnd w:id="162"/>
    </w:p>
    <w:sectPr w:rsidR="003A28AE" w:rsidRPr="00E05FC1" w:rsidSect="00E67111">
      <w:headerReference w:type="first" r:id="rId14"/>
      <w:footerReference w:type="first" r:id="rId15"/>
      <w:pgSz w:w="11906" w:h="16838" w:code="9"/>
      <w:pgMar w:top="284" w:right="707" w:bottom="2552" w:left="1701" w:header="510" w:footer="624"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5A073" w14:textId="77777777" w:rsidR="00D242CE" w:rsidRDefault="00D242CE">
      <w:r>
        <w:separator/>
      </w:r>
    </w:p>
  </w:endnote>
  <w:endnote w:type="continuationSeparator" w:id="0">
    <w:p w14:paraId="5889DE04" w14:textId="77777777" w:rsidR="00D242CE" w:rsidRDefault="00D242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Klee One"/>
    <w:panose1 w:val="00000000000000000000"/>
    <w:charset w:val="80"/>
    <w:family w:val="auto"/>
    <w:notTrueType/>
    <w:pitch w:val="default"/>
    <w:sig w:usb0="00000001" w:usb1="08070000" w:usb2="00000010" w:usb3="00000000" w:csb0="0002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ISOCPEUR">
    <w:panose1 w:val="020B0604020202020204"/>
    <w:charset w:val="CC"/>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Times New Roman CYR">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27A8" w14:textId="77777777" w:rsidR="00423851" w:rsidRDefault="00423851">
    <w:pPr>
      <w:pStyle w:val="ab"/>
      <w:jc w:val="right"/>
    </w:pPr>
  </w:p>
  <w:p w14:paraId="6B341B9D" w14:textId="77777777" w:rsidR="00423851" w:rsidRDefault="00423851">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5DA7" w14:textId="469C7892" w:rsidR="00937031" w:rsidRDefault="009E540D">
    <w:pPr>
      <w:pStyle w:val="ab"/>
    </w:pPr>
    <w:r>
      <w:rPr>
        <w:noProof/>
      </w:rPr>
      <w:drawing>
        <wp:anchor distT="0" distB="0" distL="114300" distR="114300" simplePos="0" relativeHeight="251661312" behindDoc="0" locked="0" layoutInCell="1" allowOverlap="1" wp14:anchorId="7BCA5486" wp14:editId="45A63256">
          <wp:simplePos x="0" y="0"/>
          <wp:positionH relativeFrom="column">
            <wp:posOffset>1115141</wp:posOffset>
          </wp:positionH>
          <wp:positionV relativeFrom="paragraph">
            <wp:posOffset>-164254</wp:posOffset>
          </wp:positionV>
          <wp:extent cx="499534" cy="306380"/>
          <wp:effectExtent l="0" t="0" r="0" b="0"/>
          <wp:wrapNone/>
          <wp:docPr id="1948187989"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54323C5" wp14:editId="039FC4DA">
          <wp:simplePos x="0" y="0"/>
          <wp:positionH relativeFrom="column">
            <wp:posOffset>1115353</wp:posOffset>
          </wp:positionH>
          <wp:positionV relativeFrom="paragraph">
            <wp:posOffset>-507365</wp:posOffset>
          </wp:positionV>
          <wp:extent cx="499534" cy="306380"/>
          <wp:effectExtent l="0" t="0" r="0" b="0"/>
          <wp:wrapNone/>
          <wp:docPr id="1370237584"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F0C0" w14:textId="77777777" w:rsidR="007F7ED9" w:rsidRDefault="007F7ED9">
    <w:pPr>
      <w:pStyle w:val="ab"/>
    </w:pPr>
    <w:r>
      <w:rPr>
        <w:noProof/>
      </w:rPr>
      <w:drawing>
        <wp:anchor distT="0" distB="0" distL="114300" distR="114300" simplePos="0" relativeHeight="251664384" behindDoc="0" locked="0" layoutInCell="1" allowOverlap="1" wp14:anchorId="470AAC73" wp14:editId="7F86822D">
          <wp:simplePos x="0" y="0"/>
          <wp:positionH relativeFrom="column">
            <wp:posOffset>1115141</wp:posOffset>
          </wp:positionH>
          <wp:positionV relativeFrom="paragraph">
            <wp:posOffset>-164254</wp:posOffset>
          </wp:positionV>
          <wp:extent cx="499534" cy="306380"/>
          <wp:effectExtent l="0" t="0" r="0" b="0"/>
          <wp:wrapNone/>
          <wp:docPr id="1172225305"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663D06B6" wp14:editId="4E375274">
          <wp:simplePos x="0" y="0"/>
          <wp:positionH relativeFrom="column">
            <wp:posOffset>1115353</wp:posOffset>
          </wp:positionH>
          <wp:positionV relativeFrom="paragraph">
            <wp:posOffset>-507365</wp:posOffset>
          </wp:positionV>
          <wp:extent cx="499534" cy="306380"/>
          <wp:effectExtent l="0" t="0" r="0" b="0"/>
          <wp:wrapNone/>
          <wp:docPr id="881273612"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97E21" w14:textId="77777777" w:rsidR="00D242CE" w:rsidRDefault="00D242CE">
      <w:r>
        <w:separator/>
      </w:r>
    </w:p>
  </w:footnote>
  <w:footnote w:type="continuationSeparator" w:id="0">
    <w:p w14:paraId="525CBAD6" w14:textId="77777777" w:rsidR="00D242CE" w:rsidRDefault="00D242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Hlk74647373"/>
  <w:bookmarkStart w:id="1" w:name="_Hlk74647374"/>
  <w:p w14:paraId="0FA210F3" w14:textId="3B1A75B5" w:rsidR="00423851" w:rsidRPr="00833D4A" w:rsidRDefault="001D2253" w:rsidP="00235697">
    <w:pPr>
      <w:pStyle w:val="a9"/>
      <w:tabs>
        <w:tab w:val="clear" w:pos="9355"/>
        <w:tab w:val="right" w:pos="9911"/>
      </w:tabs>
      <w:ind w:right="572"/>
      <w:rPr>
        <w:lang w:val="en-US"/>
      </w:rPr>
    </w:pPr>
    <w:r>
      <w:rPr>
        <w:noProof/>
      </w:rPr>
      <mc:AlternateContent>
        <mc:Choice Requires="wpg">
          <w:drawing>
            <wp:anchor distT="0" distB="0" distL="114300" distR="114300" simplePos="0" relativeHeight="251658240" behindDoc="0" locked="0" layoutInCell="1" allowOverlap="1" wp14:anchorId="7A889584" wp14:editId="54B53BE5">
              <wp:simplePos x="0" y="0"/>
              <wp:positionH relativeFrom="column">
                <wp:posOffset>-806450</wp:posOffset>
              </wp:positionH>
              <wp:positionV relativeFrom="paragraph">
                <wp:posOffset>-142875</wp:posOffset>
              </wp:positionV>
              <wp:extent cx="7092315" cy="10476230"/>
              <wp:effectExtent l="12700" t="9525" r="10160" b="1270"/>
              <wp:wrapNone/>
              <wp:docPr id="1384686060" name="Основная надпись_Форма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92315" cy="10476230"/>
                        <a:chOff x="478" y="285"/>
                        <a:chExt cx="11137" cy="16482"/>
                      </a:xfrm>
                    </wpg:grpSpPr>
                    <wps:wsp>
                      <wps:cNvPr id="294089656" name="tbxIzme"/>
                      <wps:cNvSpPr txBox="1">
                        <a:spLocks noChangeArrowheads="1"/>
                      </wps:cNvSpPr>
                      <wps:spPr bwMode="auto">
                        <a:xfrm>
                          <a:off x="1156"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89C0449"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1186425518" name="Text Box 197"/>
                      <wps:cNvSpPr txBox="1">
                        <a:spLocks noChangeArrowheads="1"/>
                      </wps:cNvSpPr>
                      <wps:spPr bwMode="auto">
                        <a:xfrm>
                          <a:off x="1156"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04F1BC0" w14:textId="77777777" w:rsidR="00423851" w:rsidRPr="00801A1C" w:rsidRDefault="00423851" w:rsidP="00BE0994">
                            <w:pPr>
                              <w:spacing w:line="720" w:lineRule="auto"/>
                              <w:rPr>
                                <w:i/>
                                <w:iCs/>
                                <w:sz w:val="18"/>
                                <w:szCs w:val="18"/>
                              </w:rPr>
                            </w:pPr>
                            <w:r w:rsidRPr="002351C6">
                              <w:rPr>
                                <w:rFonts w:ascii="ISOCPEUR" w:hAnsi="ISOCPEUR" w:cs="Segoe UI"/>
                                <w:i/>
                                <w:iCs/>
                                <w:sz w:val="18"/>
                                <w:szCs w:val="18"/>
                              </w:rPr>
                              <w:t xml:space="preserve">  </w:t>
                            </w:r>
                            <w:r w:rsidRPr="00801A1C">
                              <w:rPr>
                                <w:sz w:val="18"/>
                                <w:szCs w:val="18"/>
                              </w:rPr>
                              <w:t>Изм</w:t>
                            </w:r>
                            <w:r w:rsidRPr="00801A1C">
                              <w:rPr>
                                <w:i/>
                                <w:iCs/>
                                <w:sz w:val="18"/>
                                <w:szCs w:val="18"/>
                              </w:rPr>
                              <w:t>.</w:t>
                            </w:r>
                          </w:p>
                          <w:p w14:paraId="55E879C1" w14:textId="77777777" w:rsidR="00423851" w:rsidRPr="002351C6" w:rsidRDefault="00423851" w:rsidP="009212E5">
                            <w:pPr>
                              <w:spacing w:line="216" w:lineRule="auto"/>
                              <w:rPr>
                                <w:rFonts w:ascii="ISOCPEUR" w:hAnsi="ISOCPEUR" w:cs="Segoe UI"/>
                                <w:i/>
                                <w:iCs/>
                                <w:sz w:val="22"/>
                                <w:szCs w:val="22"/>
                              </w:rPr>
                            </w:pPr>
                          </w:p>
                        </w:txbxContent>
                      </wps:txbx>
                      <wps:bodyPr rot="0" vert="horz" wrap="square" lIns="0" tIns="18000" rIns="0" bIns="0" anchor="t" anchorCtr="0" upright="1">
                        <a:noAutofit/>
                      </wps:bodyPr>
                    </wps:wsp>
                    <wps:wsp>
                      <wps:cNvPr id="1704030566" name="tbxIzmk"/>
                      <wps:cNvSpPr txBox="1">
                        <a:spLocks noChangeArrowheads="1"/>
                      </wps:cNvSpPr>
                      <wps:spPr bwMode="auto">
                        <a:xfrm>
                          <a:off x="1721" y="15921"/>
                          <a:ext cx="566"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79D7E25"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1580014662" name="Text Box 199"/>
                      <wps:cNvSpPr txBox="1">
                        <a:spLocks noChangeArrowheads="1"/>
                      </wps:cNvSpPr>
                      <wps:spPr bwMode="auto">
                        <a:xfrm>
                          <a:off x="1721" y="16203"/>
                          <a:ext cx="566"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92B2F4" w14:textId="77777777" w:rsidR="00423851" w:rsidRPr="00801A1C" w:rsidRDefault="00423851" w:rsidP="00801A1C">
                            <w:pPr>
                              <w:spacing w:line="720" w:lineRule="auto"/>
                              <w:rPr>
                                <w:sz w:val="18"/>
                                <w:szCs w:val="18"/>
                              </w:rPr>
                            </w:pPr>
                            <w:r w:rsidRPr="00801A1C">
                              <w:rPr>
                                <w:sz w:val="18"/>
                                <w:szCs w:val="18"/>
                              </w:rPr>
                              <w:t>Кол.уч</w:t>
                            </w:r>
                          </w:p>
                        </w:txbxContent>
                      </wps:txbx>
                      <wps:bodyPr rot="0" vert="horz" wrap="square" lIns="0" tIns="18000" rIns="0" bIns="0" anchor="t" anchorCtr="0" upright="1">
                        <a:noAutofit/>
                      </wps:bodyPr>
                    </wps:wsp>
                    <wps:wsp>
                      <wps:cNvPr id="1213051242" name="tbxNdoc"/>
                      <wps:cNvSpPr txBox="1">
                        <a:spLocks noChangeArrowheads="1"/>
                      </wps:cNvSpPr>
                      <wps:spPr bwMode="auto">
                        <a:xfrm>
                          <a:off x="2852"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4E75C01" w14:textId="77777777" w:rsidR="00423851" w:rsidRPr="00B61990" w:rsidRDefault="00423851" w:rsidP="00D4393F">
                            <w:pPr>
                              <w:rPr>
                                <w:rFonts w:ascii="Segoe UI" w:hAnsi="Segoe UI" w:cs="Segoe UI"/>
                              </w:rPr>
                            </w:pPr>
                          </w:p>
                        </w:txbxContent>
                      </wps:txbx>
                      <wps:bodyPr rot="0" vert="horz" wrap="square" lIns="0" tIns="18000" rIns="0" bIns="0" anchor="t" anchorCtr="0" upright="1">
                        <a:noAutofit/>
                      </wps:bodyPr>
                    </wps:wsp>
                    <wps:wsp>
                      <wps:cNvPr id="1704340663" name="Text Box 201"/>
                      <wps:cNvSpPr txBox="1">
                        <a:spLocks noChangeArrowheads="1"/>
                      </wps:cNvSpPr>
                      <wps:spPr bwMode="auto">
                        <a:xfrm>
                          <a:off x="2852"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C187943" w14:textId="77777777" w:rsidR="00423851" w:rsidRPr="00801A1C" w:rsidRDefault="00423851" w:rsidP="00801A1C">
                            <w:pPr>
                              <w:spacing w:line="720" w:lineRule="auto"/>
                              <w:rPr>
                                <w:sz w:val="18"/>
                                <w:szCs w:val="18"/>
                              </w:rPr>
                            </w:pPr>
                            <w:r w:rsidRPr="00801A1C">
                              <w:rPr>
                                <w:sz w:val="18"/>
                                <w:szCs w:val="18"/>
                              </w:rPr>
                              <w:t>№док</w:t>
                            </w:r>
                          </w:p>
                        </w:txbxContent>
                      </wps:txbx>
                      <wps:bodyPr rot="0" vert="horz" wrap="square" lIns="0" tIns="18000" rIns="0" bIns="0" anchor="t" anchorCtr="0" upright="1">
                        <a:noAutofit/>
                      </wps:bodyPr>
                    </wps:wsp>
                    <wps:wsp>
                      <wps:cNvPr id="1868281114" name="Text Box 202"/>
                      <wps:cNvSpPr txBox="1">
                        <a:spLocks noChangeArrowheads="1"/>
                      </wps:cNvSpPr>
                      <wps:spPr bwMode="auto">
                        <a:xfrm>
                          <a:off x="3417" y="15921"/>
                          <a:ext cx="848"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57CC9C3" w14:textId="77777777" w:rsidR="00423851" w:rsidRPr="00B907F2" w:rsidRDefault="00423851" w:rsidP="00D4393F">
                            <w:pPr>
                              <w:rPr>
                                <w:rFonts w:ascii="Segoe UI" w:hAnsi="Segoe UI" w:cs="Segoe UI"/>
                                <w:lang w:val="en-US"/>
                              </w:rPr>
                            </w:pPr>
                          </w:p>
                        </w:txbxContent>
                      </wps:txbx>
                      <wps:bodyPr rot="0" vert="horz" wrap="square" lIns="0" tIns="18000" rIns="0" bIns="0" anchor="t" anchorCtr="0" upright="1">
                        <a:noAutofit/>
                      </wps:bodyPr>
                    </wps:wsp>
                    <wps:wsp>
                      <wps:cNvPr id="433116674" name="Text Box 203"/>
                      <wps:cNvSpPr txBox="1">
                        <a:spLocks noChangeArrowheads="1"/>
                      </wps:cNvSpPr>
                      <wps:spPr bwMode="auto">
                        <a:xfrm>
                          <a:off x="3417" y="16203"/>
                          <a:ext cx="848"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C2CFA65" w14:textId="77777777" w:rsidR="00423851" w:rsidRPr="00801A1C" w:rsidRDefault="00423851" w:rsidP="00801A1C">
                            <w:pPr>
                              <w:spacing w:line="720" w:lineRule="auto"/>
                              <w:rPr>
                                <w:sz w:val="18"/>
                                <w:szCs w:val="18"/>
                              </w:rPr>
                            </w:pPr>
                            <w:r w:rsidRPr="00801A1C">
                              <w:rPr>
                                <w:sz w:val="18"/>
                                <w:szCs w:val="18"/>
                              </w:rPr>
                              <w:t>Подпись</w:t>
                            </w:r>
                          </w:p>
                          <w:p w14:paraId="248ECEE8" w14:textId="77777777" w:rsidR="00423851" w:rsidRPr="005208D6" w:rsidRDefault="00423851" w:rsidP="00833D4A">
                            <w:pPr>
                              <w:spacing w:line="216" w:lineRule="auto"/>
                              <w:jc w:val="center"/>
                              <w:rPr>
                                <w:rFonts w:ascii="Arial" w:hAnsi="Arial" w:cs="Arial"/>
                                <w:sz w:val="18"/>
                                <w:szCs w:val="18"/>
                              </w:rPr>
                            </w:pPr>
                          </w:p>
                        </w:txbxContent>
                      </wps:txbx>
                      <wps:bodyPr rot="0" vert="horz" wrap="square" lIns="0" tIns="18000" rIns="0" bIns="0" anchor="t" anchorCtr="0" upright="1">
                        <a:noAutofit/>
                      </wps:bodyPr>
                    </wps:wsp>
                    <wps:wsp>
                      <wps:cNvPr id="1881569330" name="tbxIzmd"/>
                      <wps:cNvSpPr txBox="1">
                        <a:spLocks noChangeArrowheads="1"/>
                      </wps:cNvSpPr>
                      <wps:spPr bwMode="auto">
                        <a:xfrm>
                          <a:off x="4266"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472F1B" w14:textId="77777777" w:rsidR="00423851" w:rsidRPr="00B907F2" w:rsidRDefault="00423851" w:rsidP="00D4393F">
                            <w:pPr>
                              <w:rPr>
                                <w:rFonts w:ascii="Segoe UI" w:hAnsi="Segoe UI" w:cs="Segoe UI"/>
                                <w:szCs w:val="16"/>
                                <w:lang w:val="en-US"/>
                              </w:rPr>
                            </w:pPr>
                          </w:p>
                        </w:txbxContent>
                      </wps:txbx>
                      <wps:bodyPr rot="0" vert="horz" wrap="square" lIns="0" tIns="18000" rIns="0" bIns="0" anchor="t" anchorCtr="0" upright="1">
                        <a:noAutofit/>
                      </wps:bodyPr>
                    </wps:wsp>
                    <wps:wsp>
                      <wps:cNvPr id="1731811962" name="Text Box 205"/>
                      <wps:cNvSpPr txBox="1">
                        <a:spLocks noChangeArrowheads="1"/>
                      </wps:cNvSpPr>
                      <wps:spPr bwMode="auto">
                        <a:xfrm>
                          <a:off x="4266"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427D892" w14:textId="77777777" w:rsidR="00423851" w:rsidRPr="00801A1C" w:rsidRDefault="00423851" w:rsidP="00801A1C">
                            <w:pPr>
                              <w:spacing w:line="720" w:lineRule="auto"/>
                              <w:rPr>
                                <w:sz w:val="18"/>
                                <w:szCs w:val="18"/>
                              </w:rPr>
                            </w:pPr>
                            <w:r w:rsidRPr="00801A1C">
                              <w:rPr>
                                <w:sz w:val="18"/>
                                <w:szCs w:val="18"/>
                              </w:rPr>
                              <w:t>Дата</w:t>
                            </w:r>
                          </w:p>
                          <w:p w14:paraId="67AC5771" w14:textId="77777777" w:rsidR="00423851" w:rsidRPr="002351C6" w:rsidRDefault="00423851" w:rsidP="00833D4A">
                            <w:pPr>
                              <w:spacing w:line="216" w:lineRule="auto"/>
                              <w:jc w:val="center"/>
                              <w:rPr>
                                <w:rFonts w:ascii="ISOCPEUR" w:hAnsi="ISOCPEUR" w:cs="Segoe UI"/>
                                <w:i/>
                                <w:iCs/>
                                <w:sz w:val="18"/>
                                <w:szCs w:val="18"/>
                              </w:rPr>
                            </w:pPr>
                          </w:p>
                        </w:txbxContent>
                      </wps:txbx>
                      <wps:bodyPr rot="0" vert="horz" wrap="square" lIns="0" tIns="18000" rIns="0" bIns="0" anchor="t" anchorCtr="0" upright="1">
                        <a:noAutofit/>
                      </wps:bodyPr>
                    </wps:wsp>
                    <wps:wsp>
                      <wps:cNvPr id="756187960" name="tbxOboz"/>
                      <wps:cNvSpPr txBox="1">
                        <a:spLocks noChangeArrowheads="1"/>
                      </wps:cNvSpPr>
                      <wps:spPr bwMode="auto">
                        <a:xfrm>
                          <a:off x="5170" y="15864"/>
                          <a:ext cx="568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607F8A" w14:textId="0672AB99" w:rsidR="00A526BB" w:rsidRPr="00801A1C" w:rsidRDefault="003C3367" w:rsidP="00A526BB">
                            <w:pPr>
                              <w:jc w:val="center"/>
                              <w:rPr>
                                <w:sz w:val="28"/>
                                <w:szCs w:val="28"/>
                              </w:rPr>
                            </w:pPr>
                            <w:r>
                              <w:rPr>
                                <w:sz w:val="32"/>
                                <w:szCs w:val="44"/>
                                <w:lang w:val="en-US"/>
                              </w:rPr>
                              <w:t>{{ bartal_code }}</w:t>
                            </w:r>
                            <w:r w:rsidR="007F7ED9" w:rsidRPr="00801A1C">
                              <w:rPr>
                                <w:sz w:val="32"/>
                                <w:szCs w:val="44"/>
                              </w:rPr>
                              <w:t>.ТЧ</w:t>
                            </w:r>
                          </w:p>
                          <w:p w14:paraId="6EB1772D" w14:textId="7249B2E2" w:rsidR="00423851" w:rsidRPr="005208D6" w:rsidRDefault="00423851" w:rsidP="00833D4A">
                            <w:pPr>
                              <w:jc w:val="center"/>
                              <w:rPr>
                                <w:rFonts w:ascii="Arial" w:hAnsi="Arial" w:cs="Arial"/>
                                <w:sz w:val="32"/>
                                <w:szCs w:val="44"/>
                              </w:rPr>
                            </w:pPr>
                          </w:p>
                        </w:txbxContent>
                      </wps:txbx>
                      <wps:bodyPr rot="0" vert="horz" wrap="square" lIns="91440" tIns="0" rIns="91440" bIns="0" anchor="t" anchorCtr="0" upright="1">
                        <a:noAutofit/>
                      </wps:bodyPr>
                    </wps:wsp>
                    <wps:wsp>
                      <wps:cNvPr id="520394076" name="Text Box 207"/>
                      <wps:cNvSpPr txBox="1">
                        <a:spLocks noChangeArrowheads="1"/>
                      </wps:cNvSpPr>
                      <wps:spPr bwMode="auto">
                        <a:xfrm>
                          <a:off x="11050" y="15638"/>
                          <a:ext cx="565" cy="395"/>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39CEB76" w14:textId="77777777" w:rsidR="00423851" w:rsidRPr="00801A1C" w:rsidRDefault="00423851" w:rsidP="00B907F2">
                            <w:pPr>
                              <w:jc w:val="center"/>
                              <w:rPr>
                                <w:sz w:val="22"/>
                                <w:szCs w:val="22"/>
                              </w:rPr>
                            </w:pPr>
                            <w:r w:rsidRPr="00801A1C">
                              <w:rPr>
                                <w:sz w:val="22"/>
                                <w:szCs w:val="22"/>
                              </w:rPr>
                              <w:t>Лист</w:t>
                            </w:r>
                          </w:p>
                          <w:p w14:paraId="0601D5A7" w14:textId="77777777" w:rsidR="00423851" w:rsidRPr="002351C6" w:rsidRDefault="00423851" w:rsidP="00D4393F">
                            <w:pPr>
                              <w:rPr>
                                <w:rFonts w:ascii="ISOCPEUR" w:hAnsi="ISOCPEUR"/>
                                <w:i/>
                                <w:iCs/>
                                <w:szCs w:val="18"/>
                              </w:rPr>
                            </w:pPr>
                          </w:p>
                        </w:txbxContent>
                      </wps:txbx>
                      <wps:bodyPr rot="0" vert="horz" wrap="square" lIns="0" tIns="36000" rIns="0" bIns="0" anchor="t" anchorCtr="0" upright="1">
                        <a:noAutofit/>
                      </wps:bodyPr>
                    </wps:wsp>
                    <wps:wsp>
                      <wps:cNvPr id="1708916397" name="tbxPage"/>
                      <wps:cNvSpPr txBox="1">
                        <a:spLocks noChangeArrowheads="1"/>
                      </wps:cNvSpPr>
                      <wps:spPr bwMode="auto">
                        <a:xfrm>
                          <a:off x="11050" y="16033"/>
                          <a:ext cx="565" cy="45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E256B57" w14:textId="77777777" w:rsidR="00423851" w:rsidRPr="00801A1C" w:rsidRDefault="00423851" w:rsidP="005E3B3F">
                            <w:pPr>
                              <w:jc w:val="center"/>
                            </w:pPr>
                            <w:r w:rsidRPr="00801A1C">
                              <w:fldChar w:fldCharType="begin"/>
                            </w:r>
                            <w:r w:rsidRPr="00801A1C">
                              <w:instrText xml:space="preserve"> PAGE   </w:instrText>
                            </w:r>
                            <w:r w:rsidRPr="00801A1C">
                              <w:fldChar w:fldCharType="separate"/>
                            </w:r>
                            <w:r w:rsidR="003D4DF7" w:rsidRPr="00801A1C">
                              <w:rPr>
                                <w:noProof/>
                              </w:rPr>
                              <w:t>2</w:t>
                            </w:r>
                            <w:r w:rsidRPr="00801A1C">
                              <w:fldChar w:fldCharType="end"/>
                            </w:r>
                          </w:p>
                        </w:txbxContent>
                      </wps:txbx>
                      <wps:bodyPr rot="0" vert="horz" wrap="square" lIns="0" tIns="0" rIns="0" bIns="0" anchor="t" anchorCtr="0" upright="1">
                        <a:noAutofit/>
                      </wps:bodyPr>
                    </wps:wsp>
                    <wps:wsp>
                      <wps:cNvPr id="1988700285" name="tbxInpo"/>
                      <wps:cNvSpPr txBox="1">
                        <a:spLocks noChangeArrowheads="1"/>
                      </wps:cNvSpPr>
                      <wps:spPr bwMode="auto">
                        <a:xfrm>
                          <a:off x="760" y="15074"/>
                          <a:ext cx="396" cy="1410"/>
                        </a:xfrm>
                        <a:prstGeom prst="rect">
                          <a:avLst/>
                        </a:prstGeom>
                        <a:solidFill>
                          <a:srgbClr val="FFFFFF"/>
                        </a:solidFill>
                        <a:ln w="19050">
                          <a:solidFill>
                            <a:srgbClr val="000000"/>
                          </a:solidFill>
                          <a:miter lim="800000"/>
                          <a:headEnd/>
                          <a:tailEnd/>
                        </a:ln>
                      </wps:spPr>
                      <wps:txbx>
                        <w:txbxContent>
                          <w:p w14:paraId="57D18C8A" w14:textId="77777777" w:rsidR="00423851" w:rsidRPr="00901D73" w:rsidRDefault="00423851" w:rsidP="00D4393F">
                            <w:pPr>
                              <w:jc w:val="center"/>
                              <w:rPr>
                                <w:rFonts w:ascii="Arial" w:hAnsi="Arial" w:cs="Arial"/>
                                <w:i/>
                                <w:sz w:val="20"/>
                                <w:szCs w:val="20"/>
                                <w:lang w:val="en-US"/>
                              </w:rPr>
                            </w:pPr>
                          </w:p>
                        </w:txbxContent>
                      </wps:txbx>
                      <wps:bodyPr rot="0" vert="vert270" wrap="square" lIns="36000" tIns="36000" rIns="0" bIns="0" anchor="t" anchorCtr="0" upright="1">
                        <a:noAutofit/>
                      </wps:bodyPr>
                    </wps:wsp>
                    <wps:wsp>
                      <wps:cNvPr id="645675103" name="Text Box 210"/>
                      <wps:cNvSpPr txBox="1">
                        <a:spLocks noChangeArrowheads="1"/>
                      </wps:cNvSpPr>
                      <wps:spPr bwMode="auto">
                        <a:xfrm>
                          <a:off x="478" y="15074"/>
                          <a:ext cx="282" cy="141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C5D3B3" w14:textId="2CA8B08A" w:rsidR="00423851" w:rsidRPr="005208D6" w:rsidRDefault="005208D6" w:rsidP="005208D6">
                            <w:pPr>
                              <w:spacing w:line="216" w:lineRule="auto"/>
                              <w:rPr>
                                <w:rFonts w:ascii="Arial" w:hAnsi="Arial" w:cs="Arial"/>
                                <w:sz w:val="22"/>
                                <w:szCs w:val="22"/>
                                <w:lang w:val="en-US"/>
                              </w:rPr>
                            </w:pPr>
                            <w:r w:rsidRPr="00EE689E">
                              <w:rPr>
                                <w:sz w:val="22"/>
                                <w:szCs w:val="22"/>
                              </w:rPr>
                              <w:t>Инв</w:t>
                            </w:r>
                            <w:r w:rsidR="00423851" w:rsidRPr="00EE689E">
                              <w:rPr>
                                <w:i/>
                                <w:iCs/>
                                <w:sz w:val="22"/>
                                <w:szCs w:val="22"/>
                              </w:rPr>
                              <w:t>.</w:t>
                            </w:r>
                            <w:r w:rsidRPr="00EE689E">
                              <w:rPr>
                                <w:sz w:val="22"/>
                                <w:szCs w:val="22"/>
                              </w:rPr>
                              <w:t>№ подп</w:t>
                            </w:r>
                            <w:r w:rsidRPr="00801A1C">
                              <w:rPr>
                                <w:sz w:val="22"/>
                                <w:szCs w:val="22"/>
                              </w:rPr>
                              <w:t>.</w:t>
                            </w:r>
                          </w:p>
                          <w:p w14:paraId="1C573FCA" w14:textId="60514EE1" w:rsidR="00423851" w:rsidRPr="005208D6" w:rsidRDefault="005208D6" w:rsidP="00833D4A">
                            <w:pPr>
                              <w:spacing w:line="216" w:lineRule="auto"/>
                              <w:jc w:val="center"/>
                              <w:rPr>
                                <w:rFonts w:ascii="ISOCPEUR" w:hAnsi="ISOCPEUR"/>
                                <w:i/>
                                <w:iCs/>
                                <w:sz w:val="22"/>
                                <w:szCs w:val="22"/>
                              </w:rPr>
                            </w:pPr>
                            <w:r>
                              <w:rPr>
                                <w:rFonts w:ascii="ISOCPEUR" w:hAnsi="ISOCPEUR"/>
                                <w:i/>
                                <w:iCs/>
                                <w:sz w:val="22"/>
                                <w:szCs w:val="22"/>
                              </w:rPr>
                              <w:t>№ подп</w:t>
                            </w:r>
                          </w:p>
                        </w:txbxContent>
                      </wps:txbx>
                      <wps:bodyPr rot="0" vert="vert270" wrap="square" lIns="0" tIns="0" rIns="0" bIns="0" anchor="t" anchorCtr="0" upright="1">
                        <a:noAutofit/>
                      </wps:bodyPr>
                    </wps:wsp>
                    <wps:wsp>
                      <wps:cNvPr id="1083547105" name="tbxInpd"/>
                      <wps:cNvSpPr txBox="1">
                        <a:spLocks noChangeArrowheads="1"/>
                      </wps:cNvSpPr>
                      <wps:spPr bwMode="auto">
                        <a:xfrm>
                          <a:off x="760" y="13098"/>
                          <a:ext cx="396" cy="1976"/>
                        </a:xfrm>
                        <a:prstGeom prst="rect">
                          <a:avLst/>
                        </a:prstGeom>
                        <a:solidFill>
                          <a:srgbClr val="FFFFFF"/>
                        </a:solidFill>
                        <a:ln w="19050">
                          <a:solidFill>
                            <a:srgbClr val="000000"/>
                          </a:solidFill>
                          <a:miter lim="800000"/>
                          <a:headEnd/>
                          <a:tailEnd/>
                        </a:ln>
                      </wps:spPr>
                      <wps:txbx>
                        <w:txbxContent>
                          <w:p w14:paraId="063B717C" w14:textId="77777777" w:rsidR="00423851" w:rsidRPr="00693C49" w:rsidRDefault="00423851" w:rsidP="00693C49">
                            <w:pPr>
                              <w:rPr>
                                <w:szCs w:val="20"/>
                              </w:rPr>
                            </w:pPr>
                          </w:p>
                        </w:txbxContent>
                      </wps:txbx>
                      <wps:bodyPr rot="0" vert="vert270" wrap="square" lIns="36000" tIns="36000" rIns="0" bIns="0" anchor="t" anchorCtr="0" upright="1">
                        <a:noAutofit/>
                      </wps:bodyPr>
                    </wps:wsp>
                    <wps:wsp>
                      <wps:cNvPr id="1151614904" name="Text Box 212"/>
                      <wps:cNvSpPr txBox="1">
                        <a:spLocks noChangeArrowheads="1"/>
                      </wps:cNvSpPr>
                      <wps:spPr bwMode="auto">
                        <a:xfrm>
                          <a:off x="478" y="13098"/>
                          <a:ext cx="282" cy="1976"/>
                        </a:xfrm>
                        <a:prstGeom prst="rect">
                          <a:avLst/>
                        </a:prstGeom>
                        <a:solidFill>
                          <a:srgbClr val="FFFFFF"/>
                        </a:solidFill>
                        <a:ln w="19050">
                          <a:solidFill>
                            <a:srgbClr val="000000"/>
                          </a:solidFill>
                          <a:miter lim="800000"/>
                          <a:headEnd/>
                          <a:tailEnd/>
                        </a:ln>
                      </wps:spPr>
                      <wps:txbx>
                        <w:txbxContent>
                          <w:p w14:paraId="30BCA20D" w14:textId="4FCCA359" w:rsidR="00423851" w:rsidRPr="00801A1C" w:rsidRDefault="005208D6" w:rsidP="002351C6">
                            <w:pPr>
                              <w:spacing w:line="216" w:lineRule="auto"/>
                              <w:jc w:val="center"/>
                              <w:rPr>
                                <w:sz w:val="22"/>
                                <w:szCs w:val="22"/>
                              </w:rPr>
                            </w:pPr>
                            <w:r w:rsidRPr="00801A1C">
                              <w:rPr>
                                <w:sz w:val="22"/>
                                <w:szCs w:val="22"/>
                              </w:rPr>
                              <w:t>Подп. и дата</w:t>
                            </w:r>
                          </w:p>
                          <w:p w14:paraId="4FA1969A" w14:textId="77777777" w:rsidR="00423851" w:rsidRPr="002351C6" w:rsidRDefault="00423851" w:rsidP="009212E5">
                            <w:pPr>
                              <w:spacing w:line="216" w:lineRule="auto"/>
                              <w:rPr>
                                <w:rFonts w:ascii="ISOCPEUR" w:hAnsi="ISOCPEUR" w:cs="Segoe UI"/>
                                <w:i/>
                                <w:iCs/>
                                <w:sz w:val="22"/>
                                <w:szCs w:val="22"/>
                              </w:rPr>
                            </w:pPr>
                          </w:p>
                        </w:txbxContent>
                      </wps:txbx>
                      <wps:bodyPr rot="0" vert="vert270" wrap="square" lIns="0" tIns="0" rIns="0" bIns="0" anchor="t" anchorCtr="0" upright="1">
                        <a:noAutofit/>
                      </wps:bodyPr>
                    </wps:wsp>
                    <wps:wsp>
                      <wps:cNvPr id="1289838140" name="tbxInvz"/>
                      <wps:cNvSpPr txBox="1">
                        <a:spLocks noChangeArrowheads="1"/>
                      </wps:cNvSpPr>
                      <wps:spPr bwMode="auto">
                        <a:xfrm>
                          <a:off x="760" y="11687"/>
                          <a:ext cx="396" cy="1410"/>
                        </a:xfrm>
                        <a:prstGeom prst="rect">
                          <a:avLst/>
                        </a:prstGeom>
                        <a:solidFill>
                          <a:srgbClr val="FFFFFF"/>
                        </a:solidFill>
                        <a:ln w="19050">
                          <a:solidFill>
                            <a:srgbClr val="000000"/>
                          </a:solidFill>
                          <a:miter lim="800000"/>
                          <a:headEnd/>
                          <a:tailEnd/>
                        </a:ln>
                      </wps:spPr>
                      <wps:txbx>
                        <w:txbxContent>
                          <w:p w14:paraId="0892893B" w14:textId="77777777" w:rsidR="00423851" w:rsidRPr="00693C49" w:rsidRDefault="00423851" w:rsidP="00693C49"/>
                        </w:txbxContent>
                      </wps:txbx>
                      <wps:bodyPr rot="0" vert="vert270" wrap="square" lIns="36000" tIns="36000" rIns="0" bIns="0" anchor="t" anchorCtr="0" upright="1">
                        <a:noAutofit/>
                      </wps:bodyPr>
                    </wps:wsp>
                    <wps:wsp>
                      <wps:cNvPr id="824294545" name="Text Box 214"/>
                      <wps:cNvSpPr txBox="1">
                        <a:spLocks noChangeArrowheads="1"/>
                      </wps:cNvSpPr>
                      <wps:spPr bwMode="auto">
                        <a:xfrm>
                          <a:off x="478" y="11687"/>
                          <a:ext cx="282" cy="1410"/>
                        </a:xfrm>
                        <a:prstGeom prst="rect">
                          <a:avLst/>
                        </a:prstGeom>
                        <a:solidFill>
                          <a:srgbClr val="FFFFFF"/>
                        </a:solidFill>
                        <a:ln w="19050">
                          <a:solidFill>
                            <a:srgbClr val="000000"/>
                          </a:solidFill>
                          <a:miter lim="800000"/>
                          <a:headEnd/>
                          <a:tailEnd/>
                        </a:ln>
                      </wps:spPr>
                      <wps:txbx>
                        <w:txbxContent>
                          <w:p w14:paraId="437E08AA" w14:textId="4672C2E5" w:rsidR="00423851" w:rsidRPr="00EE689E" w:rsidRDefault="007D79B4" w:rsidP="00833D4A">
                            <w:pPr>
                              <w:spacing w:line="216" w:lineRule="auto"/>
                              <w:jc w:val="center"/>
                              <w:rPr>
                                <w:sz w:val="20"/>
                                <w:szCs w:val="20"/>
                              </w:rPr>
                            </w:pPr>
                            <w:r>
                              <w:rPr>
                                <w:rFonts w:ascii="Arial" w:hAnsi="Arial" w:cs="Arial"/>
                                <w:sz w:val="20"/>
                                <w:szCs w:val="20"/>
                              </w:rPr>
                              <w:t>Взам.инв.№</w:t>
                            </w:r>
                          </w:p>
                          <w:p w14:paraId="551F3D65" w14:textId="77777777" w:rsidR="00423851" w:rsidRPr="002351C6" w:rsidRDefault="00423851" w:rsidP="00833D4A">
                            <w:pPr>
                              <w:spacing w:line="216" w:lineRule="auto"/>
                              <w:jc w:val="center"/>
                              <w:rPr>
                                <w:rFonts w:ascii="ISOCPEUR" w:hAnsi="ISOCPEUR" w:cs="Segoe UI"/>
                                <w:i/>
                                <w:iCs/>
                                <w:sz w:val="22"/>
                                <w:szCs w:val="22"/>
                              </w:rPr>
                            </w:pPr>
                          </w:p>
                        </w:txbxContent>
                      </wps:txbx>
                      <wps:bodyPr rot="0" vert="vert270" wrap="square" lIns="0" tIns="0" rIns="0" bIns="0" anchor="t" anchorCtr="0" upright="1">
                        <a:noAutofit/>
                      </wps:bodyPr>
                    </wps:wsp>
                    <wps:wsp>
                      <wps:cNvPr id="724706295" name="Line 215"/>
                      <wps:cNvCnPr>
                        <a:cxnSpLocks noChangeShapeType="1"/>
                      </wps:cNvCnPr>
                      <wps:spPr bwMode="auto">
                        <a:xfrm>
                          <a:off x="1156" y="285"/>
                          <a:ext cx="0" cy="1140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65214976" name="Line 216"/>
                      <wps:cNvCnPr>
                        <a:cxnSpLocks noChangeShapeType="1"/>
                      </wps:cNvCnPr>
                      <wps:spPr bwMode="auto">
                        <a:xfrm>
                          <a:off x="1156" y="16485"/>
                          <a:ext cx="989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57281742" name="Line 217"/>
                      <wps:cNvCnPr>
                        <a:cxnSpLocks noChangeShapeType="1"/>
                      </wps:cNvCnPr>
                      <wps:spPr bwMode="auto">
                        <a:xfrm>
                          <a:off x="1721"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8394399" name="Line 218"/>
                      <wps:cNvCnPr>
                        <a:cxnSpLocks noChangeShapeType="1"/>
                      </wps:cNvCnPr>
                      <wps:spPr bwMode="auto">
                        <a:xfrm>
                          <a:off x="2287"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18461995" name="Line 219"/>
                      <wps:cNvCnPr>
                        <a:cxnSpLocks noChangeShapeType="1"/>
                      </wps:cNvCnPr>
                      <wps:spPr bwMode="auto">
                        <a:xfrm>
                          <a:off x="3417"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6869559" name="Line 220"/>
                      <wps:cNvCnPr>
                        <a:cxnSpLocks noChangeShapeType="1"/>
                      </wps:cNvCnPr>
                      <wps:spPr bwMode="auto">
                        <a:xfrm>
                          <a:off x="4266"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71104750" name="Line 221"/>
                      <wps:cNvCnPr>
                        <a:cxnSpLocks noChangeShapeType="1"/>
                      </wps:cNvCnPr>
                      <wps:spPr bwMode="auto">
                        <a:xfrm>
                          <a:off x="4831"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9350006" name="Line 222"/>
                      <wps:cNvCnPr>
                        <a:cxnSpLocks noChangeShapeType="1"/>
                      </wps:cNvCnPr>
                      <wps:spPr bwMode="auto">
                        <a:xfrm>
                          <a:off x="1156" y="15638"/>
                          <a:ext cx="989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10606503" name="Text Box 223"/>
                      <wps:cNvSpPr txBox="1">
                        <a:spLocks noChangeArrowheads="1"/>
                      </wps:cNvSpPr>
                      <wps:spPr bwMode="auto">
                        <a:xfrm>
                          <a:off x="10201" y="16485"/>
                          <a:ext cx="848"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51B3A62" w14:textId="7069E310" w:rsidR="00423851" w:rsidRPr="00BC287A" w:rsidRDefault="00423851" w:rsidP="00D4393F">
                            <w:pPr>
                              <w:rPr>
                                <w:rFonts w:ascii="ISOCPEUR" w:hAnsi="ISOCPEUR" w:cs="Segoe UI"/>
                                <w:i/>
                                <w:iCs/>
                                <w:sz w:val="20"/>
                                <w:szCs w:val="20"/>
                              </w:rPr>
                            </w:pPr>
                          </w:p>
                        </w:txbxContent>
                      </wps:txbx>
                      <wps:bodyPr rot="0" vert="horz" wrap="square" lIns="0" tIns="0" rIns="0" bIns="0" anchor="t" anchorCtr="0" upright="1">
                        <a:noAutofit/>
                      </wps:bodyPr>
                    </wps:wsp>
                    <wps:wsp>
                      <wps:cNvPr id="830503710" name="tbxFrmt"/>
                      <wps:cNvSpPr txBox="1">
                        <a:spLocks noChangeArrowheads="1"/>
                      </wps:cNvSpPr>
                      <wps:spPr bwMode="auto">
                        <a:xfrm>
                          <a:off x="11050" y="16485"/>
                          <a:ext cx="565"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682B676" w14:textId="036A2C50" w:rsidR="00423851" w:rsidRPr="002351C6" w:rsidRDefault="00423851" w:rsidP="00833D4A">
                            <w:pPr>
                              <w:jc w:val="center"/>
                              <w:rPr>
                                <w:rFonts w:ascii="ISOCPEUR" w:hAnsi="ISOCPEUR" w:cs="Segoe UI"/>
                                <w:i/>
                                <w:iCs/>
                                <w:sz w:val="20"/>
                                <w:szCs w:val="20"/>
                              </w:rPr>
                            </w:pPr>
                          </w:p>
                        </w:txbxContent>
                      </wps:txbx>
                      <wps:bodyPr rot="0" vert="horz" wrap="square" lIns="0" tIns="0" rIns="0" bIns="0" anchor="t" anchorCtr="0" upright="1">
                        <a:noAutofit/>
                      </wps:bodyPr>
                    </wps:wsp>
                    <wps:wsp>
                      <wps:cNvPr id="1392768720" name="Text Box 225"/>
                      <wps:cNvSpPr txBox="1">
                        <a:spLocks noChangeArrowheads="1"/>
                      </wps:cNvSpPr>
                      <wps:spPr bwMode="auto">
                        <a:xfrm>
                          <a:off x="4831" y="16485"/>
                          <a:ext cx="1696"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BB395C" w14:textId="4FA68B69" w:rsidR="00423851" w:rsidRPr="002351C6" w:rsidRDefault="00423851" w:rsidP="00D4393F">
                            <w:pPr>
                              <w:rPr>
                                <w:rFonts w:ascii="ISOCPEUR" w:hAnsi="ISOCPEUR" w:cs="Segoe UI"/>
                                <w:i/>
                                <w:iCs/>
                                <w:sz w:val="20"/>
                                <w:szCs w:val="20"/>
                              </w:rPr>
                            </w:pPr>
                          </w:p>
                          <w:p w14:paraId="51944A53" w14:textId="77777777" w:rsidR="00423851" w:rsidRPr="002351C6" w:rsidRDefault="00423851" w:rsidP="00D4393F">
                            <w:pPr>
                              <w:rPr>
                                <w:rFonts w:ascii="ISOCPEUR" w:hAnsi="ISOCPEUR"/>
                                <w:i/>
                                <w:iCs/>
                                <w:sz w:val="20"/>
                                <w:szCs w:val="16"/>
                              </w:rPr>
                            </w:pPr>
                          </w:p>
                        </w:txbxContent>
                      </wps:txbx>
                      <wps:bodyPr rot="0" vert="horz" wrap="square" lIns="0" tIns="0" rIns="0" bIns="0" anchor="t" anchorCtr="0" upright="1">
                        <a:noAutofit/>
                      </wps:bodyPr>
                    </wps:wsp>
                    <wps:wsp>
                      <wps:cNvPr id="1050406354" name="Line 226"/>
                      <wps:cNvCnPr>
                        <a:cxnSpLocks noChangeShapeType="1"/>
                      </wps:cNvCnPr>
                      <wps:spPr bwMode="auto">
                        <a:xfrm>
                          <a:off x="1156" y="285"/>
                          <a:ext cx="10457"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0198510" name="Line 227"/>
                      <wps:cNvCnPr>
                        <a:cxnSpLocks noChangeShapeType="1"/>
                      </wps:cNvCnPr>
                      <wps:spPr bwMode="auto">
                        <a:xfrm>
                          <a:off x="11615" y="285"/>
                          <a:ext cx="0" cy="1619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99831617" name="Line 228"/>
                      <wps:cNvCnPr>
                        <a:cxnSpLocks noChangeShapeType="1"/>
                      </wps:cNvCnPr>
                      <wps:spPr bwMode="auto">
                        <a:xfrm>
                          <a:off x="1156" y="16203"/>
                          <a:ext cx="367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54680774" name="tbxIzml"/>
                      <wps:cNvSpPr txBox="1">
                        <a:spLocks noChangeArrowheads="1"/>
                      </wps:cNvSpPr>
                      <wps:spPr bwMode="auto">
                        <a:xfrm>
                          <a:off x="2287"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24B60D0"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2119418068" name="Text Box 230"/>
                      <wps:cNvSpPr txBox="1">
                        <a:spLocks noChangeArrowheads="1"/>
                      </wps:cNvSpPr>
                      <wps:spPr bwMode="auto">
                        <a:xfrm>
                          <a:off x="2287"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AF6D7EB" w14:textId="77777777" w:rsidR="00423851" w:rsidRPr="00801A1C" w:rsidRDefault="00423851" w:rsidP="00801A1C">
                            <w:pPr>
                              <w:spacing w:line="720" w:lineRule="auto"/>
                              <w:rPr>
                                <w:sz w:val="18"/>
                                <w:szCs w:val="18"/>
                              </w:rPr>
                            </w:pPr>
                            <w:r w:rsidRPr="00801A1C">
                              <w:rPr>
                                <w:sz w:val="18"/>
                                <w:szCs w:val="18"/>
                              </w:rPr>
                              <w:t>Лист</w:t>
                            </w:r>
                          </w:p>
                          <w:p w14:paraId="3AC6022D" w14:textId="77777777" w:rsidR="00423851" w:rsidRPr="002351C6" w:rsidRDefault="00423851" w:rsidP="00833D4A">
                            <w:pPr>
                              <w:spacing w:line="216" w:lineRule="auto"/>
                              <w:jc w:val="center"/>
                              <w:rPr>
                                <w:rFonts w:ascii="ISOCPEUR" w:hAnsi="ISOCPEUR" w:cs="Segoe UI"/>
                                <w:i/>
                                <w:iCs/>
                                <w:sz w:val="18"/>
                                <w:szCs w:val="18"/>
                              </w:rPr>
                            </w:pPr>
                          </w:p>
                        </w:txbxContent>
                      </wps:txbx>
                      <wps:bodyPr rot="0" vert="horz" wrap="square" lIns="0" tIns="18000" rIns="0" bIns="0" anchor="t" anchorCtr="0" upright="1">
                        <a:noAutofit/>
                      </wps:bodyPr>
                    </wps:wsp>
                    <wps:wsp>
                      <wps:cNvPr id="1873442835" name="Line 231"/>
                      <wps:cNvCnPr>
                        <a:cxnSpLocks noChangeShapeType="1"/>
                      </wps:cNvCnPr>
                      <wps:spPr bwMode="auto">
                        <a:xfrm>
                          <a:off x="2852"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A889584" id="Основная надпись_Форма 6" o:spid="_x0000_s1026" style="position:absolute;margin-left:-63.5pt;margin-top:-11.25pt;width:558.45pt;height:824.9pt;z-index:251658240" coordorigin="478,285" coordsize="11137,16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">
              <v:shapetype id="_x0000_t202" coordsize="21600,21600" o:spt="202" path="m,l,21600r21600,l21600,xe">
                <v:stroke joinstyle="miter"/>
                <v:path gradientshapeok="t" o:connecttype="rect"/>
              </v:shapetype>
              <v:shape id="tbxIzme" o:spid="_x0000_s1027" type="#_x0000_t202" style="position:absolute;left:1156;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" filled="f" strokeweight=".5pt">
                <v:textbox inset="0,.5mm,0,0">
                  <w:txbxContent>
                    <w:p w14:paraId="089C0449" w14:textId="77777777" w:rsidR="00423851" w:rsidRPr="00B61990" w:rsidRDefault="00423851" w:rsidP="002979E3">
                      <w:pPr>
                        <w:rPr>
                          <w:rFonts w:ascii="Segoe UI" w:hAnsi="Segoe UI" w:cs="Segoe UI"/>
                        </w:rPr>
                      </w:pPr>
                    </w:p>
                  </w:txbxContent>
                </v:textbox>
              </v:shape>
              <v:shape id="Text Box 197" o:spid="_x0000_s1028" type="#_x0000_t202" style="position:absolute;left:1156;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" filled="f" strokeweight=".5pt">
                <v:textbox inset="0,.5mm,0,0">
                  <w:txbxContent>
                    <w:p w14:paraId="604F1BC0" w14:textId="77777777" w:rsidR="00423851" w:rsidRPr="00801A1C" w:rsidRDefault="00423851" w:rsidP="00BE0994">
                      <w:pPr>
                        <w:spacing w:line="720" w:lineRule="auto"/>
                        <w:rPr>
                          <w:i/>
                          <w:iCs/>
                          <w:sz w:val="18"/>
                          <w:szCs w:val="18"/>
                        </w:rPr>
                      </w:pPr>
                      <w:r w:rsidRPr="002351C6">
                        <w:rPr>
                          <w:rFonts w:ascii="ISOCPEUR" w:hAnsi="ISOCPEUR" w:cs="Segoe UI"/>
                          <w:i/>
                          <w:iCs/>
                          <w:sz w:val="18"/>
                          <w:szCs w:val="18"/>
                        </w:rPr>
                        <w:t xml:space="preserve">  </w:t>
                      </w:r>
                      <w:r w:rsidRPr="00801A1C">
                        <w:rPr>
                          <w:sz w:val="18"/>
                          <w:szCs w:val="18"/>
                        </w:rPr>
                        <w:t>Изм</w:t>
                      </w:r>
                      <w:r w:rsidRPr="00801A1C">
                        <w:rPr>
                          <w:i/>
                          <w:iCs/>
                          <w:sz w:val="18"/>
                          <w:szCs w:val="18"/>
                        </w:rPr>
                        <w:t>.</w:t>
                      </w:r>
                    </w:p>
                    <w:p w14:paraId="55E879C1" w14:textId="77777777" w:rsidR="00423851" w:rsidRPr="002351C6" w:rsidRDefault="00423851" w:rsidP="009212E5">
                      <w:pPr>
                        <w:spacing w:line="216" w:lineRule="auto"/>
                        <w:rPr>
                          <w:rFonts w:ascii="ISOCPEUR" w:hAnsi="ISOCPEUR" w:cs="Segoe UI"/>
                          <w:i/>
                          <w:iCs/>
                          <w:sz w:val="22"/>
                          <w:szCs w:val="22"/>
                        </w:rPr>
                      </w:pPr>
                    </w:p>
                  </w:txbxContent>
                </v:textbox>
              </v:shape>
              <v:shape id="tbxIzmk" o:spid="_x0000_s1029" type="#_x0000_t202" style="position:absolute;left:1721;top:15921;width:566;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" filled="f" strokeweight=".5pt">
                <v:textbox inset="0,.5mm,0,0">
                  <w:txbxContent>
                    <w:p w14:paraId="079D7E25" w14:textId="77777777" w:rsidR="00423851" w:rsidRPr="00B61990" w:rsidRDefault="00423851" w:rsidP="002979E3">
                      <w:pPr>
                        <w:rPr>
                          <w:rFonts w:ascii="Segoe UI" w:hAnsi="Segoe UI" w:cs="Segoe UI"/>
                        </w:rPr>
                      </w:pPr>
                    </w:p>
                  </w:txbxContent>
                </v:textbox>
              </v:shape>
              <v:shape id="Text Box 199" o:spid="_x0000_s1030" type="#_x0000_t202" style="position:absolute;left:1721;top:16203;width:566;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" filled="f" strokeweight=".5pt">
                <v:textbox inset="0,.5mm,0,0">
                  <w:txbxContent>
                    <w:p w14:paraId="6992B2F4" w14:textId="77777777" w:rsidR="00423851" w:rsidRPr="00801A1C" w:rsidRDefault="00423851" w:rsidP="00801A1C">
                      <w:pPr>
                        <w:spacing w:line="720" w:lineRule="auto"/>
                        <w:rPr>
                          <w:sz w:val="18"/>
                          <w:szCs w:val="18"/>
                        </w:rPr>
                      </w:pPr>
                      <w:proofErr w:type="spellStart"/>
                      <w:r w:rsidRPr="00801A1C">
                        <w:rPr>
                          <w:sz w:val="18"/>
                          <w:szCs w:val="18"/>
                        </w:rPr>
                        <w:t>Кол.уч</w:t>
                      </w:r>
                      <w:proofErr w:type="spellEnd"/>
                    </w:p>
                  </w:txbxContent>
                </v:textbox>
              </v:shape>
              <v:shape id="tbxNdoc" o:spid="_x0000_s1031" type="#_x0000_t202" style="position:absolute;left:2852;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" filled="f" strokeweight=".5pt">
                <v:textbox inset="0,.5mm,0,0">
                  <w:txbxContent>
                    <w:p w14:paraId="54E75C01" w14:textId="77777777" w:rsidR="00423851" w:rsidRPr="00B61990" w:rsidRDefault="00423851" w:rsidP="00D4393F">
                      <w:pPr>
                        <w:rPr>
                          <w:rFonts w:ascii="Segoe UI" w:hAnsi="Segoe UI" w:cs="Segoe UI"/>
                        </w:rPr>
                      </w:pPr>
                    </w:p>
                  </w:txbxContent>
                </v:textbox>
              </v:shape>
              <v:shape id="Text Box 201" o:spid="_x0000_s1032" type="#_x0000_t202" style="position:absolute;left:2852;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" filled="f" strokeweight=".5pt">
                <v:textbox inset="0,.5mm,0,0">
                  <w:txbxContent>
                    <w:p w14:paraId="7C187943" w14:textId="77777777" w:rsidR="00423851" w:rsidRPr="00801A1C" w:rsidRDefault="00423851" w:rsidP="00801A1C">
                      <w:pPr>
                        <w:spacing w:line="720" w:lineRule="auto"/>
                        <w:rPr>
                          <w:sz w:val="18"/>
                          <w:szCs w:val="18"/>
                        </w:rPr>
                      </w:pPr>
                      <w:r w:rsidRPr="00801A1C">
                        <w:rPr>
                          <w:sz w:val="18"/>
                          <w:szCs w:val="18"/>
                        </w:rPr>
                        <w:t>№док</w:t>
                      </w:r>
                    </w:p>
                  </w:txbxContent>
                </v:textbox>
              </v:shape>
              <v:shape id="Text Box 202" o:spid="_x0000_s1033" type="#_x0000_t202" style="position:absolute;left:3417;top:15921;width:84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" filled="f" strokeweight=".5pt">
                <v:textbox inset="0,.5mm,0,0">
                  <w:txbxContent>
                    <w:p w14:paraId="257CC9C3" w14:textId="77777777" w:rsidR="00423851" w:rsidRPr="00B907F2" w:rsidRDefault="00423851" w:rsidP="00D4393F">
                      <w:pPr>
                        <w:rPr>
                          <w:rFonts w:ascii="Segoe UI" w:hAnsi="Segoe UI" w:cs="Segoe UI"/>
                          <w:lang w:val="en-US"/>
                        </w:rPr>
                      </w:pPr>
                    </w:p>
                  </w:txbxContent>
                </v:textbox>
              </v:shape>
              <v:shape id="Text Box 203" o:spid="_x0000_s1034" type="#_x0000_t202" style="position:absolute;left:3417;top:16203;width:848;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" filled="f" strokeweight=".5pt">
                <v:textbox inset="0,.5mm,0,0">
                  <w:txbxContent>
                    <w:p w14:paraId="3C2CFA65" w14:textId="77777777" w:rsidR="00423851" w:rsidRPr="00801A1C" w:rsidRDefault="00423851" w:rsidP="00801A1C">
                      <w:pPr>
                        <w:spacing w:line="720" w:lineRule="auto"/>
                        <w:rPr>
                          <w:sz w:val="18"/>
                          <w:szCs w:val="18"/>
                        </w:rPr>
                      </w:pPr>
                      <w:r w:rsidRPr="00801A1C">
                        <w:rPr>
                          <w:sz w:val="18"/>
                          <w:szCs w:val="18"/>
                        </w:rPr>
                        <w:t>Подпись</w:t>
                      </w:r>
                    </w:p>
                    <w:p w14:paraId="248ECEE8" w14:textId="77777777" w:rsidR="00423851" w:rsidRPr="005208D6" w:rsidRDefault="00423851" w:rsidP="00833D4A">
                      <w:pPr>
                        <w:spacing w:line="216" w:lineRule="auto"/>
                        <w:jc w:val="center"/>
                        <w:rPr>
                          <w:rFonts w:ascii="Arial" w:hAnsi="Arial" w:cs="Arial"/>
                          <w:sz w:val="18"/>
                          <w:szCs w:val="18"/>
                        </w:rPr>
                      </w:pPr>
                    </w:p>
                  </w:txbxContent>
                </v:textbox>
              </v:shape>
              <v:shape id="tbxIzmd" o:spid="_x0000_s1035" type="#_x0000_t202" style="position:absolute;left:4266;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" filled="f" strokeweight=".5pt">
                <v:textbox inset="0,.5mm,0,0">
                  <w:txbxContent>
                    <w:p w14:paraId="5F472F1B" w14:textId="77777777" w:rsidR="00423851" w:rsidRPr="00B907F2" w:rsidRDefault="00423851" w:rsidP="00D4393F">
                      <w:pPr>
                        <w:rPr>
                          <w:rFonts w:ascii="Segoe UI" w:hAnsi="Segoe UI" w:cs="Segoe UI"/>
                          <w:szCs w:val="16"/>
                          <w:lang w:val="en-US"/>
                        </w:rPr>
                      </w:pPr>
                    </w:p>
                  </w:txbxContent>
                </v:textbox>
              </v:shape>
              <v:shape id="Text Box 205" o:spid="_x0000_s1036" type="#_x0000_t202" style="position:absolute;left:4266;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" filled="f" strokeweight=".5pt">
                <v:textbox inset="0,.5mm,0,0">
                  <w:txbxContent>
                    <w:p w14:paraId="6427D892" w14:textId="77777777" w:rsidR="00423851" w:rsidRPr="00801A1C" w:rsidRDefault="00423851" w:rsidP="00801A1C">
                      <w:pPr>
                        <w:spacing w:line="720" w:lineRule="auto"/>
                        <w:rPr>
                          <w:sz w:val="18"/>
                          <w:szCs w:val="18"/>
                        </w:rPr>
                      </w:pPr>
                      <w:r w:rsidRPr="00801A1C">
                        <w:rPr>
                          <w:sz w:val="18"/>
                          <w:szCs w:val="18"/>
                        </w:rPr>
                        <w:t>Дата</w:t>
                      </w:r>
                    </w:p>
                    <w:p w14:paraId="67AC5771" w14:textId="77777777" w:rsidR="00423851" w:rsidRPr="002351C6" w:rsidRDefault="00423851" w:rsidP="00833D4A">
                      <w:pPr>
                        <w:spacing w:line="216" w:lineRule="auto"/>
                        <w:jc w:val="center"/>
                        <w:rPr>
                          <w:rFonts w:ascii="ISOCPEUR" w:hAnsi="ISOCPEUR" w:cs="Segoe UI"/>
                          <w:i/>
                          <w:iCs/>
                          <w:sz w:val="18"/>
                          <w:szCs w:val="18"/>
                        </w:rPr>
                      </w:pPr>
                    </w:p>
                  </w:txbxContent>
                </v:textbox>
              </v:shape>
              <v:shape id="tbxOboz" o:spid="_x0000_s1037" type="#_x0000_t202" style="position:absolute;left:5170;top:15864;width:568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" filled="f" stroked="f">
                <v:textbox inset=",0,,0">
                  <w:txbxContent>
                    <w:p w14:paraId="10607F8A" w14:textId="0672AB99" w:rsidR="00A526BB" w:rsidRPr="00801A1C" w:rsidRDefault="003C3367" w:rsidP="00A526BB">
                      <w:pPr>
                        <w:jc w:val="center"/>
                        <w:rPr>
                          <w:sz w:val="28"/>
                          <w:szCs w:val="28"/>
                        </w:rPr>
                      </w:pPr>
                      <w:proofErr w:type="gramStart"/>
                      <w:r>
                        <w:rPr>
                          <w:sz w:val="32"/>
                          <w:szCs w:val="44"/>
                          <w:lang w:val="en-US"/>
                        </w:rPr>
                        <w:t xml:space="preserve">{{ </w:t>
                      </w:r>
                      <w:proofErr w:type="spellStart"/>
                      <w:r>
                        <w:rPr>
                          <w:sz w:val="32"/>
                          <w:szCs w:val="44"/>
                          <w:lang w:val="en-US"/>
                        </w:rPr>
                        <w:t>bartal</w:t>
                      </w:r>
                      <w:proofErr w:type="gramEnd"/>
                      <w:r>
                        <w:rPr>
                          <w:sz w:val="32"/>
                          <w:szCs w:val="44"/>
                          <w:lang w:val="en-US"/>
                        </w:rPr>
                        <w:t>_</w:t>
                      </w:r>
                      <w:proofErr w:type="gramStart"/>
                      <w:r>
                        <w:rPr>
                          <w:sz w:val="32"/>
                          <w:szCs w:val="44"/>
                          <w:lang w:val="en-US"/>
                        </w:rPr>
                        <w:t>code</w:t>
                      </w:r>
                      <w:proofErr w:type="spellEnd"/>
                      <w:r>
                        <w:rPr>
                          <w:sz w:val="32"/>
                          <w:szCs w:val="44"/>
                          <w:lang w:val="en-US"/>
                        </w:rPr>
                        <w:t xml:space="preserve"> }}</w:t>
                      </w:r>
                      <w:r w:rsidR="007F7ED9" w:rsidRPr="00801A1C">
                        <w:rPr>
                          <w:sz w:val="32"/>
                          <w:szCs w:val="44"/>
                        </w:rPr>
                        <w:t>.ТЧ</w:t>
                      </w:r>
                      <w:proofErr w:type="gramEnd"/>
                    </w:p>
                    <w:p w14:paraId="6EB1772D" w14:textId="7249B2E2" w:rsidR="00423851" w:rsidRPr="005208D6" w:rsidRDefault="00423851" w:rsidP="00833D4A">
                      <w:pPr>
                        <w:jc w:val="center"/>
                        <w:rPr>
                          <w:rFonts w:ascii="Arial" w:hAnsi="Arial" w:cs="Arial"/>
                          <w:sz w:val="32"/>
                          <w:szCs w:val="44"/>
                        </w:rPr>
                      </w:pPr>
                    </w:p>
                  </w:txbxContent>
                </v:textbox>
              </v:shape>
              <v:shape id="Text Box 207" o:spid="_x0000_s1038" type="#_x0000_t202" style="position:absolute;left:11050;top:15638;width:565;height: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" filled="f" strokeweight="1.5pt">
                <v:textbox inset="0,1mm,0,0">
                  <w:txbxContent>
                    <w:p w14:paraId="139CEB76" w14:textId="77777777" w:rsidR="00423851" w:rsidRPr="00801A1C" w:rsidRDefault="00423851" w:rsidP="00B907F2">
                      <w:pPr>
                        <w:jc w:val="center"/>
                        <w:rPr>
                          <w:sz w:val="22"/>
                          <w:szCs w:val="22"/>
                        </w:rPr>
                      </w:pPr>
                      <w:r w:rsidRPr="00801A1C">
                        <w:rPr>
                          <w:sz w:val="22"/>
                          <w:szCs w:val="22"/>
                        </w:rPr>
                        <w:t>Лист</w:t>
                      </w:r>
                    </w:p>
                    <w:p w14:paraId="0601D5A7" w14:textId="77777777" w:rsidR="00423851" w:rsidRPr="002351C6" w:rsidRDefault="00423851" w:rsidP="00D4393F">
                      <w:pPr>
                        <w:rPr>
                          <w:rFonts w:ascii="ISOCPEUR" w:hAnsi="ISOCPEUR"/>
                          <w:i/>
                          <w:iCs/>
                          <w:szCs w:val="18"/>
                        </w:rPr>
                      </w:pPr>
                    </w:p>
                  </w:txbxContent>
                </v:textbox>
              </v:shape>
              <v:shape id="tbxPage" o:spid="_x0000_s1039" type="#_x0000_t202" style="position:absolute;left:11050;top:16033;width:565;height: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" filled="f" strokeweight="1.5pt">
                <v:textbox inset="0,0,0,0">
                  <w:txbxContent>
                    <w:p w14:paraId="0E256B57" w14:textId="77777777" w:rsidR="00423851" w:rsidRPr="00801A1C" w:rsidRDefault="00423851" w:rsidP="005E3B3F">
                      <w:pPr>
                        <w:jc w:val="center"/>
                      </w:pPr>
                      <w:r w:rsidRPr="00801A1C">
                        <w:fldChar w:fldCharType="begin"/>
                      </w:r>
                      <w:r w:rsidRPr="00801A1C">
                        <w:instrText xml:space="preserve"> PAGE   </w:instrText>
                      </w:r>
                      <w:r w:rsidRPr="00801A1C">
                        <w:fldChar w:fldCharType="separate"/>
                      </w:r>
                      <w:r w:rsidR="003D4DF7" w:rsidRPr="00801A1C">
                        <w:rPr>
                          <w:noProof/>
                        </w:rPr>
                        <w:t>2</w:t>
                      </w:r>
                      <w:r w:rsidRPr="00801A1C">
                        <w:fldChar w:fldCharType="end"/>
                      </w:r>
                    </w:p>
                  </w:txbxContent>
                </v:textbox>
              </v:shape>
              <v:shape id="tbxInpo" o:spid="_x0000_s1040" type="#_x0000_t202" style="position:absolute;left:760;top:15074;width:396;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" strokeweight="1.5pt">
                <v:textbox style="layout-flow:vertical;mso-layout-flow-alt:bottom-to-top" inset="1mm,1mm,0,0">
                  <w:txbxContent>
                    <w:p w14:paraId="57D18C8A" w14:textId="77777777" w:rsidR="00423851" w:rsidRPr="00901D73" w:rsidRDefault="00423851" w:rsidP="00D4393F">
                      <w:pPr>
                        <w:jc w:val="center"/>
                        <w:rPr>
                          <w:rFonts w:ascii="Arial" w:hAnsi="Arial" w:cs="Arial"/>
                          <w:i/>
                          <w:sz w:val="20"/>
                          <w:szCs w:val="20"/>
                          <w:lang w:val="en-US"/>
                        </w:rPr>
                      </w:pPr>
                    </w:p>
                  </w:txbxContent>
                </v:textbox>
              </v:shape>
              <v:shape id="Text Box 210" o:spid="_x0000_s1041" type="#_x0000_t202" style="position:absolute;left:478;top:15074;width:282;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" filled="f" strokeweight="1.5pt">
                <v:textbox style="layout-flow:vertical;mso-layout-flow-alt:bottom-to-top" inset="0,0,0,0">
                  <w:txbxContent>
                    <w:p w14:paraId="0CC5D3B3" w14:textId="2CA8B08A" w:rsidR="00423851" w:rsidRPr="005208D6" w:rsidRDefault="005208D6" w:rsidP="005208D6">
                      <w:pPr>
                        <w:spacing w:line="216" w:lineRule="auto"/>
                        <w:rPr>
                          <w:rFonts w:ascii="Arial" w:hAnsi="Arial" w:cs="Arial"/>
                          <w:sz w:val="22"/>
                          <w:szCs w:val="22"/>
                          <w:lang w:val="en-US"/>
                        </w:rPr>
                      </w:pPr>
                      <w:r w:rsidRPr="00EE689E">
                        <w:rPr>
                          <w:sz w:val="22"/>
                          <w:szCs w:val="22"/>
                        </w:rPr>
                        <w:t>Инв</w:t>
                      </w:r>
                      <w:r w:rsidR="00423851" w:rsidRPr="00EE689E">
                        <w:rPr>
                          <w:i/>
                          <w:iCs/>
                          <w:sz w:val="22"/>
                          <w:szCs w:val="22"/>
                        </w:rPr>
                        <w:t>.</w:t>
                      </w:r>
                      <w:r w:rsidRPr="00EE689E">
                        <w:rPr>
                          <w:sz w:val="22"/>
                          <w:szCs w:val="22"/>
                        </w:rPr>
                        <w:t>№ подп</w:t>
                      </w:r>
                      <w:r w:rsidRPr="00801A1C">
                        <w:rPr>
                          <w:sz w:val="22"/>
                          <w:szCs w:val="22"/>
                        </w:rPr>
                        <w:t>.</w:t>
                      </w:r>
                    </w:p>
                    <w:p w14:paraId="1C573FCA" w14:textId="60514EE1" w:rsidR="00423851" w:rsidRPr="005208D6" w:rsidRDefault="005208D6" w:rsidP="00833D4A">
                      <w:pPr>
                        <w:spacing w:line="216" w:lineRule="auto"/>
                        <w:jc w:val="center"/>
                        <w:rPr>
                          <w:rFonts w:ascii="ISOCPEUR" w:hAnsi="ISOCPEUR"/>
                          <w:i/>
                          <w:iCs/>
                          <w:sz w:val="22"/>
                          <w:szCs w:val="22"/>
                        </w:rPr>
                      </w:pPr>
                      <w:r>
                        <w:rPr>
                          <w:rFonts w:ascii="ISOCPEUR" w:hAnsi="ISOCPEUR"/>
                          <w:i/>
                          <w:iCs/>
                          <w:sz w:val="22"/>
                          <w:szCs w:val="22"/>
                        </w:rPr>
                        <w:t xml:space="preserve">№ </w:t>
                      </w:r>
                      <w:proofErr w:type="spellStart"/>
                      <w:r>
                        <w:rPr>
                          <w:rFonts w:ascii="ISOCPEUR" w:hAnsi="ISOCPEUR"/>
                          <w:i/>
                          <w:iCs/>
                          <w:sz w:val="22"/>
                          <w:szCs w:val="22"/>
                        </w:rPr>
                        <w:t>подп</w:t>
                      </w:r>
                      <w:proofErr w:type="spellEnd"/>
                    </w:p>
                  </w:txbxContent>
                </v:textbox>
              </v:shape>
              <v:shape id="tbxInpd" o:spid="_x0000_s1042" type="#_x0000_t202" style="position:absolute;left:760;top:13098;width:396;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" strokeweight="1.5pt">
                <v:textbox style="layout-flow:vertical;mso-layout-flow-alt:bottom-to-top" inset="1mm,1mm,0,0">
                  <w:txbxContent>
                    <w:p w14:paraId="063B717C" w14:textId="77777777" w:rsidR="00423851" w:rsidRPr="00693C49" w:rsidRDefault="00423851" w:rsidP="00693C49">
                      <w:pPr>
                        <w:rPr>
                          <w:szCs w:val="20"/>
                        </w:rPr>
                      </w:pPr>
                    </w:p>
                  </w:txbxContent>
                </v:textbox>
              </v:shape>
              <v:shape id="Text Box 212" o:spid="_x0000_s1043" type="#_x0000_t202" style="position:absolute;left:478;top:13098;width:282;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" strokeweight="1.5pt">
                <v:textbox style="layout-flow:vertical;mso-layout-flow-alt:bottom-to-top" inset="0,0,0,0">
                  <w:txbxContent>
                    <w:p w14:paraId="30BCA20D" w14:textId="4FCCA359" w:rsidR="00423851" w:rsidRPr="00801A1C" w:rsidRDefault="005208D6" w:rsidP="002351C6">
                      <w:pPr>
                        <w:spacing w:line="216" w:lineRule="auto"/>
                        <w:jc w:val="center"/>
                        <w:rPr>
                          <w:sz w:val="22"/>
                          <w:szCs w:val="22"/>
                        </w:rPr>
                      </w:pPr>
                      <w:r w:rsidRPr="00801A1C">
                        <w:rPr>
                          <w:sz w:val="22"/>
                          <w:szCs w:val="22"/>
                        </w:rPr>
                        <w:t>Подп. и дата</w:t>
                      </w:r>
                    </w:p>
                    <w:p w14:paraId="4FA1969A" w14:textId="77777777" w:rsidR="00423851" w:rsidRPr="002351C6" w:rsidRDefault="00423851" w:rsidP="009212E5">
                      <w:pPr>
                        <w:spacing w:line="216" w:lineRule="auto"/>
                        <w:rPr>
                          <w:rFonts w:ascii="ISOCPEUR" w:hAnsi="ISOCPEUR" w:cs="Segoe UI"/>
                          <w:i/>
                          <w:iCs/>
                          <w:sz w:val="22"/>
                          <w:szCs w:val="22"/>
                        </w:rPr>
                      </w:pPr>
                    </w:p>
                  </w:txbxContent>
                </v:textbox>
              </v:shape>
              <v:shape id="tbxInvz" o:spid="_x0000_s1044" type="#_x0000_t202" style="position:absolute;left:760;top:11687;width:396;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" strokeweight="1.5pt">
                <v:textbox style="layout-flow:vertical;mso-layout-flow-alt:bottom-to-top" inset="1mm,1mm,0,0">
                  <w:txbxContent>
                    <w:p w14:paraId="0892893B" w14:textId="77777777" w:rsidR="00423851" w:rsidRPr="00693C49" w:rsidRDefault="00423851" w:rsidP="00693C49"/>
                  </w:txbxContent>
                </v:textbox>
              </v:shape>
              <v:shape id="Text Box 214" o:spid="_x0000_s1045" type="#_x0000_t202" style="position:absolute;left:478;top:11687;width:282;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" strokeweight="1.5pt">
                <v:textbox style="layout-flow:vertical;mso-layout-flow-alt:bottom-to-top" inset="0,0,0,0">
                  <w:txbxContent>
                    <w:p w14:paraId="437E08AA" w14:textId="4672C2E5" w:rsidR="00423851" w:rsidRPr="00EE689E" w:rsidRDefault="007D79B4" w:rsidP="00833D4A">
                      <w:pPr>
                        <w:spacing w:line="216" w:lineRule="auto"/>
                        <w:jc w:val="center"/>
                        <w:rPr>
                          <w:sz w:val="20"/>
                          <w:szCs w:val="20"/>
                        </w:rPr>
                      </w:pPr>
                      <w:proofErr w:type="spellStart"/>
                      <w:r>
                        <w:rPr>
                          <w:rFonts w:ascii="Arial" w:hAnsi="Arial" w:cs="Arial"/>
                          <w:sz w:val="20"/>
                          <w:szCs w:val="20"/>
                        </w:rPr>
                        <w:t>Взам.инв</w:t>
                      </w:r>
                      <w:proofErr w:type="spellEnd"/>
                      <w:r>
                        <w:rPr>
                          <w:rFonts w:ascii="Arial" w:hAnsi="Arial" w:cs="Arial"/>
                          <w:sz w:val="20"/>
                          <w:szCs w:val="20"/>
                        </w:rPr>
                        <w:t>.№</w:t>
                      </w:r>
                    </w:p>
                    <w:p w14:paraId="551F3D65" w14:textId="77777777" w:rsidR="00423851" w:rsidRPr="002351C6" w:rsidRDefault="00423851" w:rsidP="00833D4A">
                      <w:pPr>
                        <w:spacing w:line="216" w:lineRule="auto"/>
                        <w:jc w:val="center"/>
                        <w:rPr>
                          <w:rFonts w:ascii="ISOCPEUR" w:hAnsi="ISOCPEUR" w:cs="Segoe UI"/>
                          <w:i/>
                          <w:iCs/>
                          <w:sz w:val="22"/>
                          <w:szCs w:val="22"/>
                        </w:rPr>
                      </w:pPr>
                    </w:p>
                  </w:txbxContent>
                </v:textbox>
              </v:shape>
              <v:line id="Line 215" o:spid="_x0000_s1046" style="position:absolute;visibility:visible;mso-wrap-style:square" from="1156,285" to="1156,11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" strokeweight="1.5pt"/>
              <v:line id="Line 216" o:spid="_x0000_s1047" style="position:absolute;visibility:visible;mso-wrap-style:square" from="1156,16485" to="11048,164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" strokeweight="1.5pt"/>
              <v:line id="Line 217" o:spid="_x0000_s1048" style="position:absolute;visibility:visible;mso-wrap-style:square" from="1721,15638" to="1721,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" strokeweight="1.5pt"/>
              <v:line id="Line 218" o:spid="_x0000_s1049" style="position:absolute;visibility:visible;mso-wrap-style:square" from="2287,15638" to="2287,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" strokeweight="1.5pt"/>
              <v:line id="Line 219" o:spid="_x0000_s1050" style="position:absolute;visibility:visible;mso-wrap-style:square" from="3417,15638" to="3417,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" strokeweight="1.5pt"/>
              <v:line id="Line 220" o:spid="_x0000_s1051" style="position:absolute;visibility:visible;mso-wrap-style:square" from="4266,15638" to="4266,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" strokeweight="1.5pt"/>
              <v:line id="Line 221" o:spid="_x0000_s1052" style="position:absolute;visibility:visible;mso-wrap-style:square" from="4831,15638" to="4831,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" strokeweight="1.5pt"/>
              <v:line id="Line 222" o:spid="_x0000_s1053" style="position:absolute;visibility:visible;mso-wrap-style:square" from="1156,15638" to="11048,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" strokeweight="1.5pt"/>
              <v:shape id="Text Box 223" o:spid="_x0000_s1054" type="#_x0000_t202" style="position:absolute;left:10201;top:16485;width:84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" filled="f" stroked="f" strokeweight="1.5pt">
                <v:textbox inset="0,0,0,0">
                  <w:txbxContent>
                    <w:p w14:paraId="051B3A62" w14:textId="7069E310" w:rsidR="00423851" w:rsidRPr="00BC287A" w:rsidRDefault="00423851" w:rsidP="00D4393F">
                      <w:pPr>
                        <w:rPr>
                          <w:rFonts w:ascii="ISOCPEUR" w:hAnsi="ISOCPEUR" w:cs="Segoe UI"/>
                          <w:i/>
                          <w:iCs/>
                          <w:sz w:val="20"/>
                          <w:szCs w:val="20"/>
                        </w:rPr>
                      </w:pPr>
                    </w:p>
                  </w:txbxContent>
                </v:textbox>
              </v:shape>
              <v:shape id="tbxFrmt" o:spid="_x0000_s1055" type="#_x0000_t202" style="position:absolute;left:11050;top:16485;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" filled="f" stroked="f" strokeweight="1.5pt">
                <v:textbox inset="0,0,0,0">
                  <w:txbxContent>
                    <w:p w14:paraId="6682B676" w14:textId="036A2C50" w:rsidR="00423851" w:rsidRPr="002351C6" w:rsidRDefault="00423851" w:rsidP="00833D4A">
                      <w:pPr>
                        <w:jc w:val="center"/>
                        <w:rPr>
                          <w:rFonts w:ascii="ISOCPEUR" w:hAnsi="ISOCPEUR" w:cs="Segoe UI"/>
                          <w:i/>
                          <w:iCs/>
                          <w:sz w:val="20"/>
                          <w:szCs w:val="20"/>
                        </w:rPr>
                      </w:pPr>
                    </w:p>
                  </w:txbxContent>
                </v:textbox>
              </v:shape>
              <v:shape id="Text Box 225" o:spid="_x0000_s1056" type="#_x0000_t202" style="position:absolute;left:4831;top:16485;width:1696;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" filled="f" stroked="f">
                <v:textbox inset="0,0,0,0">
                  <w:txbxContent>
                    <w:p w14:paraId="48BB395C" w14:textId="4FA68B69" w:rsidR="00423851" w:rsidRPr="002351C6" w:rsidRDefault="00423851" w:rsidP="00D4393F">
                      <w:pPr>
                        <w:rPr>
                          <w:rFonts w:ascii="ISOCPEUR" w:hAnsi="ISOCPEUR" w:cs="Segoe UI"/>
                          <w:i/>
                          <w:iCs/>
                          <w:sz w:val="20"/>
                          <w:szCs w:val="20"/>
                        </w:rPr>
                      </w:pPr>
                    </w:p>
                    <w:p w14:paraId="51944A53" w14:textId="77777777" w:rsidR="00423851" w:rsidRPr="002351C6" w:rsidRDefault="00423851" w:rsidP="00D4393F">
                      <w:pPr>
                        <w:rPr>
                          <w:rFonts w:ascii="ISOCPEUR" w:hAnsi="ISOCPEUR"/>
                          <w:i/>
                          <w:iCs/>
                          <w:sz w:val="20"/>
                          <w:szCs w:val="16"/>
                        </w:rPr>
                      </w:pPr>
                    </w:p>
                  </w:txbxContent>
                </v:textbox>
              </v:shape>
              <v:line id="Line 226" o:spid="_x0000_s1057" style="position:absolute;visibility:visible;mso-wrap-style:square" from="1156,285" to="11613,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" strokeweight="1.5pt"/>
              <v:line id="Line 227" o:spid="_x0000_s1058" style="position:absolute;visibility:visible;mso-wrap-style:square" from="11615,285" to="11615,164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" strokeweight="1.5pt"/>
              <v:line id="Line 228" o:spid="_x0000_s1059" style="position:absolute;visibility:visible;mso-wrap-style:square" from="1156,16203" to="4830,16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" strokeweight="1.5pt"/>
              <v:shape id="tbxIzml" o:spid="_x0000_s1060" type="#_x0000_t202" style="position:absolute;left:2287;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" filled="f" strokeweight=".5pt">
                <v:textbox inset="0,.5mm,0,0">
                  <w:txbxContent>
                    <w:p w14:paraId="724B60D0" w14:textId="77777777" w:rsidR="00423851" w:rsidRPr="00B61990" w:rsidRDefault="00423851" w:rsidP="002979E3">
                      <w:pPr>
                        <w:rPr>
                          <w:rFonts w:ascii="Segoe UI" w:hAnsi="Segoe UI" w:cs="Segoe UI"/>
                        </w:rPr>
                      </w:pPr>
                    </w:p>
                  </w:txbxContent>
                </v:textbox>
              </v:shape>
              <v:shape id="Text Box 230" o:spid="_x0000_s1061" type="#_x0000_t202" style="position:absolute;left:2287;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" filled="f" strokeweight=".5pt">
                <v:textbox inset="0,.5mm,0,0">
                  <w:txbxContent>
                    <w:p w14:paraId="0AF6D7EB" w14:textId="77777777" w:rsidR="00423851" w:rsidRPr="00801A1C" w:rsidRDefault="00423851" w:rsidP="00801A1C">
                      <w:pPr>
                        <w:spacing w:line="720" w:lineRule="auto"/>
                        <w:rPr>
                          <w:sz w:val="18"/>
                          <w:szCs w:val="18"/>
                        </w:rPr>
                      </w:pPr>
                      <w:r w:rsidRPr="00801A1C">
                        <w:rPr>
                          <w:sz w:val="18"/>
                          <w:szCs w:val="18"/>
                        </w:rPr>
                        <w:t>Лист</w:t>
                      </w:r>
                    </w:p>
                    <w:p w14:paraId="3AC6022D" w14:textId="77777777" w:rsidR="00423851" w:rsidRPr="002351C6" w:rsidRDefault="00423851" w:rsidP="00833D4A">
                      <w:pPr>
                        <w:spacing w:line="216" w:lineRule="auto"/>
                        <w:jc w:val="center"/>
                        <w:rPr>
                          <w:rFonts w:ascii="ISOCPEUR" w:hAnsi="ISOCPEUR" w:cs="Segoe UI"/>
                          <w:i/>
                          <w:iCs/>
                          <w:sz w:val="18"/>
                          <w:szCs w:val="18"/>
                        </w:rPr>
                      </w:pPr>
                    </w:p>
                  </w:txbxContent>
                </v:textbox>
              </v:shape>
              <v:line id="Line 231" o:spid="_x0000_s1062" style="position:absolute;visibility:visible;mso-wrap-style:square" from="2852,15638" to="2852,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" strokeweight="1.5pt"/>
            </v:group>
          </w:pict>
        </mc:Fallback>
      </mc:AlternateContent>
    </w:r>
    <w:bookmarkEnd w:id="0"/>
    <w:bookmarkEnd w:id="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2" w:name="_Hlk74643595"/>
  <w:bookmarkStart w:id="3" w:name="_Hlk74643596"/>
  <w:bookmarkStart w:id="4" w:name="_Hlk74645397"/>
  <w:bookmarkStart w:id="5" w:name="_Hlk74645398"/>
  <w:bookmarkStart w:id="6" w:name="_Hlk74645419"/>
  <w:bookmarkStart w:id="7" w:name="_Hlk74645420"/>
  <w:bookmarkStart w:id="8" w:name="_Hlk74647064"/>
  <w:bookmarkStart w:id="9" w:name="_Hlk74647065"/>
  <w:p w14:paraId="2B517E83" w14:textId="5D0430C4" w:rsidR="00423851" w:rsidRPr="008303B1" w:rsidRDefault="001D2253">
    <w:pPr>
      <w:pStyle w:val="a9"/>
      <w:rPr>
        <w:lang w:val="en-US"/>
      </w:rPr>
    </w:pPr>
    <w:r>
      <w:rPr>
        <w:noProof/>
      </w:rPr>
      <mc:AlternateContent>
        <mc:Choice Requires="wpg">
          <w:drawing>
            <wp:anchor distT="0" distB="0" distL="114300" distR="114300" simplePos="0" relativeHeight="251657216" behindDoc="0" locked="0" layoutInCell="1" allowOverlap="1" wp14:anchorId="64DCE076" wp14:editId="4B707A61">
              <wp:simplePos x="0" y="0"/>
              <wp:positionH relativeFrom="column">
                <wp:posOffset>-1099185</wp:posOffset>
              </wp:positionH>
              <wp:positionV relativeFrom="paragraph">
                <wp:posOffset>-142875</wp:posOffset>
              </wp:positionV>
              <wp:extent cx="7381240" cy="10513060"/>
              <wp:effectExtent l="0" t="0" r="29210" b="2540"/>
              <wp:wrapNone/>
              <wp:docPr id="1531349257" name="Основаня надпись_Форм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81240" cy="10513060"/>
                        <a:chOff x="-30" y="284"/>
                        <a:chExt cx="11624" cy="16556"/>
                      </a:xfrm>
                    </wpg:grpSpPr>
                    <wps:wsp>
                      <wps:cNvPr id="477379793" name="tbxFirm"/>
                      <wps:cNvSpPr txBox="1">
                        <a:spLocks noChangeArrowheads="1"/>
                      </wps:cNvSpPr>
                      <wps:spPr bwMode="auto">
                        <a:xfrm>
                          <a:off x="4790" y="15140"/>
                          <a:ext cx="3969"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4B4B87" w14:textId="71427359" w:rsidR="00634640" w:rsidRPr="00801A1C" w:rsidRDefault="007F4B10" w:rsidP="00634640">
                            <w:pPr>
                              <w:jc w:val="center"/>
                              <w:rPr>
                                <w:lang w:eastAsia="en-US"/>
                              </w:rPr>
                            </w:pPr>
                            <w:r w:rsidRPr="00801A1C">
                              <w:rPr>
                                <w:lang w:eastAsia="en-US"/>
                              </w:rPr>
                              <w:t>Содержание тома</w:t>
                            </w:r>
                          </w:p>
                        </w:txbxContent>
                      </wps:txbx>
                      <wps:bodyPr rot="0" vert="horz" wrap="square" lIns="0" tIns="0" rIns="0" bIns="0" anchor="ctr" anchorCtr="0" upright="1">
                        <a:noAutofit/>
                      </wps:bodyPr>
                    </wps:wsp>
                    <wps:wsp>
                      <wps:cNvPr id="1847691048" name="tbxFam1"/>
                      <wps:cNvSpPr txBox="1">
                        <a:spLocks noChangeArrowheads="1"/>
                      </wps:cNvSpPr>
                      <wps:spPr bwMode="auto">
                        <a:xfrm>
                          <a:off x="3372" y="1514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4AE22DF" w14:textId="47C3FAC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036281296" name="tbxFam1"/>
                      <wps:cNvSpPr txBox="1">
                        <a:spLocks noChangeArrowheads="1"/>
                      </wps:cNvSpPr>
                      <wps:spPr bwMode="auto">
                        <a:xfrm>
                          <a:off x="3372" y="1542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29F061A"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547433057" name="tbxFam1"/>
                      <wps:cNvSpPr txBox="1">
                        <a:spLocks noChangeArrowheads="1"/>
                      </wps:cNvSpPr>
                      <wps:spPr bwMode="auto">
                        <a:xfrm>
                          <a:off x="3371" y="15703"/>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F0D0C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733312653" name="tbxFam1"/>
                      <wps:cNvSpPr txBox="1">
                        <a:spLocks noChangeArrowheads="1"/>
                      </wps:cNvSpPr>
                      <wps:spPr bwMode="auto">
                        <a:xfrm>
                          <a:off x="3371" y="15986"/>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0929450"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462779851" name="tbxFam1"/>
                      <wps:cNvSpPr txBox="1">
                        <a:spLocks noChangeArrowheads="1"/>
                      </wps:cNvSpPr>
                      <wps:spPr bwMode="auto">
                        <a:xfrm>
                          <a:off x="3371" y="16269"/>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B336BFF"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279783409" name="tbxFam1"/>
                      <wps:cNvSpPr txBox="1">
                        <a:spLocks noChangeArrowheads="1"/>
                      </wps:cNvSpPr>
                      <wps:spPr bwMode="auto">
                        <a:xfrm>
                          <a:off x="4222" y="15420"/>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1F4EBD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548988322" name="tbxFam1"/>
                      <wps:cNvSpPr txBox="1">
                        <a:spLocks noChangeArrowheads="1"/>
                      </wps:cNvSpPr>
                      <wps:spPr bwMode="auto">
                        <a:xfrm>
                          <a:off x="4223" y="15137"/>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1C0F671" w14:textId="2AA9CCAF" w:rsidR="00423851" w:rsidRPr="003C3367" w:rsidRDefault="003C3367" w:rsidP="00252D61">
                            <w:pPr>
                              <w:jc w:val="center"/>
                              <w:rPr>
                                <w:sz w:val="20"/>
                                <w:szCs w:val="20"/>
                                <w:lang w:val="en-US"/>
                              </w:rPr>
                            </w:pPr>
                            <w:r>
                              <w:rPr>
                                <w:sz w:val="20"/>
                                <w:szCs w:val="20"/>
                                <w:lang w:val="en-US"/>
                              </w:rPr>
                              <w:t>{{ year }}</w:t>
                            </w:r>
                          </w:p>
                        </w:txbxContent>
                      </wps:txbx>
                      <wps:bodyPr rot="0" vert="horz" wrap="square" lIns="18000" tIns="0" rIns="0" bIns="0" anchor="ctr" anchorCtr="0" upright="1">
                        <a:noAutofit/>
                      </wps:bodyPr>
                    </wps:wsp>
                    <wps:wsp>
                      <wps:cNvPr id="1914433371" name="tbxFam1"/>
                      <wps:cNvSpPr txBox="1">
                        <a:spLocks noChangeArrowheads="1"/>
                      </wps:cNvSpPr>
                      <wps:spPr bwMode="auto">
                        <a:xfrm>
                          <a:off x="4223" y="15703"/>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7A3C6B" w14:textId="7CDC9E3B" w:rsidR="00423851" w:rsidRPr="003C3367" w:rsidRDefault="003C3367" w:rsidP="00252D61">
                            <w:pPr>
                              <w:jc w:val="center"/>
                              <w:rPr>
                                <w:sz w:val="18"/>
                                <w:szCs w:val="18"/>
                                <w:lang w:val="en-US"/>
                              </w:rPr>
                            </w:pPr>
                            <w:r>
                              <w:rPr>
                                <w:sz w:val="20"/>
                                <w:szCs w:val="20"/>
                                <w:lang w:val="en-US"/>
                              </w:rPr>
                              <w:t>{{ year }}</w:t>
                            </w:r>
                          </w:p>
                        </w:txbxContent>
                      </wps:txbx>
                      <wps:bodyPr rot="0" vert="horz" wrap="square" lIns="18000" tIns="0" rIns="0" bIns="0" anchor="ctr" anchorCtr="0" upright="1">
                        <a:noAutofit/>
                      </wps:bodyPr>
                    </wps:wsp>
                    <wps:wsp>
                      <wps:cNvPr id="915895941" name="tbxFam1"/>
                      <wps:cNvSpPr txBox="1">
                        <a:spLocks noChangeArrowheads="1"/>
                      </wps:cNvSpPr>
                      <wps:spPr bwMode="auto">
                        <a:xfrm>
                          <a:off x="4221" y="15986"/>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F122FC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524911900" name="tbxFam1"/>
                      <wps:cNvSpPr txBox="1">
                        <a:spLocks noChangeArrowheads="1"/>
                      </wps:cNvSpPr>
                      <wps:spPr bwMode="auto">
                        <a:xfrm>
                          <a:off x="4221" y="16269"/>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F58432"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034157935" name="tbxIzmk"/>
                      <wps:cNvSpPr txBox="1">
                        <a:spLocks noChangeArrowheads="1"/>
                      </wps:cNvSpPr>
                      <wps:spPr bwMode="auto">
                        <a:xfrm>
                          <a:off x="1671" y="14572"/>
                          <a:ext cx="567" cy="283"/>
                        </a:xfrm>
                        <a:prstGeom prst="rect">
                          <a:avLst/>
                        </a:prstGeom>
                        <a:solidFill>
                          <a:srgbClr val="FFFFFF"/>
                        </a:solidFill>
                        <a:ln w="6350">
                          <a:solidFill>
                            <a:srgbClr val="000000"/>
                          </a:solidFill>
                          <a:miter lim="800000"/>
                          <a:headEnd/>
                          <a:tailEnd/>
                        </a:ln>
                      </wps:spPr>
                      <wps:txbx>
                        <w:txbxContent>
                          <w:p w14:paraId="0CA7FDDF" w14:textId="77777777" w:rsidR="00423851" w:rsidRPr="00833D4A" w:rsidRDefault="00423851" w:rsidP="00AC3A9B">
                            <w:pPr>
                              <w:jc w:val="center"/>
                              <w:rPr>
                                <w:sz w:val="22"/>
                                <w:szCs w:val="22"/>
                              </w:rPr>
                            </w:pPr>
                          </w:p>
                        </w:txbxContent>
                      </wps:txbx>
                      <wps:bodyPr rot="0" vert="horz" wrap="square" lIns="0" tIns="18000" rIns="0" bIns="0" anchor="t" anchorCtr="0" upright="1">
                        <a:noAutofit/>
                      </wps:bodyPr>
                    </wps:wsp>
                    <wps:wsp>
                      <wps:cNvPr id="465554895" name="Text Box 234"/>
                      <wps:cNvSpPr txBox="1">
                        <a:spLocks noChangeArrowheads="1"/>
                      </wps:cNvSpPr>
                      <wps:spPr bwMode="auto">
                        <a:xfrm>
                          <a:off x="2238" y="14856"/>
                          <a:ext cx="567" cy="283"/>
                        </a:xfrm>
                        <a:prstGeom prst="rect">
                          <a:avLst/>
                        </a:prstGeom>
                        <a:solidFill>
                          <a:srgbClr val="FFFFFF"/>
                        </a:solidFill>
                        <a:ln w="6350">
                          <a:solidFill>
                            <a:srgbClr val="000000"/>
                          </a:solidFill>
                          <a:miter lim="800000"/>
                          <a:headEnd/>
                          <a:tailEnd/>
                        </a:ln>
                      </wps:spPr>
                      <wps:txbx>
                        <w:txbxContent>
                          <w:p w14:paraId="0A42AC43" w14:textId="77777777" w:rsidR="00423851" w:rsidRPr="005208D6" w:rsidRDefault="00423851" w:rsidP="00277660">
                            <w:pPr>
                              <w:jc w:val="center"/>
                              <w:rPr>
                                <w:rFonts w:ascii="Arial" w:hAnsi="Arial" w:cs="Arial"/>
                                <w:sz w:val="18"/>
                                <w:szCs w:val="18"/>
                              </w:rPr>
                            </w:pPr>
                            <w:r w:rsidRPr="00801A1C">
                              <w:rPr>
                                <w:rFonts w:ascii="Calibri" w:hAnsi="Calibri" w:cs="Calibri"/>
                                <w:sz w:val="18"/>
                                <w:szCs w:val="18"/>
                              </w:rPr>
                              <w:t>Лист</w:t>
                            </w:r>
                          </w:p>
                          <w:p w14:paraId="3AD73013" w14:textId="77777777" w:rsidR="00423851" w:rsidRPr="002351C6" w:rsidRDefault="00423851" w:rsidP="009212E5">
                            <w:pPr>
                              <w:spacing w:line="168" w:lineRule="auto"/>
                              <w:rPr>
                                <w:rFonts w:ascii="ISOCPEUR" w:hAnsi="ISOCPEUR" w:cs="Segoe UI"/>
                                <w:i/>
                                <w:iCs/>
                                <w:sz w:val="18"/>
                                <w:szCs w:val="18"/>
                              </w:rPr>
                            </w:pPr>
                          </w:p>
                        </w:txbxContent>
                      </wps:txbx>
                      <wps:bodyPr rot="0" vert="horz" wrap="square" lIns="0" tIns="18000" rIns="0" bIns="0" anchor="t" anchorCtr="0" upright="1">
                        <a:noAutofit/>
                      </wps:bodyPr>
                    </wps:wsp>
                    <wps:wsp>
                      <wps:cNvPr id="1226991137" name="tbxIzme"/>
                      <wps:cNvSpPr txBox="1">
                        <a:spLocks noChangeArrowheads="1"/>
                      </wps:cNvSpPr>
                      <wps:spPr bwMode="auto">
                        <a:xfrm>
                          <a:off x="1104"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AD7930" w14:textId="77777777" w:rsidR="00423851" w:rsidRPr="00AC3A9B" w:rsidRDefault="00423851"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2050435491" name="Text Box 236"/>
                      <wps:cNvSpPr txBox="1">
                        <a:spLocks noChangeArrowheads="1"/>
                      </wps:cNvSpPr>
                      <wps:spPr bwMode="auto">
                        <a:xfrm>
                          <a:off x="1104"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431B3B" w14:textId="77777777" w:rsidR="00423851" w:rsidRPr="005208D6" w:rsidRDefault="00423851"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wps:txbx>
                      <wps:bodyPr rot="0" vert="horz" wrap="square" lIns="0" tIns="18000" rIns="0" bIns="0" anchor="t" anchorCtr="0" upright="1">
                        <a:noAutofit/>
                      </wps:bodyPr>
                    </wps:wsp>
                    <wps:wsp>
                      <wps:cNvPr id="501124524" name="Text Box 237"/>
                      <wps:cNvSpPr txBox="1">
                        <a:spLocks noChangeArrowheads="1"/>
                      </wps:cNvSpPr>
                      <wps:spPr bwMode="auto">
                        <a:xfrm>
                          <a:off x="1671"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22939C7" w14:textId="77777777" w:rsidR="00423851" w:rsidRPr="005208D6" w:rsidRDefault="00423851" w:rsidP="002351C6">
                            <w:pPr>
                              <w:jc w:val="center"/>
                              <w:rPr>
                                <w:rFonts w:ascii="Arial" w:hAnsi="Arial" w:cs="Arial"/>
                                <w:sz w:val="18"/>
                                <w:szCs w:val="18"/>
                              </w:rPr>
                            </w:pPr>
                            <w:r w:rsidRPr="00801A1C">
                              <w:rPr>
                                <w:sz w:val="18"/>
                                <w:szCs w:val="18"/>
                              </w:rPr>
                              <w:t>Кол</w:t>
                            </w:r>
                            <w:r w:rsidRPr="005208D6">
                              <w:rPr>
                                <w:rFonts w:ascii="Arial" w:hAnsi="Arial" w:cs="Arial"/>
                                <w:sz w:val="18"/>
                                <w:szCs w:val="18"/>
                              </w:rPr>
                              <w:t>.уч</w:t>
                            </w:r>
                          </w:p>
                        </w:txbxContent>
                      </wps:txbx>
                      <wps:bodyPr rot="0" vert="horz" wrap="square" lIns="0" tIns="18000" rIns="0" bIns="0" anchor="t" anchorCtr="0" upright="1">
                        <a:noAutofit/>
                      </wps:bodyPr>
                    </wps:wsp>
                    <wps:wsp>
                      <wps:cNvPr id="1971343444" name="tbxNdoc"/>
                      <wps:cNvSpPr txBox="1">
                        <a:spLocks noChangeArrowheads="1"/>
                      </wps:cNvSpPr>
                      <wps:spPr bwMode="auto">
                        <a:xfrm>
                          <a:off x="2805"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10A0E" w14:textId="77777777" w:rsidR="00423851" w:rsidRPr="00AC3A9B" w:rsidRDefault="00423851" w:rsidP="00AC3A9B">
                            <w:pPr>
                              <w:jc w:val="center"/>
                              <w:rPr>
                                <w:sz w:val="22"/>
                                <w:szCs w:val="22"/>
                              </w:rPr>
                            </w:pPr>
                          </w:p>
                        </w:txbxContent>
                      </wps:txbx>
                      <wps:bodyPr rot="0" vert="horz" wrap="square" lIns="0" tIns="18000" rIns="0" bIns="0" anchor="t" anchorCtr="0" upright="1">
                        <a:noAutofit/>
                      </wps:bodyPr>
                    </wps:wsp>
                    <wps:wsp>
                      <wps:cNvPr id="693458501" name="Text Box 239"/>
                      <wps:cNvSpPr txBox="1">
                        <a:spLocks noChangeArrowheads="1"/>
                      </wps:cNvSpPr>
                      <wps:spPr bwMode="auto">
                        <a:xfrm>
                          <a:off x="2805"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8DFDEAF" w14:textId="77777777" w:rsidR="00423851" w:rsidRPr="002351C6" w:rsidRDefault="00423851" w:rsidP="00277660">
                            <w:pPr>
                              <w:jc w:val="center"/>
                              <w:rPr>
                                <w:rFonts w:ascii="ISOCPEUR" w:hAnsi="ISOCPEUR" w:cs="Segoe UI"/>
                                <w:i/>
                                <w:iCs/>
                                <w:sz w:val="18"/>
                                <w:szCs w:val="18"/>
                              </w:rPr>
                            </w:pPr>
                            <w:r w:rsidRPr="005208D6">
                              <w:rPr>
                                <w:rFonts w:ascii="Arial" w:hAnsi="Arial" w:cs="Arial"/>
                                <w:sz w:val="18"/>
                                <w:szCs w:val="18"/>
                              </w:rPr>
                              <w:t>№док.д</w:t>
                            </w:r>
                            <w:r w:rsidRPr="002351C6">
                              <w:rPr>
                                <w:rFonts w:ascii="ISOCPEUR" w:hAnsi="ISOCPEUR" w:cs="Segoe UI"/>
                                <w:i/>
                                <w:iCs/>
                                <w:sz w:val="18"/>
                                <w:szCs w:val="18"/>
                              </w:rPr>
                              <w:t>ок.док.</w:t>
                            </w:r>
                          </w:p>
                        </w:txbxContent>
                      </wps:txbx>
                      <wps:bodyPr rot="0" vert="horz" wrap="square" lIns="0" tIns="0" rIns="0" bIns="0" anchor="t" anchorCtr="0" upright="1">
                        <a:noAutofit/>
                      </wps:bodyPr>
                    </wps:wsp>
                    <wps:wsp>
                      <wps:cNvPr id="2117751746" name="tbxFam1"/>
                      <wps:cNvSpPr txBox="1">
                        <a:spLocks noChangeArrowheads="1"/>
                      </wps:cNvSpPr>
                      <wps:spPr bwMode="auto">
                        <a:xfrm>
                          <a:off x="2238" y="15139"/>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6336487" w14:textId="21A8D31C" w:rsidR="00423851" w:rsidRPr="005208D6" w:rsidRDefault="000B0891" w:rsidP="0069384D">
                            <w:pPr>
                              <w:rPr>
                                <w:rFonts w:ascii="Arial" w:hAnsi="Arial" w:cs="Arial"/>
                                <w:sz w:val="20"/>
                                <w:szCs w:val="22"/>
                              </w:rPr>
                            </w:pPr>
                            <w:r w:rsidRPr="00801A1C">
                              <w:rPr>
                                <w:sz w:val="20"/>
                                <w:szCs w:val="22"/>
                              </w:rPr>
                              <w:t>Ильин</w:t>
                            </w:r>
                          </w:p>
                        </w:txbxContent>
                      </wps:txbx>
                      <wps:bodyPr rot="0" vert="horz" wrap="square" lIns="18000" tIns="0" rIns="0" bIns="0" anchor="t" anchorCtr="0" upright="1">
                        <a:noAutofit/>
                      </wps:bodyPr>
                    </wps:wsp>
                    <wps:wsp>
                      <wps:cNvPr id="1243360969" name="tbxFam2"/>
                      <wps:cNvSpPr txBox="1">
                        <a:spLocks noChangeArrowheads="1"/>
                      </wps:cNvSpPr>
                      <wps:spPr bwMode="auto">
                        <a:xfrm>
                          <a:off x="2238"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50B1B6"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106780998" name="tbxFam4"/>
                      <wps:cNvSpPr txBox="1">
                        <a:spLocks noChangeArrowheads="1"/>
                      </wps:cNvSpPr>
                      <wps:spPr bwMode="auto">
                        <a:xfrm>
                          <a:off x="2238"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914CBAE" w14:textId="6F43610E" w:rsidR="00423851" w:rsidRPr="005208D6" w:rsidRDefault="000B0891" w:rsidP="00DC3C2E">
                            <w:pPr>
                              <w:rPr>
                                <w:rFonts w:ascii="Arial" w:hAnsi="Arial" w:cs="Arial"/>
                                <w:sz w:val="20"/>
                                <w:szCs w:val="22"/>
                              </w:rPr>
                            </w:pPr>
                            <w:r w:rsidRPr="00801A1C">
                              <w:rPr>
                                <w:sz w:val="20"/>
                                <w:szCs w:val="20"/>
                              </w:rPr>
                              <w:t>Ильин</w:t>
                            </w:r>
                          </w:p>
                        </w:txbxContent>
                      </wps:txbx>
                      <wps:bodyPr rot="0" vert="horz" wrap="square" lIns="18000" tIns="0" rIns="0" bIns="0" anchor="t" anchorCtr="0" upright="1">
                        <a:noAutofit/>
                      </wps:bodyPr>
                    </wps:wsp>
                    <wps:wsp>
                      <wps:cNvPr id="2113285693" name="tbxFam5"/>
                      <wps:cNvSpPr txBox="1">
                        <a:spLocks noChangeArrowheads="1"/>
                      </wps:cNvSpPr>
                      <wps:spPr bwMode="auto">
                        <a:xfrm>
                          <a:off x="2238"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B772FBB" w14:textId="17F475DF" w:rsidR="00423851" w:rsidRPr="003F2600" w:rsidRDefault="00423851" w:rsidP="0069384D">
                            <w:pPr>
                              <w:rPr>
                                <w:rFonts w:ascii="Segoe UI" w:hAnsi="Segoe UI" w:cs="Segoe UI"/>
                                <w:sz w:val="20"/>
                                <w:szCs w:val="22"/>
                              </w:rPr>
                            </w:pPr>
                          </w:p>
                        </w:txbxContent>
                      </wps:txbx>
                      <wps:bodyPr rot="0" vert="horz" wrap="square" lIns="18000" tIns="0" rIns="0" bIns="0" anchor="t" anchorCtr="0" upright="1">
                        <a:noAutofit/>
                      </wps:bodyPr>
                    </wps:wsp>
                    <wps:wsp>
                      <wps:cNvPr id="530588993" name="tbxFam6"/>
                      <wps:cNvSpPr txBox="1">
                        <a:spLocks noChangeArrowheads="1"/>
                      </wps:cNvSpPr>
                      <wps:spPr bwMode="auto">
                        <a:xfrm>
                          <a:off x="2238"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6515A4"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1016205620" name="tbxJob1"/>
                      <wps:cNvSpPr txBox="1">
                        <a:spLocks noChangeArrowheads="1"/>
                      </wps:cNvSpPr>
                      <wps:spPr bwMode="auto">
                        <a:xfrm>
                          <a:off x="1104" y="1514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F152148" w14:textId="1B4C6F47" w:rsidR="00423851" w:rsidRPr="005208D6" w:rsidRDefault="000B0891"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wps:txbx>
                      <wps:bodyPr rot="0" vert="horz" wrap="square" lIns="18000" tIns="0" rIns="0" bIns="0" anchor="t" anchorCtr="0" upright="1">
                        <a:noAutofit/>
                      </wps:bodyPr>
                    </wps:wsp>
                    <wps:wsp>
                      <wps:cNvPr id="994409899" name="tbxJob2"/>
                      <wps:cNvSpPr txBox="1">
                        <a:spLocks noChangeArrowheads="1"/>
                      </wps:cNvSpPr>
                      <wps:spPr bwMode="auto">
                        <a:xfrm>
                          <a:off x="1104"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6BB2A9F" w14:textId="1DB7C5DD" w:rsidR="00423851" w:rsidRPr="00277660" w:rsidRDefault="00423851" w:rsidP="00DC3C2E">
                            <w:pPr>
                              <w:rPr>
                                <w:rFonts w:ascii="Segoe UI" w:hAnsi="Segoe UI" w:cs="Segoe UI"/>
                                <w:w w:val="90"/>
                                <w:sz w:val="23"/>
                                <w:szCs w:val="23"/>
                              </w:rPr>
                            </w:pPr>
                          </w:p>
                        </w:txbxContent>
                      </wps:txbx>
                      <wps:bodyPr rot="0" vert="horz" wrap="square" lIns="18000" tIns="0" rIns="0" bIns="0" anchor="t" anchorCtr="0" upright="1">
                        <a:noAutofit/>
                      </wps:bodyPr>
                    </wps:wsp>
                    <wps:wsp>
                      <wps:cNvPr id="999643156" name="tbxJob4"/>
                      <wps:cNvSpPr txBox="1">
                        <a:spLocks noChangeArrowheads="1"/>
                      </wps:cNvSpPr>
                      <wps:spPr bwMode="auto">
                        <a:xfrm>
                          <a:off x="1104"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399B574" w14:textId="77777777" w:rsidR="00423851" w:rsidRPr="005208D6" w:rsidRDefault="00423851" w:rsidP="0069384D">
                            <w:pPr>
                              <w:rPr>
                                <w:rFonts w:ascii="Arial" w:hAnsi="Arial" w:cs="Arial"/>
                                <w:sz w:val="20"/>
                                <w:szCs w:val="22"/>
                              </w:rPr>
                            </w:pPr>
                            <w:r w:rsidRPr="00801A1C">
                              <w:rPr>
                                <w:sz w:val="20"/>
                                <w:szCs w:val="22"/>
                              </w:rPr>
                              <w:t>ГИП</w:t>
                            </w:r>
                          </w:p>
                        </w:txbxContent>
                      </wps:txbx>
                      <wps:bodyPr rot="0" vert="horz" wrap="square" lIns="18000" tIns="0" rIns="0" bIns="0" anchor="t" anchorCtr="0" upright="1">
                        <a:noAutofit/>
                      </wps:bodyPr>
                    </wps:wsp>
                    <wps:wsp>
                      <wps:cNvPr id="1323842899" name="tbxJob5"/>
                      <wps:cNvSpPr txBox="1">
                        <a:spLocks noChangeArrowheads="1"/>
                      </wps:cNvSpPr>
                      <wps:spPr bwMode="auto">
                        <a:xfrm>
                          <a:off x="1104"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614623" w14:textId="13000094" w:rsidR="00423851" w:rsidRPr="00BC2A7F" w:rsidRDefault="00423851" w:rsidP="00DC3C2E">
                            <w:pPr>
                              <w:rPr>
                                <w:rFonts w:ascii="Segoe UI" w:hAnsi="Segoe UI" w:cs="Segoe UI"/>
                              </w:rPr>
                            </w:pPr>
                          </w:p>
                        </w:txbxContent>
                      </wps:txbx>
                      <wps:bodyPr rot="0" vert="horz" wrap="square" lIns="18000" tIns="0" rIns="0" bIns="0" anchor="t" anchorCtr="0" upright="1">
                        <a:noAutofit/>
                      </wps:bodyPr>
                    </wps:wsp>
                    <wps:wsp>
                      <wps:cNvPr id="4479096" name="tbxJob6"/>
                      <wps:cNvSpPr txBox="1">
                        <a:spLocks noChangeArrowheads="1"/>
                      </wps:cNvSpPr>
                      <wps:spPr bwMode="auto">
                        <a:xfrm>
                          <a:off x="1104"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0B42BD8" w14:textId="77777777" w:rsidR="00423851" w:rsidRDefault="00423851" w:rsidP="0069384D">
                            <w:pPr>
                              <w:rPr>
                                <w:rFonts w:ascii="Segoe UI" w:hAnsi="Segoe UI" w:cs="Segoe UI"/>
                                <w:color w:val="003871"/>
                                <w:sz w:val="22"/>
                                <w:szCs w:val="22"/>
                              </w:rPr>
                            </w:pPr>
                          </w:p>
                          <w:p w14:paraId="6B02B92F"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460884222" name="Text Box 250"/>
                      <wps:cNvSpPr txBox="1">
                        <a:spLocks noChangeArrowheads="1"/>
                      </wps:cNvSpPr>
                      <wps:spPr bwMode="auto">
                        <a:xfrm>
                          <a:off x="3372" y="14572"/>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863A4DA" w14:textId="77777777" w:rsidR="00423851" w:rsidRPr="00833D4A" w:rsidRDefault="00423851" w:rsidP="0069384D">
                            <w:pPr>
                              <w:rPr>
                                <w:rFonts w:ascii="Segoe UI" w:hAnsi="Segoe UI" w:cs="Segoe UI"/>
                                <w:sz w:val="22"/>
                                <w:szCs w:val="22"/>
                              </w:rPr>
                            </w:pPr>
                          </w:p>
                        </w:txbxContent>
                      </wps:txbx>
                      <wps:bodyPr rot="0" vert="horz" wrap="square" lIns="0" tIns="0" rIns="0" bIns="0" anchor="t" anchorCtr="0" upright="1">
                        <a:noAutofit/>
                      </wps:bodyPr>
                    </wps:wsp>
                    <wps:wsp>
                      <wps:cNvPr id="1659113976" name="Text Box 251"/>
                      <wps:cNvSpPr txBox="1">
                        <a:spLocks noChangeArrowheads="1"/>
                      </wps:cNvSpPr>
                      <wps:spPr bwMode="auto">
                        <a:xfrm>
                          <a:off x="3372" y="14856"/>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14AD02" w14:textId="77777777" w:rsidR="00423851" w:rsidRPr="005208D6" w:rsidRDefault="00423851" w:rsidP="00277660">
                            <w:pPr>
                              <w:jc w:val="center"/>
                              <w:rPr>
                                <w:rFonts w:ascii="Arial" w:hAnsi="Arial" w:cs="Arial"/>
                                <w:sz w:val="18"/>
                                <w:szCs w:val="18"/>
                              </w:rPr>
                            </w:pPr>
                            <w:r w:rsidRPr="00801A1C">
                              <w:rPr>
                                <w:sz w:val="18"/>
                                <w:szCs w:val="18"/>
                              </w:rPr>
                              <w:t>Подпись</w:t>
                            </w:r>
                          </w:p>
                        </w:txbxContent>
                      </wps:txbx>
                      <wps:bodyPr rot="0" vert="horz" wrap="square" lIns="0" tIns="18000" rIns="0" bIns="0" anchor="t" anchorCtr="0" upright="1">
                        <a:noAutofit/>
                      </wps:bodyPr>
                    </wps:wsp>
                    <wps:wsp>
                      <wps:cNvPr id="450334322" name="tbxIzmd"/>
                      <wps:cNvSpPr txBox="1">
                        <a:spLocks noChangeArrowheads="1"/>
                      </wps:cNvSpPr>
                      <wps:spPr bwMode="auto">
                        <a:xfrm>
                          <a:off x="4223"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40C54A6" w14:textId="77777777" w:rsidR="00423851" w:rsidRPr="00AC3A9B" w:rsidRDefault="00423851" w:rsidP="00693C49">
                            <w:pPr>
                              <w:rPr>
                                <w:rFonts w:ascii="Segoe UI" w:hAnsi="Segoe UI" w:cs="Segoe UI"/>
                                <w:sz w:val="14"/>
                                <w:szCs w:val="14"/>
                              </w:rPr>
                            </w:pPr>
                          </w:p>
                        </w:txbxContent>
                      </wps:txbx>
                      <wps:bodyPr rot="0" vert="horz" wrap="square" lIns="0" tIns="18000" rIns="0" bIns="0" anchor="t" anchorCtr="0" upright="1">
                        <a:noAutofit/>
                      </wps:bodyPr>
                    </wps:wsp>
                    <wps:wsp>
                      <wps:cNvPr id="698405696" name="Text Box 258"/>
                      <wps:cNvSpPr txBox="1">
                        <a:spLocks noChangeArrowheads="1"/>
                      </wps:cNvSpPr>
                      <wps:spPr bwMode="auto">
                        <a:xfrm>
                          <a:off x="4223"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56A91E" w14:textId="77777777" w:rsidR="00423851" w:rsidRPr="005208D6" w:rsidRDefault="00423851" w:rsidP="00277660">
                            <w:pPr>
                              <w:jc w:val="center"/>
                              <w:rPr>
                                <w:rFonts w:ascii="Arial" w:hAnsi="Arial" w:cs="Arial"/>
                                <w:sz w:val="18"/>
                                <w:szCs w:val="18"/>
                              </w:rPr>
                            </w:pPr>
                            <w:r w:rsidRPr="00801A1C">
                              <w:rPr>
                                <w:sz w:val="18"/>
                                <w:szCs w:val="18"/>
                              </w:rPr>
                              <w:t>Дата</w:t>
                            </w:r>
                          </w:p>
                          <w:p w14:paraId="32A2CD06" w14:textId="77777777" w:rsidR="00423851" w:rsidRPr="005208D6" w:rsidRDefault="00423851" w:rsidP="00BC2A7F">
                            <w:pPr>
                              <w:spacing w:line="168" w:lineRule="auto"/>
                              <w:rPr>
                                <w:rFonts w:ascii="Arial" w:hAnsi="Arial" w:cs="Arial"/>
                                <w:sz w:val="18"/>
                                <w:szCs w:val="18"/>
                              </w:rPr>
                            </w:pPr>
                          </w:p>
                        </w:txbxContent>
                      </wps:txbx>
                      <wps:bodyPr rot="0" vert="horz" wrap="square" lIns="0" tIns="18000" rIns="0" bIns="0" anchor="t" anchorCtr="0" upright="1">
                        <a:noAutofit/>
                      </wps:bodyPr>
                    </wps:wsp>
                    <wps:wsp>
                      <wps:cNvPr id="1011856611" name="tbxOboz"/>
                      <wps:cNvSpPr txBox="1">
                        <a:spLocks noChangeArrowheads="1"/>
                      </wps:cNvSpPr>
                      <wps:spPr bwMode="auto">
                        <a:xfrm>
                          <a:off x="4789" y="14459"/>
                          <a:ext cx="6803" cy="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F70F6" w14:textId="50835DD6" w:rsidR="00423851" w:rsidRPr="00801A1C" w:rsidRDefault="003C3367" w:rsidP="00425CB1">
                            <w:pPr>
                              <w:jc w:val="center"/>
                              <w:rPr>
                                <w:sz w:val="28"/>
                                <w:szCs w:val="28"/>
                              </w:rPr>
                            </w:pPr>
                            <w:r>
                              <w:rPr>
                                <w:sz w:val="32"/>
                                <w:szCs w:val="44"/>
                                <w:lang w:val="en-US"/>
                              </w:rPr>
                              <w:t>{{ bartal_code }}</w:t>
                            </w:r>
                            <w:r w:rsidR="00A526BB" w:rsidRPr="00801A1C">
                              <w:rPr>
                                <w:sz w:val="32"/>
                                <w:szCs w:val="44"/>
                              </w:rPr>
                              <w:t>.</w:t>
                            </w:r>
                            <w:r w:rsidR="00415839" w:rsidRPr="00801A1C">
                              <w:rPr>
                                <w:sz w:val="32"/>
                                <w:szCs w:val="44"/>
                                <w:lang w:val="en-US"/>
                              </w:rPr>
                              <w:t>2</w:t>
                            </w:r>
                            <w:r w:rsidR="009E27E7" w:rsidRPr="00801A1C">
                              <w:rPr>
                                <w:sz w:val="32"/>
                                <w:szCs w:val="44"/>
                              </w:rPr>
                              <w:t>.</w:t>
                            </w:r>
                            <w:r w:rsidR="007F7ED9" w:rsidRPr="00801A1C">
                              <w:rPr>
                                <w:sz w:val="32"/>
                                <w:szCs w:val="44"/>
                              </w:rPr>
                              <w:t>С</w:t>
                            </w:r>
                          </w:p>
                        </w:txbxContent>
                      </wps:txbx>
                      <wps:bodyPr rot="0" vert="horz" wrap="square" lIns="91440" tIns="0" rIns="91440" bIns="0" anchor="t" anchorCtr="0" upright="1">
                        <a:noAutofit/>
                      </wps:bodyPr>
                    </wps:wsp>
                    <wps:wsp>
                      <wps:cNvPr id="809729285" name="tbxFirm"/>
                      <wps:cNvSpPr txBox="1">
                        <a:spLocks noChangeArrowheads="1"/>
                      </wps:cNvSpPr>
                      <wps:spPr bwMode="auto">
                        <a:xfrm>
                          <a:off x="8759" y="15706"/>
                          <a:ext cx="2833" cy="85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64FB9E4" w14:textId="1A1C5CFB" w:rsidR="00AE7D0F" w:rsidRPr="001316C0" w:rsidRDefault="000B0891"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4D27C281" wp14:editId="754606F0">
                                  <wp:extent cx="1409822" cy="335309"/>
                                  <wp:effectExtent l="0" t="0" r="0" b="7620"/>
                                  <wp:docPr id="1868369974"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wps:txbx>
                      <wps:bodyPr rot="0" vert="horz" wrap="square" lIns="0" tIns="0" rIns="0" bIns="0" anchor="ctr" anchorCtr="0" upright="1">
                        <a:noAutofit/>
                      </wps:bodyPr>
                    </wps:wsp>
                    <wps:wsp>
                      <wps:cNvPr id="2060650090" name="Text Box 266"/>
                      <wps:cNvSpPr txBox="1">
                        <a:spLocks noChangeArrowheads="1"/>
                      </wps:cNvSpPr>
                      <wps:spPr bwMode="auto">
                        <a:xfrm>
                          <a:off x="875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D4DD39" w14:textId="77777777" w:rsidR="00423851" w:rsidRPr="00801A1C" w:rsidRDefault="00423851" w:rsidP="001A67CC">
                            <w:pPr>
                              <w:spacing w:line="216" w:lineRule="auto"/>
                              <w:jc w:val="center"/>
                              <w:rPr>
                                <w:w w:val="90"/>
                                <w:sz w:val="22"/>
                                <w:szCs w:val="22"/>
                              </w:rPr>
                            </w:pPr>
                            <w:r w:rsidRPr="00801A1C">
                              <w:rPr>
                                <w:sz w:val="22"/>
                                <w:szCs w:val="22"/>
                              </w:rPr>
                              <w:t>Стадия</w:t>
                            </w:r>
                          </w:p>
                          <w:p w14:paraId="5A37AF0B" w14:textId="77777777" w:rsidR="00423851" w:rsidRPr="00801A1C" w:rsidRDefault="00423851" w:rsidP="0069384D">
                            <w:pPr>
                              <w:rPr>
                                <w:i/>
                                <w:iCs/>
                                <w:sz w:val="22"/>
                                <w:szCs w:val="22"/>
                              </w:rPr>
                            </w:pPr>
                          </w:p>
                        </w:txbxContent>
                      </wps:txbx>
                      <wps:bodyPr rot="0" vert="horz" wrap="square" lIns="0" tIns="0" rIns="0" bIns="0" anchor="t" anchorCtr="0" upright="1">
                        <a:noAutofit/>
                      </wps:bodyPr>
                    </wps:wsp>
                    <wps:wsp>
                      <wps:cNvPr id="1451018315" name="Text Box 267"/>
                      <wps:cNvSpPr txBox="1">
                        <a:spLocks noChangeArrowheads="1"/>
                      </wps:cNvSpPr>
                      <wps:spPr bwMode="auto">
                        <a:xfrm>
                          <a:off x="960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BA0719D" w14:textId="77777777" w:rsidR="00423851" w:rsidRPr="00801A1C" w:rsidRDefault="00423851" w:rsidP="001A67CC">
                            <w:pPr>
                              <w:spacing w:line="216" w:lineRule="auto"/>
                              <w:jc w:val="center"/>
                              <w:rPr>
                                <w:w w:val="90"/>
                                <w:sz w:val="22"/>
                                <w:szCs w:val="22"/>
                              </w:rPr>
                            </w:pPr>
                            <w:r w:rsidRPr="00801A1C">
                              <w:rPr>
                                <w:sz w:val="22"/>
                                <w:szCs w:val="22"/>
                              </w:rPr>
                              <w:t>Лист</w:t>
                            </w:r>
                          </w:p>
                        </w:txbxContent>
                      </wps:txbx>
                      <wps:bodyPr rot="0" vert="horz" wrap="square" lIns="0" tIns="0" rIns="0" bIns="0" anchor="t" anchorCtr="0" upright="1">
                        <a:noAutofit/>
                      </wps:bodyPr>
                    </wps:wsp>
                    <wps:wsp>
                      <wps:cNvPr id="1231830557" name="Text Box 268"/>
                      <wps:cNvSpPr txBox="1">
                        <a:spLocks noChangeArrowheads="1"/>
                      </wps:cNvSpPr>
                      <wps:spPr bwMode="auto">
                        <a:xfrm>
                          <a:off x="10460" y="15139"/>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AAD2560" w14:textId="77777777" w:rsidR="00423851" w:rsidRPr="00801A1C" w:rsidRDefault="00423851"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wps:txbx>
                      <wps:bodyPr rot="0" vert="horz" wrap="square" lIns="0" tIns="0" rIns="0" bIns="0" anchor="t" anchorCtr="0" upright="1">
                        <a:noAutofit/>
                      </wps:bodyPr>
                    </wps:wsp>
                    <wps:wsp>
                      <wps:cNvPr id="1568207936" name="tbxPags"/>
                      <wps:cNvSpPr txBox="1">
                        <a:spLocks noChangeArrowheads="1"/>
                      </wps:cNvSpPr>
                      <wps:spPr bwMode="auto">
                        <a:xfrm>
                          <a:off x="10460" y="15423"/>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29DE1" w14:textId="1236CB41" w:rsidR="00423851" w:rsidRPr="00E06DC9" w:rsidRDefault="00E67111" w:rsidP="00E46D26">
                            <w:pPr>
                              <w:jc w:val="center"/>
                              <w:rPr>
                                <w:szCs w:val="20"/>
                              </w:rPr>
                            </w:pPr>
                            <w:r>
                              <w:rPr>
                                <w:szCs w:val="20"/>
                              </w:rPr>
                              <w:t>72</w:t>
                            </w:r>
                          </w:p>
                        </w:txbxContent>
                      </wps:txbx>
                      <wps:bodyPr rot="0" vert="horz" wrap="square" lIns="0" tIns="0" rIns="0" bIns="0" anchor="t" anchorCtr="0" upright="1">
                        <a:noAutofit/>
                      </wps:bodyPr>
                    </wps:wsp>
                    <wps:wsp>
                      <wps:cNvPr id="1978255160" name="tbxPage1"/>
                      <wps:cNvSpPr txBox="1">
                        <a:spLocks noChangeArrowheads="1"/>
                      </wps:cNvSpPr>
                      <wps:spPr bwMode="auto">
                        <a:xfrm>
                          <a:off x="9609" y="15423"/>
                          <a:ext cx="851"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9BD0D5F" w14:textId="77777777" w:rsidR="00423851" w:rsidRPr="00E06DC9" w:rsidRDefault="00423851" w:rsidP="009629AD">
                            <w:pPr>
                              <w:jc w:val="center"/>
                              <w:rPr>
                                <w:sz w:val="22"/>
                                <w:szCs w:val="22"/>
                              </w:rPr>
                            </w:pPr>
                            <w:r w:rsidRPr="00E06DC9">
                              <w:rPr>
                                <w:sz w:val="22"/>
                                <w:szCs w:val="22"/>
                              </w:rPr>
                              <w:t>1</w:t>
                            </w:r>
                          </w:p>
                        </w:txbxContent>
                      </wps:txbx>
                      <wps:bodyPr rot="0" vert="horz" wrap="square" lIns="0" tIns="0" rIns="0" bIns="0" anchor="t" anchorCtr="0" upright="1">
                        <a:noAutofit/>
                      </wps:bodyPr>
                    </wps:wsp>
                    <wps:wsp>
                      <wps:cNvPr id="1776969276" name="tbxLite"/>
                      <wps:cNvSpPr txBox="1">
                        <a:spLocks noChangeArrowheads="1"/>
                      </wps:cNvSpPr>
                      <wps:spPr bwMode="auto">
                        <a:xfrm>
                          <a:off x="8759" y="15423"/>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5CF46F" w14:textId="77777777" w:rsidR="00423851" w:rsidRPr="00E06DC9" w:rsidRDefault="00423851" w:rsidP="00A76384">
                            <w:pPr>
                              <w:jc w:val="center"/>
                              <w:rPr>
                                <w:sz w:val="22"/>
                                <w:szCs w:val="22"/>
                              </w:rPr>
                            </w:pPr>
                            <w:r w:rsidRPr="00E06DC9">
                              <w:rPr>
                                <w:sz w:val="22"/>
                                <w:szCs w:val="22"/>
                              </w:rPr>
                              <w:t>П</w:t>
                            </w:r>
                          </w:p>
                        </w:txbxContent>
                      </wps:txbx>
                      <wps:bodyPr rot="0" vert="horz" wrap="square" lIns="0" tIns="0" rIns="0" bIns="0" anchor="ctr" anchorCtr="0" upright="1">
                        <a:noAutofit/>
                      </wps:bodyPr>
                    </wps:wsp>
                    <wps:wsp>
                      <wps:cNvPr id="1248259495" name="tbxInpo"/>
                      <wps:cNvSpPr txBox="1">
                        <a:spLocks noChangeArrowheads="1"/>
                      </wps:cNvSpPr>
                      <wps:spPr bwMode="auto">
                        <a:xfrm>
                          <a:off x="707" y="15139"/>
                          <a:ext cx="397" cy="1417"/>
                        </a:xfrm>
                        <a:prstGeom prst="rect">
                          <a:avLst/>
                        </a:prstGeom>
                        <a:solidFill>
                          <a:srgbClr val="FFFFFF"/>
                        </a:solidFill>
                        <a:ln w="19050">
                          <a:solidFill>
                            <a:srgbClr val="000000"/>
                          </a:solidFill>
                          <a:miter lim="800000"/>
                          <a:headEnd/>
                          <a:tailEnd/>
                        </a:ln>
                      </wps:spPr>
                      <wps:txbx>
                        <w:txbxContent>
                          <w:p w14:paraId="68BAECA2" w14:textId="77777777" w:rsidR="00423851" w:rsidRPr="004C30A9" w:rsidRDefault="00423851" w:rsidP="0069384D"/>
                        </w:txbxContent>
                      </wps:txbx>
                      <wps:bodyPr rot="0" vert="vert270" wrap="square" lIns="36000" tIns="36000" rIns="0" bIns="0" anchor="t" anchorCtr="0" upright="1">
                        <a:noAutofit/>
                      </wps:bodyPr>
                    </wps:wsp>
                    <wps:wsp>
                      <wps:cNvPr id="597921251" name="Text Box 274"/>
                      <wps:cNvSpPr txBox="1">
                        <a:spLocks noChangeArrowheads="1"/>
                      </wps:cNvSpPr>
                      <wps:spPr bwMode="auto">
                        <a:xfrm>
                          <a:off x="424" y="15140"/>
                          <a:ext cx="283"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BFE25F8" w14:textId="77777777" w:rsidR="00423851" w:rsidRPr="00E06DC9" w:rsidRDefault="00423851" w:rsidP="0014575C">
                            <w:pPr>
                              <w:spacing w:line="216" w:lineRule="auto"/>
                              <w:jc w:val="center"/>
                              <w:rPr>
                                <w:sz w:val="22"/>
                                <w:szCs w:val="22"/>
                                <w:lang w:val="en-US"/>
                              </w:rPr>
                            </w:pPr>
                            <w:r w:rsidRPr="00E06DC9">
                              <w:rPr>
                                <w:sz w:val="22"/>
                                <w:szCs w:val="22"/>
                              </w:rPr>
                              <w:t>Инв. № подл.</w:t>
                            </w:r>
                          </w:p>
                        </w:txbxContent>
                      </wps:txbx>
                      <wps:bodyPr rot="0" vert="vert270" wrap="square" lIns="0" tIns="0" rIns="0" bIns="0" anchor="t" anchorCtr="0" upright="1">
                        <a:noAutofit/>
                      </wps:bodyPr>
                    </wps:wsp>
                    <wps:wsp>
                      <wps:cNvPr id="1238398158" name="tbxInpd"/>
                      <wps:cNvSpPr txBox="1">
                        <a:spLocks noChangeArrowheads="1"/>
                      </wps:cNvSpPr>
                      <wps:spPr bwMode="auto">
                        <a:xfrm>
                          <a:off x="707" y="13155"/>
                          <a:ext cx="397" cy="1984"/>
                        </a:xfrm>
                        <a:prstGeom prst="rect">
                          <a:avLst/>
                        </a:prstGeom>
                        <a:solidFill>
                          <a:srgbClr val="FFFFFF"/>
                        </a:solidFill>
                        <a:ln w="19050">
                          <a:solidFill>
                            <a:srgbClr val="000000"/>
                          </a:solidFill>
                          <a:miter lim="800000"/>
                          <a:headEnd/>
                          <a:tailEnd/>
                        </a:ln>
                      </wps:spPr>
                      <wps:txbx>
                        <w:txbxContent>
                          <w:p w14:paraId="500B8219" w14:textId="77777777" w:rsidR="00423851" w:rsidRPr="00693C49" w:rsidRDefault="00423851" w:rsidP="00693C49"/>
                        </w:txbxContent>
                      </wps:txbx>
                      <wps:bodyPr rot="0" vert="vert270" wrap="square" lIns="36000" tIns="36000" rIns="0" bIns="0" anchor="t" anchorCtr="0" upright="1">
                        <a:noAutofit/>
                      </wps:bodyPr>
                    </wps:wsp>
                    <wps:wsp>
                      <wps:cNvPr id="1968314837" name="Text Box 276"/>
                      <wps:cNvSpPr txBox="1">
                        <a:spLocks noChangeArrowheads="1"/>
                      </wps:cNvSpPr>
                      <wps:spPr bwMode="auto">
                        <a:xfrm>
                          <a:off x="424" y="13154"/>
                          <a:ext cx="283" cy="1985"/>
                        </a:xfrm>
                        <a:prstGeom prst="rect">
                          <a:avLst/>
                        </a:prstGeom>
                        <a:solidFill>
                          <a:srgbClr val="FFFFFF"/>
                        </a:solidFill>
                        <a:ln w="19050">
                          <a:solidFill>
                            <a:srgbClr val="000000"/>
                          </a:solidFill>
                          <a:miter lim="800000"/>
                          <a:headEnd/>
                          <a:tailEnd/>
                        </a:ln>
                      </wps:spPr>
                      <wps:txbx>
                        <w:txbxContent>
                          <w:p w14:paraId="3EB8E32A" w14:textId="77777777" w:rsidR="00423851" w:rsidRPr="00E06DC9" w:rsidRDefault="00423851" w:rsidP="0014575C">
                            <w:pPr>
                              <w:spacing w:line="216" w:lineRule="auto"/>
                              <w:jc w:val="center"/>
                              <w:rPr>
                                <w:sz w:val="22"/>
                                <w:szCs w:val="22"/>
                                <w:lang w:val="en-US"/>
                              </w:rPr>
                            </w:pPr>
                            <w:r w:rsidRPr="00E06DC9">
                              <w:rPr>
                                <w:sz w:val="22"/>
                                <w:szCs w:val="22"/>
                              </w:rPr>
                              <w:t>Подп. и дата</w:t>
                            </w:r>
                          </w:p>
                          <w:p w14:paraId="55EF895D" w14:textId="77777777" w:rsidR="00423851" w:rsidRPr="002351C6" w:rsidRDefault="00423851" w:rsidP="0014575C">
                            <w:pPr>
                              <w:jc w:val="center"/>
                              <w:rPr>
                                <w:rFonts w:ascii="ISOCPEUR" w:hAnsi="ISOCPEUR"/>
                                <w:i/>
                                <w:iCs/>
                                <w:sz w:val="22"/>
                                <w:szCs w:val="22"/>
                              </w:rPr>
                            </w:pPr>
                          </w:p>
                        </w:txbxContent>
                      </wps:txbx>
                      <wps:bodyPr rot="0" vert="vert270" wrap="square" lIns="0" tIns="0" rIns="0" bIns="0" anchor="t" anchorCtr="0" upright="1">
                        <a:noAutofit/>
                      </wps:bodyPr>
                    </wps:wsp>
                    <wps:wsp>
                      <wps:cNvPr id="1923322988" name="tbxInvz"/>
                      <wps:cNvSpPr txBox="1">
                        <a:spLocks noChangeArrowheads="1"/>
                      </wps:cNvSpPr>
                      <wps:spPr bwMode="auto">
                        <a:xfrm>
                          <a:off x="707" y="11737"/>
                          <a:ext cx="397" cy="1417"/>
                        </a:xfrm>
                        <a:prstGeom prst="rect">
                          <a:avLst/>
                        </a:prstGeom>
                        <a:solidFill>
                          <a:srgbClr val="FFFFFF"/>
                        </a:solidFill>
                        <a:ln w="19050">
                          <a:solidFill>
                            <a:srgbClr val="000000"/>
                          </a:solidFill>
                          <a:miter lim="800000"/>
                          <a:headEnd/>
                          <a:tailEnd/>
                        </a:ln>
                      </wps:spPr>
                      <wps:txbx>
                        <w:txbxContent>
                          <w:p w14:paraId="781828D5" w14:textId="77777777" w:rsidR="00423851" w:rsidRPr="00693C49" w:rsidRDefault="00423851" w:rsidP="00693C49"/>
                        </w:txbxContent>
                      </wps:txbx>
                      <wps:bodyPr rot="0" vert="vert270" wrap="square" lIns="36000" tIns="36000" rIns="0" bIns="0" anchor="t" anchorCtr="0" upright="1">
                        <a:noAutofit/>
                      </wps:bodyPr>
                    </wps:wsp>
                    <wps:wsp>
                      <wps:cNvPr id="1834443729" name="Text Box 278"/>
                      <wps:cNvSpPr txBox="1">
                        <a:spLocks noChangeArrowheads="1"/>
                      </wps:cNvSpPr>
                      <wps:spPr bwMode="auto">
                        <a:xfrm>
                          <a:off x="424" y="11737"/>
                          <a:ext cx="283" cy="1417"/>
                        </a:xfrm>
                        <a:prstGeom prst="rect">
                          <a:avLst/>
                        </a:prstGeom>
                        <a:solidFill>
                          <a:srgbClr val="FFFFFF"/>
                        </a:solidFill>
                        <a:ln w="19050">
                          <a:solidFill>
                            <a:srgbClr val="000000"/>
                          </a:solidFill>
                          <a:miter lim="800000"/>
                          <a:headEnd/>
                          <a:tailEnd/>
                        </a:ln>
                      </wps:spPr>
                      <wps:txbx>
                        <w:txbxContent>
                          <w:p w14:paraId="1F4E7C03" w14:textId="07228C9C" w:rsidR="00423851" w:rsidRPr="00E06DC9" w:rsidRDefault="007D79B4" w:rsidP="009212E5">
                            <w:pPr>
                              <w:spacing w:line="216" w:lineRule="auto"/>
                              <w:rPr>
                                <w:sz w:val="22"/>
                                <w:szCs w:val="22"/>
                                <w:lang w:val="en-US"/>
                              </w:rPr>
                            </w:pPr>
                            <w:r w:rsidRPr="00E06DC9">
                              <w:rPr>
                                <w:sz w:val="22"/>
                                <w:szCs w:val="22"/>
                              </w:rPr>
                              <w:t>Взам.инв.№</w:t>
                            </w:r>
                            <w:r w:rsidR="00423851" w:rsidRPr="00E06DC9">
                              <w:rPr>
                                <w:sz w:val="22"/>
                                <w:szCs w:val="22"/>
                              </w:rPr>
                              <w:t>.</w:t>
                            </w:r>
                          </w:p>
                        </w:txbxContent>
                      </wps:txbx>
                      <wps:bodyPr rot="0" vert="vert270" wrap="square" lIns="0" tIns="0" rIns="0" bIns="0" anchor="t" anchorCtr="0" upright="1">
                        <a:noAutofit/>
                      </wps:bodyPr>
                    </wps:wsp>
                    <wps:wsp>
                      <wps:cNvPr id="578149660" name="Line 279"/>
                      <wps:cNvCnPr>
                        <a:cxnSpLocks noChangeShapeType="1"/>
                      </wps:cNvCnPr>
                      <wps:spPr bwMode="auto">
                        <a:xfrm>
                          <a:off x="1104" y="284"/>
                          <a:ext cx="0" cy="1145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6340002" name="Line 281"/>
                      <wps:cNvCnPr>
                        <a:cxnSpLocks noChangeShapeType="1"/>
                      </wps:cNvCnPr>
                      <wps:spPr bwMode="auto">
                        <a:xfrm>
                          <a:off x="1104" y="16557"/>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72965707" name="Line 282"/>
                      <wps:cNvCnPr>
                        <a:cxnSpLocks noChangeShapeType="1"/>
                      </wps:cNvCnPr>
                      <wps:spPr bwMode="auto">
                        <a:xfrm>
                          <a:off x="1671"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660073323" name="Line 283"/>
                      <wps:cNvCnPr>
                        <a:cxnSpLocks noChangeShapeType="1"/>
                      </wps:cNvCnPr>
                      <wps:spPr bwMode="auto">
                        <a:xfrm>
                          <a:off x="3372"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556875701" name="Line 284"/>
                      <wps:cNvCnPr>
                        <a:cxnSpLocks noChangeShapeType="1"/>
                      </wps:cNvCnPr>
                      <wps:spPr bwMode="auto">
                        <a:xfrm>
                          <a:off x="4223"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7498911" name="Line 285"/>
                      <wps:cNvCnPr>
                        <a:cxnSpLocks noChangeShapeType="1"/>
                      </wps:cNvCnPr>
                      <wps:spPr bwMode="auto">
                        <a:xfrm>
                          <a:off x="4790"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5260545" name="Line 286"/>
                      <wps:cNvCnPr>
                        <a:cxnSpLocks noChangeShapeType="1"/>
                      </wps:cNvCnPr>
                      <wps:spPr bwMode="auto">
                        <a:xfrm>
                          <a:off x="1104" y="15139"/>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45580435" name="Line 287"/>
                      <wps:cNvCnPr>
                        <a:cxnSpLocks noChangeShapeType="1"/>
                      </wps:cNvCnPr>
                      <wps:spPr bwMode="auto">
                        <a:xfrm>
                          <a:off x="1104" y="14289"/>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3104122" name="tbxFrmt"/>
                      <wps:cNvSpPr txBox="1">
                        <a:spLocks noChangeArrowheads="1"/>
                      </wps:cNvSpPr>
                      <wps:spPr bwMode="auto">
                        <a:xfrm>
                          <a:off x="11027" y="16557"/>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3AB4D6E" w14:textId="13BAA205" w:rsidR="00423851" w:rsidRPr="002351C6" w:rsidRDefault="00423851" w:rsidP="001A67CC">
                            <w:pPr>
                              <w:spacing w:line="216" w:lineRule="auto"/>
                              <w:jc w:val="center"/>
                              <w:rPr>
                                <w:rFonts w:ascii="ISOCPEUR" w:hAnsi="ISOCPEUR" w:cs="Segoe UI"/>
                                <w:i/>
                                <w:iCs/>
                                <w:sz w:val="20"/>
                                <w:szCs w:val="20"/>
                              </w:rPr>
                            </w:pPr>
                          </w:p>
                        </w:txbxContent>
                      </wps:txbx>
                      <wps:bodyPr rot="0" vert="horz" wrap="square" lIns="0" tIns="0" rIns="0" bIns="0" anchor="t" anchorCtr="0" upright="1">
                        <a:noAutofit/>
                      </wps:bodyPr>
                    </wps:wsp>
                    <wps:wsp>
                      <wps:cNvPr id="733368843" name="Text Box 290"/>
                      <wps:cNvSpPr txBox="1">
                        <a:spLocks noChangeArrowheads="1"/>
                      </wps:cNvSpPr>
                      <wps:spPr bwMode="auto">
                        <a:xfrm>
                          <a:off x="4336" y="16557"/>
                          <a:ext cx="1701"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2A0DD" w14:textId="70C53DD0" w:rsidR="00423851" w:rsidRPr="002351C6" w:rsidRDefault="00423851" w:rsidP="009212E5">
                            <w:pPr>
                              <w:spacing w:line="216" w:lineRule="auto"/>
                              <w:rPr>
                                <w:rFonts w:ascii="ISOCPEUR" w:hAnsi="ISOCPEUR" w:cs="Segoe UI"/>
                                <w:i/>
                                <w:iCs/>
                              </w:rPr>
                            </w:pPr>
                          </w:p>
                        </w:txbxContent>
                      </wps:txbx>
                      <wps:bodyPr rot="0" vert="horz" wrap="square" lIns="0" tIns="0" rIns="0" bIns="0" anchor="t" anchorCtr="0" upright="1">
                        <a:noAutofit/>
                      </wps:bodyPr>
                    </wps:wsp>
                    <wps:wsp>
                      <wps:cNvPr id="328514797" name="Line 291"/>
                      <wps:cNvCnPr>
                        <a:cxnSpLocks noChangeShapeType="1"/>
                      </wps:cNvCnPr>
                      <wps:spPr bwMode="auto">
                        <a:xfrm>
                          <a:off x="1104" y="284"/>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103415934" name="Line 292"/>
                      <wps:cNvCnPr>
                        <a:cxnSpLocks noChangeShapeType="1"/>
                      </wps:cNvCnPr>
                      <wps:spPr bwMode="auto">
                        <a:xfrm>
                          <a:off x="11594" y="284"/>
                          <a:ext cx="0" cy="148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2864318" name="tbxIzml"/>
                      <wps:cNvSpPr txBox="1">
                        <a:spLocks noChangeArrowheads="1"/>
                      </wps:cNvSpPr>
                      <wps:spPr bwMode="auto">
                        <a:xfrm>
                          <a:off x="2238" y="14572"/>
                          <a:ext cx="567" cy="283"/>
                        </a:xfrm>
                        <a:prstGeom prst="rect">
                          <a:avLst/>
                        </a:prstGeom>
                        <a:solidFill>
                          <a:srgbClr val="FFFFFF"/>
                        </a:solidFill>
                        <a:ln w="6350">
                          <a:solidFill>
                            <a:srgbClr val="000000"/>
                          </a:solidFill>
                          <a:miter lim="800000"/>
                          <a:headEnd/>
                          <a:tailEnd/>
                        </a:ln>
                      </wps:spPr>
                      <wps:txbx>
                        <w:txbxContent>
                          <w:p w14:paraId="1528AA4F" w14:textId="77777777" w:rsidR="00423851" w:rsidRPr="00AC3A9B" w:rsidRDefault="00423851"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623972432" name="Line 294"/>
                      <wps:cNvCnPr>
                        <a:cxnSpLocks noChangeShapeType="1"/>
                      </wps:cNvCnPr>
                      <wps:spPr bwMode="auto">
                        <a:xfrm>
                          <a:off x="2805"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144189574" name="Line 295"/>
                      <wps:cNvCnPr>
                        <a:cxnSpLocks noChangeShapeType="1"/>
                      </wps:cNvCnPr>
                      <wps:spPr bwMode="auto">
                        <a:xfrm>
                          <a:off x="2238"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5890339" name="Line 296"/>
                      <wps:cNvCnPr>
                        <a:cxnSpLocks noChangeShapeType="1"/>
                      </wps:cNvCnPr>
                      <wps:spPr bwMode="auto">
                        <a:xfrm>
                          <a:off x="1104" y="14856"/>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1701502" name="tbxJob9"/>
                      <wps:cNvSpPr txBox="1">
                        <a:spLocks noChangeArrowheads="1"/>
                      </wps:cNvSpPr>
                      <wps:spPr bwMode="auto">
                        <a:xfrm>
                          <a:off x="821" y="10603"/>
                          <a:ext cx="283" cy="1134"/>
                        </a:xfrm>
                        <a:prstGeom prst="rect">
                          <a:avLst/>
                        </a:prstGeom>
                        <a:solidFill>
                          <a:srgbClr val="FFFFFF"/>
                        </a:solidFill>
                        <a:ln w="19050">
                          <a:solidFill>
                            <a:srgbClr val="000000"/>
                          </a:solidFill>
                          <a:miter lim="800000"/>
                          <a:headEnd/>
                          <a:tailEnd/>
                        </a:ln>
                      </wps:spPr>
                      <wps:txbx>
                        <w:txbxContent>
                          <w:p w14:paraId="0F175577" w14:textId="77777777" w:rsidR="00423851" w:rsidRPr="00693C49" w:rsidRDefault="00423851" w:rsidP="00693C49"/>
                        </w:txbxContent>
                      </wps:txbx>
                      <wps:bodyPr rot="0" vert="vert270" wrap="square" lIns="18000" tIns="0" rIns="0" bIns="0" anchor="t" anchorCtr="0" upright="1">
                        <a:noAutofit/>
                      </wps:bodyPr>
                    </wps:wsp>
                    <wps:wsp>
                      <wps:cNvPr id="1339183315" name="tbxJob7"/>
                      <wps:cNvSpPr txBox="1">
                        <a:spLocks noChangeArrowheads="1"/>
                      </wps:cNvSpPr>
                      <wps:spPr bwMode="auto">
                        <a:xfrm>
                          <a:off x="254" y="10603"/>
                          <a:ext cx="283" cy="1134"/>
                        </a:xfrm>
                        <a:prstGeom prst="rect">
                          <a:avLst/>
                        </a:prstGeom>
                        <a:solidFill>
                          <a:srgbClr val="FFFFFF"/>
                        </a:solidFill>
                        <a:ln w="19050">
                          <a:solidFill>
                            <a:srgbClr val="000000"/>
                          </a:solidFill>
                          <a:miter lim="800000"/>
                          <a:headEnd/>
                          <a:tailEnd/>
                        </a:ln>
                      </wps:spPr>
                      <wps:txbx>
                        <w:txbxContent>
                          <w:p w14:paraId="7A8801AD" w14:textId="77777777" w:rsidR="00423851" w:rsidRPr="00693C49" w:rsidRDefault="00423851" w:rsidP="00693C49"/>
                        </w:txbxContent>
                      </wps:txbx>
                      <wps:bodyPr rot="0" vert="vert270" wrap="square" lIns="18000" tIns="0" rIns="0" bIns="0" anchor="t" anchorCtr="0" upright="1">
                        <a:noAutofit/>
                      </wps:bodyPr>
                    </wps:wsp>
                    <wps:wsp>
                      <wps:cNvPr id="386501726" name="tbxJob8"/>
                      <wps:cNvSpPr txBox="1">
                        <a:spLocks noChangeArrowheads="1"/>
                      </wps:cNvSpPr>
                      <wps:spPr bwMode="auto">
                        <a:xfrm>
                          <a:off x="537" y="10603"/>
                          <a:ext cx="283" cy="1134"/>
                        </a:xfrm>
                        <a:prstGeom prst="rect">
                          <a:avLst/>
                        </a:prstGeom>
                        <a:solidFill>
                          <a:srgbClr val="FFFFFF"/>
                        </a:solidFill>
                        <a:ln w="19050">
                          <a:solidFill>
                            <a:srgbClr val="000000"/>
                          </a:solidFill>
                          <a:miter lim="800000"/>
                          <a:headEnd/>
                          <a:tailEnd/>
                        </a:ln>
                      </wps:spPr>
                      <wps:txbx>
                        <w:txbxContent>
                          <w:p w14:paraId="181272A6" w14:textId="77777777" w:rsidR="00423851" w:rsidRPr="0014575C" w:rsidRDefault="00423851" w:rsidP="0069384D">
                            <w:pPr>
                              <w:rPr>
                                <w:rFonts w:ascii="Segoe UI" w:hAnsi="Segoe UI" w:cs="Segoe UI"/>
                                <w:szCs w:val="32"/>
                              </w:rPr>
                            </w:pPr>
                          </w:p>
                        </w:txbxContent>
                      </wps:txbx>
                      <wps:bodyPr rot="0" vert="vert270" wrap="square" lIns="18000" tIns="0" rIns="0" bIns="0" anchor="t" anchorCtr="0" upright="1">
                        <a:noAutofit/>
                      </wps:bodyPr>
                    </wps:wsp>
                    <wps:wsp>
                      <wps:cNvPr id="521086194" name="Text Box 300"/>
                      <wps:cNvSpPr txBox="1">
                        <a:spLocks noChangeArrowheads="1"/>
                      </wps:cNvSpPr>
                      <wps:spPr bwMode="auto">
                        <a:xfrm>
                          <a:off x="-30" y="8052"/>
                          <a:ext cx="283" cy="3685"/>
                        </a:xfrm>
                        <a:prstGeom prst="rect">
                          <a:avLst/>
                        </a:prstGeom>
                        <a:solidFill>
                          <a:srgbClr val="FFFFFF"/>
                        </a:solidFill>
                        <a:ln w="19050">
                          <a:solidFill>
                            <a:srgbClr val="000000"/>
                          </a:solidFill>
                          <a:miter lim="800000"/>
                          <a:headEnd/>
                          <a:tailEnd/>
                        </a:ln>
                      </wps:spPr>
                      <wps:txbx>
                        <w:txbxContent>
                          <w:p w14:paraId="1E2ED47F" w14:textId="77777777" w:rsidR="00423851" w:rsidRPr="005208D6" w:rsidRDefault="00423851" w:rsidP="009212E5">
                            <w:pPr>
                              <w:spacing w:line="216" w:lineRule="auto"/>
                              <w:rPr>
                                <w:rFonts w:ascii="Arial" w:hAnsi="Arial" w:cs="Arial"/>
                                <w:sz w:val="22"/>
                                <w:szCs w:val="22"/>
                              </w:rPr>
                            </w:pPr>
                            <w:r w:rsidRPr="00801A1C">
                              <w:rPr>
                                <w:sz w:val="22"/>
                                <w:szCs w:val="22"/>
                              </w:rPr>
                              <w:t>Согласовано</w:t>
                            </w:r>
                          </w:p>
                        </w:txbxContent>
                      </wps:txbx>
                      <wps:bodyPr rot="0" vert="vert270" wrap="square" lIns="18000" tIns="0" rIns="0" bIns="0" anchor="t" anchorCtr="0" upright="1">
                        <a:noAutofit/>
                      </wps:bodyPr>
                    </wps:wsp>
                    <wps:wsp>
                      <wps:cNvPr id="1077625972" name="tbxFam9"/>
                      <wps:cNvSpPr txBox="1">
                        <a:spLocks noChangeArrowheads="1"/>
                      </wps:cNvSpPr>
                      <wps:spPr bwMode="auto">
                        <a:xfrm>
                          <a:off x="821" y="9469"/>
                          <a:ext cx="283" cy="1134"/>
                        </a:xfrm>
                        <a:prstGeom prst="rect">
                          <a:avLst/>
                        </a:prstGeom>
                        <a:solidFill>
                          <a:srgbClr val="FFFFFF"/>
                        </a:solidFill>
                        <a:ln w="19050">
                          <a:solidFill>
                            <a:srgbClr val="000000"/>
                          </a:solidFill>
                          <a:miter lim="800000"/>
                          <a:headEnd/>
                          <a:tailEnd/>
                        </a:ln>
                      </wps:spPr>
                      <wps:txbx>
                        <w:txbxContent>
                          <w:p w14:paraId="1C739EAF" w14:textId="77777777" w:rsidR="00423851" w:rsidRPr="00693C49" w:rsidRDefault="00423851" w:rsidP="00693C49"/>
                        </w:txbxContent>
                      </wps:txbx>
                      <wps:bodyPr rot="0" vert="vert270" wrap="square" lIns="18000" tIns="0" rIns="0" bIns="0" anchor="t" anchorCtr="0" upright="1">
                        <a:noAutofit/>
                      </wps:bodyPr>
                    </wps:wsp>
                    <wps:wsp>
                      <wps:cNvPr id="91291409" name="tbxFam7"/>
                      <wps:cNvSpPr txBox="1">
                        <a:spLocks noChangeArrowheads="1"/>
                      </wps:cNvSpPr>
                      <wps:spPr bwMode="auto">
                        <a:xfrm>
                          <a:off x="254" y="9469"/>
                          <a:ext cx="283" cy="1134"/>
                        </a:xfrm>
                        <a:prstGeom prst="rect">
                          <a:avLst/>
                        </a:prstGeom>
                        <a:solidFill>
                          <a:srgbClr val="FFFFFF"/>
                        </a:solidFill>
                        <a:ln w="19050">
                          <a:solidFill>
                            <a:srgbClr val="000000"/>
                          </a:solidFill>
                          <a:miter lim="800000"/>
                          <a:headEnd/>
                          <a:tailEnd/>
                        </a:ln>
                      </wps:spPr>
                      <wps:txbx>
                        <w:txbxContent>
                          <w:p w14:paraId="56716D00" w14:textId="77777777" w:rsidR="00423851" w:rsidRPr="00693C49" w:rsidRDefault="00423851" w:rsidP="00693C49"/>
                        </w:txbxContent>
                      </wps:txbx>
                      <wps:bodyPr rot="0" vert="vert270" wrap="square" lIns="18000" tIns="0" rIns="0" bIns="0" anchor="t" anchorCtr="0" upright="1">
                        <a:noAutofit/>
                      </wps:bodyPr>
                    </wps:wsp>
                    <wps:wsp>
                      <wps:cNvPr id="482306878" name="tbxFam8"/>
                      <wps:cNvSpPr txBox="1">
                        <a:spLocks noChangeArrowheads="1"/>
                      </wps:cNvSpPr>
                      <wps:spPr bwMode="auto">
                        <a:xfrm>
                          <a:off x="537" y="9469"/>
                          <a:ext cx="283" cy="1134"/>
                        </a:xfrm>
                        <a:prstGeom prst="rect">
                          <a:avLst/>
                        </a:prstGeom>
                        <a:solidFill>
                          <a:srgbClr val="FFFFFF"/>
                        </a:solidFill>
                        <a:ln w="19050">
                          <a:solidFill>
                            <a:srgbClr val="000000"/>
                          </a:solidFill>
                          <a:miter lim="800000"/>
                          <a:headEnd/>
                          <a:tailEnd/>
                        </a:ln>
                      </wps:spPr>
                      <wps:txbx>
                        <w:txbxContent>
                          <w:p w14:paraId="4ADCA281" w14:textId="77777777" w:rsidR="00423851" w:rsidRPr="00FE358D" w:rsidRDefault="00423851" w:rsidP="00FE358D"/>
                        </w:txbxContent>
                      </wps:txbx>
                      <wps:bodyPr rot="0" vert="vert270" wrap="square" lIns="18000" tIns="0" rIns="0" bIns="0" anchor="t" anchorCtr="0" upright="1">
                        <a:noAutofit/>
                      </wps:bodyPr>
                    </wps:wsp>
                    <wps:wsp>
                      <wps:cNvPr id="2136099396" name="Text Box 304"/>
                      <wps:cNvSpPr txBox="1">
                        <a:spLocks noChangeArrowheads="1"/>
                      </wps:cNvSpPr>
                      <wps:spPr bwMode="auto">
                        <a:xfrm>
                          <a:off x="821" y="8619"/>
                          <a:ext cx="283" cy="850"/>
                        </a:xfrm>
                        <a:prstGeom prst="rect">
                          <a:avLst/>
                        </a:prstGeom>
                        <a:solidFill>
                          <a:srgbClr val="FFFFFF"/>
                        </a:solidFill>
                        <a:ln w="19050">
                          <a:solidFill>
                            <a:srgbClr val="000000"/>
                          </a:solidFill>
                          <a:miter lim="800000"/>
                          <a:headEnd/>
                          <a:tailEnd/>
                        </a:ln>
                      </wps:spPr>
                      <wps:txbx>
                        <w:txbxContent>
                          <w:p w14:paraId="45DACF0E" w14:textId="77777777" w:rsidR="00423851" w:rsidRDefault="00423851" w:rsidP="0069384D"/>
                        </w:txbxContent>
                      </wps:txbx>
                      <wps:bodyPr rot="0" vert="vert270" wrap="square" lIns="91440" tIns="45720" rIns="91440" bIns="45720" anchor="t" anchorCtr="0" upright="1">
                        <a:noAutofit/>
                      </wps:bodyPr>
                    </wps:wsp>
                    <wps:wsp>
                      <wps:cNvPr id="2080885872" name="Text Box 305"/>
                      <wps:cNvSpPr txBox="1">
                        <a:spLocks noChangeArrowheads="1"/>
                      </wps:cNvSpPr>
                      <wps:spPr bwMode="auto">
                        <a:xfrm>
                          <a:off x="254" y="8619"/>
                          <a:ext cx="283" cy="850"/>
                        </a:xfrm>
                        <a:prstGeom prst="rect">
                          <a:avLst/>
                        </a:prstGeom>
                        <a:solidFill>
                          <a:srgbClr val="FFFFFF"/>
                        </a:solidFill>
                        <a:ln w="19050">
                          <a:solidFill>
                            <a:srgbClr val="000000"/>
                          </a:solidFill>
                          <a:miter lim="800000"/>
                          <a:headEnd/>
                          <a:tailEnd/>
                        </a:ln>
                      </wps:spPr>
                      <wps:txbx>
                        <w:txbxContent>
                          <w:p w14:paraId="7A32BD66" w14:textId="77777777" w:rsidR="00423851" w:rsidRDefault="00423851" w:rsidP="0069384D"/>
                        </w:txbxContent>
                      </wps:txbx>
                      <wps:bodyPr rot="0" vert="vert270" wrap="square" lIns="91440" tIns="45720" rIns="91440" bIns="45720" anchor="t" anchorCtr="0" upright="1">
                        <a:noAutofit/>
                      </wps:bodyPr>
                    </wps:wsp>
                    <wps:wsp>
                      <wps:cNvPr id="126527259" name="Text Box 306"/>
                      <wps:cNvSpPr txBox="1">
                        <a:spLocks noChangeArrowheads="1"/>
                      </wps:cNvSpPr>
                      <wps:spPr bwMode="auto">
                        <a:xfrm>
                          <a:off x="537" y="8619"/>
                          <a:ext cx="283" cy="850"/>
                        </a:xfrm>
                        <a:prstGeom prst="rect">
                          <a:avLst/>
                        </a:prstGeom>
                        <a:solidFill>
                          <a:srgbClr val="FFFFFF"/>
                        </a:solidFill>
                        <a:ln w="19050">
                          <a:solidFill>
                            <a:srgbClr val="000000"/>
                          </a:solidFill>
                          <a:miter lim="800000"/>
                          <a:headEnd/>
                          <a:tailEnd/>
                        </a:ln>
                      </wps:spPr>
                      <wps:txbx>
                        <w:txbxContent>
                          <w:p w14:paraId="105C2DB2" w14:textId="77777777" w:rsidR="00423851" w:rsidRDefault="00423851" w:rsidP="0069384D"/>
                        </w:txbxContent>
                      </wps:txbx>
                      <wps:bodyPr rot="0" vert="vert270" wrap="square" lIns="91440" tIns="45720" rIns="91440" bIns="45720" anchor="t" anchorCtr="0" upright="1">
                        <a:noAutofit/>
                      </wps:bodyPr>
                    </wps:wsp>
                    <wps:wsp>
                      <wps:cNvPr id="234044271" name="tbxDat9"/>
                      <wps:cNvSpPr txBox="1">
                        <a:spLocks noChangeArrowheads="1"/>
                      </wps:cNvSpPr>
                      <wps:spPr bwMode="auto">
                        <a:xfrm>
                          <a:off x="821" y="8052"/>
                          <a:ext cx="283" cy="567"/>
                        </a:xfrm>
                        <a:prstGeom prst="rect">
                          <a:avLst/>
                        </a:prstGeom>
                        <a:solidFill>
                          <a:srgbClr val="FFFFFF"/>
                        </a:solidFill>
                        <a:ln w="19050">
                          <a:solidFill>
                            <a:srgbClr val="000000"/>
                          </a:solidFill>
                          <a:miter lim="800000"/>
                          <a:headEnd/>
                          <a:tailEnd/>
                        </a:ln>
                      </wps:spPr>
                      <wps:txbx>
                        <w:txbxContent>
                          <w:p w14:paraId="47E81AE2" w14:textId="77777777" w:rsidR="00423851" w:rsidRPr="00693C49" w:rsidRDefault="00423851" w:rsidP="00693C49"/>
                        </w:txbxContent>
                      </wps:txbx>
                      <wps:bodyPr rot="0" vert="vert270" wrap="square" lIns="0" tIns="0" rIns="0" bIns="0" anchor="t" anchorCtr="0" upright="1">
                        <a:noAutofit/>
                      </wps:bodyPr>
                    </wps:wsp>
                    <wps:wsp>
                      <wps:cNvPr id="423523035" name="tbxDat7"/>
                      <wps:cNvSpPr txBox="1">
                        <a:spLocks noChangeArrowheads="1"/>
                      </wps:cNvSpPr>
                      <wps:spPr bwMode="auto">
                        <a:xfrm>
                          <a:off x="254" y="8052"/>
                          <a:ext cx="283" cy="567"/>
                        </a:xfrm>
                        <a:prstGeom prst="rect">
                          <a:avLst/>
                        </a:prstGeom>
                        <a:solidFill>
                          <a:srgbClr val="FFFFFF"/>
                        </a:solidFill>
                        <a:ln w="19050">
                          <a:solidFill>
                            <a:srgbClr val="000000"/>
                          </a:solidFill>
                          <a:miter lim="800000"/>
                          <a:headEnd/>
                          <a:tailEnd/>
                        </a:ln>
                      </wps:spPr>
                      <wps:txbx>
                        <w:txbxContent>
                          <w:p w14:paraId="1E355195" w14:textId="77777777" w:rsidR="00423851" w:rsidRPr="00693C49" w:rsidRDefault="00423851" w:rsidP="00693C49"/>
                        </w:txbxContent>
                      </wps:txbx>
                      <wps:bodyPr rot="0" vert="vert270" wrap="square" lIns="0" tIns="0" rIns="0" bIns="0" anchor="t" anchorCtr="0" upright="1">
                        <a:noAutofit/>
                      </wps:bodyPr>
                    </wps:wsp>
                    <wps:wsp>
                      <wps:cNvPr id="1987149133" name="tbxDat8"/>
                      <wps:cNvSpPr txBox="1">
                        <a:spLocks noChangeArrowheads="1"/>
                      </wps:cNvSpPr>
                      <wps:spPr bwMode="auto">
                        <a:xfrm>
                          <a:off x="537" y="8052"/>
                          <a:ext cx="283" cy="567"/>
                        </a:xfrm>
                        <a:prstGeom prst="rect">
                          <a:avLst/>
                        </a:prstGeom>
                        <a:solidFill>
                          <a:srgbClr val="FFFFFF"/>
                        </a:solidFill>
                        <a:ln w="19050">
                          <a:solidFill>
                            <a:srgbClr val="000000"/>
                          </a:solidFill>
                          <a:miter lim="800000"/>
                          <a:headEnd/>
                          <a:tailEnd/>
                        </a:ln>
                      </wps:spPr>
                      <wps:txbx>
                        <w:txbxContent>
                          <w:p w14:paraId="2FB63748" w14:textId="77777777" w:rsidR="00423851" w:rsidRPr="00693C49" w:rsidRDefault="00423851" w:rsidP="00693C49"/>
                        </w:txbxContent>
                      </wps:txbx>
                      <wps:bodyPr rot="0" vert="vert270"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DCE076" id="Основаня надпись_Форма 5" o:spid="_x0000_s1063" style="position:absolute;margin-left:-86.55pt;margin-top:-11.25pt;width:581.2pt;height:827.8pt;z-index:251657216" coordorigin="-30,284" coordsize="11624,16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">
              <v:shapetype id="_x0000_t202" coordsize="21600,21600" o:spt="202" path="m,l,21600r21600,l21600,xe">
                <v:stroke joinstyle="miter"/>
                <v:path gradientshapeok="t" o:connecttype="rect"/>
              </v:shapetype>
              <v:shape id="tbxFirm" o:spid="_x0000_s1064" type="#_x0000_t202" style="position:absolute;left:4790;top:15140;width:3969;height:1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" filled="f" strokeweight="1.5pt">
                <v:textbox inset="0,0,0,0">
                  <w:txbxContent>
                    <w:p w14:paraId="264B4B87" w14:textId="71427359" w:rsidR="00634640" w:rsidRPr="00801A1C" w:rsidRDefault="007F4B10" w:rsidP="00634640">
                      <w:pPr>
                        <w:jc w:val="center"/>
                        <w:rPr>
                          <w:lang w:eastAsia="en-US"/>
                        </w:rPr>
                      </w:pPr>
                      <w:r w:rsidRPr="00801A1C">
                        <w:rPr>
                          <w:lang w:eastAsia="en-US"/>
                        </w:rPr>
                        <w:t>Содержание тома</w:t>
                      </w:r>
                    </w:p>
                  </w:txbxContent>
                </v:textbox>
              </v:shape>
              <v:shape id="tbxFam1" o:spid="_x0000_s1065" type="#_x0000_t202" style="position:absolute;left:3372;top:1514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" filled="f" strokeweight=".5pt">
                <v:textbox inset=".5mm,0,0,0">
                  <w:txbxContent>
                    <w:p w14:paraId="34AE22DF" w14:textId="47C3FAC7" w:rsidR="00423851" w:rsidRPr="0014575C" w:rsidRDefault="00423851" w:rsidP="0069384D">
                      <w:pPr>
                        <w:rPr>
                          <w:rFonts w:ascii="Segoe UI" w:hAnsi="Segoe UI" w:cs="Segoe UI"/>
                          <w:sz w:val="22"/>
                          <w:szCs w:val="22"/>
                        </w:rPr>
                      </w:pPr>
                    </w:p>
                  </w:txbxContent>
                </v:textbox>
              </v:shape>
              <v:shape id="tbxFam1" o:spid="_x0000_s1066" type="#_x0000_t202" style="position:absolute;left:3372;top:1542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" filled="f" strokeweight=".5pt">
                <v:textbox inset=".5mm,0,0,0">
                  <w:txbxContent>
                    <w:p w14:paraId="229F061A" w14:textId="77777777" w:rsidR="00423851" w:rsidRPr="0014575C" w:rsidRDefault="00423851" w:rsidP="0069384D">
                      <w:pPr>
                        <w:rPr>
                          <w:rFonts w:ascii="Segoe UI" w:hAnsi="Segoe UI" w:cs="Segoe UI"/>
                          <w:sz w:val="22"/>
                          <w:szCs w:val="22"/>
                        </w:rPr>
                      </w:pPr>
                    </w:p>
                  </w:txbxContent>
                </v:textbox>
              </v:shape>
              <v:shape id="tbxFam1" o:spid="_x0000_s1067" type="#_x0000_t202" style="position:absolute;left:3371;top:1570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" filled="f" strokeweight=".5pt">
                <v:textbox inset=".5mm,0,0,0">
                  <w:txbxContent>
                    <w:p w14:paraId="7AF0D0C9" w14:textId="77777777" w:rsidR="00423851" w:rsidRPr="0014575C" w:rsidRDefault="00423851" w:rsidP="0069384D">
                      <w:pPr>
                        <w:rPr>
                          <w:rFonts w:ascii="Segoe UI" w:hAnsi="Segoe UI" w:cs="Segoe UI"/>
                          <w:sz w:val="22"/>
                          <w:szCs w:val="22"/>
                        </w:rPr>
                      </w:pPr>
                    </w:p>
                  </w:txbxContent>
                </v:textbox>
              </v:shape>
              <v:shape id="tbxFam1" o:spid="_x0000_s1068" type="#_x0000_t202" style="position:absolute;left:3371;top:15986;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" filled="f" strokeweight=".5pt">
                <v:textbox inset=".5mm,0,0,0">
                  <w:txbxContent>
                    <w:p w14:paraId="60929450" w14:textId="77777777" w:rsidR="00423851" w:rsidRPr="0014575C" w:rsidRDefault="00423851" w:rsidP="0069384D">
                      <w:pPr>
                        <w:rPr>
                          <w:rFonts w:ascii="Segoe UI" w:hAnsi="Segoe UI" w:cs="Segoe UI"/>
                          <w:sz w:val="22"/>
                          <w:szCs w:val="22"/>
                        </w:rPr>
                      </w:pPr>
                    </w:p>
                  </w:txbxContent>
                </v:textbox>
              </v:shape>
              <v:shape id="tbxFam1" o:spid="_x0000_s1069" type="#_x0000_t202" style="position:absolute;left:3371;top:16269;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" filled="f" strokeweight=".5pt">
                <v:textbox inset=".5mm,0,0,0">
                  <w:txbxContent>
                    <w:p w14:paraId="1B336BFF" w14:textId="77777777" w:rsidR="00423851" w:rsidRPr="0014575C" w:rsidRDefault="00423851" w:rsidP="0069384D">
                      <w:pPr>
                        <w:rPr>
                          <w:rFonts w:ascii="Segoe UI" w:hAnsi="Segoe UI" w:cs="Segoe UI"/>
                          <w:sz w:val="22"/>
                          <w:szCs w:val="22"/>
                        </w:rPr>
                      </w:pPr>
                    </w:p>
                  </w:txbxContent>
                </v:textbox>
              </v:shape>
              <v:shape id="tbxFam1" o:spid="_x0000_s1070" type="#_x0000_t202" style="position:absolute;left:4222;top:1542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" filled="f" strokeweight=".5pt">
                <v:textbox inset=".5mm,0,0,0">
                  <w:txbxContent>
                    <w:p w14:paraId="31F4EBD9" w14:textId="77777777" w:rsidR="00423851" w:rsidRPr="0014575C" w:rsidRDefault="00423851" w:rsidP="0069384D">
                      <w:pPr>
                        <w:rPr>
                          <w:rFonts w:ascii="Segoe UI" w:hAnsi="Segoe UI" w:cs="Segoe UI"/>
                          <w:sz w:val="22"/>
                          <w:szCs w:val="22"/>
                        </w:rPr>
                      </w:pPr>
                    </w:p>
                  </w:txbxContent>
                </v:textbox>
              </v:shape>
              <v:shape id="tbxFam1" o:spid="_x0000_s1071" type="#_x0000_t202" style="position:absolute;left:4223;top:15137;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" filled="f" strokeweight=".5pt">
                <v:textbox inset=".5mm,0,0,0">
                  <w:txbxContent>
                    <w:p w14:paraId="11C0F671" w14:textId="2AA9CCAF" w:rsidR="00423851" w:rsidRPr="003C3367" w:rsidRDefault="003C3367" w:rsidP="00252D61">
                      <w:pPr>
                        <w:jc w:val="center"/>
                        <w:rPr>
                          <w:sz w:val="20"/>
                          <w:szCs w:val="20"/>
                          <w:lang w:val="en-US"/>
                        </w:rPr>
                      </w:pPr>
                      <w:proofErr w:type="gramStart"/>
                      <w:r>
                        <w:rPr>
                          <w:sz w:val="20"/>
                          <w:szCs w:val="20"/>
                          <w:lang w:val="en-US"/>
                        </w:rPr>
                        <w:t>{{ year</w:t>
                      </w:r>
                      <w:proofErr w:type="gramEnd"/>
                      <w:r>
                        <w:rPr>
                          <w:sz w:val="20"/>
                          <w:szCs w:val="20"/>
                          <w:lang w:val="en-US"/>
                        </w:rPr>
                        <w:t xml:space="preserve"> }}</w:t>
                      </w:r>
                    </w:p>
                  </w:txbxContent>
                </v:textbox>
              </v:shape>
              <v:shape id="tbxFam1" o:spid="_x0000_s1072" type="#_x0000_t202" style="position:absolute;left:4223;top:15703;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" filled="f" strokeweight=".5pt">
                <v:textbox inset=".5mm,0,0,0">
                  <w:txbxContent>
                    <w:p w14:paraId="4C7A3C6B" w14:textId="7CDC9E3B" w:rsidR="00423851" w:rsidRPr="003C3367" w:rsidRDefault="003C3367" w:rsidP="00252D61">
                      <w:pPr>
                        <w:jc w:val="center"/>
                        <w:rPr>
                          <w:sz w:val="18"/>
                          <w:szCs w:val="18"/>
                          <w:lang w:val="en-US"/>
                        </w:rPr>
                      </w:pPr>
                      <w:proofErr w:type="gramStart"/>
                      <w:r>
                        <w:rPr>
                          <w:sz w:val="20"/>
                          <w:szCs w:val="20"/>
                          <w:lang w:val="en-US"/>
                        </w:rPr>
                        <w:t>{{ year</w:t>
                      </w:r>
                      <w:proofErr w:type="gramEnd"/>
                      <w:r>
                        <w:rPr>
                          <w:sz w:val="20"/>
                          <w:szCs w:val="20"/>
                          <w:lang w:val="en-US"/>
                        </w:rPr>
                        <w:t xml:space="preserve"> }}</w:t>
                      </w:r>
                    </w:p>
                  </w:txbxContent>
                </v:textbox>
              </v:shape>
              <v:shape id="tbxFam1" o:spid="_x0000_s1073" type="#_x0000_t202" style="position:absolute;left:4221;top:15986;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" filled="f" strokeweight=".5pt">
                <v:textbox inset=".5mm,0,0,0">
                  <w:txbxContent>
                    <w:p w14:paraId="4F122FC9" w14:textId="77777777" w:rsidR="00423851" w:rsidRPr="0014575C" w:rsidRDefault="00423851" w:rsidP="0069384D">
                      <w:pPr>
                        <w:rPr>
                          <w:rFonts w:ascii="Segoe UI" w:hAnsi="Segoe UI" w:cs="Segoe UI"/>
                          <w:sz w:val="22"/>
                          <w:szCs w:val="22"/>
                        </w:rPr>
                      </w:pPr>
                    </w:p>
                  </w:txbxContent>
                </v:textbox>
              </v:shape>
              <v:shape id="tbxFam1" o:spid="_x0000_s1074" type="#_x0000_t202" style="position:absolute;left:4221;top:16269;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" filled="f" strokeweight=".5pt">
                <v:textbox inset=".5mm,0,0,0">
                  <w:txbxContent>
                    <w:p w14:paraId="6DF58432" w14:textId="77777777" w:rsidR="00423851" w:rsidRPr="0014575C" w:rsidRDefault="00423851" w:rsidP="0069384D">
                      <w:pPr>
                        <w:rPr>
                          <w:rFonts w:ascii="Segoe UI" w:hAnsi="Segoe UI" w:cs="Segoe UI"/>
                          <w:sz w:val="22"/>
                          <w:szCs w:val="22"/>
                        </w:rPr>
                      </w:pPr>
                    </w:p>
                  </w:txbxContent>
                </v:textbox>
              </v:shape>
              <v:shape id="tbxIzmk" o:spid="_x0000_s1075" type="#_x0000_t202" style="position:absolute;left:1671;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" strokeweight=".5pt">
                <v:textbox inset="0,.5mm,0,0">
                  <w:txbxContent>
                    <w:p w14:paraId="0CA7FDDF" w14:textId="77777777" w:rsidR="00423851" w:rsidRPr="00833D4A" w:rsidRDefault="00423851" w:rsidP="00AC3A9B">
                      <w:pPr>
                        <w:jc w:val="center"/>
                        <w:rPr>
                          <w:sz w:val="22"/>
                          <w:szCs w:val="22"/>
                        </w:rPr>
                      </w:pPr>
                    </w:p>
                  </w:txbxContent>
                </v:textbox>
              </v:shape>
              <v:shape id="Text Box 234" o:spid="_x0000_s1076" type="#_x0000_t202" style="position:absolute;left:2238;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" strokeweight=".5pt">
                <v:textbox inset="0,.5mm,0,0">
                  <w:txbxContent>
                    <w:p w14:paraId="0A42AC43" w14:textId="77777777" w:rsidR="00423851" w:rsidRPr="005208D6" w:rsidRDefault="00423851" w:rsidP="00277660">
                      <w:pPr>
                        <w:jc w:val="center"/>
                        <w:rPr>
                          <w:rFonts w:ascii="Arial" w:hAnsi="Arial" w:cs="Arial"/>
                          <w:sz w:val="18"/>
                          <w:szCs w:val="18"/>
                        </w:rPr>
                      </w:pPr>
                      <w:r w:rsidRPr="00801A1C">
                        <w:rPr>
                          <w:rFonts w:ascii="Calibri" w:hAnsi="Calibri" w:cs="Calibri"/>
                          <w:sz w:val="18"/>
                          <w:szCs w:val="18"/>
                        </w:rPr>
                        <w:t>Лист</w:t>
                      </w:r>
                    </w:p>
                    <w:p w14:paraId="3AD73013" w14:textId="77777777" w:rsidR="00423851" w:rsidRPr="002351C6" w:rsidRDefault="00423851" w:rsidP="009212E5">
                      <w:pPr>
                        <w:spacing w:line="168" w:lineRule="auto"/>
                        <w:rPr>
                          <w:rFonts w:ascii="ISOCPEUR" w:hAnsi="ISOCPEUR" w:cs="Segoe UI"/>
                          <w:i/>
                          <w:iCs/>
                          <w:sz w:val="18"/>
                          <w:szCs w:val="18"/>
                        </w:rPr>
                      </w:pPr>
                    </w:p>
                  </w:txbxContent>
                </v:textbox>
              </v:shape>
              <v:shape id="tbxIzme" o:spid="_x0000_s1077" type="#_x0000_t202" style="position:absolute;left:1104;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" filled="f" strokeweight=".5pt">
                <v:textbox inset="0,.5mm,0,0">
                  <w:txbxContent>
                    <w:p w14:paraId="26AD7930" w14:textId="77777777" w:rsidR="00423851" w:rsidRPr="00AC3A9B" w:rsidRDefault="00423851" w:rsidP="00AC3A9B">
                      <w:pPr>
                        <w:jc w:val="center"/>
                        <w:rPr>
                          <w:rFonts w:ascii="Segoe UI" w:hAnsi="Segoe UI" w:cs="Segoe UI"/>
                          <w:sz w:val="22"/>
                          <w:szCs w:val="22"/>
                        </w:rPr>
                      </w:pPr>
                    </w:p>
                  </w:txbxContent>
                </v:textbox>
              </v:shape>
              <v:shape id="Text Box 236" o:spid="_x0000_s1078" type="#_x0000_t202" style="position:absolute;left:1104;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" filled="f" strokeweight=".5pt">
                <v:textbox inset="0,.5mm,0,0">
                  <w:txbxContent>
                    <w:p w14:paraId="1F431B3B" w14:textId="77777777" w:rsidR="00423851" w:rsidRPr="005208D6" w:rsidRDefault="00423851"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v:textbox>
              </v:shape>
              <v:shape id="Text Box 237" o:spid="_x0000_s1079" type="#_x0000_t202" style="position:absolute;left:1671;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" filled="f" strokeweight=".5pt">
                <v:textbox inset="0,.5mm,0,0">
                  <w:txbxContent>
                    <w:p w14:paraId="622939C7" w14:textId="77777777" w:rsidR="00423851" w:rsidRPr="005208D6" w:rsidRDefault="00423851" w:rsidP="002351C6">
                      <w:pPr>
                        <w:jc w:val="center"/>
                        <w:rPr>
                          <w:rFonts w:ascii="Arial" w:hAnsi="Arial" w:cs="Arial"/>
                          <w:sz w:val="18"/>
                          <w:szCs w:val="18"/>
                        </w:rPr>
                      </w:pPr>
                      <w:proofErr w:type="spellStart"/>
                      <w:r w:rsidRPr="00801A1C">
                        <w:rPr>
                          <w:sz w:val="18"/>
                          <w:szCs w:val="18"/>
                        </w:rPr>
                        <w:t>Кол</w:t>
                      </w:r>
                      <w:r w:rsidRPr="005208D6">
                        <w:rPr>
                          <w:rFonts w:ascii="Arial" w:hAnsi="Arial" w:cs="Arial"/>
                          <w:sz w:val="18"/>
                          <w:szCs w:val="18"/>
                        </w:rPr>
                        <w:t>.уч</w:t>
                      </w:r>
                      <w:proofErr w:type="spellEnd"/>
                    </w:p>
                  </w:txbxContent>
                </v:textbox>
              </v:shape>
              <v:shape id="tbxNdoc" o:spid="_x0000_s1080" type="#_x0000_t202" style="position:absolute;left:2805;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" filled="f" strokeweight=".5pt">
                <v:textbox inset="0,.5mm,0,0">
                  <w:txbxContent>
                    <w:p w14:paraId="5A110A0E" w14:textId="77777777" w:rsidR="00423851" w:rsidRPr="00AC3A9B" w:rsidRDefault="00423851" w:rsidP="00AC3A9B">
                      <w:pPr>
                        <w:jc w:val="center"/>
                        <w:rPr>
                          <w:sz w:val="22"/>
                          <w:szCs w:val="22"/>
                        </w:rPr>
                      </w:pPr>
                    </w:p>
                  </w:txbxContent>
                </v:textbox>
              </v:shape>
              <v:shape id="Text Box 239" o:spid="_x0000_s1081" type="#_x0000_t202" style="position:absolute;left:2805;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" filled="f" strokeweight=".5pt">
                <v:textbox inset="0,0,0,0">
                  <w:txbxContent>
                    <w:p w14:paraId="68DFDEAF" w14:textId="77777777" w:rsidR="00423851" w:rsidRPr="002351C6" w:rsidRDefault="00423851" w:rsidP="00277660">
                      <w:pPr>
                        <w:jc w:val="center"/>
                        <w:rPr>
                          <w:rFonts w:ascii="ISOCPEUR" w:hAnsi="ISOCPEUR" w:cs="Segoe UI"/>
                          <w:i/>
                          <w:iCs/>
                          <w:sz w:val="18"/>
                          <w:szCs w:val="18"/>
                        </w:rPr>
                      </w:pPr>
                      <w:r w:rsidRPr="005208D6">
                        <w:rPr>
                          <w:rFonts w:ascii="Arial" w:hAnsi="Arial" w:cs="Arial"/>
                          <w:sz w:val="18"/>
                          <w:szCs w:val="18"/>
                        </w:rPr>
                        <w:t>№</w:t>
                      </w:r>
                      <w:proofErr w:type="spellStart"/>
                      <w:proofErr w:type="gramStart"/>
                      <w:r w:rsidRPr="005208D6">
                        <w:rPr>
                          <w:rFonts w:ascii="Arial" w:hAnsi="Arial" w:cs="Arial"/>
                          <w:sz w:val="18"/>
                          <w:szCs w:val="18"/>
                        </w:rPr>
                        <w:t>док.д</w:t>
                      </w:r>
                      <w:r w:rsidRPr="002351C6">
                        <w:rPr>
                          <w:rFonts w:ascii="ISOCPEUR" w:hAnsi="ISOCPEUR" w:cs="Segoe UI"/>
                          <w:i/>
                          <w:iCs/>
                          <w:sz w:val="18"/>
                          <w:szCs w:val="18"/>
                        </w:rPr>
                        <w:t>ок</w:t>
                      </w:r>
                      <w:proofErr w:type="gramEnd"/>
                      <w:r w:rsidRPr="002351C6">
                        <w:rPr>
                          <w:rFonts w:ascii="ISOCPEUR" w:hAnsi="ISOCPEUR" w:cs="Segoe UI"/>
                          <w:i/>
                          <w:iCs/>
                          <w:sz w:val="18"/>
                          <w:szCs w:val="18"/>
                        </w:rPr>
                        <w:t>.док</w:t>
                      </w:r>
                      <w:proofErr w:type="spellEnd"/>
                      <w:r w:rsidRPr="002351C6">
                        <w:rPr>
                          <w:rFonts w:ascii="ISOCPEUR" w:hAnsi="ISOCPEUR" w:cs="Segoe UI"/>
                          <w:i/>
                          <w:iCs/>
                          <w:sz w:val="18"/>
                          <w:szCs w:val="18"/>
                        </w:rPr>
                        <w:t>.</w:t>
                      </w:r>
                    </w:p>
                  </w:txbxContent>
                </v:textbox>
              </v:shape>
              <v:shape id="tbxFam1" o:spid="_x0000_s1082" type="#_x0000_t202" style="position:absolute;left:2238;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" filled="f" strokeweight=".5pt">
                <v:textbox inset=".5mm,0,0,0">
                  <w:txbxContent>
                    <w:p w14:paraId="06336487" w14:textId="21A8D31C" w:rsidR="00423851" w:rsidRPr="005208D6" w:rsidRDefault="000B0891" w:rsidP="0069384D">
                      <w:pPr>
                        <w:rPr>
                          <w:rFonts w:ascii="Arial" w:hAnsi="Arial" w:cs="Arial"/>
                          <w:sz w:val="20"/>
                          <w:szCs w:val="22"/>
                        </w:rPr>
                      </w:pPr>
                      <w:r w:rsidRPr="00801A1C">
                        <w:rPr>
                          <w:sz w:val="20"/>
                          <w:szCs w:val="22"/>
                        </w:rPr>
                        <w:t>Ильин</w:t>
                      </w:r>
                    </w:p>
                  </w:txbxContent>
                </v:textbox>
              </v:shape>
              <v:shape id="tbxFam2" o:spid="_x0000_s1083" type="#_x0000_t202" style="position:absolute;left:2238;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" filled="f" strokeweight=".5pt">
                <v:textbox inset=".5mm,0,0,0">
                  <w:txbxContent>
                    <w:p w14:paraId="4550B1B6" w14:textId="77777777" w:rsidR="00423851" w:rsidRPr="0014575C" w:rsidRDefault="00423851" w:rsidP="0069384D">
                      <w:pPr>
                        <w:rPr>
                          <w:rFonts w:ascii="Segoe UI" w:hAnsi="Segoe UI" w:cs="Segoe UI"/>
                          <w:color w:val="003871"/>
                          <w:sz w:val="22"/>
                          <w:szCs w:val="22"/>
                        </w:rPr>
                      </w:pPr>
                    </w:p>
                  </w:txbxContent>
                </v:textbox>
              </v:shape>
              <v:shape id="tbxFam4" o:spid="_x0000_s1084" type="#_x0000_t202" style="position:absolute;left:2238;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" filled="f" strokeweight=".5pt">
                <v:textbox inset=".5mm,0,0,0">
                  <w:txbxContent>
                    <w:p w14:paraId="0914CBAE" w14:textId="6F43610E" w:rsidR="00423851" w:rsidRPr="005208D6" w:rsidRDefault="000B0891" w:rsidP="00DC3C2E">
                      <w:pPr>
                        <w:rPr>
                          <w:rFonts w:ascii="Arial" w:hAnsi="Arial" w:cs="Arial"/>
                          <w:sz w:val="20"/>
                          <w:szCs w:val="22"/>
                        </w:rPr>
                      </w:pPr>
                      <w:r w:rsidRPr="00801A1C">
                        <w:rPr>
                          <w:sz w:val="20"/>
                          <w:szCs w:val="20"/>
                        </w:rPr>
                        <w:t>Ильин</w:t>
                      </w:r>
                    </w:p>
                  </w:txbxContent>
                </v:textbox>
              </v:shape>
              <v:shape id="tbxFam5" o:spid="_x0000_s1085" type="#_x0000_t202" style="position:absolute;left:2238;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" filled="f" strokeweight=".5pt">
                <v:textbox inset=".5mm,0,0,0">
                  <w:txbxContent>
                    <w:p w14:paraId="2B772FBB" w14:textId="17F475DF" w:rsidR="00423851" w:rsidRPr="003F2600" w:rsidRDefault="00423851" w:rsidP="0069384D">
                      <w:pPr>
                        <w:rPr>
                          <w:rFonts w:ascii="Segoe UI" w:hAnsi="Segoe UI" w:cs="Segoe UI"/>
                          <w:sz w:val="20"/>
                          <w:szCs w:val="22"/>
                        </w:rPr>
                      </w:pPr>
                    </w:p>
                  </w:txbxContent>
                </v:textbox>
              </v:shape>
              <v:shape id="tbxFam6" o:spid="_x0000_s1086" type="#_x0000_t202" style="position:absolute;left:2238;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" filled="f" strokeweight=".5pt">
                <v:textbox inset=".5mm,0,0,0">
                  <w:txbxContent>
                    <w:p w14:paraId="356515A4" w14:textId="77777777" w:rsidR="00423851" w:rsidRPr="0014575C" w:rsidRDefault="00423851" w:rsidP="0069384D">
                      <w:pPr>
                        <w:rPr>
                          <w:rFonts w:ascii="Segoe UI" w:hAnsi="Segoe UI" w:cs="Segoe UI"/>
                          <w:color w:val="003871"/>
                          <w:sz w:val="22"/>
                          <w:szCs w:val="22"/>
                        </w:rPr>
                      </w:pPr>
                    </w:p>
                  </w:txbxContent>
                </v:textbox>
              </v:shape>
              <v:shape id="tbxJob1" o:spid="_x0000_s1087" type="#_x0000_t202" style="position:absolute;left:1104;top:1514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" filled="f" strokeweight=".5pt">
                <v:textbox inset=".5mm,0,0,0">
                  <w:txbxContent>
                    <w:p w14:paraId="3F152148" w14:textId="1B4C6F47" w:rsidR="00423851" w:rsidRPr="005208D6" w:rsidRDefault="000B0891" w:rsidP="00DC3C2E">
                      <w:pPr>
                        <w:rPr>
                          <w:rFonts w:ascii="Arial" w:hAnsi="Arial" w:cs="Arial"/>
                          <w:sz w:val="20"/>
                          <w:szCs w:val="22"/>
                        </w:rPr>
                      </w:pPr>
                      <w:proofErr w:type="spellStart"/>
                      <w:r w:rsidRPr="00801A1C">
                        <w:rPr>
                          <w:sz w:val="20"/>
                          <w:szCs w:val="22"/>
                        </w:rPr>
                        <w:t>Разраб</w:t>
                      </w:r>
                      <w:proofErr w:type="spellEnd"/>
                      <w:r w:rsidRPr="005208D6">
                        <w:rPr>
                          <w:rFonts w:ascii="Arial" w:hAnsi="Arial" w:cs="Arial"/>
                          <w:sz w:val="20"/>
                          <w:szCs w:val="22"/>
                        </w:rPr>
                        <w:t>.</w:t>
                      </w:r>
                    </w:p>
                  </w:txbxContent>
                </v:textbox>
              </v:shape>
              <v:shape id="tbxJob2" o:spid="_x0000_s1088" type="#_x0000_t202" style="position:absolute;left:1104;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" filled="f" strokeweight=".5pt">
                <v:textbox inset=".5mm,0,0,0">
                  <w:txbxContent>
                    <w:p w14:paraId="36BB2A9F" w14:textId="1DB7C5DD" w:rsidR="00423851" w:rsidRPr="00277660" w:rsidRDefault="00423851" w:rsidP="00DC3C2E">
                      <w:pPr>
                        <w:rPr>
                          <w:rFonts w:ascii="Segoe UI" w:hAnsi="Segoe UI" w:cs="Segoe UI"/>
                          <w:w w:val="90"/>
                          <w:sz w:val="23"/>
                          <w:szCs w:val="23"/>
                        </w:rPr>
                      </w:pPr>
                    </w:p>
                  </w:txbxContent>
                </v:textbox>
              </v:shape>
              <v:shape id="tbxJob4" o:spid="_x0000_s1089" type="#_x0000_t202" style="position:absolute;left:1104;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" filled="f" strokeweight=".5pt">
                <v:textbox inset=".5mm,0,0,0">
                  <w:txbxContent>
                    <w:p w14:paraId="6399B574" w14:textId="77777777" w:rsidR="00423851" w:rsidRPr="005208D6" w:rsidRDefault="00423851" w:rsidP="0069384D">
                      <w:pPr>
                        <w:rPr>
                          <w:rFonts w:ascii="Arial" w:hAnsi="Arial" w:cs="Arial"/>
                          <w:sz w:val="20"/>
                          <w:szCs w:val="22"/>
                        </w:rPr>
                      </w:pPr>
                      <w:r w:rsidRPr="00801A1C">
                        <w:rPr>
                          <w:sz w:val="20"/>
                          <w:szCs w:val="22"/>
                        </w:rPr>
                        <w:t>ГИП</w:t>
                      </w:r>
                    </w:p>
                  </w:txbxContent>
                </v:textbox>
              </v:shape>
              <v:shape id="tbxJob5" o:spid="_x0000_s1090" type="#_x0000_t202" style="position:absolute;left:1104;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" filled="f" strokeweight=".5pt">
                <v:textbox inset=".5mm,0,0,0">
                  <w:txbxContent>
                    <w:p w14:paraId="5F614623" w14:textId="13000094" w:rsidR="00423851" w:rsidRPr="00BC2A7F" w:rsidRDefault="00423851" w:rsidP="00DC3C2E">
                      <w:pPr>
                        <w:rPr>
                          <w:rFonts w:ascii="Segoe UI" w:hAnsi="Segoe UI" w:cs="Segoe UI"/>
                        </w:rPr>
                      </w:pPr>
                    </w:p>
                  </w:txbxContent>
                </v:textbox>
              </v:shape>
              <v:shape id="tbxJob6" o:spid="_x0000_s1091" type="#_x0000_t202" style="position:absolute;left:1104;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" filled="f" strokeweight=".5pt">
                <v:textbox inset=".5mm,0,0,0">
                  <w:txbxContent>
                    <w:p w14:paraId="10B42BD8" w14:textId="77777777" w:rsidR="00423851" w:rsidRDefault="00423851" w:rsidP="0069384D">
                      <w:pPr>
                        <w:rPr>
                          <w:rFonts w:ascii="Segoe UI" w:hAnsi="Segoe UI" w:cs="Segoe UI"/>
                          <w:color w:val="003871"/>
                          <w:sz w:val="22"/>
                          <w:szCs w:val="22"/>
                        </w:rPr>
                      </w:pPr>
                    </w:p>
                    <w:p w14:paraId="6B02B92F" w14:textId="77777777" w:rsidR="00423851" w:rsidRPr="0014575C" w:rsidRDefault="00423851" w:rsidP="0069384D">
                      <w:pPr>
                        <w:rPr>
                          <w:rFonts w:ascii="Segoe UI" w:hAnsi="Segoe UI" w:cs="Segoe UI"/>
                          <w:color w:val="003871"/>
                          <w:sz w:val="22"/>
                          <w:szCs w:val="22"/>
                        </w:rPr>
                      </w:pPr>
                    </w:p>
                  </w:txbxContent>
                </v:textbox>
              </v:shape>
              <v:shape id="Text Box 250" o:spid="_x0000_s1092" type="#_x0000_t202" style="position:absolute;left:3372;top:14572;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" filled="f" strokeweight=".5pt">
                <v:textbox inset="0,0,0,0">
                  <w:txbxContent>
                    <w:p w14:paraId="7863A4DA" w14:textId="77777777" w:rsidR="00423851" w:rsidRPr="00833D4A" w:rsidRDefault="00423851" w:rsidP="0069384D">
                      <w:pPr>
                        <w:rPr>
                          <w:rFonts w:ascii="Segoe UI" w:hAnsi="Segoe UI" w:cs="Segoe UI"/>
                          <w:sz w:val="22"/>
                          <w:szCs w:val="22"/>
                        </w:rPr>
                      </w:pPr>
                    </w:p>
                  </w:txbxContent>
                </v:textbox>
              </v:shape>
              <v:shape id="Text Box 251" o:spid="_x0000_s1093" type="#_x0000_t202" style="position:absolute;left:3372;top:14856;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" filled="f" strokeweight=".5pt">
                <v:textbox inset="0,.5mm,0,0">
                  <w:txbxContent>
                    <w:p w14:paraId="3314AD02" w14:textId="77777777" w:rsidR="00423851" w:rsidRPr="005208D6" w:rsidRDefault="00423851" w:rsidP="00277660">
                      <w:pPr>
                        <w:jc w:val="center"/>
                        <w:rPr>
                          <w:rFonts w:ascii="Arial" w:hAnsi="Arial" w:cs="Arial"/>
                          <w:sz w:val="18"/>
                          <w:szCs w:val="18"/>
                        </w:rPr>
                      </w:pPr>
                      <w:r w:rsidRPr="00801A1C">
                        <w:rPr>
                          <w:sz w:val="18"/>
                          <w:szCs w:val="18"/>
                        </w:rPr>
                        <w:t>Подпись</w:t>
                      </w:r>
                    </w:p>
                  </w:txbxContent>
                </v:textbox>
              </v:shape>
              <v:shape id="tbxIzmd" o:spid="_x0000_s1094" type="#_x0000_t202" style="position:absolute;left:4223;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" filled="f" strokeweight=".5pt">
                <v:textbox inset="0,.5mm,0,0">
                  <w:txbxContent>
                    <w:p w14:paraId="540C54A6" w14:textId="77777777" w:rsidR="00423851" w:rsidRPr="00AC3A9B" w:rsidRDefault="00423851" w:rsidP="00693C49">
                      <w:pPr>
                        <w:rPr>
                          <w:rFonts w:ascii="Segoe UI" w:hAnsi="Segoe UI" w:cs="Segoe UI"/>
                          <w:sz w:val="14"/>
                          <w:szCs w:val="14"/>
                        </w:rPr>
                      </w:pPr>
                    </w:p>
                  </w:txbxContent>
                </v:textbox>
              </v:shape>
              <v:shape id="Text Box 258" o:spid="_x0000_s1095" type="#_x0000_t202" style="position:absolute;left:4223;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" filled="f" strokeweight=".5pt">
                <v:textbox inset="0,.5mm,0,0">
                  <w:txbxContent>
                    <w:p w14:paraId="5756A91E" w14:textId="77777777" w:rsidR="00423851" w:rsidRPr="005208D6" w:rsidRDefault="00423851" w:rsidP="00277660">
                      <w:pPr>
                        <w:jc w:val="center"/>
                        <w:rPr>
                          <w:rFonts w:ascii="Arial" w:hAnsi="Arial" w:cs="Arial"/>
                          <w:sz w:val="18"/>
                          <w:szCs w:val="18"/>
                        </w:rPr>
                      </w:pPr>
                      <w:r w:rsidRPr="00801A1C">
                        <w:rPr>
                          <w:sz w:val="18"/>
                          <w:szCs w:val="18"/>
                        </w:rPr>
                        <w:t>Дата</w:t>
                      </w:r>
                    </w:p>
                    <w:p w14:paraId="32A2CD06" w14:textId="77777777" w:rsidR="00423851" w:rsidRPr="005208D6" w:rsidRDefault="00423851" w:rsidP="00BC2A7F">
                      <w:pPr>
                        <w:spacing w:line="168" w:lineRule="auto"/>
                        <w:rPr>
                          <w:rFonts w:ascii="Arial" w:hAnsi="Arial" w:cs="Arial"/>
                          <w:sz w:val="18"/>
                          <w:szCs w:val="18"/>
                        </w:rPr>
                      </w:pPr>
                    </w:p>
                  </w:txbxContent>
                </v:textbox>
              </v:shape>
              <v:shape id="tbxOboz" o:spid="_x0000_s1096" type="#_x0000_t202" style="position:absolute;left:4789;top:14459;width:680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" filled="f" stroked="f">
                <v:textbox inset=",0,,0">
                  <w:txbxContent>
                    <w:p w14:paraId="5ECF70F6" w14:textId="50835DD6" w:rsidR="00423851" w:rsidRPr="00801A1C" w:rsidRDefault="003C3367" w:rsidP="00425CB1">
                      <w:pPr>
                        <w:jc w:val="center"/>
                        <w:rPr>
                          <w:sz w:val="28"/>
                          <w:szCs w:val="28"/>
                        </w:rPr>
                      </w:pPr>
                      <w:proofErr w:type="gramStart"/>
                      <w:r>
                        <w:rPr>
                          <w:sz w:val="32"/>
                          <w:szCs w:val="44"/>
                          <w:lang w:val="en-US"/>
                        </w:rPr>
                        <w:t xml:space="preserve">{{ </w:t>
                      </w:r>
                      <w:proofErr w:type="spellStart"/>
                      <w:r>
                        <w:rPr>
                          <w:sz w:val="32"/>
                          <w:szCs w:val="44"/>
                          <w:lang w:val="en-US"/>
                        </w:rPr>
                        <w:t>bartal</w:t>
                      </w:r>
                      <w:proofErr w:type="gramEnd"/>
                      <w:r>
                        <w:rPr>
                          <w:sz w:val="32"/>
                          <w:szCs w:val="44"/>
                          <w:lang w:val="en-US"/>
                        </w:rPr>
                        <w:t>_</w:t>
                      </w:r>
                      <w:proofErr w:type="gramStart"/>
                      <w:r>
                        <w:rPr>
                          <w:sz w:val="32"/>
                          <w:szCs w:val="44"/>
                          <w:lang w:val="en-US"/>
                        </w:rPr>
                        <w:t>code</w:t>
                      </w:r>
                      <w:proofErr w:type="spellEnd"/>
                      <w:r>
                        <w:rPr>
                          <w:sz w:val="32"/>
                          <w:szCs w:val="44"/>
                          <w:lang w:val="en-US"/>
                        </w:rPr>
                        <w:t xml:space="preserve"> }</w:t>
                      </w:r>
                      <w:proofErr w:type="gramEnd"/>
                      <w:r>
                        <w:rPr>
                          <w:sz w:val="32"/>
                          <w:szCs w:val="44"/>
                          <w:lang w:val="en-US"/>
                        </w:rPr>
                        <w:t>}</w:t>
                      </w:r>
                      <w:r w:rsidR="00A526BB" w:rsidRPr="00801A1C">
                        <w:rPr>
                          <w:sz w:val="32"/>
                          <w:szCs w:val="44"/>
                        </w:rPr>
                        <w:t>.</w:t>
                      </w:r>
                      <w:proofErr w:type="gramStart"/>
                      <w:r w:rsidR="00415839" w:rsidRPr="00801A1C">
                        <w:rPr>
                          <w:sz w:val="32"/>
                          <w:szCs w:val="44"/>
                          <w:lang w:val="en-US"/>
                        </w:rPr>
                        <w:t>2</w:t>
                      </w:r>
                      <w:r w:rsidR="009E27E7" w:rsidRPr="00801A1C">
                        <w:rPr>
                          <w:sz w:val="32"/>
                          <w:szCs w:val="44"/>
                        </w:rPr>
                        <w:t>.</w:t>
                      </w:r>
                      <w:r w:rsidR="007F7ED9" w:rsidRPr="00801A1C">
                        <w:rPr>
                          <w:sz w:val="32"/>
                          <w:szCs w:val="44"/>
                        </w:rPr>
                        <w:t>С</w:t>
                      </w:r>
                      <w:proofErr w:type="gramEnd"/>
                    </w:p>
                  </w:txbxContent>
                </v:textbox>
              </v:shape>
              <v:shape id="tbxFirm" o:spid="_x0000_s1097" type="#_x0000_t202" style="position:absolute;left:8759;top:15706;width:283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" filled="f" strokeweight="1.5pt">
                <v:textbox inset="0,0,0,0">
                  <w:txbxContent>
                    <w:p w14:paraId="664FB9E4" w14:textId="1A1C5CFB" w:rsidR="00AE7D0F" w:rsidRPr="001316C0" w:rsidRDefault="000B0891"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4D27C281" wp14:editId="754606F0">
                            <wp:extent cx="1409822" cy="335309"/>
                            <wp:effectExtent l="0" t="0" r="0" b="7620"/>
                            <wp:docPr id="1868369974"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2">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v:textbox>
              </v:shape>
              <v:shape id="Text Box 266" o:spid="_x0000_s1098" type="#_x0000_t202" style="position:absolute;left:875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" filled="f" strokeweight="1.5pt">
                <v:textbox inset="0,0,0,0">
                  <w:txbxContent>
                    <w:p w14:paraId="2DD4DD39" w14:textId="77777777" w:rsidR="00423851" w:rsidRPr="00801A1C" w:rsidRDefault="00423851" w:rsidP="001A67CC">
                      <w:pPr>
                        <w:spacing w:line="216" w:lineRule="auto"/>
                        <w:jc w:val="center"/>
                        <w:rPr>
                          <w:w w:val="90"/>
                          <w:sz w:val="22"/>
                          <w:szCs w:val="22"/>
                        </w:rPr>
                      </w:pPr>
                      <w:r w:rsidRPr="00801A1C">
                        <w:rPr>
                          <w:sz w:val="22"/>
                          <w:szCs w:val="22"/>
                        </w:rPr>
                        <w:t>Стадия</w:t>
                      </w:r>
                    </w:p>
                    <w:p w14:paraId="5A37AF0B" w14:textId="77777777" w:rsidR="00423851" w:rsidRPr="00801A1C" w:rsidRDefault="00423851" w:rsidP="0069384D">
                      <w:pPr>
                        <w:rPr>
                          <w:i/>
                          <w:iCs/>
                          <w:sz w:val="22"/>
                          <w:szCs w:val="22"/>
                        </w:rPr>
                      </w:pPr>
                    </w:p>
                  </w:txbxContent>
                </v:textbox>
              </v:shape>
              <v:shape id="Text Box 267" o:spid="_x0000_s1099" type="#_x0000_t202" style="position:absolute;left:960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" filled="f" strokeweight="1.5pt">
                <v:textbox inset="0,0,0,0">
                  <w:txbxContent>
                    <w:p w14:paraId="1BA0719D" w14:textId="77777777" w:rsidR="00423851" w:rsidRPr="00801A1C" w:rsidRDefault="00423851" w:rsidP="001A67CC">
                      <w:pPr>
                        <w:spacing w:line="216" w:lineRule="auto"/>
                        <w:jc w:val="center"/>
                        <w:rPr>
                          <w:w w:val="90"/>
                          <w:sz w:val="22"/>
                          <w:szCs w:val="22"/>
                        </w:rPr>
                      </w:pPr>
                      <w:r w:rsidRPr="00801A1C">
                        <w:rPr>
                          <w:sz w:val="22"/>
                          <w:szCs w:val="22"/>
                        </w:rPr>
                        <w:t>Лист</w:t>
                      </w:r>
                    </w:p>
                  </w:txbxContent>
                </v:textbox>
              </v:shape>
              <v:shape id="Text Box 268" o:spid="_x0000_s1100" type="#_x0000_t202" style="position:absolute;left:10460;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" filled="f" strokeweight="1.5pt">
                <v:textbox inset="0,0,0,0">
                  <w:txbxContent>
                    <w:p w14:paraId="4AAD2560" w14:textId="77777777" w:rsidR="00423851" w:rsidRPr="00801A1C" w:rsidRDefault="00423851"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v:textbox>
              </v:shape>
              <v:shape id="tbxPags" o:spid="_x0000_s1101" type="#_x0000_t202" style="position:absolute;left:10460;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" filled="f" strokeweight="1.5pt">
                <v:textbox inset="0,0,0,0">
                  <w:txbxContent>
                    <w:p w14:paraId="0FA29DE1" w14:textId="1236CB41" w:rsidR="00423851" w:rsidRPr="00E06DC9" w:rsidRDefault="00E67111" w:rsidP="00E46D26">
                      <w:pPr>
                        <w:jc w:val="center"/>
                        <w:rPr>
                          <w:szCs w:val="20"/>
                        </w:rPr>
                      </w:pPr>
                      <w:r>
                        <w:rPr>
                          <w:szCs w:val="20"/>
                        </w:rPr>
                        <w:t>72</w:t>
                      </w:r>
                    </w:p>
                  </w:txbxContent>
                </v:textbox>
              </v:shape>
              <v:shape id="tbxPage1" o:spid="_x0000_s1102" type="#_x0000_t202" style="position:absolute;left:9609;top:1542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" filled="f" strokeweight="1.5pt">
                <v:textbox inset="0,0,0,0">
                  <w:txbxContent>
                    <w:p w14:paraId="59BD0D5F" w14:textId="77777777" w:rsidR="00423851" w:rsidRPr="00E06DC9" w:rsidRDefault="00423851" w:rsidP="009629AD">
                      <w:pPr>
                        <w:jc w:val="center"/>
                        <w:rPr>
                          <w:sz w:val="22"/>
                          <w:szCs w:val="22"/>
                        </w:rPr>
                      </w:pPr>
                      <w:r w:rsidRPr="00E06DC9">
                        <w:rPr>
                          <w:sz w:val="22"/>
                          <w:szCs w:val="22"/>
                        </w:rPr>
                        <w:t>1</w:t>
                      </w:r>
                    </w:p>
                  </w:txbxContent>
                </v:textbox>
              </v:shape>
              <v:shape id="tbxLite" o:spid="_x0000_s1103" type="#_x0000_t202" style="position:absolute;left:8759;top:15423;width:850;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" filled="f" strokeweight="1.5pt">
                <v:textbox inset="0,0,0,0">
                  <w:txbxContent>
                    <w:p w14:paraId="355CF46F" w14:textId="77777777" w:rsidR="00423851" w:rsidRPr="00E06DC9" w:rsidRDefault="00423851" w:rsidP="00A76384">
                      <w:pPr>
                        <w:jc w:val="center"/>
                        <w:rPr>
                          <w:sz w:val="22"/>
                          <w:szCs w:val="22"/>
                        </w:rPr>
                      </w:pPr>
                      <w:r w:rsidRPr="00E06DC9">
                        <w:rPr>
                          <w:sz w:val="22"/>
                          <w:szCs w:val="22"/>
                        </w:rPr>
                        <w:t>П</w:t>
                      </w:r>
                    </w:p>
                  </w:txbxContent>
                </v:textbox>
              </v:shape>
              <v:shape id="tbxInpo" o:spid="_x0000_s1104" type="#_x0000_t202" style="position:absolute;left:707;top:15139;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" strokeweight="1.5pt">
                <v:textbox style="layout-flow:vertical;mso-layout-flow-alt:bottom-to-top" inset="1mm,1mm,0,0">
                  <w:txbxContent>
                    <w:p w14:paraId="68BAECA2" w14:textId="77777777" w:rsidR="00423851" w:rsidRPr="004C30A9" w:rsidRDefault="00423851" w:rsidP="0069384D"/>
                  </w:txbxContent>
                </v:textbox>
              </v:shape>
              <v:shape id="Text Box 274" o:spid="_x0000_s1105" type="#_x0000_t202" style="position:absolute;left:424;top:15140;width:283;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" filled="f" strokeweight="1.5pt">
                <v:textbox style="layout-flow:vertical;mso-layout-flow-alt:bottom-to-top" inset="0,0,0,0">
                  <w:txbxContent>
                    <w:p w14:paraId="4BFE25F8" w14:textId="77777777" w:rsidR="00423851" w:rsidRPr="00E06DC9" w:rsidRDefault="00423851" w:rsidP="0014575C">
                      <w:pPr>
                        <w:spacing w:line="216" w:lineRule="auto"/>
                        <w:jc w:val="center"/>
                        <w:rPr>
                          <w:sz w:val="22"/>
                          <w:szCs w:val="22"/>
                          <w:lang w:val="en-US"/>
                        </w:rPr>
                      </w:pPr>
                      <w:r w:rsidRPr="00E06DC9">
                        <w:rPr>
                          <w:sz w:val="22"/>
                          <w:szCs w:val="22"/>
                        </w:rPr>
                        <w:t>Инв. № подл.</w:t>
                      </w:r>
                    </w:p>
                  </w:txbxContent>
                </v:textbox>
              </v:shape>
              <v:shape id="tbxInpd" o:spid="_x0000_s1106" type="#_x0000_t202" style="position:absolute;left:707;top:13155;width:39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" strokeweight="1.5pt">
                <v:textbox style="layout-flow:vertical;mso-layout-flow-alt:bottom-to-top" inset="1mm,1mm,0,0">
                  <w:txbxContent>
                    <w:p w14:paraId="500B8219" w14:textId="77777777" w:rsidR="00423851" w:rsidRPr="00693C49" w:rsidRDefault="00423851" w:rsidP="00693C49"/>
                  </w:txbxContent>
                </v:textbox>
              </v:shape>
              <v:shape id="Text Box 276" o:spid="_x0000_s1107" type="#_x0000_t202" style="position:absolute;left:424;top:13154;width:2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" strokeweight="1.5pt">
                <v:textbox style="layout-flow:vertical;mso-layout-flow-alt:bottom-to-top" inset="0,0,0,0">
                  <w:txbxContent>
                    <w:p w14:paraId="3EB8E32A" w14:textId="77777777" w:rsidR="00423851" w:rsidRPr="00E06DC9" w:rsidRDefault="00423851" w:rsidP="0014575C">
                      <w:pPr>
                        <w:spacing w:line="216" w:lineRule="auto"/>
                        <w:jc w:val="center"/>
                        <w:rPr>
                          <w:sz w:val="22"/>
                          <w:szCs w:val="22"/>
                          <w:lang w:val="en-US"/>
                        </w:rPr>
                      </w:pPr>
                      <w:r w:rsidRPr="00E06DC9">
                        <w:rPr>
                          <w:sz w:val="22"/>
                          <w:szCs w:val="22"/>
                        </w:rPr>
                        <w:t>Подп. и дата</w:t>
                      </w:r>
                    </w:p>
                    <w:p w14:paraId="55EF895D" w14:textId="77777777" w:rsidR="00423851" w:rsidRPr="002351C6" w:rsidRDefault="00423851" w:rsidP="0014575C">
                      <w:pPr>
                        <w:jc w:val="center"/>
                        <w:rPr>
                          <w:rFonts w:ascii="ISOCPEUR" w:hAnsi="ISOCPEUR"/>
                          <w:i/>
                          <w:iCs/>
                          <w:sz w:val="22"/>
                          <w:szCs w:val="22"/>
                        </w:rPr>
                      </w:pPr>
                    </w:p>
                  </w:txbxContent>
                </v:textbox>
              </v:shape>
              <v:shape id="tbxInvz" o:spid="_x0000_s1108" type="#_x0000_t202" style="position:absolute;left:707;top:11737;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" strokeweight="1.5pt">
                <v:textbox style="layout-flow:vertical;mso-layout-flow-alt:bottom-to-top" inset="1mm,1mm,0,0">
                  <w:txbxContent>
                    <w:p w14:paraId="781828D5" w14:textId="77777777" w:rsidR="00423851" w:rsidRPr="00693C49" w:rsidRDefault="00423851" w:rsidP="00693C49"/>
                  </w:txbxContent>
                </v:textbox>
              </v:shape>
              <v:shape id="Text Box 278" o:spid="_x0000_s1109" type="#_x0000_t202" style="position:absolute;left:424;top:117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" strokeweight="1.5pt">
                <v:textbox style="layout-flow:vertical;mso-layout-flow-alt:bottom-to-top" inset="0,0,0,0">
                  <w:txbxContent>
                    <w:p w14:paraId="1F4E7C03" w14:textId="07228C9C" w:rsidR="00423851" w:rsidRPr="00E06DC9" w:rsidRDefault="007D79B4" w:rsidP="009212E5">
                      <w:pPr>
                        <w:spacing w:line="216" w:lineRule="auto"/>
                        <w:rPr>
                          <w:sz w:val="22"/>
                          <w:szCs w:val="22"/>
                          <w:lang w:val="en-US"/>
                        </w:rPr>
                      </w:pPr>
                      <w:proofErr w:type="spellStart"/>
                      <w:r w:rsidRPr="00E06DC9">
                        <w:rPr>
                          <w:sz w:val="22"/>
                          <w:szCs w:val="22"/>
                        </w:rPr>
                        <w:t>Взам.инв</w:t>
                      </w:r>
                      <w:proofErr w:type="spellEnd"/>
                      <w:r w:rsidRPr="00E06DC9">
                        <w:rPr>
                          <w:sz w:val="22"/>
                          <w:szCs w:val="22"/>
                        </w:rPr>
                        <w:t>.№</w:t>
                      </w:r>
                      <w:r w:rsidR="00423851" w:rsidRPr="00E06DC9">
                        <w:rPr>
                          <w:sz w:val="22"/>
                          <w:szCs w:val="22"/>
                        </w:rPr>
                        <w:t>.</w:t>
                      </w:r>
                    </w:p>
                  </w:txbxContent>
                </v:textbox>
              </v:shape>
              <v:line id="Line 279" o:spid="_x0000_s1110" style="position:absolute;visibility:visible;mso-wrap-style:square" from="1104,284" to="1104,117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" strokeweight="1.5pt"/>
              <v:line id="Line 281" o:spid="_x0000_s1111" style="position:absolute;visibility:visible;mso-wrap-style:square" from="1104,16557" to="875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" strokeweight="1.5pt"/>
              <v:line id="Line 282" o:spid="_x0000_s1112" style="position:absolute;visibility:visible;mso-wrap-style:square" from="1671,14289" to="1671,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" strokeweight="1.5pt"/>
              <v:line id="Line 283" o:spid="_x0000_s1113" style="position:absolute;visibility:visible;mso-wrap-style:square" from="3372,14289" to="3372,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" strokeweight="1.5pt"/>
              <v:line id="Line 284" o:spid="_x0000_s1114" style="position:absolute;visibility:visible;mso-wrap-style:square" from="4223,14289" to="4223,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" strokeweight="1.5pt"/>
              <v:line id="Line 285" o:spid="_x0000_s1115" style="position:absolute;visibility:visible;mso-wrap-style:square" from="4790,14289" to="4790,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" strokeweight="1.5pt"/>
              <v:line id="Line 286" o:spid="_x0000_s1116" style="position:absolute;visibility:visible;mso-wrap-style:square" from="1104,15139" to="8758,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" strokeweight="1.5pt"/>
              <v:line id="Line 287" o:spid="_x0000_s1117" style="position:absolute;visibility:visible;mso-wrap-style:square" from="1104,14289" to="11592,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" strokeweight="1.5pt"/>
              <v:shape id="tbxFrmt" o:spid="_x0000_s1118" type="#_x0000_t202" style="position:absolute;left:11027;top:16557;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" filled="f" stroked="f" strokeweight="1.5pt">
                <v:textbox inset="0,0,0,0">
                  <w:txbxContent>
                    <w:p w14:paraId="33AB4D6E" w14:textId="13BAA205" w:rsidR="00423851" w:rsidRPr="002351C6" w:rsidRDefault="00423851" w:rsidP="001A67CC">
                      <w:pPr>
                        <w:spacing w:line="216" w:lineRule="auto"/>
                        <w:jc w:val="center"/>
                        <w:rPr>
                          <w:rFonts w:ascii="ISOCPEUR" w:hAnsi="ISOCPEUR" w:cs="Segoe UI"/>
                          <w:i/>
                          <w:iCs/>
                          <w:sz w:val="20"/>
                          <w:szCs w:val="20"/>
                        </w:rPr>
                      </w:pPr>
                    </w:p>
                  </w:txbxContent>
                </v:textbox>
              </v:shape>
              <v:shape id="Text Box 290" o:spid="_x0000_s1119" type="#_x0000_t202" style="position:absolute;left:4336;top:16557;width:170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" filled="f" stroked="f">
                <v:textbox inset="0,0,0,0">
                  <w:txbxContent>
                    <w:p w14:paraId="48F2A0DD" w14:textId="70C53DD0" w:rsidR="00423851" w:rsidRPr="002351C6" w:rsidRDefault="00423851" w:rsidP="009212E5">
                      <w:pPr>
                        <w:spacing w:line="216" w:lineRule="auto"/>
                        <w:rPr>
                          <w:rFonts w:ascii="ISOCPEUR" w:hAnsi="ISOCPEUR" w:cs="Segoe UI"/>
                          <w:i/>
                          <w:iCs/>
                        </w:rPr>
                      </w:pPr>
                    </w:p>
                  </w:txbxContent>
                </v:textbox>
              </v:shape>
              <v:line id="Line 291" o:spid="_x0000_s1120" style="position:absolute;visibility:visible;mso-wrap-style:square" from="1104,284" to="1159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" strokeweight="1.5pt"/>
              <v:line id="Line 292" o:spid="_x0000_s1121" style="position:absolute;visibility:visible;mso-wrap-style:square" from="11594,284" to="11594,15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" strokeweight="1.5pt"/>
              <v:shape id="tbxIzml" o:spid="_x0000_s1122" type="#_x0000_t202" style="position:absolute;left:2238;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" strokeweight=".5pt">
                <v:textbox inset="0,.5mm,0,0">
                  <w:txbxContent>
                    <w:p w14:paraId="1528AA4F" w14:textId="77777777" w:rsidR="00423851" w:rsidRPr="00AC3A9B" w:rsidRDefault="00423851" w:rsidP="00AC3A9B">
                      <w:pPr>
                        <w:jc w:val="center"/>
                        <w:rPr>
                          <w:rFonts w:ascii="Segoe UI" w:hAnsi="Segoe UI" w:cs="Segoe UI"/>
                          <w:sz w:val="22"/>
                          <w:szCs w:val="22"/>
                        </w:rPr>
                      </w:pPr>
                    </w:p>
                  </w:txbxContent>
                </v:textbox>
              </v:shape>
              <v:line id="Line 294" o:spid="_x0000_s1123" style="position:absolute;visibility:visible;mso-wrap-style:square" from="2805,14289" to="2805,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" strokeweight="1.5pt"/>
              <v:line id="Line 295" o:spid="_x0000_s1124" style="position:absolute;visibility:visible;mso-wrap-style:square" from="2238,14289" to="223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" strokeweight="1.5pt"/>
              <v:line id="Line 296" o:spid="_x0000_s1125" style="position:absolute;visibility:visible;mso-wrap-style:square" from="1104,14856" to="4789,14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" strokeweight="1.5pt"/>
              <v:shape id="tbxJob9" o:spid="_x0000_s1126" type="#_x0000_t202" style="position:absolute;left:821;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" strokeweight="1.5pt">
                <v:textbox style="layout-flow:vertical;mso-layout-flow-alt:bottom-to-top" inset=".5mm,0,0,0">
                  <w:txbxContent>
                    <w:p w14:paraId="0F175577" w14:textId="77777777" w:rsidR="00423851" w:rsidRPr="00693C49" w:rsidRDefault="00423851" w:rsidP="00693C49"/>
                  </w:txbxContent>
                </v:textbox>
              </v:shape>
              <v:shape id="tbxJob7" o:spid="_x0000_s1127" type="#_x0000_t202" style="position:absolute;left:254;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" strokeweight="1.5pt">
                <v:textbox style="layout-flow:vertical;mso-layout-flow-alt:bottom-to-top" inset=".5mm,0,0,0">
                  <w:txbxContent>
                    <w:p w14:paraId="7A8801AD" w14:textId="77777777" w:rsidR="00423851" w:rsidRPr="00693C49" w:rsidRDefault="00423851" w:rsidP="00693C49"/>
                  </w:txbxContent>
                </v:textbox>
              </v:shape>
              <v:shape id="tbxJob8" o:spid="_x0000_s1128" type="#_x0000_t202" style="position:absolute;left:537;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" strokeweight="1.5pt">
                <v:textbox style="layout-flow:vertical;mso-layout-flow-alt:bottom-to-top" inset=".5mm,0,0,0">
                  <w:txbxContent>
                    <w:p w14:paraId="181272A6" w14:textId="77777777" w:rsidR="00423851" w:rsidRPr="0014575C" w:rsidRDefault="00423851" w:rsidP="0069384D">
                      <w:pPr>
                        <w:rPr>
                          <w:rFonts w:ascii="Segoe UI" w:hAnsi="Segoe UI" w:cs="Segoe UI"/>
                          <w:szCs w:val="32"/>
                        </w:rPr>
                      </w:pPr>
                    </w:p>
                  </w:txbxContent>
                </v:textbox>
              </v:shape>
              <v:shape id="Text Box 300" o:spid="_x0000_s1129" type="#_x0000_t202" style="position:absolute;left:-30;top:8052;width:283;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" strokeweight="1.5pt">
                <v:textbox style="layout-flow:vertical;mso-layout-flow-alt:bottom-to-top" inset=".5mm,0,0,0">
                  <w:txbxContent>
                    <w:p w14:paraId="1E2ED47F" w14:textId="77777777" w:rsidR="00423851" w:rsidRPr="005208D6" w:rsidRDefault="00423851" w:rsidP="009212E5">
                      <w:pPr>
                        <w:spacing w:line="216" w:lineRule="auto"/>
                        <w:rPr>
                          <w:rFonts w:ascii="Arial" w:hAnsi="Arial" w:cs="Arial"/>
                          <w:sz w:val="22"/>
                          <w:szCs w:val="22"/>
                        </w:rPr>
                      </w:pPr>
                      <w:r w:rsidRPr="00801A1C">
                        <w:rPr>
                          <w:sz w:val="22"/>
                          <w:szCs w:val="22"/>
                        </w:rPr>
                        <w:t>Согласовано</w:t>
                      </w:r>
                    </w:p>
                  </w:txbxContent>
                </v:textbox>
              </v:shape>
              <v:shape id="tbxFam9" o:spid="_x0000_s1130" type="#_x0000_t202" style="position:absolute;left:821;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" strokeweight="1.5pt">
                <v:textbox style="layout-flow:vertical;mso-layout-flow-alt:bottom-to-top" inset=".5mm,0,0,0">
                  <w:txbxContent>
                    <w:p w14:paraId="1C739EAF" w14:textId="77777777" w:rsidR="00423851" w:rsidRPr="00693C49" w:rsidRDefault="00423851" w:rsidP="00693C49"/>
                  </w:txbxContent>
                </v:textbox>
              </v:shape>
              <v:shape id="tbxFam7" o:spid="_x0000_s1131" type="#_x0000_t202" style="position:absolute;left:254;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" strokeweight="1.5pt">
                <v:textbox style="layout-flow:vertical;mso-layout-flow-alt:bottom-to-top" inset=".5mm,0,0,0">
                  <w:txbxContent>
                    <w:p w14:paraId="56716D00" w14:textId="77777777" w:rsidR="00423851" w:rsidRPr="00693C49" w:rsidRDefault="00423851" w:rsidP="00693C49"/>
                  </w:txbxContent>
                </v:textbox>
              </v:shape>
              <v:shape id="tbxFam8" o:spid="_x0000_s1132" type="#_x0000_t202" style="position:absolute;left:537;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" strokeweight="1.5pt">
                <v:textbox style="layout-flow:vertical;mso-layout-flow-alt:bottom-to-top" inset=".5mm,0,0,0">
                  <w:txbxContent>
                    <w:p w14:paraId="4ADCA281" w14:textId="77777777" w:rsidR="00423851" w:rsidRPr="00FE358D" w:rsidRDefault="00423851" w:rsidP="00FE358D"/>
                  </w:txbxContent>
                </v:textbox>
              </v:shape>
              <v:shape id="Text Box 304" o:spid="_x0000_s1133" type="#_x0000_t202" style="position:absolute;left:821;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" strokeweight="1.5pt">
                <v:textbox style="layout-flow:vertical;mso-layout-flow-alt:bottom-to-top">
                  <w:txbxContent>
                    <w:p w14:paraId="45DACF0E" w14:textId="77777777" w:rsidR="00423851" w:rsidRDefault="00423851" w:rsidP="0069384D"/>
                  </w:txbxContent>
                </v:textbox>
              </v:shape>
              <v:shape id="Text Box 305" o:spid="_x0000_s1134" type="#_x0000_t202" style="position:absolute;left:254;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" strokeweight="1.5pt">
                <v:textbox style="layout-flow:vertical;mso-layout-flow-alt:bottom-to-top">
                  <w:txbxContent>
                    <w:p w14:paraId="7A32BD66" w14:textId="77777777" w:rsidR="00423851" w:rsidRDefault="00423851" w:rsidP="0069384D"/>
                  </w:txbxContent>
                </v:textbox>
              </v:shape>
              <v:shape id="Text Box 306" o:spid="_x0000_s1135" type="#_x0000_t202" style="position:absolute;left:537;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" strokeweight="1.5pt">
                <v:textbox style="layout-flow:vertical;mso-layout-flow-alt:bottom-to-top">
                  <w:txbxContent>
                    <w:p w14:paraId="105C2DB2" w14:textId="77777777" w:rsidR="00423851" w:rsidRDefault="00423851" w:rsidP="0069384D"/>
                  </w:txbxContent>
                </v:textbox>
              </v:shape>
              <v:shape id="tbxDat9" o:spid="_x0000_s1136" type="#_x0000_t202" style="position:absolute;left:821;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" strokeweight="1.5pt">
                <v:textbox style="layout-flow:vertical;mso-layout-flow-alt:bottom-to-top" inset="0,0,0,0">
                  <w:txbxContent>
                    <w:p w14:paraId="47E81AE2" w14:textId="77777777" w:rsidR="00423851" w:rsidRPr="00693C49" w:rsidRDefault="00423851" w:rsidP="00693C49"/>
                  </w:txbxContent>
                </v:textbox>
              </v:shape>
              <v:shape id="tbxDat7" o:spid="_x0000_s1137" type="#_x0000_t202" style="position:absolute;left:254;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" strokeweight="1.5pt">
                <v:textbox style="layout-flow:vertical;mso-layout-flow-alt:bottom-to-top" inset="0,0,0,0">
                  <w:txbxContent>
                    <w:p w14:paraId="1E355195" w14:textId="77777777" w:rsidR="00423851" w:rsidRPr="00693C49" w:rsidRDefault="00423851" w:rsidP="00693C49"/>
                  </w:txbxContent>
                </v:textbox>
              </v:shape>
              <v:shape id="tbxDat8" o:spid="_x0000_s1138" type="#_x0000_t202" style="position:absolute;left:537;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" strokeweight="1.5pt">
                <v:textbox style="layout-flow:vertical;mso-layout-flow-alt:bottom-to-top" inset="0,0,0,0">
                  <w:txbxContent>
                    <w:p w14:paraId="2FB63748" w14:textId="77777777" w:rsidR="00423851" w:rsidRPr="00693C49" w:rsidRDefault="00423851" w:rsidP="00693C49"/>
                  </w:txbxContent>
                </v:textbox>
              </v:shape>
            </v:group>
          </w:pict>
        </mc:Fallback>
      </mc:AlternateContent>
    </w:r>
    <w:bookmarkEnd w:id="2"/>
    <w:bookmarkEnd w:id="3"/>
    <w:bookmarkEnd w:id="4"/>
    <w:bookmarkEnd w:id="5"/>
    <w:bookmarkEnd w:id="6"/>
    <w:bookmarkEnd w:id="7"/>
    <w:bookmarkEnd w:id="8"/>
    <w:bookmarkEnd w:id="9"/>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0C33" w14:textId="77777777" w:rsidR="007F7ED9" w:rsidRPr="008303B1" w:rsidRDefault="007F7ED9">
    <w:pPr>
      <w:pStyle w:val="a9"/>
      <w:rPr>
        <w:lang w:val="en-US"/>
      </w:rPr>
    </w:pPr>
    <w:r>
      <w:rPr>
        <w:noProof/>
      </w:rPr>
      <mc:AlternateContent>
        <mc:Choice Requires="wpg">
          <w:drawing>
            <wp:anchor distT="0" distB="0" distL="114300" distR="114300" simplePos="0" relativeHeight="251666432" behindDoc="0" locked="0" layoutInCell="1" allowOverlap="1" wp14:anchorId="02F3BF52" wp14:editId="5BFF6881">
              <wp:simplePos x="0" y="0"/>
              <wp:positionH relativeFrom="column">
                <wp:posOffset>-1099185</wp:posOffset>
              </wp:positionH>
              <wp:positionV relativeFrom="paragraph">
                <wp:posOffset>-142875</wp:posOffset>
              </wp:positionV>
              <wp:extent cx="7381240" cy="10513060"/>
              <wp:effectExtent l="0" t="0" r="29210" b="2540"/>
              <wp:wrapNone/>
              <wp:docPr id="14" name="Основаня надпись_Форм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81240" cy="10513060"/>
                        <a:chOff x="-30" y="284"/>
                        <a:chExt cx="11624" cy="16556"/>
                      </a:xfrm>
                    </wpg:grpSpPr>
                    <wps:wsp>
                      <wps:cNvPr id="15" name="tbxFirm"/>
                      <wps:cNvSpPr txBox="1">
                        <a:spLocks noChangeArrowheads="1"/>
                      </wps:cNvSpPr>
                      <wps:spPr bwMode="auto">
                        <a:xfrm>
                          <a:off x="4790" y="15140"/>
                          <a:ext cx="3969"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172EFA8" w14:textId="13FE634D" w:rsidR="007F7ED9" w:rsidRPr="00EE689E" w:rsidRDefault="007F4B10" w:rsidP="00634640">
                            <w:pPr>
                              <w:jc w:val="center"/>
                              <w:rPr>
                                <w:lang w:eastAsia="en-US"/>
                              </w:rPr>
                            </w:pPr>
                            <w:r w:rsidRPr="00EE689E">
                              <w:rPr>
                                <w:lang w:eastAsia="en-US"/>
                              </w:rPr>
                              <w:t>Конструктивные решения. Текстовая часть</w:t>
                            </w:r>
                          </w:p>
                        </w:txbxContent>
                      </wps:txbx>
                      <wps:bodyPr rot="0" vert="horz" wrap="square" lIns="0" tIns="0" rIns="0" bIns="0" anchor="ctr" anchorCtr="0" upright="1">
                        <a:noAutofit/>
                      </wps:bodyPr>
                    </wps:wsp>
                    <wps:wsp>
                      <wps:cNvPr id="16" name="tbxFam1"/>
                      <wps:cNvSpPr txBox="1">
                        <a:spLocks noChangeArrowheads="1"/>
                      </wps:cNvSpPr>
                      <wps:spPr bwMode="auto">
                        <a:xfrm>
                          <a:off x="3372" y="1514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089988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7" name="tbxFam1"/>
                      <wps:cNvSpPr txBox="1">
                        <a:spLocks noChangeArrowheads="1"/>
                      </wps:cNvSpPr>
                      <wps:spPr bwMode="auto">
                        <a:xfrm>
                          <a:off x="3372" y="1542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D72E9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8" name="tbxFam1"/>
                      <wps:cNvSpPr txBox="1">
                        <a:spLocks noChangeArrowheads="1"/>
                      </wps:cNvSpPr>
                      <wps:spPr bwMode="auto">
                        <a:xfrm>
                          <a:off x="3371" y="15703"/>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926F11A"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9" name="tbxFam1"/>
                      <wps:cNvSpPr txBox="1">
                        <a:spLocks noChangeArrowheads="1"/>
                      </wps:cNvSpPr>
                      <wps:spPr bwMode="auto">
                        <a:xfrm>
                          <a:off x="3371" y="15986"/>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AE6DB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0" name="tbxFam1"/>
                      <wps:cNvSpPr txBox="1">
                        <a:spLocks noChangeArrowheads="1"/>
                      </wps:cNvSpPr>
                      <wps:spPr bwMode="auto">
                        <a:xfrm>
                          <a:off x="3371" y="16269"/>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1EE871"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1" name="tbxFam1"/>
                      <wps:cNvSpPr txBox="1">
                        <a:spLocks noChangeArrowheads="1"/>
                      </wps:cNvSpPr>
                      <wps:spPr bwMode="auto">
                        <a:xfrm>
                          <a:off x="4222" y="15420"/>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93B7438"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2" name="tbxFam1"/>
                      <wps:cNvSpPr txBox="1">
                        <a:spLocks noChangeArrowheads="1"/>
                      </wps:cNvSpPr>
                      <wps:spPr bwMode="auto">
                        <a:xfrm>
                          <a:off x="4223" y="15137"/>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48549B" w14:textId="5E21004D" w:rsidR="007F7ED9" w:rsidRPr="003C3367" w:rsidRDefault="003C3367" w:rsidP="00252D61">
                            <w:pPr>
                              <w:jc w:val="center"/>
                              <w:rPr>
                                <w:rFonts w:ascii="Arial" w:hAnsi="Arial" w:cs="Arial"/>
                                <w:sz w:val="20"/>
                                <w:szCs w:val="20"/>
                                <w:lang w:val="en-US"/>
                              </w:rPr>
                            </w:pPr>
                            <w:r>
                              <w:rPr>
                                <w:sz w:val="20"/>
                                <w:szCs w:val="20"/>
                                <w:lang w:val="en-US"/>
                              </w:rPr>
                              <w:t>{{ year }}</w:t>
                            </w:r>
                          </w:p>
                        </w:txbxContent>
                      </wps:txbx>
                      <wps:bodyPr rot="0" vert="horz" wrap="square" lIns="18000" tIns="0" rIns="0" bIns="0" anchor="ctr" anchorCtr="0" upright="1">
                        <a:noAutofit/>
                      </wps:bodyPr>
                    </wps:wsp>
                    <wps:wsp>
                      <wps:cNvPr id="23" name="tbxFam1"/>
                      <wps:cNvSpPr txBox="1">
                        <a:spLocks noChangeArrowheads="1"/>
                      </wps:cNvSpPr>
                      <wps:spPr bwMode="auto">
                        <a:xfrm>
                          <a:off x="4223" y="15703"/>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6D1940D" w14:textId="3F06EE94" w:rsidR="007F7ED9" w:rsidRPr="003C3367" w:rsidRDefault="003C3367" w:rsidP="00252D61">
                            <w:pPr>
                              <w:jc w:val="center"/>
                              <w:rPr>
                                <w:rFonts w:ascii="Arial" w:hAnsi="Arial" w:cs="Arial"/>
                                <w:sz w:val="18"/>
                                <w:szCs w:val="18"/>
                                <w:lang w:val="en-US"/>
                              </w:rPr>
                            </w:pPr>
                            <w:r>
                              <w:rPr>
                                <w:sz w:val="20"/>
                                <w:szCs w:val="20"/>
                                <w:lang w:val="en-US"/>
                              </w:rPr>
                              <w:t>{{ year }}</w:t>
                            </w:r>
                          </w:p>
                        </w:txbxContent>
                      </wps:txbx>
                      <wps:bodyPr rot="0" vert="horz" wrap="square" lIns="18000" tIns="0" rIns="0" bIns="0" anchor="ctr" anchorCtr="0" upright="1">
                        <a:noAutofit/>
                      </wps:bodyPr>
                    </wps:wsp>
                    <wps:wsp>
                      <wps:cNvPr id="24" name="tbxFam1"/>
                      <wps:cNvSpPr txBox="1">
                        <a:spLocks noChangeArrowheads="1"/>
                      </wps:cNvSpPr>
                      <wps:spPr bwMode="auto">
                        <a:xfrm>
                          <a:off x="4221" y="15986"/>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F265DD1"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5" name="tbxFam1"/>
                      <wps:cNvSpPr txBox="1">
                        <a:spLocks noChangeArrowheads="1"/>
                      </wps:cNvSpPr>
                      <wps:spPr bwMode="auto">
                        <a:xfrm>
                          <a:off x="4221" y="16269"/>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CD1B76"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6" name="tbxIzmk"/>
                      <wps:cNvSpPr txBox="1">
                        <a:spLocks noChangeArrowheads="1"/>
                      </wps:cNvSpPr>
                      <wps:spPr bwMode="auto">
                        <a:xfrm>
                          <a:off x="1671" y="14572"/>
                          <a:ext cx="567" cy="283"/>
                        </a:xfrm>
                        <a:prstGeom prst="rect">
                          <a:avLst/>
                        </a:prstGeom>
                        <a:solidFill>
                          <a:srgbClr val="FFFFFF"/>
                        </a:solidFill>
                        <a:ln w="6350">
                          <a:solidFill>
                            <a:srgbClr val="000000"/>
                          </a:solidFill>
                          <a:miter lim="800000"/>
                          <a:headEnd/>
                          <a:tailEnd/>
                        </a:ln>
                      </wps:spPr>
                      <wps:txbx>
                        <w:txbxContent>
                          <w:p w14:paraId="4D11F949" w14:textId="77777777" w:rsidR="007F7ED9" w:rsidRPr="00833D4A" w:rsidRDefault="007F7ED9" w:rsidP="00AC3A9B">
                            <w:pPr>
                              <w:jc w:val="center"/>
                              <w:rPr>
                                <w:sz w:val="22"/>
                                <w:szCs w:val="22"/>
                              </w:rPr>
                            </w:pPr>
                          </w:p>
                        </w:txbxContent>
                      </wps:txbx>
                      <wps:bodyPr rot="0" vert="horz" wrap="square" lIns="0" tIns="18000" rIns="0" bIns="0" anchor="t" anchorCtr="0" upright="1">
                        <a:noAutofit/>
                      </wps:bodyPr>
                    </wps:wsp>
                    <wps:wsp>
                      <wps:cNvPr id="27" name="Text Box 234"/>
                      <wps:cNvSpPr txBox="1">
                        <a:spLocks noChangeArrowheads="1"/>
                      </wps:cNvSpPr>
                      <wps:spPr bwMode="auto">
                        <a:xfrm>
                          <a:off x="2238" y="14856"/>
                          <a:ext cx="567" cy="283"/>
                        </a:xfrm>
                        <a:prstGeom prst="rect">
                          <a:avLst/>
                        </a:prstGeom>
                        <a:solidFill>
                          <a:srgbClr val="FFFFFF"/>
                        </a:solidFill>
                        <a:ln w="6350">
                          <a:solidFill>
                            <a:srgbClr val="000000"/>
                          </a:solidFill>
                          <a:miter lim="800000"/>
                          <a:headEnd/>
                          <a:tailEnd/>
                        </a:ln>
                      </wps:spPr>
                      <wps:txbx>
                        <w:txbxContent>
                          <w:p w14:paraId="0A30B826" w14:textId="77777777" w:rsidR="007F7ED9" w:rsidRPr="005208D6" w:rsidRDefault="007F7ED9" w:rsidP="00277660">
                            <w:pPr>
                              <w:jc w:val="center"/>
                              <w:rPr>
                                <w:rFonts w:ascii="Arial" w:hAnsi="Arial" w:cs="Arial"/>
                                <w:sz w:val="18"/>
                                <w:szCs w:val="18"/>
                              </w:rPr>
                            </w:pPr>
                            <w:r w:rsidRPr="00801A1C">
                              <w:rPr>
                                <w:sz w:val="18"/>
                                <w:szCs w:val="18"/>
                              </w:rPr>
                              <w:t>Лист</w:t>
                            </w:r>
                          </w:p>
                          <w:p w14:paraId="0A153F15" w14:textId="77777777" w:rsidR="007F7ED9" w:rsidRPr="002351C6" w:rsidRDefault="007F7ED9" w:rsidP="009212E5">
                            <w:pPr>
                              <w:spacing w:line="168" w:lineRule="auto"/>
                              <w:rPr>
                                <w:rFonts w:ascii="ISOCPEUR" w:hAnsi="ISOCPEUR" w:cs="Segoe UI"/>
                                <w:i/>
                                <w:iCs/>
                                <w:sz w:val="18"/>
                                <w:szCs w:val="18"/>
                              </w:rPr>
                            </w:pPr>
                          </w:p>
                        </w:txbxContent>
                      </wps:txbx>
                      <wps:bodyPr rot="0" vert="horz" wrap="square" lIns="0" tIns="18000" rIns="0" bIns="0" anchor="t" anchorCtr="0" upright="1">
                        <a:noAutofit/>
                      </wps:bodyPr>
                    </wps:wsp>
                    <wps:wsp>
                      <wps:cNvPr id="28" name="tbxIzme"/>
                      <wps:cNvSpPr txBox="1">
                        <a:spLocks noChangeArrowheads="1"/>
                      </wps:cNvSpPr>
                      <wps:spPr bwMode="auto">
                        <a:xfrm>
                          <a:off x="1104"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611BFC7" w14:textId="77777777" w:rsidR="007F7ED9" w:rsidRPr="00AC3A9B" w:rsidRDefault="007F7ED9"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29" name="Text Box 236"/>
                      <wps:cNvSpPr txBox="1">
                        <a:spLocks noChangeArrowheads="1"/>
                      </wps:cNvSpPr>
                      <wps:spPr bwMode="auto">
                        <a:xfrm>
                          <a:off x="1104"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36A5F35" w14:textId="77777777" w:rsidR="007F7ED9" w:rsidRPr="005208D6" w:rsidRDefault="007F7ED9"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wps:txbx>
                      <wps:bodyPr rot="0" vert="horz" wrap="square" lIns="0" tIns="18000" rIns="0" bIns="0" anchor="t" anchorCtr="0" upright="1">
                        <a:noAutofit/>
                      </wps:bodyPr>
                    </wps:wsp>
                    <wps:wsp>
                      <wps:cNvPr id="30" name="Text Box 237"/>
                      <wps:cNvSpPr txBox="1">
                        <a:spLocks noChangeArrowheads="1"/>
                      </wps:cNvSpPr>
                      <wps:spPr bwMode="auto">
                        <a:xfrm>
                          <a:off x="1671"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6D830" w14:textId="77777777" w:rsidR="007F7ED9" w:rsidRPr="00EE689E" w:rsidRDefault="007F7ED9" w:rsidP="002351C6">
                            <w:pPr>
                              <w:jc w:val="center"/>
                              <w:rPr>
                                <w:sz w:val="18"/>
                                <w:szCs w:val="18"/>
                              </w:rPr>
                            </w:pPr>
                            <w:r w:rsidRPr="00EE689E">
                              <w:rPr>
                                <w:sz w:val="18"/>
                                <w:szCs w:val="18"/>
                              </w:rPr>
                              <w:t>Кол.уч</w:t>
                            </w:r>
                          </w:p>
                        </w:txbxContent>
                      </wps:txbx>
                      <wps:bodyPr rot="0" vert="horz" wrap="square" lIns="0" tIns="18000" rIns="0" bIns="0" anchor="t" anchorCtr="0" upright="1">
                        <a:noAutofit/>
                      </wps:bodyPr>
                    </wps:wsp>
                    <wps:wsp>
                      <wps:cNvPr id="31" name="tbxNdoc"/>
                      <wps:cNvSpPr txBox="1">
                        <a:spLocks noChangeArrowheads="1"/>
                      </wps:cNvSpPr>
                      <wps:spPr bwMode="auto">
                        <a:xfrm>
                          <a:off x="2805"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8449C80" w14:textId="77777777" w:rsidR="007F7ED9" w:rsidRPr="00AC3A9B" w:rsidRDefault="007F7ED9" w:rsidP="00AC3A9B">
                            <w:pPr>
                              <w:jc w:val="center"/>
                              <w:rPr>
                                <w:sz w:val="22"/>
                                <w:szCs w:val="22"/>
                              </w:rPr>
                            </w:pPr>
                          </w:p>
                        </w:txbxContent>
                      </wps:txbx>
                      <wps:bodyPr rot="0" vert="horz" wrap="square" lIns="0" tIns="18000" rIns="0" bIns="0" anchor="t" anchorCtr="0" upright="1">
                        <a:noAutofit/>
                      </wps:bodyPr>
                    </wps:wsp>
                    <wps:wsp>
                      <wps:cNvPr id="32" name="Text Box 239"/>
                      <wps:cNvSpPr txBox="1">
                        <a:spLocks noChangeArrowheads="1"/>
                      </wps:cNvSpPr>
                      <wps:spPr bwMode="auto">
                        <a:xfrm>
                          <a:off x="2805"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1C32A97" w14:textId="77777777" w:rsidR="007F7ED9" w:rsidRPr="002351C6" w:rsidRDefault="007F7ED9" w:rsidP="00277660">
                            <w:pPr>
                              <w:jc w:val="center"/>
                              <w:rPr>
                                <w:rFonts w:ascii="ISOCPEUR" w:hAnsi="ISOCPEUR" w:cs="Segoe UI"/>
                                <w:i/>
                                <w:iCs/>
                                <w:sz w:val="18"/>
                                <w:szCs w:val="18"/>
                              </w:rPr>
                            </w:pPr>
                            <w:r w:rsidRPr="005208D6">
                              <w:rPr>
                                <w:rFonts w:ascii="Arial" w:hAnsi="Arial" w:cs="Arial"/>
                                <w:sz w:val="18"/>
                                <w:szCs w:val="18"/>
                              </w:rPr>
                              <w:t>№</w:t>
                            </w:r>
                            <w:r w:rsidRPr="00801A1C">
                              <w:rPr>
                                <w:sz w:val="18"/>
                                <w:szCs w:val="18"/>
                              </w:rPr>
                              <w:t>док</w:t>
                            </w:r>
                            <w:r w:rsidRPr="005208D6">
                              <w:rPr>
                                <w:rFonts w:ascii="Arial" w:hAnsi="Arial" w:cs="Arial"/>
                                <w:sz w:val="18"/>
                                <w:szCs w:val="18"/>
                              </w:rPr>
                              <w:t>.д</w:t>
                            </w:r>
                            <w:r w:rsidRPr="002351C6">
                              <w:rPr>
                                <w:rFonts w:ascii="ISOCPEUR" w:hAnsi="ISOCPEUR" w:cs="Segoe UI"/>
                                <w:i/>
                                <w:iCs/>
                                <w:sz w:val="18"/>
                                <w:szCs w:val="18"/>
                              </w:rPr>
                              <w:t>ок.док.</w:t>
                            </w:r>
                          </w:p>
                        </w:txbxContent>
                      </wps:txbx>
                      <wps:bodyPr rot="0" vert="horz" wrap="square" lIns="0" tIns="0" rIns="0" bIns="0" anchor="t" anchorCtr="0" upright="1">
                        <a:noAutofit/>
                      </wps:bodyPr>
                    </wps:wsp>
                    <wps:wsp>
                      <wps:cNvPr id="33" name="tbxFam1"/>
                      <wps:cNvSpPr txBox="1">
                        <a:spLocks noChangeArrowheads="1"/>
                      </wps:cNvSpPr>
                      <wps:spPr bwMode="auto">
                        <a:xfrm>
                          <a:off x="2238" y="15139"/>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27FD9C0" w14:textId="77777777" w:rsidR="007F7ED9" w:rsidRPr="005208D6" w:rsidRDefault="007F7ED9" w:rsidP="0069384D">
                            <w:pPr>
                              <w:rPr>
                                <w:rFonts w:ascii="Arial" w:hAnsi="Arial" w:cs="Arial"/>
                                <w:sz w:val="20"/>
                                <w:szCs w:val="22"/>
                              </w:rPr>
                            </w:pPr>
                            <w:r w:rsidRPr="00801A1C">
                              <w:rPr>
                                <w:sz w:val="20"/>
                                <w:szCs w:val="22"/>
                              </w:rPr>
                              <w:t>Ильин</w:t>
                            </w:r>
                          </w:p>
                        </w:txbxContent>
                      </wps:txbx>
                      <wps:bodyPr rot="0" vert="horz" wrap="square" lIns="18000" tIns="0" rIns="0" bIns="0" anchor="t" anchorCtr="0" upright="1">
                        <a:noAutofit/>
                      </wps:bodyPr>
                    </wps:wsp>
                    <wps:wsp>
                      <wps:cNvPr id="34" name="tbxFam2"/>
                      <wps:cNvSpPr txBox="1">
                        <a:spLocks noChangeArrowheads="1"/>
                      </wps:cNvSpPr>
                      <wps:spPr bwMode="auto">
                        <a:xfrm>
                          <a:off x="2238"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1516E0"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35" name="tbxFam4"/>
                      <wps:cNvSpPr txBox="1">
                        <a:spLocks noChangeArrowheads="1"/>
                      </wps:cNvSpPr>
                      <wps:spPr bwMode="auto">
                        <a:xfrm>
                          <a:off x="2238"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2C8BCA" w14:textId="77777777" w:rsidR="007F7ED9" w:rsidRPr="00801A1C" w:rsidRDefault="007F7ED9" w:rsidP="00DC3C2E">
                            <w:pPr>
                              <w:rPr>
                                <w:sz w:val="20"/>
                                <w:szCs w:val="22"/>
                              </w:rPr>
                            </w:pPr>
                            <w:r w:rsidRPr="00801A1C">
                              <w:rPr>
                                <w:sz w:val="20"/>
                                <w:szCs w:val="20"/>
                              </w:rPr>
                              <w:t>Ильин</w:t>
                            </w:r>
                          </w:p>
                        </w:txbxContent>
                      </wps:txbx>
                      <wps:bodyPr rot="0" vert="horz" wrap="square" lIns="18000" tIns="0" rIns="0" bIns="0" anchor="t" anchorCtr="0" upright="1">
                        <a:noAutofit/>
                      </wps:bodyPr>
                    </wps:wsp>
                    <wps:wsp>
                      <wps:cNvPr id="36" name="tbxFam5"/>
                      <wps:cNvSpPr txBox="1">
                        <a:spLocks noChangeArrowheads="1"/>
                      </wps:cNvSpPr>
                      <wps:spPr bwMode="auto">
                        <a:xfrm>
                          <a:off x="2238"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27141C1" w14:textId="77777777" w:rsidR="007F7ED9" w:rsidRPr="003F2600" w:rsidRDefault="007F7ED9" w:rsidP="0069384D">
                            <w:pPr>
                              <w:rPr>
                                <w:rFonts w:ascii="Segoe UI" w:hAnsi="Segoe UI" w:cs="Segoe UI"/>
                                <w:sz w:val="20"/>
                                <w:szCs w:val="22"/>
                              </w:rPr>
                            </w:pPr>
                          </w:p>
                        </w:txbxContent>
                      </wps:txbx>
                      <wps:bodyPr rot="0" vert="horz" wrap="square" lIns="18000" tIns="0" rIns="0" bIns="0" anchor="t" anchorCtr="0" upright="1">
                        <a:noAutofit/>
                      </wps:bodyPr>
                    </wps:wsp>
                    <wps:wsp>
                      <wps:cNvPr id="37" name="tbxFam6"/>
                      <wps:cNvSpPr txBox="1">
                        <a:spLocks noChangeArrowheads="1"/>
                      </wps:cNvSpPr>
                      <wps:spPr bwMode="auto">
                        <a:xfrm>
                          <a:off x="2238"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B9D575D"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38" name="tbxJob1"/>
                      <wps:cNvSpPr txBox="1">
                        <a:spLocks noChangeArrowheads="1"/>
                      </wps:cNvSpPr>
                      <wps:spPr bwMode="auto">
                        <a:xfrm>
                          <a:off x="1104" y="1514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9F3B3EA" w14:textId="77777777" w:rsidR="007F7ED9" w:rsidRPr="005208D6" w:rsidRDefault="007F7ED9"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wps:txbx>
                      <wps:bodyPr rot="0" vert="horz" wrap="square" lIns="18000" tIns="0" rIns="0" bIns="0" anchor="t" anchorCtr="0" upright="1">
                        <a:noAutofit/>
                      </wps:bodyPr>
                    </wps:wsp>
                    <wps:wsp>
                      <wps:cNvPr id="39" name="tbxJob2"/>
                      <wps:cNvSpPr txBox="1">
                        <a:spLocks noChangeArrowheads="1"/>
                      </wps:cNvSpPr>
                      <wps:spPr bwMode="auto">
                        <a:xfrm>
                          <a:off x="1104"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26AF103" w14:textId="77777777" w:rsidR="007F7ED9" w:rsidRPr="00277660" w:rsidRDefault="007F7ED9" w:rsidP="00DC3C2E">
                            <w:pPr>
                              <w:rPr>
                                <w:rFonts w:ascii="Segoe UI" w:hAnsi="Segoe UI" w:cs="Segoe UI"/>
                                <w:w w:val="90"/>
                                <w:sz w:val="23"/>
                                <w:szCs w:val="23"/>
                              </w:rPr>
                            </w:pPr>
                          </w:p>
                        </w:txbxContent>
                      </wps:txbx>
                      <wps:bodyPr rot="0" vert="horz" wrap="square" lIns="18000" tIns="0" rIns="0" bIns="0" anchor="t" anchorCtr="0" upright="1">
                        <a:noAutofit/>
                      </wps:bodyPr>
                    </wps:wsp>
                    <wps:wsp>
                      <wps:cNvPr id="40" name="tbxJob4"/>
                      <wps:cNvSpPr txBox="1">
                        <a:spLocks noChangeArrowheads="1"/>
                      </wps:cNvSpPr>
                      <wps:spPr bwMode="auto">
                        <a:xfrm>
                          <a:off x="1104"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0C49D6" w14:textId="77777777" w:rsidR="007F7ED9" w:rsidRPr="005208D6" w:rsidRDefault="007F7ED9" w:rsidP="0069384D">
                            <w:pPr>
                              <w:rPr>
                                <w:rFonts w:ascii="Arial" w:hAnsi="Arial" w:cs="Arial"/>
                                <w:sz w:val="20"/>
                                <w:szCs w:val="22"/>
                              </w:rPr>
                            </w:pPr>
                            <w:r w:rsidRPr="00801A1C">
                              <w:rPr>
                                <w:sz w:val="20"/>
                                <w:szCs w:val="22"/>
                              </w:rPr>
                              <w:t>ГИП</w:t>
                            </w:r>
                          </w:p>
                        </w:txbxContent>
                      </wps:txbx>
                      <wps:bodyPr rot="0" vert="horz" wrap="square" lIns="18000" tIns="0" rIns="0" bIns="0" anchor="t" anchorCtr="0" upright="1">
                        <a:noAutofit/>
                      </wps:bodyPr>
                    </wps:wsp>
                    <wps:wsp>
                      <wps:cNvPr id="41" name="tbxJob5"/>
                      <wps:cNvSpPr txBox="1">
                        <a:spLocks noChangeArrowheads="1"/>
                      </wps:cNvSpPr>
                      <wps:spPr bwMode="auto">
                        <a:xfrm>
                          <a:off x="1104"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099686" w14:textId="77777777" w:rsidR="007F7ED9" w:rsidRPr="00BC2A7F" w:rsidRDefault="007F7ED9" w:rsidP="00DC3C2E">
                            <w:pPr>
                              <w:rPr>
                                <w:rFonts w:ascii="Segoe UI" w:hAnsi="Segoe UI" w:cs="Segoe UI"/>
                              </w:rPr>
                            </w:pPr>
                          </w:p>
                        </w:txbxContent>
                      </wps:txbx>
                      <wps:bodyPr rot="0" vert="horz" wrap="square" lIns="18000" tIns="0" rIns="0" bIns="0" anchor="t" anchorCtr="0" upright="1">
                        <a:noAutofit/>
                      </wps:bodyPr>
                    </wps:wsp>
                    <wps:wsp>
                      <wps:cNvPr id="42" name="tbxJob6"/>
                      <wps:cNvSpPr txBox="1">
                        <a:spLocks noChangeArrowheads="1"/>
                      </wps:cNvSpPr>
                      <wps:spPr bwMode="auto">
                        <a:xfrm>
                          <a:off x="1104"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E49336" w14:textId="77777777" w:rsidR="007F7ED9" w:rsidRDefault="007F7ED9" w:rsidP="0069384D">
                            <w:pPr>
                              <w:rPr>
                                <w:rFonts w:ascii="Segoe UI" w:hAnsi="Segoe UI" w:cs="Segoe UI"/>
                                <w:color w:val="003871"/>
                                <w:sz w:val="22"/>
                                <w:szCs w:val="22"/>
                              </w:rPr>
                            </w:pPr>
                          </w:p>
                          <w:p w14:paraId="6CF052FC"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43" name="Text Box 250"/>
                      <wps:cNvSpPr txBox="1">
                        <a:spLocks noChangeArrowheads="1"/>
                      </wps:cNvSpPr>
                      <wps:spPr bwMode="auto">
                        <a:xfrm>
                          <a:off x="3372" y="14572"/>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0F2FCC" w14:textId="77777777" w:rsidR="007F7ED9" w:rsidRPr="00833D4A" w:rsidRDefault="007F7ED9" w:rsidP="0069384D">
                            <w:pPr>
                              <w:rPr>
                                <w:rFonts w:ascii="Segoe UI" w:hAnsi="Segoe UI" w:cs="Segoe UI"/>
                                <w:sz w:val="22"/>
                                <w:szCs w:val="22"/>
                              </w:rPr>
                            </w:pPr>
                          </w:p>
                        </w:txbxContent>
                      </wps:txbx>
                      <wps:bodyPr rot="0" vert="horz" wrap="square" lIns="0" tIns="0" rIns="0" bIns="0" anchor="t" anchorCtr="0" upright="1">
                        <a:noAutofit/>
                      </wps:bodyPr>
                    </wps:wsp>
                    <wps:wsp>
                      <wps:cNvPr id="44" name="Text Box 251"/>
                      <wps:cNvSpPr txBox="1">
                        <a:spLocks noChangeArrowheads="1"/>
                      </wps:cNvSpPr>
                      <wps:spPr bwMode="auto">
                        <a:xfrm>
                          <a:off x="3372" y="14856"/>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C992D" w14:textId="77777777" w:rsidR="007F7ED9" w:rsidRPr="005208D6" w:rsidRDefault="007F7ED9" w:rsidP="00277660">
                            <w:pPr>
                              <w:jc w:val="center"/>
                              <w:rPr>
                                <w:rFonts w:ascii="Arial" w:hAnsi="Arial" w:cs="Arial"/>
                                <w:sz w:val="18"/>
                                <w:szCs w:val="18"/>
                              </w:rPr>
                            </w:pPr>
                            <w:r w:rsidRPr="00801A1C">
                              <w:rPr>
                                <w:sz w:val="18"/>
                                <w:szCs w:val="18"/>
                              </w:rPr>
                              <w:t>Подпись</w:t>
                            </w:r>
                          </w:p>
                        </w:txbxContent>
                      </wps:txbx>
                      <wps:bodyPr rot="0" vert="horz" wrap="square" lIns="0" tIns="18000" rIns="0" bIns="0" anchor="t" anchorCtr="0" upright="1">
                        <a:noAutofit/>
                      </wps:bodyPr>
                    </wps:wsp>
                    <wps:wsp>
                      <wps:cNvPr id="45" name="tbxIzmd"/>
                      <wps:cNvSpPr txBox="1">
                        <a:spLocks noChangeArrowheads="1"/>
                      </wps:cNvSpPr>
                      <wps:spPr bwMode="auto">
                        <a:xfrm>
                          <a:off x="4223"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A9C7C4" w14:textId="77777777" w:rsidR="007F7ED9" w:rsidRPr="00AC3A9B" w:rsidRDefault="007F7ED9" w:rsidP="00693C49">
                            <w:pPr>
                              <w:rPr>
                                <w:rFonts w:ascii="Segoe UI" w:hAnsi="Segoe UI" w:cs="Segoe UI"/>
                                <w:sz w:val="14"/>
                                <w:szCs w:val="14"/>
                              </w:rPr>
                            </w:pPr>
                          </w:p>
                        </w:txbxContent>
                      </wps:txbx>
                      <wps:bodyPr rot="0" vert="horz" wrap="square" lIns="0" tIns="18000" rIns="0" bIns="0" anchor="t" anchorCtr="0" upright="1">
                        <a:noAutofit/>
                      </wps:bodyPr>
                    </wps:wsp>
                    <wps:wsp>
                      <wps:cNvPr id="49" name="Text Box 258"/>
                      <wps:cNvSpPr txBox="1">
                        <a:spLocks noChangeArrowheads="1"/>
                      </wps:cNvSpPr>
                      <wps:spPr bwMode="auto">
                        <a:xfrm>
                          <a:off x="4223"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01C36CB" w14:textId="77777777" w:rsidR="007F7ED9" w:rsidRPr="005208D6" w:rsidRDefault="007F7ED9" w:rsidP="00277660">
                            <w:pPr>
                              <w:jc w:val="center"/>
                              <w:rPr>
                                <w:rFonts w:ascii="Arial" w:hAnsi="Arial" w:cs="Arial"/>
                                <w:sz w:val="18"/>
                                <w:szCs w:val="18"/>
                              </w:rPr>
                            </w:pPr>
                            <w:r w:rsidRPr="00801A1C">
                              <w:rPr>
                                <w:sz w:val="18"/>
                                <w:szCs w:val="18"/>
                              </w:rPr>
                              <w:t>Дата</w:t>
                            </w:r>
                          </w:p>
                          <w:p w14:paraId="456EC5EA" w14:textId="77777777" w:rsidR="007F7ED9" w:rsidRPr="005208D6" w:rsidRDefault="007F7ED9" w:rsidP="00BC2A7F">
                            <w:pPr>
                              <w:spacing w:line="168" w:lineRule="auto"/>
                              <w:rPr>
                                <w:rFonts w:ascii="Arial" w:hAnsi="Arial" w:cs="Arial"/>
                                <w:sz w:val="18"/>
                                <w:szCs w:val="18"/>
                              </w:rPr>
                            </w:pPr>
                          </w:p>
                        </w:txbxContent>
                      </wps:txbx>
                      <wps:bodyPr rot="0" vert="horz" wrap="square" lIns="0" tIns="18000" rIns="0" bIns="0" anchor="t" anchorCtr="0" upright="1">
                        <a:noAutofit/>
                      </wps:bodyPr>
                    </wps:wsp>
                    <wps:wsp>
                      <wps:cNvPr id="50" name="tbxOboz"/>
                      <wps:cNvSpPr txBox="1">
                        <a:spLocks noChangeArrowheads="1"/>
                      </wps:cNvSpPr>
                      <wps:spPr bwMode="auto">
                        <a:xfrm>
                          <a:off x="4789" y="14459"/>
                          <a:ext cx="6803" cy="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92EF1" w14:textId="5D85D30E" w:rsidR="007F7ED9" w:rsidRPr="00801A1C" w:rsidRDefault="003C3367" w:rsidP="00425CB1">
                            <w:pPr>
                              <w:jc w:val="center"/>
                              <w:rPr>
                                <w:sz w:val="28"/>
                                <w:szCs w:val="28"/>
                              </w:rPr>
                            </w:pPr>
                            <w:r>
                              <w:rPr>
                                <w:sz w:val="32"/>
                                <w:szCs w:val="44"/>
                                <w:lang w:val="en-US"/>
                              </w:rPr>
                              <w:t>{{ bartal_code }}</w:t>
                            </w:r>
                            <w:r w:rsidR="007F7ED9" w:rsidRPr="00801A1C">
                              <w:rPr>
                                <w:sz w:val="32"/>
                                <w:szCs w:val="44"/>
                              </w:rPr>
                              <w:t>.ТЧ</w:t>
                            </w:r>
                          </w:p>
                        </w:txbxContent>
                      </wps:txbx>
                      <wps:bodyPr rot="0" vert="horz" wrap="square" lIns="91440" tIns="0" rIns="91440" bIns="0" anchor="t" anchorCtr="0" upright="1">
                        <a:noAutofit/>
                      </wps:bodyPr>
                    </wps:wsp>
                    <wps:wsp>
                      <wps:cNvPr id="51" name="tbxFirm"/>
                      <wps:cNvSpPr txBox="1">
                        <a:spLocks noChangeArrowheads="1"/>
                      </wps:cNvSpPr>
                      <wps:spPr bwMode="auto">
                        <a:xfrm>
                          <a:off x="8759" y="15706"/>
                          <a:ext cx="2833" cy="85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605009" w14:textId="77777777" w:rsidR="007F7ED9" w:rsidRPr="001316C0" w:rsidRDefault="007F7ED9"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6D65E4E0" wp14:editId="790A64E6">
                                  <wp:extent cx="1409822" cy="335309"/>
                                  <wp:effectExtent l="0" t="0" r="0" b="7620"/>
                                  <wp:docPr id="206407019"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wps:txbx>
                      <wps:bodyPr rot="0" vert="horz" wrap="square" lIns="0" tIns="0" rIns="0" bIns="0" anchor="ctr" anchorCtr="0" upright="1">
                        <a:noAutofit/>
                      </wps:bodyPr>
                    </wps:wsp>
                    <wps:wsp>
                      <wps:cNvPr id="52" name="Text Box 266"/>
                      <wps:cNvSpPr txBox="1">
                        <a:spLocks noChangeArrowheads="1"/>
                      </wps:cNvSpPr>
                      <wps:spPr bwMode="auto">
                        <a:xfrm>
                          <a:off x="875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ECDD1C1" w14:textId="77777777" w:rsidR="007F7ED9" w:rsidRPr="005208D6" w:rsidRDefault="007F7ED9" w:rsidP="001A67CC">
                            <w:pPr>
                              <w:spacing w:line="216" w:lineRule="auto"/>
                              <w:jc w:val="center"/>
                              <w:rPr>
                                <w:rFonts w:ascii="Arial" w:hAnsi="Arial" w:cs="Arial"/>
                                <w:w w:val="90"/>
                                <w:sz w:val="22"/>
                                <w:szCs w:val="22"/>
                              </w:rPr>
                            </w:pPr>
                            <w:r w:rsidRPr="00801A1C">
                              <w:rPr>
                                <w:sz w:val="22"/>
                                <w:szCs w:val="22"/>
                              </w:rPr>
                              <w:t>Стадия</w:t>
                            </w:r>
                          </w:p>
                          <w:p w14:paraId="58F498E0" w14:textId="77777777" w:rsidR="007F7ED9" w:rsidRPr="002351C6" w:rsidRDefault="007F7ED9" w:rsidP="0069384D">
                            <w:pPr>
                              <w:rPr>
                                <w:rFonts w:ascii="ISOCPEUR" w:hAnsi="ISOCPEUR" w:cs="Segoe UI"/>
                                <w:i/>
                                <w:iCs/>
                                <w:sz w:val="22"/>
                                <w:szCs w:val="22"/>
                              </w:rPr>
                            </w:pPr>
                          </w:p>
                        </w:txbxContent>
                      </wps:txbx>
                      <wps:bodyPr rot="0" vert="horz" wrap="square" lIns="0" tIns="0" rIns="0" bIns="0" anchor="t" anchorCtr="0" upright="1">
                        <a:noAutofit/>
                      </wps:bodyPr>
                    </wps:wsp>
                    <wps:wsp>
                      <wps:cNvPr id="53" name="Text Box 267"/>
                      <wps:cNvSpPr txBox="1">
                        <a:spLocks noChangeArrowheads="1"/>
                      </wps:cNvSpPr>
                      <wps:spPr bwMode="auto">
                        <a:xfrm>
                          <a:off x="960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6674081" w14:textId="77777777" w:rsidR="007F7ED9" w:rsidRPr="00801A1C" w:rsidRDefault="007F7ED9" w:rsidP="001A67CC">
                            <w:pPr>
                              <w:spacing w:line="216" w:lineRule="auto"/>
                              <w:jc w:val="center"/>
                              <w:rPr>
                                <w:w w:val="90"/>
                                <w:sz w:val="22"/>
                                <w:szCs w:val="22"/>
                              </w:rPr>
                            </w:pPr>
                            <w:r w:rsidRPr="00801A1C">
                              <w:rPr>
                                <w:sz w:val="22"/>
                                <w:szCs w:val="22"/>
                              </w:rPr>
                              <w:t>Лист</w:t>
                            </w:r>
                          </w:p>
                        </w:txbxContent>
                      </wps:txbx>
                      <wps:bodyPr rot="0" vert="horz" wrap="square" lIns="0" tIns="0" rIns="0" bIns="0" anchor="t" anchorCtr="0" upright="1">
                        <a:noAutofit/>
                      </wps:bodyPr>
                    </wps:wsp>
                    <wps:wsp>
                      <wps:cNvPr id="54" name="Text Box 268"/>
                      <wps:cNvSpPr txBox="1">
                        <a:spLocks noChangeArrowheads="1"/>
                      </wps:cNvSpPr>
                      <wps:spPr bwMode="auto">
                        <a:xfrm>
                          <a:off x="10460" y="15139"/>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F5CF7D" w14:textId="77777777" w:rsidR="007F7ED9" w:rsidRPr="00801A1C" w:rsidRDefault="007F7ED9"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wps:txbx>
                      <wps:bodyPr rot="0" vert="horz" wrap="square" lIns="0" tIns="0" rIns="0" bIns="0" anchor="t" anchorCtr="0" upright="1">
                        <a:noAutofit/>
                      </wps:bodyPr>
                    </wps:wsp>
                    <wps:wsp>
                      <wps:cNvPr id="55" name="tbxPags"/>
                      <wps:cNvSpPr txBox="1">
                        <a:spLocks noChangeArrowheads="1"/>
                      </wps:cNvSpPr>
                      <wps:spPr bwMode="auto">
                        <a:xfrm>
                          <a:off x="10460" y="15423"/>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AD8C53" w14:textId="7D578EB9" w:rsidR="007F7ED9" w:rsidRPr="00801A1C" w:rsidRDefault="00E67111" w:rsidP="00E46D26">
                            <w:pPr>
                              <w:jc w:val="center"/>
                              <w:rPr>
                                <w:szCs w:val="20"/>
                              </w:rPr>
                            </w:pPr>
                            <w:r>
                              <w:rPr>
                                <w:szCs w:val="20"/>
                              </w:rPr>
                              <w:t>72</w:t>
                            </w:r>
                          </w:p>
                        </w:txbxContent>
                      </wps:txbx>
                      <wps:bodyPr rot="0" vert="horz" wrap="square" lIns="0" tIns="0" rIns="0" bIns="0" anchor="t" anchorCtr="0" upright="1">
                        <a:noAutofit/>
                      </wps:bodyPr>
                    </wps:wsp>
                    <wps:wsp>
                      <wps:cNvPr id="56" name="tbxPage1"/>
                      <wps:cNvSpPr txBox="1">
                        <a:spLocks noChangeArrowheads="1"/>
                      </wps:cNvSpPr>
                      <wps:spPr bwMode="auto">
                        <a:xfrm>
                          <a:off x="9609" y="15423"/>
                          <a:ext cx="851"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B78CE3B" w14:textId="1062EBE3" w:rsidR="007F7ED9" w:rsidRPr="00801A1C" w:rsidRDefault="00E67111" w:rsidP="009629AD">
                            <w:pPr>
                              <w:jc w:val="center"/>
                              <w:rPr>
                                <w:sz w:val="22"/>
                                <w:szCs w:val="22"/>
                              </w:rPr>
                            </w:pPr>
                            <w:r>
                              <w:rPr>
                                <w:sz w:val="22"/>
                                <w:szCs w:val="22"/>
                              </w:rPr>
                              <w:t>2</w:t>
                            </w:r>
                          </w:p>
                        </w:txbxContent>
                      </wps:txbx>
                      <wps:bodyPr rot="0" vert="horz" wrap="square" lIns="0" tIns="0" rIns="0" bIns="0" anchor="t" anchorCtr="0" upright="1">
                        <a:noAutofit/>
                      </wps:bodyPr>
                    </wps:wsp>
                    <wps:wsp>
                      <wps:cNvPr id="57" name="tbxLite"/>
                      <wps:cNvSpPr txBox="1">
                        <a:spLocks noChangeArrowheads="1"/>
                      </wps:cNvSpPr>
                      <wps:spPr bwMode="auto">
                        <a:xfrm>
                          <a:off x="8759" y="15423"/>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1F14EEE" w14:textId="77777777" w:rsidR="007F7ED9" w:rsidRPr="00801A1C" w:rsidRDefault="007F7ED9" w:rsidP="00A76384">
                            <w:pPr>
                              <w:jc w:val="center"/>
                              <w:rPr>
                                <w:sz w:val="22"/>
                                <w:szCs w:val="22"/>
                              </w:rPr>
                            </w:pPr>
                            <w:r w:rsidRPr="00801A1C">
                              <w:rPr>
                                <w:sz w:val="22"/>
                                <w:szCs w:val="22"/>
                              </w:rPr>
                              <w:t>П</w:t>
                            </w:r>
                          </w:p>
                        </w:txbxContent>
                      </wps:txbx>
                      <wps:bodyPr rot="0" vert="horz" wrap="square" lIns="0" tIns="0" rIns="0" bIns="0" anchor="ctr" anchorCtr="0" upright="1">
                        <a:noAutofit/>
                      </wps:bodyPr>
                    </wps:wsp>
                    <wps:wsp>
                      <wps:cNvPr id="58" name="tbxInpo"/>
                      <wps:cNvSpPr txBox="1">
                        <a:spLocks noChangeArrowheads="1"/>
                      </wps:cNvSpPr>
                      <wps:spPr bwMode="auto">
                        <a:xfrm>
                          <a:off x="707" y="15139"/>
                          <a:ext cx="397" cy="1417"/>
                        </a:xfrm>
                        <a:prstGeom prst="rect">
                          <a:avLst/>
                        </a:prstGeom>
                        <a:solidFill>
                          <a:srgbClr val="FFFFFF"/>
                        </a:solidFill>
                        <a:ln w="19050">
                          <a:solidFill>
                            <a:srgbClr val="000000"/>
                          </a:solidFill>
                          <a:miter lim="800000"/>
                          <a:headEnd/>
                          <a:tailEnd/>
                        </a:ln>
                      </wps:spPr>
                      <wps:txbx>
                        <w:txbxContent>
                          <w:p w14:paraId="0AB657AE" w14:textId="77777777" w:rsidR="007F7ED9" w:rsidRPr="004C30A9" w:rsidRDefault="007F7ED9" w:rsidP="0069384D"/>
                        </w:txbxContent>
                      </wps:txbx>
                      <wps:bodyPr rot="0" vert="vert270" wrap="square" lIns="36000" tIns="36000" rIns="0" bIns="0" anchor="t" anchorCtr="0" upright="1">
                        <a:noAutofit/>
                      </wps:bodyPr>
                    </wps:wsp>
                    <wps:wsp>
                      <wps:cNvPr id="59" name="Text Box 274"/>
                      <wps:cNvSpPr txBox="1">
                        <a:spLocks noChangeArrowheads="1"/>
                      </wps:cNvSpPr>
                      <wps:spPr bwMode="auto">
                        <a:xfrm>
                          <a:off x="424" y="15140"/>
                          <a:ext cx="283"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CE64D81" w14:textId="77777777" w:rsidR="007F7ED9" w:rsidRPr="005208D6" w:rsidRDefault="007F7ED9" w:rsidP="0014575C">
                            <w:pPr>
                              <w:spacing w:line="216" w:lineRule="auto"/>
                              <w:jc w:val="center"/>
                              <w:rPr>
                                <w:rFonts w:ascii="Arial" w:hAnsi="Arial" w:cs="Arial"/>
                                <w:sz w:val="22"/>
                                <w:szCs w:val="22"/>
                                <w:lang w:val="en-US"/>
                              </w:rPr>
                            </w:pPr>
                            <w:r w:rsidRPr="00EE689E">
                              <w:rPr>
                                <w:sz w:val="22"/>
                                <w:szCs w:val="22"/>
                              </w:rPr>
                              <w:t>Инв. № подл</w:t>
                            </w:r>
                            <w:r w:rsidRPr="005208D6">
                              <w:rPr>
                                <w:rFonts w:ascii="Arial" w:hAnsi="Arial" w:cs="Arial"/>
                                <w:sz w:val="22"/>
                                <w:szCs w:val="22"/>
                              </w:rPr>
                              <w:t>.</w:t>
                            </w:r>
                          </w:p>
                        </w:txbxContent>
                      </wps:txbx>
                      <wps:bodyPr rot="0" vert="vert270" wrap="square" lIns="0" tIns="0" rIns="0" bIns="0" anchor="t" anchorCtr="0" upright="1">
                        <a:noAutofit/>
                      </wps:bodyPr>
                    </wps:wsp>
                    <wps:wsp>
                      <wps:cNvPr id="60" name="tbxInpd"/>
                      <wps:cNvSpPr txBox="1">
                        <a:spLocks noChangeArrowheads="1"/>
                      </wps:cNvSpPr>
                      <wps:spPr bwMode="auto">
                        <a:xfrm>
                          <a:off x="707" y="13155"/>
                          <a:ext cx="397" cy="1984"/>
                        </a:xfrm>
                        <a:prstGeom prst="rect">
                          <a:avLst/>
                        </a:prstGeom>
                        <a:solidFill>
                          <a:srgbClr val="FFFFFF"/>
                        </a:solidFill>
                        <a:ln w="19050">
                          <a:solidFill>
                            <a:srgbClr val="000000"/>
                          </a:solidFill>
                          <a:miter lim="800000"/>
                          <a:headEnd/>
                          <a:tailEnd/>
                        </a:ln>
                      </wps:spPr>
                      <wps:txbx>
                        <w:txbxContent>
                          <w:p w14:paraId="7466D7F1" w14:textId="77777777" w:rsidR="007F7ED9" w:rsidRPr="00693C49" w:rsidRDefault="007F7ED9" w:rsidP="00693C49"/>
                        </w:txbxContent>
                      </wps:txbx>
                      <wps:bodyPr rot="0" vert="vert270" wrap="square" lIns="36000" tIns="36000" rIns="0" bIns="0" anchor="t" anchorCtr="0" upright="1">
                        <a:noAutofit/>
                      </wps:bodyPr>
                    </wps:wsp>
                    <wps:wsp>
                      <wps:cNvPr id="61" name="Text Box 276"/>
                      <wps:cNvSpPr txBox="1">
                        <a:spLocks noChangeArrowheads="1"/>
                      </wps:cNvSpPr>
                      <wps:spPr bwMode="auto">
                        <a:xfrm>
                          <a:off x="424" y="13154"/>
                          <a:ext cx="283" cy="1985"/>
                        </a:xfrm>
                        <a:prstGeom prst="rect">
                          <a:avLst/>
                        </a:prstGeom>
                        <a:solidFill>
                          <a:srgbClr val="FFFFFF"/>
                        </a:solidFill>
                        <a:ln w="19050">
                          <a:solidFill>
                            <a:srgbClr val="000000"/>
                          </a:solidFill>
                          <a:miter lim="800000"/>
                          <a:headEnd/>
                          <a:tailEnd/>
                        </a:ln>
                      </wps:spPr>
                      <wps:txbx>
                        <w:txbxContent>
                          <w:p w14:paraId="018C8D12" w14:textId="77777777" w:rsidR="007F7ED9" w:rsidRPr="00EE689E" w:rsidRDefault="007F7ED9" w:rsidP="0014575C">
                            <w:pPr>
                              <w:spacing w:line="216" w:lineRule="auto"/>
                              <w:jc w:val="center"/>
                              <w:rPr>
                                <w:sz w:val="22"/>
                                <w:szCs w:val="22"/>
                                <w:lang w:val="en-US"/>
                              </w:rPr>
                            </w:pPr>
                            <w:r w:rsidRPr="00EE689E">
                              <w:rPr>
                                <w:sz w:val="22"/>
                                <w:szCs w:val="22"/>
                              </w:rPr>
                              <w:t>Подп. и дата</w:t>
                            </w:r>
                          </w:p>
                          <w:p w14:paraId="080C99D9" w14:textId="77777777" w:rsidR="007F7ED9" w:rsidRPr="002351C6" w:rsidRDefault="007F7ED9" w:rsidP="0014575C">
                            <w:pPr>
                              <w:jc w:val="center"/>
                              <w:rPr>
                                <w:rFonts w:ascii="ISOCPEUR" w:hAnsi="ISOCPEUR"/>
                                <w:i/>
                                <w:iCs/>
                                <w:sz w:val="22"/>
                                <w:szCs w:val="22"/>
                              </w:rPr>
                            </w:pPr>
                          </w:p>
                        </w:txbxContent>
                      </wps:txbx>
                      <wps:bodyPr rot="0" vert="vert270" wrap="square" lIns="0" tIns="0" rIns="0" bIns="0" anchor="t" anchorCtr="0" upright="1">
                        <a:noAutofit/>
                      </wps:bodyPr>
                    </wps:wsp>
                    <wps:wsp>
                      <wps:cNvPr id="62" name="tbxInvz"/>
                      <wps:cNvSpPr txBox="1">
                        <a:spLocks noChangeArrowheads="1"/>
                      </wps:cNvSpPr>
                      <wps:spPr bwMode="auto">
                        <a:xfrm>
                          <a:off x="707" y="11737"/>
                          <a:ext cx="397" cy="1417"/>
                        </a:xfrm>
                        <a:prstGeom prst="rect">
                          <a:avLst/>
                        </a:prstGeom>
                        <a:solidFill>
                          <a:srgbClr val="FFFFFF"/>
                        </a:solidFill>
                        <a:ln w="19050">
                          <a:solidFill>
                            <a:srgbClr val="000000"/>
                          </a:solidFill>
                          <a:miter lim="800000"/>
                          <a:headEnd/>
                          <a:tailEnd/>
                        </a:ln>
                      </wps:spPr>
                      <wps:txbx>
                        <w:txbxContent>
                          <w:p w14:paraId="7824DC0F" w14:textId="77777777" w:rsidR="007F7ED9" w:rsidRPr="00693C49" w:rsidRDefault="007F7ED9" w:rsidP="00693C49"/>
                        </w:txbxContent>
                      </wps:txbx>
                      <wps:bodyPr rot="0" vert="vert270" wrap="square" lIns="36000" tIns="36000" rIns="0" bIns="0" anchor="t" anchorCtr="0" upright="1">
                        <a:noAutofit/>
                      </wps:bodyPr>
                    </wps:wsp>
                    <wps:wsp>
                      <wps:cNvPr id="63" name="Text Box 278"/>
                      <wps:cNvSpPr txBox="1">
                        <a:spLocks noChangeArrowheads="1"/>
                      </wps:cNvSpPr>
                      <wps:spPr bwMode="auto">
                        <a:xfrm>
                          <a:off x="424" y="11737"/>
                          <a:ext cx="283" cy="1417"/>
                        </a:xfrm>
                        <a:prstGeom prst="rect">
                          <a:avLst/>
                        </a:prstGeom>
                        <a:solidFill>
                          <a:srgbClr val="FFFFFF"/>
                        </a:solidFill>
                        <a:ln w="19050">
                          <a:solidFill>
                            <a:srgbClr val="000000"/>
                          </a:solidFill>
                          <a:miter lim="800000"/>
                          <a:headEnd/>
                          <a:tailEnd/>
                        </a:ln>
                      </wps:spPr>
                      <wps:txbx>
                        <w:txbxContent>
                          <w:p w14:paraId="5EF9BEEF" w14:textId="77777777" w:rsidR="007F7ED9" w:rsidRPr="00EE689E" w:rsidRDefault="007F7ED9" w:rsidP="009212E5">
                            <w:pPr>
                              <w:spacing w:line="216" w:lineRule="auto"/>
                              <w:rPr>
                                <w:sz w:val="22"/>
                                <w:szCs w:val="22"/>
                                <w:lang w:val="en-US"/>
                              </w:rPr>
                            </w:pPr>
                            <w:r w:rsidRPr="00EE689E">
                              <w:rPr>
                                <w:sz w:val="22"/>
                                <w:szCs w:val="22"/>
                              </w:rPr>
                              <w:t>Взам.инв.№.</w:t>
                            </w:r>
                          </w:p>
                        </w:txbxContent>
                      </wps:txbx>
                      <wps:bodyPr rot="0" vert="vert270" wrap="square" lIns="0" tIns="0" rIns="0" bIns="0" anchor="t" anchorCtr="0" upright="1">
                        <a:noAutofit/>
                      </wps:bodyPr>
                    </wps:wsp>
                    <wps:wsp>
                      <wps:cNvPr id="1226991104" name="Line 279"/>
                      <wps:cNvCnPr>
                        <a:cxnSpLocks noChangeShapeType="1"/>
                      </wps:cNvCnPr>
                      <wps:spPr bwMode="auto">
                        <a:xfrm>
                          <a:off x="1104" y="284"/>
                          <a:ext cx="0" cy="1145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5" name="Line 281"/>
                      <wps:cNvCnPr>
                        <a:cxnSpLocks noChangeShapeType="1"/>
                      </wps:cNvCnPr>
                      <wps:spPr bwMode="auto">
                        <a:xfrm>
                          <a:off x="1104" y="16557"/>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6" name="Line 282"/>
                      <wps:cNvCnPr>
                        <a:cxnSpLocks noChangeShapeType="1"/>
                      </wps:cNvCnPr>
                      <wps:spPr bwMode="auto">
                        <a:xfrm>
                          <a:off x="1671"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7" name="Line 283"/>
                      <wps:cNvCnPr>
                        <a:cxnSpLocks noChangeShapeType="1"/>
                      </wps:cNvCnPr>
                      <wps:spPr bwMode="auto">
                        <a:xfrm>
                          <a:off x="3372"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8" name="Line 284"/>
                      <wps:cNvCnPr>
                        <a:cxnSpLocks noChangeShapeType="1"/>
                      </wps:cNvCnPr>
                      <wps:spPr bwMode="auto">
                        <a:xfrm>
                          <a:off x="4223"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9" name="Line 285"/>
                      <wps:cNvCnPr>
                        <a:cxnSpLocks noChangeShapeType="1"/>
                      </wps:cNvCnPr>
                      <wps:spPr bwMode="auto">
                        <a:xfrm>
                          <a:off x="4790"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0" name="Line 286"/>
                      <wps:cNvCnPr>
                        <a:cxnSpLocks noChangeShapeType="1"/>
                      </wps:cNvCnPr>
                      <wps:spPr bwMode="auto">
                        <a:xfrm>
                          <a:off x="1104" y="15139"/>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1" name="Line 287"/>
                      <wps:cNvCnPr>
                        <a:cxnSpLocks noChangeShapeType="1"/>
                      </wps:cNvCnPr>
                      <wps:spPr bwMode="auto">
                        <a:xfrm>
                          <a:off x="1104" y="14289"/>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2" name="tbxFrmt"/>
                      <wps:cNvSpPr txBox="1">
                        <a:spLocks noChangeArrowheads="1"/>
                      </wps:cNvSpPr>
                      <wps:spPr bwMode="auto">
                        <a:xfrm>
                          <a:off x="11027" y="16557"/>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B15D3CC" w14:textId="77777777" w:rsidR="007F7ED9" w:rsidRPr="002351C6" w:rsidRDefault="007F7ED9" w:rsidP="001A67CC">
                            <w:pPr>
                              <w:spacing w:line="216" w:lineRule="auto"/>
                              <w:jc w:val="center"/>
                              <w:rPr>
                                <w:rFonts w:ascii="ISOCPEUR" w:hAnsi="ISOCPEUR" w:cs="Segoe UI"/>
                                <w:i/>
                                <w:iCs/>
                                <w:sz w:val="20"/>
                                <w:szCs w:val="20"/>
                              </w:rPr>
                            </w:pPr>
                          </w:p>
                        </w:txbxContent>
                      </wps:txbx>
                      <wps:bodyPr rot="0" vert="horz" wrap="square" lIns="0" tIns="0" rIns="0" bIns="0" anchor="t" anchorCtr="0" upright="1">
                        <a:noAutofit/>
                      </wps:bodyPr>
                    </wps:wsp>
                    <wps:wsp>
                      <wps:cNvPr id="1226991113" name="Text Box 290"/>
                      <wps:cNvSpPr txBox="1">
                        <a:spLocks noChangeArrowheads="1"/>
                      </wps:cNvSpPr>
                      <wps:spPr bwMode="auto">
                        <a:xfrm>
                          <a:off x="4336" y="16557"/>
                          <a:ext cx="1701"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FFAE3" w14:textId="77777777" w:rsidR="007F7ED9" w:rsidRPr="002351C6" w:rsidRDefault="007F7ED9" w:rsidP="009212E5">
                            <w:pPr>
                              <w:spacing w:line="216" w:lineRule="auto"/>
                              <w:rPr>
                                <w:rFonts w:ascii="ISOCPEUR" w:hAnsi="ISOCPEUR" w:cs="Segoe UI"/>
                                <w:i/>
                                <w:iCs/>
                              </w:rPr>
                            </w:pPr>
                          </w:p>
                        </w:txbxContent>
                      </wps:txbx>
                      <wps:bodyPr rot="0" vert="horz" wrap="square" lIns="0" tIns="0" rIns="0" bIns="0" anchor="t" anchorCtr="0" upright="1">
                        <a:noAutofit/>
                      </wps:bodyPr>
                    </wps:wsp>
                    <wps:wsp>
                      <wps:cNvPr id="1226991114" name="Line 291"/>
                      <wps:cNvCnPr>
                        <a:cxnSpLocks noChangeShapeType="1"/>
                      </wps:cNvCnPr>
                      <wps:spPr bwMode="auto">
                        <a:xfrm>
                          <a:off x="1104" y="284"/>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5" name="Line 292"/>
                      <wps:cNvCnPr>
                        <a:cxnSpLocks noChangeShapeType="1"/>
                      </wps:cNvCnPr>
                      <wps:spPr bwMode="auto">
                        <a:xfrm>
                          <a:off x="11594" y="284"/>
                          <a:ext cx="0" cy="148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6" name="tbxIzml"/>
                      <wps:cNvSpPr txBox="1">
                        <a:spLocks noChangeArrowheads="1"/>
                      </wps:cNvSpPr>
                      <wps:spPr bwMode="auto">
                        <a:xfrm>
                          <a:off x="2238" y="14572"/>
                          <a:ext cx="567" cy="283"/>
                        </a:xfrm>
                        <a:prstGeom prst="rect">
                          <a:avLst/>
                        </a:prstGeom>
                        <a:solidFill>
                          <a:srgbClr val="FFFFFF"/>
                        </a:solidFill>
                        <a:ln w="6350">
                          <a:solidFill>
                            <a:srgbClr val="000000"/>
                          </a:solidFill>
                          <a:miter lim="800000"/>
                          <a:headEnd/>
                          <a:tailEnd/>
                        </a:ln>
                      </wps:spPr>
                      <wps:txbx>
                        <w:txbxContent>
                          <w:p w14:paraId="069FC5DF" w14:textId="77777777" w:rsidR="007F7ED9" w:rsidRPr="00AC3A9B" w:rsidRDefault="007F7ED9"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1226991117" name="Line 294"/>
                      <wps:cNvCnPr>
                        <a:cxnSpLocks noChangeShapeType="1"/>
                      </wps:cNvCnPr>
                      <wps:spPr bwMode="auto">
                        <a:xfrm>
                          <a:off x="2805"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8" name="Line 295"/>
                      <wps:cNvCnPr>
                        <a:cxnSpLocks noChangeShapeType="1"/>
                      </wps:cNvCnPr>
                      <wps:spPr bwMode="auto">
                        <a:xfrm>
                          <a:off x="2238"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9" name="Line 296"/>
                      <wps:cNvCnPr>
                        <a:cxnSpLocks noChangeShapeType="1"/>
                      </wps:cNvCnPr>
                      <wps:spPr bwMode="auto">
                        <a:xfrm>
                          <a:off x="1104" y="14856"/>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20" name="tbxJob9"/>
                      <wps:cNvSpPr txBox="1">
                        <a:spLocks noChangeArrowheads="1"/>
                      </wps:cNvSpPr>
                      <wps:spPr bwMode="auto">
                        <a:xfrm>
                          <a:off x="821" y="10603"/>
                          <a:ext cx="283" cy="1134"/>
                        </a:xfrm>
                        <a:prstGeom prst="rect">
                          <a:avLst/>
                        </a:prstGeom>
                        <a:solidFill>
                          <a:srgbClr val="FFFFFF"/>
                        </a:solidFill>
                        <a:ln w="19050">
                          <a:solidFill>
                            <a:srgbClr val="000000"/>
                          </a:solidFill>
                          <a:miter lim="800000"/>
                          <a:headEnd/>
                          <a:tailEnd/>
                        </a:ln>
                      </wps:spPr>
                      <wps:txbx>
                        <w:txbxContent>
                          <w:p w14:paraId="769612CE" w14:textId="77777777" w:rsidR="007F7ED9" w:rsidRPr="00693C49" w:rsidRDefault="007F7ED9" w:rsidP="00693C49"/>
                        </w:txbxContent>
                      </wps:txbx>
                      <wps:bodyPr rot="0" vert="vert270" wrap="square" lIns="18000" tIns="0" rIns="0" bIns="0" anchor="t" anchorCtr="0" upright="1">
                        <a:noAutofit/>
                      </wps:bodyPr>
                    </wps:wsp>
                    <wps:wsp>
                      <wps:cNvPr id="1226991121" name="tbxJob7"/>
                      <wps:cNvSpPr txBox="1">
                        <a:spLocks noChangeArrowheads="1"/>
                      </wps:cNvSpPr>
                      <wps:spPr bwMode="auto">
                        <a:xfrm>
                          <a:off x="254" y="10603"/>
                          <a:ext cx="283" cy="1134"/>
                        </a:xfrm>
                        <a:prstGeom prst="rect">
                          <a:avLst/>
                        </a:prstGeom>
                        <a:solidFill>
                          <a:srgbClr val="FFFFFF"/>
                        </a:solidFill>
                        <a:ln w="19050">
                          <a:solidFill>
                            <a:srgbClr val="000000"/>
                          </a:solidFill>
                          <a:miter lim="800000"/>
                          <a:headEnd/>
                          <a:tailEnd/>
                        </a:ln>
                      </wps:spPr>
                      <wps:txbx>
                        <w:txbxContent>
                          <w:p w14:paraId="511CC30E" w14:textId="77777777" w:rsidR="007F7ED9" w:rsidRPr="00693C49" w:rsidRDefault="007F7ED9" w:rsidP="00693C49"/>
                        </w:txbxContent>
                      </wps:txbx>
                      <wps:bodyPr rot="0" vert="vert270" wrap="square" lIns="18000" tIns="0" rIns="0" bIns="0" anchor="t" anchorCtr="0" upright="1">
                        <a:noAutofit/>
                      </wps:bodyPr>
                    </wps:wsp>
                    <wps:wsp>
                      <wps:cNvPr id="1226991122" name="tbxJob8"/>
                      <wps:cNvSpPr txBox="1">
                        <a:spLocks noChangeArrowheads="1"/>
                      </wps:cNvSpPr>
                      <wps:spPr bwMode="auto">
                        <a:xfrm>
                          <a:off x="537" y="10603"/>
                          <a:ext cx="283" cy="1134"/>
                        </a:xfrm>
                        <a:prstGeom prst="rect">
                          <a:avLst/>
                        </a:prstGeom>
                        <a:solidFill>
                          <a:srgbClr val="FFFFFF"/>
                        </a:solidFill>
                        <a:ln w="19050">
                          <a:solidFill>
                            <a:srgbClr val="000000"/>
                          </a:solidFill>
                          <a:miter lim="800000"/>
                          <a:headEnd/>
                          <a:tailEnd/>
                        </a:ln>
                      </wps:spPr>
                      <wps:txbx>
                        <w:txbxContent>
                          <w:p w14:paraId="0E5BAEB0" w14:textId="77777777" w:rsidR="007F7ED9" w:rsidRPr="0014575C" w:rsidRDefault="007F7ED9" w:rsidP="0069384D">
                            <w:pPr>
                              <w:rPr>
                                <w:rFonts w:ascii="Segoe UI" w:hAnsi="Segoe UI" w:cs="Segoe UI"/>
                                <w:szCs w:val="32"/>
                              </w:rPr>
                            </w:pPr>
                          </w:p>
                        </w:txbxContent>
                      </wps:txbx>
                      <wps:bodyPr rot="0" vert="vert270" wrap="square" lIns="18000" tIns="0" rIns="0" bIns="0" anchor="t" anchorCtr="0" upright="1">
                        <a:noAutofit/>
                      </wps:bodyPr>
                    </wps:wsp>
                    <wps:wsp>
                      <wps:cNvPr id="1226991123" name="Text Box 300"/>
                      <wps:cNvSpPr txBox="1">
                        <a:spLocks noChangeArrowheads="1"/>
                      </wps:cNvSpPr>
                      <wps:spPr bwMode="auto">
                        <a:xfrm>
                          <a:off x="-30" y="8052"/>
                          <a:ext cx="283" cy="3685"/>
                        </a:xfrm>
                        <a:prstGeom prst="rect">
                          <a:avLst/>
                        </a:prstGeom>
                        <a:solidFill>
                          <a:srgbClr val="FFFFFF"/>
                        </a:solidFill>
                        <a:ln w="19050">
                          <a:solidFill>
                            <a:srgbClr val="000000"/>
                          </a:solidFill>
                          <a:miter lim="800000"/>
                          <a:headEnd/>
                          <a:tailEnd/>
                        </a:ln>
                      </wps:spPr>
                      <wps:txbx>
                        <w:txbxContent>
                          <w:p w14:paraId="0FA01602" w14:textId="77777777" w:rsidR="007F7ED9" w:rsidRPr="00EE689E" w:rsidRDefault="007F7ED9" w:rsidP="009212E5">
                            <w:pPr>
                              <w:spacing w:line="216" w:lineRule="auto"/>
                              <w:rPr>
                                <w:sz w:val="22"/>
                                <w:szCs w:val="22"/>
                              </w:rPr>
                            </w:pPr>
                            <w:r w:rsidRPr="00EE689E">
                              <w:rPr>
                                <w:sz w:val="22"/>
                                <w:szCs w:val="22"/>
                              </w:rPr>
                              <w:t>Согласовано</w:t>
                            </w:r>
                          </w:p>
                        </w:txbxContent>
                      </wps:txbx>
                      <wps:bodyPr rot="0" vert="vert270" wrap="square" lIns="18000" tIns="0" rIns="0" bIns="0" anchor="t" anchorCtr="0" upright="1">
                        <a:noAutofit/>
                      </wps:bodyPr>
                    </wps:wsp>
                    <wps:wsp>
                      <wps:cNvPr id="1226991124" name="tbxFam9"/>
                      <wps:cNvSpPr txBox="1">
                        <a:spLocks noChangeArrowheads="1"/>
                      </wps:cNvSpPr>
                      <wps:spPr bwMode="auto">
                        <a:xfrm>
                          <a:off x="821" y="9469"/>
                          <a:ext cx="283" cy="1134"/>
                        </a:xfrm>
                        <a:prstGeom prst="rect">
                          <a:avLst/>
                        </a:prstGeom>
                        <a:solidFill>
                          <a:srgbClr val="FFFFFF"/>
                        </a:solidFill>
                        <a:ln w="19050">
                          <a:solidFill>
                            <a:srgbClr val="000000"/>
                          </a:solidFill>
                          <a:miter lim="800000"/>
                          <a:headEnd/>
                          <a:tailEnd/>
                        </a:ln>
                      </wps:spPr>
                      <wps:txbx>
                        <w:txbxContent>
                          <w:p w14:paraId="3A6F7191" w14:textId="77777777" w:rsidR="007F7ED9" w:rsidRPr="00693C49" w:rsidRDefault="007F7ED9" w:rsidP="00693C49"/>
                        </w:txbxContent>
                      </wps:txbx>
                      <wps:bodyPr rot="0" vert="vert270" wrap="square" lIns="18000" tIns="0" rIns="0" bIns="0" anchor="t" anchorCtr="0" upright="1">
                        <a:noAutofit/>
                      </wps:bodyPr>
                    </wps:wsp>
                    <wps:wsp>
                      <wps:cNvPr id="1226991125" name="tbxFam7"/>
                      <wps:cNvSpPr txBox="1">
                        <a:spLocks noChangeArrowheads="1"/>
                      </wps:cNvSpPr>
                      <wps:spPr bwMode="auto">
                        <a:xfrm>
                          <a:off x="254" y="9469"/>
                          <a:ext cx="283" cy="1134"/>
                        </a:xfrm>
                        <a:prstGeom prst="rect">
                          <a:avLst/>
                        </a:prstGeom>
                        <a:solidFill>
                          <a:srgbClr val="FFFFFF"/>
                        </a:solidFill>
                        <a:ln w="19050">
                          <a:solidFill>
                            <a:srgbClr val="000000"/>
                          </a:solidFill>
                          <a:miter lim="800000"/>
                          <a:headEnd/>
                          <a:tailEnd/>
                        </a:ln>
                      </wps:spPr>
                      <wps:txbx>
                        <w:txbxContent>
                          <w:p w14:paraId="0C6A7B19" w14:textId="77777777" w:rsidR="007F7ED9" w:rsidRPr="00693C49" w:rsidRDefault="007F7ED9" w:rsidP="00693C49"/>
                        </w:txbxContent>
                      </wps:txbx>
                      <wps:bodyPr rot="0" vert="vert270" wrap="square" lIns="18000" tIns="0" rIns="0" bIns="0" anchor="t" anchorCtr="0" upright="1">
                        <a:noAutofit/>
                      </wps:bodyPr>
                    </wps:wsp>
                    <wps:wsp>
                      <wps:cNvPr id="1226991126" name="tbxFam8"/>
                      <wps:cNvSpPr txBox="1">
                        <a:spLocks noChangeArrowheads="1"/>
                      </wps:cNvSpPr>
                      <wps:spPr bwMode="auto">
                        <a:xfrm>
                          <a:off x="537" y="9469"/>
                          <a:ext cx="283" cy="1134"/>
                        </a:xfrm>
                        <a:prstGeom prst="rect">
                          <a:avLst/>
                        </a:prstGeom>
                        <a:solidFill>
                          <a:srgbClr val="FFFFFF"/>
                        </a:solidFill>
                        <a:ln w="19050">
                          <a:solidFill>
                            <a:srgbClr val="000000"/>
                          </a:solidFill>
                          <a:miter lim="800000"/>
                          <a:headEnd/>
                          <a:tailEnd/>
                        </a:ln>
                      </wps:spPr>
                      <wps:txbx>
                        <w:txbxContent>
                          <w:p w14:paraId="040F2A01" w14:textId="77777777" w:rsidR="007F7ED9" w:rsidRPr="00FE358D" w:rsidRDefault="007F7ED9" w:rsidP="00FE358D"/>
                        </w:txbxContent>
                      </wps:txbx>
                      <wps:bodyPr rot="0" vert="vert270" wrap="square" lIns="18000" tIns="0" rIns="0" bIns="0" anchor="t" anchorCtr="0" upright="1">
                        <a:noAutofit/>
                      </wps:bodyPr>
                    </wps:wsp>
                    <wps:wsp>
                      <wps:cNvPr id="1226991127" name="Text Box 304"/>
                      <wps:cNvSpPr txBox="1">
                        <a:spLocks noChangeArrowheads="1"/>
                      </wps:cNvSpPr>
                      <wps:spPr bwMode="auto">
                        <a:xfrm>
                          <a:off x="821" y="8619"/>
                          <a:ext cx="283" cy="850"/>
                        </a:xfrm>
                        <a:prstGeom prst="rect">
                          <a:avLst/>
                        </a:prstGeom>
                        <a:solidFill>
                          <a:srgbClr val="FFFFFF"/>
                        </a:solidFill>
                        <a:ln w="19050">
                          <a:solidFill>
                            <a:srgbClr val="000000"/>
                          </a:solidFill>
                          <a:miter lim="800000"/>
                          <a:headEnd/>
                          <a:tailEnd/>
                        </a:ln>
                      </wps:spPr>
                      <wps:txbx>
                        <w:txbxContent>
                          <w:p w14:paraId="0C3A7856" w14:textId="77777777" w:rsidR="007F7ED9" w:rsidRDefault="007F7ED9" w:rsidP="0069384D"/>
                        </w:txbxContent>
                      </wps:txbx>
                      <wps:bodyPr rot="0" vert="vert270" wrap="square" lIns="91440" tIns="45720" rIns="91440" bIns="45720" anchor="t" anchorCtr="0" upright="1">
                        <a:noAutofit/>
                      </wps:bodyPr>
                    </wps:wsp>
                    <wps:wsp>
                      <wps:cNvPr id="1226991128" name="Text Box 305"/>
                      <wps:cNvSpPr txBox="1">
                        <a:spLocks noChangeArrowheads="1"/>
                      </wps:cNvSpPr>
                      <wps:spPr bwMode="auto">
                        <a:xfrm>
                          <a:off x="254" y="8619"/>
                          <a:ext cx="283" cy="850"/>
                        </a:xfrm>
                        <a:prstGeom prst="rect">
                          <a:avLst/>
                        </a:prstGeom>
                        <a:solidFill>
                          <a:srgbClr val="FFFFFF"/>
                        </a:solidFill>
                        <a:ln w="19050">
                          <a:solidFill>
                            <a:srgbClr val="000000"/>
                          </a:solidFill>
                          <a:miter lim="800000"/>
                          <a:headEnd/>
                          <a:tailEnd/>
                        </a:ln>
                      </wps:spPr>
                      <wps:txbx>
                        <w:txbxContent>
                          <w:p w14:paraId="0D5D4D54" w14:textId="77777777" w:rsidR="007F7ED9" w:rsidRDefault="007F7ED9" w:rsidP="0069384D"/>
                        </w:txbxContent>
                      </wps:txbx>
                      <wps:bodyPr rot="0" vert="vert270" wrap="square" lIns="91440" tIns="45720" rIns="91440" bIns="45720" anchor="t" anchorCtr="0" upright="1">
                        <a:noAutofit/>
                      </wps:bodyPr>
                    </wps:wsp>
                    <wps:wsp>
                      <wps:cNvPr id="1226991129" name="Text Box 306"/>
                      <wps:cNvSpPr txBox="1">
                        <a:spLocks noChangeArrowheads="1"/>
                      </wps:cNvSpPr>
                      <wps:spPr bwMode="auto">
                        <a:xfrm>
                          <a:off x="537" y="8619"/>
                          <a:ext cx="283" cy="850"/>
                        </a:xfrm>
                        <a:prstGeom prst="rect">
                          <a:avLst/>
                        </a:prstGeom>
                        <a:solidFill>
                          <a:srgbClr val="FFFFFF"/>
                        </a:solidFill>
                        <a:ln w="19050">
                          <a:solidFill>
                            <a:srgbClr val="000000"/>
                          </a:solidFill>
                          <a:miter lim="800000"/>
                          <a:headEnd/>
                          <a:tailEnd/>
                        </a:ln>
                      </wps:spPr>
                      <wps:txbx>
                        <w:txbxContent>
                          <w:p w14:paraId="0780D9E1" w14:textId="77777777" w:rsidR="007F7ED9" w:rsidRDefault="007F7ED9" w:rsidP="0069384D"/>
                        </w:txbxContent>
                      </wps:txbx>
                      <wps:bodyPr rot="0" vert="vert270" wrap="square" lIns="91440" tIns="45720" rIns="91440" bIns="45720" anchor="t" anchorCtr="0" upright="1">
                        <a:noAutofit/>
                      </wps:bodyPr>
                    </wps:wsp>
                    <wps:wsp>
                      <wps:cNvPr id="1226991130" name="tbxDat9"/>
                      <wps:cNvSpPr txBox="1">
                        <a:spLocks noChangeArrowheads="1"/>
                      </wps:cNvSpPr>
                      <wps:spPr bwMode="auto">
                        <a:xfrm>
                          <a:off x="821" y="8052"/>
                          <a:ext cx="283" cy="567"/>
                        </a:xfrm>
                        <a:prstGeom prst="rect">
                          <a:avLst/>
                        </a:prstGeom>
                        <a:solidFill>
                          <a:srgbClr val="FFFFFF"/>
                        </a:solidFill>
                        <a:ln w="19050">
                          <a:solidFill>
                            <a:srgbClr val="000000"/>
                          </a:solidFill>
                          <a:miter lim="800000"/>
                          <a:headEnd/>
                          <a:tailEnd/>
                        </a:ln>
                      </wps:spPr>
                      <wps:txbx>
                        <w:txbxContent>
                          <w:p w14:paraId="4BBFFDCE" w14:textId="77777777" w:rsidR="007F7ED9" w:rsidRPr="00693C49" w:rsidRDefault="007F7ED9" w:rsidP="00693C49"/>
                        </w:txbxContent>
                      </wps:txbx>
                      <wps:bodyPr rot="0" vert="vert270" wrap="square" lIns="0" tIns="0" rIns="0" bIns="0" anchor="t" anchorCtr="0" upright="1">
                        <a:noAutofit/>
                      </wps:bodyPr>
                    </wps:wsp>
                    <wps:wsp>
                      <wps:cNvPr id="1226991131" name="tbxDat7"/>
                      <wps:cNvSpPr txBox="1">
                        <a:spLocks noChangeArrowheads="1"/>
                      </wps:cNvSpPr>
                      <wps:spPr bwMode="auto">
                        <a:xfrm>
                          <a:off x="254" y="8052"/>
                          <a:ext cx="283" cy="567"/>
                        </a:xfrm>
                        <a:prstGeom prst="rect">
                          <a:avLst/>
                        </a:prstGeom>
                        <a:solidFill>
                          <a:srgbClr val="FFFFFF"/>
                        </a:solidFill>
                        <a:ln w="19050">
                          <a:solidFill>
                            <a:srgbClr val="000000"/>
                          </a:solidFill>
                          <a:miter lim="800000"/>
                          <a:headEnd/>
                          <a:tailEnd/>
                        </a:ln>
                      </wps:spPr>
                      <wps:txbx>
                        <w:txbxContent>
                          <w:p w14:paraId="72D0B0A7" w14:textId="77777777" w:rsidR="007F7ED9" w:rsidRPr="00693C49" w:rsidRDefault="007F7ED9" w:rsidP="00693C49"/>
                        </w:txbxContent>
                      </wps:txbx>
                      <wps:bodyPr rot="0" vert="vert270" wrap="square" lIns="0" tIns="0" rIns="0" bIns="0" anchor="t" anchorCtr="0" upright="1">
                        <a:noAutofit/>
                      </wps:bodyPr>
                    </wps:wsp>
                    <wps:wsp>
                      <wps:cNvPr id="1226991132" name="tbxDat8"/>
                      <wps:cNvSpPr txBox="1">
                        <a:spLocks noChangeArrowheads="1"/>
                      </wps:cNvSpPr>
                      <wps:spPr bwMode="auto">
                        <a:xfrm>
                          <a:off x="537" y="8052"/>
                          <a:ext cx="283" cy="567"/>
                        </a:xfrm>
                        <a:prstGeom prst="rect">
                          <a:avLst/>
                        </a:prstGeom>
                        <a:solidFill>
                          <a:srgbClr val="FFFFFF"/>
                        </a:solidFill>
                        <a:ln w="19050">
                          <a:solidFill>
                            <a:srgbClr val="000000"/>
                          </a:solidFill>
                          <a:miter lim="800000"/>
                          <a:headEnd/>
                          <a:tailEnd/>
                        </a:ln>
                      </wps:spPr>
                      <wps:txbx>
                        <w:txbxContent>
                          <w:p w14:paraId="2478DD17" w14:textId="77777777" w:rsidR="007F7ED9" w:rsidRPr="00693C49" w:rsidRDefault="007F7ED9" w:rsidP="00693C49"/>
                        </w:txbxContent>
                      </wps:txbx>
                      <wps:bodyPr rot="0" vert="vert270"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F3BF52" id="_x0000_s1139" style="position:absolute;margin-left:-86.55pt;margin-top:-11.25pt;width:581.2pt;height:827.8pt;z-index:251666432" coordorigin="-30,284" coordsize="11624,16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">
              <v:shapetype id="_x0000_t202" coordsize="21600,21600" o:spt="202" path="m,l,21600r21600,l21600,xe">
                <v:stroke joinstyle="miter"/>
                <v:path gradientshapeok="t" o:connecttype="rect"/>
              </v:shapetype>
              <v:shape id="tbxFirm" o:spid="_x0000_s1140" type="#_x0000_t202" style="position:absolute;left:4790;top:15140;width:3969;height:1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" filled="f" strokeweight="1.5pt">
                <v:textbox inset="0,0,0,0">
                  <w:txbxContent>
                    <w:p w14:paraId="6172EFA8" w14:textId="13FE634D" w:rsidR="007F7ED9" w:rsidRPr="00EE689E" w:rsidRDefault="007F4B10" w:rsidP="00634640">
                      <w:pPr>
                        <w:jc w:val="center"/>
                        <w:rPr>
                          <w:lang w:eastAsia="en-US"/>
                        </w:rPr>
                      </w:pPr>
                      <w:r w:rsidRPr="00EE689E">
                        <w:rPr>
                          <w:lang w:eastAsia="en-US"/>
                        </w:rPr>
                        <w:t>Конструктивные решения. Текстовая часть</w:t>
                      </w:r>
                    </w:p>
                  </w:txbxContent>
                </v:textbox>
              </v:shape>
              <v:shape id="tbxFam1" o:spid="_x0000_s1141" type="#_x0000_t202" style="position:absolute;left:3372;top:1514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" filled="f" strokeweight=".5pt">
                <v:textbox inset=".5mm,0,0,0">
                  <w:txbxContent>
                    <w:p w14:paraId="50899885" w14:textId="77777777" w:rsidR="007F7ED9" w:rsidRPr="0014575C" w:rsidRDefault="007F7ED9" w:rsidP="0069384D">
                      <w:pPr>
                        <w:rPr>
                          <w:rFonts w:ascii="Segoe UI" w:hAnsi="Segoe UI" w:cs="Segoe UI"/>
                          <w:sz w:val="22"/>
                          <w:szCs w:val="22"/>
                        </w:rPr>
                      </w:pPr>
                    </w:p>
                  </w:txbxContent>
                </v:textbox>
              </v:shape>
              <v:shape id="tbxFam1" o:spid="_x0000_s1142" type="#_x0000_t202" style="position:absolute;left:3372;top:1542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" filled="f" strokeweight=".5pt">
                <v:textbox inset=".5mm,0,0,0">
                  <w:txbxContent>
                    <w:p w14:paraId="0FD72E95" w14:textId="77777777" w:rsidR="007F7ED9" w:rsidRPr="0014575C" w:rsidRDefault="007F7ED9" w:rsidP="0069384D">
                      <w:pPr>
                        <w:rPr>
                          <w:rFonts w:ascii="Segoe UI" w:hAnsi="Segoe UI" w:cs="Segoe UI"/>
                          <w:sz w:val="22"/>
                          <w:szCs w:val="22"/>
                        </w:rPr>
                      </w:pPr>
                    </w:p>
                  </w:txbxContent>
                </v:textbox>
              </v:shape>
              <v:shape id="tbxFam1" o:spid="_x0000_s1143" type="#_x0000_t202" style="position:absolute;left:3371;top:1570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" filled="f" strokeweight=".5pt">
                <v:textbox inset=".5mm,0,0,0">
                  <w:txbxContent>
                    <w:p w14:paraId="4926F11A" w14:textId="77777777" w:rsidR="007F7ED9" w:rsidRPr="0014575C" w:rsidRDefault="007F7ED9" w:rsidP="0069384D">
                      <w:pPr>
                        <w:rPr>
                          <w:rFonts w:ascii="Segoe UI" w:hAnsi="Segoe UI" w:cs="Segoe UI"/>
                          <w:sz w:val="22"/>
                          <w:szCs w:val="22"/>
                        </w:rPr>
                      </w:pPr>
                    </w:p>
                  </w:txbxContent>
                </v:textbox>
              </v:shape>
              <v:shape id="tbxFam1" o:spid="_x0000_s1144" type="#_x0000_t202" style="position:absolute;left:3371;top:15986;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" filled="f" strokeweight=".5pt">
                <v:textbox inset=".5mm,0,0,0">
                  <w:txbxContent>
                    <w:p w14:paraId="69AE6DB5" w14:textId="77777777" w:rsidR="007F7ED9" w:rsidRPr="0014575C" w:rsidRDefault="007F7ED9" w:rsidP="0069384D">
                      <w:pPr>
                        <w:rPr>
                          <w:rFonts w:ascii="Segoe UI" w:hAnsi="Segoe UI" w:cs="Segoe UI"/>
                          <w:sz w:val="22"/>
                          <w:szCs w:val="22"/>
                        </w:rPr>
                      </w:pPr>
                    </w:p>
                  </w:txbxContent>
                </v:textbox>
              </v:shape>
              <v:shape id="tbxFam1" o:spid="_x0000_s1145" type="#_x0000_t202" style="position:absolute;left:3371;top:16269;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" filled="f" strokeweight=".5pt">
                <v:textbox inset=".5mm,0,0,0">
                  <w:txbxContent>
                    <w:p w14:paraId="001EE871" w14:textId="77777777" w:rsidR="007F7ED9" w:rsidRPr="0014575C" w:rsidRDefault="007F7ED9" w:rsidP="0069384D">
                      <w:pPr>
                        <w:rPr>
                          <w:rFonts w:ascii="Segoe UI" w:hAnsi="Segoe UI" w:cs="Segoe UI"/>
                          <w:sz w:val="22"/>
                          <w:szCs w:val="22"/>
                        </w:rPr>
                      </w:pPr>
                    </w:p>
                  </w:txbxContent>
                </v:textbox>
              </v:shape>
              <v:shape id="tbxFam1" o:spid="_x0000_s1146" type="#_x0000_t202" style="position:absolute;left:4222;top:1542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" filled="f" strokeweight=".5pt">
                <v:textbox inset=".5mm,0,0,0">
                  <w:txbxContent>
                    <w:p w14:paraId="593B7438" w14:textId="77777777" w:rsidR="007F7ED9" w:rsidRPr="0014575C" w:rsidRDefault="007F7ED9" w:rsidP="0069384D">
                      <w:pPr>
                        <w:rPr>
                          <w:rFonts w:ascii="Segoe UI" w:hAnsi="Segoe UI" w:cs="Segoe UI"/>
                          <w:sz w:val="22"/>
                          <w:szCs w:val="22"/>
                        </w:rPr>
                      </w:pPr>
                    </w:p>
                  </w:txbxContent>
                </v:textbox>
              </v:shape>
              <v:shape id="tbxFam1" o:spid="_x0000_s1147" type="#_x0000_t202" style="position:absolute;left:4223;top:15137;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" filled="f" strokeweight=".5pt">
                <v:textbox inset=".5mm,0,0,0">
                  <w:txbxContent>
                    <w:p w14:paraId="1C48549B" w14:textId="5E21004D" w:rsidR="007F7ED9" w:rsidRPr="003C3367" w:rsidRDefault="003C3367" w:rsidP="00252D61">
                      <w:pPr>
                        <w:jc w:val="center"/>
                        <w:rPr>
                          <w:rFonts w:ascii="Arial" w:hAnsi="Arial" w:cs="Arial"/>
                          <w:sz w:val="20"/>
                          <w:szCs w:val="20"/>
                          <w:lang w:val="en-US"/>
                        </w:rPr>
                      </w:pPr>
                      <w:proofErr w:type="gramStart"/>
                      <w:r>
                        <w:rPr>
                          <w:sz w:val="20"/>
                          <w:szCs w:val="20"/>
                          <w:lang w:val="en-US"/>
                        </w:rPr>
                        <w:t>{{ year</w:t>
                      </w:r>
                      <w:proofErr w:type="gramEnd"/>
                      <w:r>
                        <w:rPr>
                          <w:sz w:val="20"/>
                          <w:szCs w:val="20"/>
                          <w:lang w:val="en-US"/>
                        </w:rPr>
                        <w:t xml:space="preserve"> }}</w:t>
                      </w:r>
                    </w:p>
                  </w:txbxContent>
                </v:textbox>
              </v:shape>
              <v:shape id="tbxFam1" o:spid="_x0000_s1148" type="#_x0000_t202" style="position:absolute;left:4223;top:15703;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" filled="f" strokeweight=".5pt">
                <v:textbox inset=".5mm,0,0,0">
                  <w:txbxContent>
                    <w:p w14:paraId="16D1940D" w14:textId="3F06EE94" w:rsidR="007F7ED9" w:rsidRPr="003C3367" w:rsidRDefault="003C3367" w:rsidP="00252D61">
                      <w:pPr>
                        <w:jc w:val="center"/>
                        <w:rPr>
                          <w:rFonts w:ascii="Arial" w:hAnsi="Arial" w:cs="Arial"/>
                          <w:sz w:val="18"/>
                          <w:szCs w:val="18"/>
                          <w:lang w:val="en-US"/>
                        </w:rPr>
                      </w:pPr>
                      <w:proofErr w:type="gramStart"/>
                      <w:r>
                        <w:rPr>
                          <w:sz w:val="20"/>
                          <w:szCs w:val="20"/>
                          <w:lang w:val="en-US"/>
                        </w:rPr>
                        <w:t>{{ year</w:t>
                      </w:r>
                      <w:proofErr w:type="gramEnd"/>
                      <w:r>
                        <w:rPr>
                          <w:sz w:val="20"/>
                          <w:szCs w:val="20"/>
                          <w:lang w:val="en-US"/>
                        </w:rPr>
                        <w:t xml:space="preserve"> }}</w:t>
                      </w:r>
                    </w:p>
                  </w:txbxContent>
                </v:textbox>
              </v:shape>
              <v:shape id="tbxFam1" o:spid="_x0000_s1149" type="#_x0000_t202" style="position:absolute;left:4221;top:15986;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" filled="f" strokeweight=".5pt">
                <v:textbox inset=".5mm,0,0,0">
                  <w:txbxContent>
                    <w:p w14:paraId="2F265DD1" w14:textId="77777777" w:rsidR="007F7ED9" w:rsidRPr="0014575C" w:rsidRDefault="007F7ED9" w:rsidP="0069384D">
                      <w:pPr>
                        <w:rPr>
                          <w:rFonts w:ascii="Segoe UI" w:hAnsi="Segoe UI" w:cs="Segoe UI"/>
                          <w:sz w:val="22"/>
                          <w:szCs w:val="22"/>
                        </w:rPr>
                      </w:pPr>
                    </w:p>
                  </w:txbxContent>
                </v:textbox>
              </v:shape>
              <v:shape id="tbxFam1" o:spid="_x0000_s1150" type="#_x0000_t202" style="position:absolute;left:4221;top:16269;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" filled="f" strokeweight=".5pt">
                <v:textbox inset=".5mm,0,0,0">
                  <w:txbxContent>
                    <w:p w14:paraId="43CD1B76" w14:textId="77777777" w:rsidR="007F7ED9" w:rsidRPr="0014575C" w:rsidRDefault="007F7ED9" w:rsidP="0069384D">
                      <w:pPr>
                        <w:rPr>
                          <w:rFonts w:ascii="Segoe UI" w:hAnsi="Segoe UI" w:cs="Segoe UI"/>
                          <w:sz w:val="22"/>
                          <w:szCs w:val="22"/>
                        </w:rPr>
                      </w:pPr>
                    </w:p>
                  </w:txbxContent>
                </v:textbox>
              </v:shape>
              <v:shape id="tbxIzmk" o:spid="_x0000_s1151" type="#_x0000_t202" style="position:absolute;left:1671;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" strokeweight=".5pt">
                <v:textbox inset="0,.5mm,0,0">
                  <w:txbxContent>
                    <w:p w14:paraId="4D11F949" w14:textId="77777777" w:rsidR="007F7ED9" w:rsidRPr="00833D4A" w:rsidRDefault="007F7ED9" w:rsidP="00AC3A9B">
                      <w:pPr>
                        <w:jc w:val="center"/>
                        <w:rPr>
                          <w:sz w:val="22"/>
                          <w:szCs w:val="22"/>
                        </w:rPr>
                      </w:pPr>
                    </w:p>
                  </w:txbxContent>
                </v:textbox>
              </v:shape>
              <v:shape id="Text Box 234" o:spid="_x0000_s1152" type="#_x0000_t202" style="position:absolute;left:2238;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" strokeweight=".5pt">
                <v:textbox inset="0,.5mm,0,0">
                  <w:txbxContent>
                    <w:p w14:paraId="0A30B826" w14:textId="77777777" w:rsidR="007F7ED9" w:rsidRPr="005208D6" w:rsidRDefault="007F7ED9" w:rsidP="00277660">
                      <w:pPr>
                        <w:jc w:val="center"/>
                        <w:rPr>
                          <w:rFonts w:ascii="Arial" w:hAnsi="Arial" w:cs="Arial"/>
                          <w:sz w:val="18"/>
                          <w:szCs w:val="18"/>
                        </w:rPr>
                      </w:pPr>
                      <w:r w:rsidRPr="00801A1C">
                        <w:rPr>
                          <w:sz w:val="18"/>
                          <w:szCs w:val="18"/>
                        </w:rPr>
                        <w:t>Лист</w:t>
                      </w:r>
                    </w:p>
                    <w:p w14:paraId="0A153F15" w14:textId="77777777" w:rsidR="007F7ED9" w:rsidRPr="002351C6" w:rsidRDefault="007F7ED9" w:rsidP="009212E5">
                      <w:pPr>
                        <w:spacing w:line="168" w:lineRule="auto"/>
                        <w:rPr>
                          <w:rFonts w:ascii="ISOCPEUR" w:hAnsi="ISOCPEUR" w:cs="Segoe UI"/>
                          <w:i/>
                          <w:iCs/>
                          <w:sz w:val="18"/>
                          <w:szCs w:val="18"/>
                        </w:rPr>
                      </w:pPr>
                    </w:p>
                  </w:txbxContent>
                </v:textbox>
              </v:shape>
              <v:shape id="tbxIzme" o:spid="_x0000_s1153" type="#_x0000_t202" style="position:absolute;left:1104;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" filled="f" strokeweight=".5pt">
                <v:textbox inset="0,.5mm,0,0">
                  <w:txbxContent>
                    <w:p w14:paraId="6611BFC7" w14:textId="77777777" w:rsidR="007F7ED9" w:rsidRPr="00AC3A9B" w:rsidRDefault="007F7ED9" w:rsidP="00AC3A9B">
                      <w:pPr>
                        <w:jc w:val="center"/>
                        <w:rPr>
                          <w:rFonts w:ascii="Segoe UI" w:hAnsi="Segoe UI" w:cs="Segoe UI"/>
                          <w:sz w:val="22"/>
                          <w:szCs w:val="22"/>
                        </w:rPr>
                      </w:pPr>
                    </w:p>
                  </w:txbxContent>
                </v:textbox>
              </v:shape>
              <v:shape id="Text Box 236" o:spid="_x0000_s1154" type="#_x0000_t202" style="position:absolute;left:1104;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" filled="f" strokeweight=".5pt">
                <v:textbox inset="0,.5mm,0,0">
                  <w:txbxContent>
                    <w:p w14:paraId="136A5F35" w14:textId="77777777" w:rsidR="007F7ED9" w:rsidRPr="005208D6" w:rsidRDefault="007F7ED9"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v:textbox>
              </v:shape>
              <v:shape id="Text Box 237" o:spid="_x0000_s1155" type="#_x0000_t202" style="position:absolute;left:1671;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" filled="f" strokeweight=".5pt">
                <v:textbox inset="0,.5mm,0,0">
                  <w:txbxContent>
                    <w:p w14:paraId="2D56D830" w14:textId="77777777" w:rsidR="007F7ED9" w:rsidRPr="00EE689E" w:rsidRDefault="007F7ED9" w:rsidP="002351C6">
                      <w:pPr>
                        <w:jc w:val="center"/>
                        <w:rPr>
                          <w:sz w:val="18"/>
                          <w:szCs w:val="18"/>
                        </w:rPr>
                      </w:pPr>
                      <w:proofErr w:type="spellStart"/>
                      <w:r w:rsidRPr="00EE689E">
                        <w:rPr>
                          <w:sz w:val="18"/>
                          <w:szCs w:val="18"/>
                        </w:rPr>
                        <w:t>Кол.уч</w:t>
                      </w:r>
                      <w:proofErr w:type="spellEnd"/>
                    </w:p>
                  </w:txbxContent>
                </v:textbox>
              </v:shape>
              <v:shape id="tbxNdoc" o:spid="_x0000_s1156" type="#_x0000_t202" style="position:absolute;left:2805;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" filled="f" strokeweight=".5pt">
                <v:textbox inset="0,.5mm,0,0">
                  <w:txbxContent>
                    <w:p w14:paraId="48449C80" w14:textId="77777777" w:rsidR="007F7ED9" w:rsidRPr="00AC3A9B" w:rsidRDefault="007F7ED9" w:rsidP="00AC3A9B">
                      <w:pPr>
                        <w:jc w:val="center"/>
                        <w:rPr>
                          <w:sz w:val="22"/>
                          <w:szCs w:val="22"/>
                        </w:rPr>
                      </w:pPr>
                    </w:p>
                  </w:txbxContent>
                </v:textbox>
              </v:shape>
              <v:shape id="Text Box 239" o:spid="_x0000_s1157" type="#_x0000_t202" style="position:absolute;left:2805;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" filled="f" strokeweight=".5pt">
                <v:textbox inset="0,0,0,0">
                  <w:txbxContent>
                    <w:p w14:paraId="01C32A97" w14:textId="77777777" w:rsidR="007F7ED9" w:rsidRPr="002351C6" w:rsidRDefault="007F7ED9" w:rsidP="00277660">
                      <w:pPr>
                        <w:jc w:val="center"/>
                        <w:rPr>
                          <w:rFonts w:ascii="ISOCPEUR" w:hAnsi="ISOCPEUR" w:cs="Segoe UI"/>
                          <w:i/>
                          <w:iCs/>
                          <w:sz w:val="18"/>
                          <w:szCs w:val="18"/>
                        </w:rPr>
                      </w:pPr>
                      <w:r w:rsidRPr="005208D6">
                        <w:rPr>
                          <w:rFonts w:ascii="Arial" w:hAnsi="Arial" w:cs="Arial"/>
                          <w:sz w:val="18"/>
                          <w:szCs w:val="18"/>
                        </w:rPr>
                        <w:t>№</w:t>
                      </w:r>
                      <w:proofErr w:type="spellStart"/>
                      <w:proofErr w:type="gramStart"/>
                      <w:r w:rsidRPr="00801A1C">
                        <w:rPr>
                          <w:sz w:val="18"/>
                          <w:szCs w:val="18"/>
                        </w:rPr>
                        <w:t>док</w:t>
                      </w:r>
                      <w:r w:rsidRPr="005208D6">
                        <w:rPr>
                          <w:rFonts w:ascii="Arial" w:hAnsi="Arial" w:cs="Arial"/>
                          <w:sz w:val="18"/>
                          <w:szCs w:val="18"/>
                        </w:rPr>
                        <w:t>.д</w:t>
                      </w:r>
                      <w:r w:rsidRPr="002351C6">
                        <w:rPr>
                          <w:rFonts w:ascii="ISOCPEUR" w:hAnsi="ISOCPEUR" w:cs="Segoe UI"/>
                          <w:i/>
                          <w:iCs/>
                          <w:sz w:val="18"/>
                          <w:szCs w:val="18"/>
                        </w:rPr>
                        <w:t>ок</w:t>
                      </w:r>
                      <w:proofErr w:type="gramEnd"/>
                      <w:r w:rsidRPr="002351C6">
                        <w:rPr>
                          <w:rFonts w:ascii="ISOCPEUR" w:hAnsi="ISOCPEUR" w:cs="Segoe UI"/>
                          <w:i/>
                          <w:iCs/>
                          <w:sz w:val="18"/>
                          <w:szCs w:val="18"/>
                        </w:rPr>
                        <w:t>.док</w:t>
                      </w:r>
                      <w:proofErr w:type="spellEnd"/>
                      <w:r w:rsidRPr="002351C6">
                        <w:rPr>
                          <w:rFonts w:ascii="ISOCPEUR" w:hAnsi="ISOCPEUR" w:cs="Segoe UI"/>
                          <w:i/>
                          <w:iCs/>
                          <w:sz w:val="18"/>
                          <w:szCs w:val="18"/>
                        </w:rPr>
                        <w:t>.</w:t>
                      </w:r>
                    </w:p>
                  </w:txbxContent>
                </v:textbox>
              </v:shape>
              <v:shape id="tbxFam1" o:spid="_x0000_s1158" type="#_x0000_t202" style="position:absolute;left:2238;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" filled="f" strokeweight=".5pt">
                <v:textbox inset=".5mm,0,0,0">
                  <w:txbxContent>
                    <w:p w14:paraId="027FD9C0" w14:textId="77777777" w:rsidR="007F7ED9" w:rsidRPr="005208D6" w:rsidRDefault="007F7ED9" w:rsidP="0069384D">
                      <w:pPr>
                        <w:rPr>
                          <w:rFonts w:ascii="Arial" w:hAnsi="Arial" w:cs="Arial"/>
                          <w:sz w:val="20"/>
                          <w:szCs w:val="22"/>
                        </w:rPr>
                      </w:pPr>
                      <w:r w:rsidRPr="00801A1C">
                        <w:rPr>
                          <w:sz w:val="20"/>
                          <w:szCs w:val="22"/>
                        </w:rPr>
                        <w:t>Ильин</w:t>
                      </w:r>
                    </w:p>
                  </w:txbxContent>
                </v:textbox>
              </v:shape>
              <v:shape id="tbxFam2" o:spid="_x0000_s1159" type="#_x0000_t202" style="position:absolute;left:2238;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" filled="f" strokeweight=".5pt">
                <v:textbox inset=".5mm,0,0,0">
                  <w:txbxContent>
                    <w:p w14:paraId="5F1516E0" w14:textId="77777777" w:rsidR="007F7ED9" w:rsidRPr="0014575C" w:rsidRDefault="007F7ED9" w:rsidP="0069384D">
                      <w:pPr>
                        <w:rPr>
                          <w:rFonts w:ascii="Segoe UI" w:hAnsi="Segoe UI" w:cs="Segoe UI"/>
                          <w:color w:val="003871"/>
                          <w:sz w:val="22"/>
                          <w:szCs w:val="22"/>
                        </w:rPr>
                      </w:pPr>
                    </w:p>
                  </w:txbxContent>
                </v:textbox>
              </v:shape>
              <v:shape id="tbxFam4" o:spid="_x0000_s1160" type="#_x0000_t202" style="position:absolute;left:2238;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" filled="f" strokeweight=".5pt">
                <v:textbox inset=".5mm,0,0,0">
                  <w:txbxContent>
                    <w:p w14:paraId="052C8BCA" w14:textId="77777777" w:rsidR="007F7ED9" w:rsidRPr="00801A1C" w:rsidRDefault="007F7ED9" w:rsidP="00DC3C2E">
                      <w:pPr>
                        <w:rPr>
                          <w:sz w:val="20"/>
                          <w:szCs w:val="22"/>
                        </w:rPr>
                      </w:pPr>
                      <w:r w:rsidRPr="00801A1C">
                        <w:rPr>
                          <w:sz w:val="20"/>
                          <w:szCs w:val="20"/>
                        </w:rPr>
                        <w:t>Ильин</w:t>
                      </w:r>
                    </w:p>
                  </w:txbxContent>
                </v:textbox>
              </v:shape>
              <v:shape id="tbxFam5" o:spid="_x0000_s1161" type="#_x0000_t202" style="position:absolute;left:2238;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" filled="f" strokeweight=".5pt">
                <v:textbox inset=".5mm,0,0,0">
                  <w:txbxContent>
                    <w:p w14:paraId="027141C1" w14:textId="77777777" w:rsidR="007F7ED9" w:rsidRPr="003F2600" w:rsidRDefault="007F7ED9" w:rsidP="0069384D">
                      <w:pPr>
                        <w:rPr>
                          <w:rFonts w:ascii="Segoe UI" w:hAnsi="Segoe UI" w:cs="Segoe UI"/>
                          <w:sz w:val="20"/>
                          <w:szCs w:val="22"/>
                        </w:rPr>
                      </w:pPr>
                    </w:p>
                  </w:txbxContent>
                </v:textbox>
              </v:shape>
              <v:shape id="tbxFam6" o:spid="_x0000_s1162" type="#_x0000_t202" style="position:absolute;left:2238;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" filled="f" strokeweight=".5pt">
                <v:textbox inset=".5mm,0,0,0">
                  <w:txbxContent>
                    <w:p w14:paraId="2B9D575D" w14:textId="77777777" w:rsidR="007F7ED9" w:rsidRPr="0014575C" w:rsidRDefault="007F7ED9" w:rsidP="0069384D">
                      <w:pPr>
                        <w:rPr>
                          <w:rFonts w:ascii="Segoe UI" w:hAnsi="Segoe UI" w:cs="Segoe UI"/>
                          <w:color w:val="003871"/>
                          <w:sz w:val="22"/>
                          <w:szCs w:val="22"/>
                        </w:rPr>
                      </w:pPr>
                    </w:p>
                  </w:txbxContent>
                </v:textbox>
              </v:shape>
              <v:shape id="tbxJob1" o:spid="_x0000_s1163" type="#_x0000_t202" style="position:absolute;left:1104;top:1514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" filled="f" strokeweight=".5pt">
                <v:textbox inset=".5mm,0,0,0">
                  <w:txbxContent>
                    <w:p w14:paraId="39F3B3EA" w14:textId="77777777" w:rsidR="007F7ED9" w:rsidRPr="005208D6" w:rsidRDefault="007F7ED9" w:rsidP="00DC3C2E">
                      <w:pPr>
                        <w:rPr>
                          <w:rFonts w:ascii="Arial" w:hAnsi="Arial" w:cs="Arial"/>
                          <w:sz w:val="20"/>
                          <w:szCs w:val="22"/>
                        </w:rPr>
                      </w:pPr>
                      <w:proofErr w:type="spellStart"/>
                      <w:r w:rsidRPr="00801A1C">
                        <w:rPr>
                          <w:sz w:val="20"/>
                          <w:szCs w:val="22"/>
                        </w:rPr>
                        <w:t>Разраб</w:t>
                      </w:r>
                      <w:proofErr w:type="spellEnd"/>
                      <w:r w:rsidRPr="005208D6">
                        <w:rPr>
                          <w:rFonts w:ascii="Arial" w:hAnsi="Arial" w:cs="Arial"/>
                          <w:sz w:val="20"/>
                          <w:szCs w:val="22"/>
                        </w:rPr>
                        <w:t>.</w:t>
                      </w:r>
                    </w:p>
                  </w:txbxContent>
                </v:textbox>
              </v:shape>
              <v:shape id="tbxJob2" o:spid="_x0000_s1164" type="#_x0000_t202" style="position:absolute;left:1104;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" filled="f" strokeweight=".5pt">
                <v:textbox inset=".5mm,0,0,0">
                  <w:txbxContent>
                    <w:p w14:paraId="126AF103" w14:textId="77777777" w:rsidR="007F7ED9" w:rsidRPr="00277660" w:rsidRDefault="007F7ED9" w:rsidP="00DC3C2E">
                      <w:pPr>
                        <w:rPr>
                          <w:rFonts w:ascii="Segoe UI" w:hAnsi="Segoe UI" w:cs="Segoe UI"/>
                          <w:w w:val="90"/>
                          <w:sz w:val="23"/>
                          <w:szCs w:val="23"/>
                        </w:rPr>
                      </w:pPr>
                    </w:p>
                  </w:txbxContent>
                </v:textbox>
              </v:shape>
              <v:shape id="tbxJob4" o:spid="_x0000_s1165" type="#_x0000_t202" style="position:absolute;left:1104;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" filled="f" strokeweight=".5pt">
                <v:textbox inset=".5mm,0,0,0">
                  <w:txbxContent>
                    <w:p w14:paraId="1F0C49D6" w14:textId="77777777" w:rsidR="007F7ED9" w:rsidRPr="005208D6" w:rsidRDefault="007F7ED9" w:rsidP="0069384D">
                      <w:pPr>
                        <w:rPr>
                          <w:rFonts w:ascii="Arial" w:hAnsi="Arial" w:cs="Arial"/>
                          <w:sz w:val="20"/>
                          <w:szCs w:val="22"/>
                        </w:rPr>
                      </w:pPr>
                      <w:r w:rsidRPr="00801A1C">
                        <w:rPr>
                          <w:sz w:val="20"/>
                          <w:szCs w:val="22"/>
                        </w:rPr>
                        <w:t>ГИП</w:t>
                      </w:r>
                    </w:p>
                  </w:txbxContent>
                </v:textbox>
              </v:shape>
              <v:shape id="tbxJob5" o:spid="_x0000_s1166" type="#_x0000_t202" style="position:absolute;left:1104;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" filled="f" strokeweight=".5pt">
                <v:textbox inset=".5mm,0,0,0">
                  <w:txbxContent>
                    <w:p w14:paraId="0C099686" w14:textId="77777777" w:rsidR="007F7ED9" w:rsidRPr="00BC2A7F" w:rsidRDefault="007F7ED9" w:rsidP="00DC3C2E">
                      <w:pPr>
                        <w:rPr>
                          <w:rFonts w:ascii="Segoe UI" w:hAnsi="Segoe UI" w:cs="Segoe UI"/>
                        </w:rPr>
                      </w:pPr>
                    </w:p>
                  </w:txbxContent>
                </v:textbox>
              </v:shape>
              <v:shape id="tbxJob6" o:spid="_x0000_s1167" type="#_x0000_t202" style="position:absolute;left:1104;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" filled="f" strokeweight=".5pt">
                <v:textbox inset=".5mm,0,0,0">
                  <w:txbxContent>
                    <w:p w14:paraId="45E49336" w14:textId="77777777" w:rsidR="007F7ED9" w:rsidRDefault="007F7ED9" w:rsidP="0069384D">
                      <w:pPr>
                        <w:rPr>
                          <w:rFonts w:ascii="Segoe UI" w:hAnsi="Segoe UI" w:cs="Segoe UI"/>
                          <w:color w:val="003871"/>
                          <w:sz w:val="22"/>
                          <w:szCs w:val="22"/>
                        </w:rPr>
                      </w:pPr>
                    </w:p>
                    <w:p w14:paraId="6CF052FC" w14:textId="77777777" w:rsidR="007F7ED9" w:rsidRPr="0014575C" w:rsidRDefault="007F7ED9" w:rsidP="0069384D">
                      <w:pPr>
                        <w:rPr>
                          <w:rFonts w:ascii="Segoe UI" w:hAnsi="Segoe UI" w:cs="Segoe UI"/>
                          <w:color w:val="003871"/>
                          <w:sz w:val="22"/>
                          <w:szCs w:val="22"/>
                        </w:rPr>
                      </w:pPr>
                    </w:p>
                  </w:txbxContent>
                </v:textbox>
              </v:shape>
              <v:shape id="Text Box 250" o:spid="_x0000_s1168" type="#_x0000_t202" style="position:absolute;left:3372;top:14572;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" filled="f" strokeweight=".5pt">
                <v:textbox inset="0,0,0,0">
                  <w:txbxContent>
                    <w:p w14:paraId="260F2FCC" w14:textId="77777777" w:rsidR="007F7ED9" w:rsidRPr="00833D4A" w:rsidRDefault="007F7ED9" w:rsidP="0069384D">
                      <w:pPr>
                        <w:rPr>
                          <w:rFonts w:ascii="Segoe UI" w:hAnsi="Segoe UI" w:cs="Segoe UI"/>
                          <w:sz w:val="22"/>
                          <w:szCs w:val="22"/>
                        </w:rPr>
                      </w:pPr>
                    </w:p>
                  </w:txbxContent>
                </v:textbox>
              </v:shape>
              <v:shape id="Text Box 251" o:spid="_x0000_s1169" type="#_x0000_t202" style="position:absolute;left:3372;top:14856;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" filled="f" strokeweight=".5pt">
                <v:textbox inset="0,.5mm,0,0">
                  <w:txbxContent>
                    <w:p w14:paraId="0FAC992D" w14:textId="77777777" w:rsidR="007F7ED9" w:rsidRPr="005208D6" w:rsidRDefault="007F7ED9" w:rsidP="00277660">
                      <w:pPr>
                        <w:jc w:val="center"/>
                        <w:rPr>
                          <w:rFonts w:ascii="Arial" w:hAnsi="Arial" w:cs="Arial"/>
                          <w:sz w:val="18"/>
                          <w:szCs w:val="18"/>
                        </w:rPr>
                      </w:pPr>
                      <w:r w:rsidRPr="00801A1C">
                        <w:rPr>
                          <w:sz w:val="18"/>
                          <w:szCs w:val="18"/>
                        </w:rPr>
                        <w:t>Подпись</w:t>
                      </w:r>
                    </w:p>
                  </w:txbxContent>
                </v:textbox>
              </v:shape>
              <v:shape id="tbxIzmd" o:spid="_x0000_s1170" type="#_x0000_t202" style="position:absolute;left:4223;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" filled="f" strokeweight=".5pt">
                <v:textbox inset="0,.5mm,0,0">
                  <w:txbxContent>
                    <w:p w14:paraId="35A9C7C4" w14:textId="77777777" w:rsidR="007F7ED9" w:rsidRPr="00AC3A9B" w:rsidRDefault="007F7ED9" w:rsidP="00693C49">
                      <w:pPr>
                        <w:rPr>
                          <w:rFonts w:ascii="Segoe UI" w:hAnsi="Segoe UI" w:cs="Segoe UI"/>
                          <w:sz w:val="14"/>
                          <w:szCs w:val="14"/>
                        </w:rPr>
                      </w:pPr>
                    </w:p>
                  </w:txbxContent>
                </v:textbox>
              </v:shape>
              <v:shape id="Text Box 258" o:spid="_x0000_s1171" type="#_x0000_t202" style="position:absolute;left:4223;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" filled="f" strokeweight=".5pt">
                <v:textbox inset="0,.5mm,0,0">
                  <w:txbxContent>
                    <w:p w14:paraId="301C36CB" w14:textId="77777777" w:rsidR="007F7ED9" w:rsidRPr="005208D6" w:rsidRDefault="007F7ED9" w:rsidP="00277660">
                      <w:pPr>
                        <w:jc w:val="center"/>
                        <w:rPr>
                          <w:rFonts w:ascii="Arial" w:hAnsi="Arial" w:cs="Arial"/>
                          <w:sz w:val="18"/>
                          <w:szCs w:val="18"/>
                        </w:rPr>
                      </w:pPr>
                      <w:r w:rsidRPr="00801A1C">
                        <w:rPr>
                          <w:sz w:val="18"/>
                          <w:szCs w:val="18"/>
                        </w:rPr>
                        <w:t>Дата</w:t>
                      </w:r>
                    </w:p>
                    <w:p w14:paraId="456EC5EA" w14:textId="77777777" w:rsidR="007F7ED9" w:rsidRPr="005208D6" w:rsidRDefault="007F7ED9" w:rsidP="00BC2A7F">
                      <w:pPr>
                        <w:spacing w:line="168" w:lineRule="auto"/>
                        <w:rPr>
                          <w:rFonts w:ascii="Arial" w:hAnsi="Arial" w:cs="Arial"/>
                          <w:sz w:val="18"/>
                          <w:szCs w:val="18"/>
                        </w:rPr>
                      </w:pPr>
                    </w:p>
                  </w:txbxContent>
                </v:textbox>
              </v:shape>
              <v:shape id="tbxOboz" o:spid="_x0000_s1172" type="#_x0000_t202" style="position:absolute;left:4789;top:14459;width:680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" filled="f" stroked="f">
                <v:textbox inset=",0,,0">
                  <w:txbxContent>
                    <w:p w14:paraId="5DE92EF1" w14:textId="5D85D30E" w:rsidR="007F7ED9" w:rsidRPr="00801A1C" w:rsidRDefault="003C3367" w:rsidP="00425CB1">
                      <w:pPr>
                        <w:jc w:val="center"/>
                        <w:rPr>
                          <w:sz w:val="28"/>
                          <w:szCs w:val="28"/>
                        </w:rPr>
                      </w:pPr>
                      <w:proofErr w:type="gramStart"/>
                      <w:r>
                        <w:rPr>
                          <w:sz w:val="32"/>
                          <w:szCs w:val="44"/>
                          <w:lang w:val="en-US"/>
                        </w:rPr>
                        <w:t xml:space="preserve">{{ </w:t>
                      </w:r>
                      <w:proofErr w:type="spellStart"/>
                      <w:r>
                        <w:rPr>
                          <w:sz w:val="32"/>
                          <w:szCs w:val="44"/>
                          <w:lang w:val="en-US"/>
                        </w:rPr>
                        <w:t>bartal</w:t>
                      </w:r>
                      <w:proofErr w:type="gramEnd"/>
                      <w:r>
                        <w:rPr>
                          <w:sz w:val="32"/>
                          <w:szCs w:val="44"/>
                          <w:lang w:val="en-US"/>
                        </w:rPr>
                        <w:t>_</w:t>
                      </w:r>
                      <w:proofErr w:type="gramStart"/>
                      <w:r>
                        <w:rPr>
                          <w:sz w:val="32"/>
                          <w:szCs w:val="44"/>
                          <w:lang w:val="en-US"/>
                        </w:rPr>
                        <w:t>code</w:t>
                      </w:r>
                      <w:proofErr w:type="spellEnd"/>
                      <w:r>
                        <w:rPr>
                          <w:sz w:val="32"/>
                          <w:szCs w:val="44"/>
                          <w:lang w:val="en-US"/>
                        </w:rPr>
                        <w:t xml:space="preserve"> }}</w:t>
                      </w:r>
                      <w:r w:rsidR="007F7ED9" w:rsidRPr="00801A1C">
                        <w:rPr>
                          <w:sz w:val="32"/>
                          <w:szCs w:val="44"/>
                        </w:rPr>
                        <w:t>.ТЧ</w:t>
                      </w:r>
                      <w:proofErr w:type="gramEnd"/>
                    </w:p>
                  </w:txbxContent>
                </v:textbox>
              </v:shape>
              <v:shape id="tbxFirm" o:spid="_x0000_s1173" type="#_x0000_t202" style="position:absolute;left:8759;top:15706;width:283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" filled="f" strokeweight="1.5pt">
                <v:textbox inset="0,0,0,0">
                  <w:txbxContent>
                    <w:p w14:paraId="7A605009" w14:textId="77777777" w:rsidR="007F7ED9" w:rsidRPr="001316C0" w:rsidRDefault="007F7ED9"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6D65E4E0" wp14:editId="790A64E6">
                            <wp:extent cx="1409822" cy="335309"/>
                            <wp:effectExtent l="0" t="0" r="0" b="7620"/>
                            <wp:docPr id="206407019"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2">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v:textbox>
              </v:shape>
              <v:shape id="Text Box 266" o:spid="_x0000_s1174" type="#_x0000_t202" style="position:absolute;left:875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" filled="f" strokeweight="1.5pt">
                <v:textbox inset="0,0,0,0">
                  <w:txbxContent>
                    <w:p w14:paraId="1ECDD1C1" w14:textId="77777777" w:rsidR="007F7ED9" w:rsidRPr="005208D6" w:rsidRDefault="007F7ED9" w:rsidP="001A67CC">
                      <w:pPr>
                        <w:spacing w:line="216" w:lineRule="auto"/>
                        <w:jc w:val="center"/>
                        <w:rPr>
                          <w:rFonts w:ascii="Arial" w:hAnsi="Arial" w:cs="Arial"/>
                          <w:w w:val="90"/>
                          <w:sz w:val="22"/>
                          <w:szCs w:val="22"/>
                        </w:rPr>
                      </w:pPr>
                      <w:r w:rsidRPr="00801A1C">
                        <w:rPr>
                          <w:sz w:val="22"/>
                          <w:szCs w:val="22"/>
                        </w:rPr>
                        <w:t>Стадия</w:t>
                      </w:r>
                    </w:p>
                    <w:p w14:paraId="58F498E0" w14:textId="77777777" w:rsidR="007F7ED9" w:rsidRPr="002351C6" w:rsidRDefault="007F7ED9" w:rsidP="0069384D">
                      <w:pPr>
                        <w:rPr>
                          <w:rFonts w:ascii="ISOCPEUR" w:hAnsi="ISOCPEUR" w:cs="Segoe UI"/>
                          <w:i/>
                          <w:iCs/>
                          <w:sz w:val="22"/>
                          <w:szCs w:val="22"/>
                        </w:rPr>
                      </w:pPr>
                    </w:p>
                  </w:txbxContent>
                </v:textbox>
              </v:shape>
              <v:shape id="Text Box 267" o:spid="_x0000_s1175" type="#_x0000_t202" style="position:absolute;left:960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" filled="f" strokeweight="1.5pt">
                <v:textbox inset="0,0,0,0">
                  <w:txbxContent>
                    <w:p w14:paraId="36674081" w14:textId="77777777" w:rsidR="007F7ED9" w:rsidRPr="00801A1C" w:rsidRDefault="007F7ED9" w:rsidP="001A67CC">
                      <w:pPr>
                        <w:spacing w:line="216" w:lineRule="auto"/>
                        <w:jc w:val="center"/>
                        <w:rPr>
                          <w:w w:val="90"/>
                          <w:sz w:val="22"/>
                          <w:szCs w:val="22"/>
                        </w:rPr>
                      </w:pPr>
                      <w:r w:rsidRPr="00801A1C">
                        <w:rPr>
                          <w:sz w:val="22"/>
                          <w:szCs w:val="22"/>
                        </w:rPr>
                        <w:t>Лист</w:t>
                      </w:r>
                    </w:p>
                  </w:txbxContent>
                </v:textbox>
              </v:shape>
              <v:shape id="Text Box 268" o:spid="_x0000_s1176" type="#_x0000_t202" style="position:absolute;left:10460;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" filled="f" strokeweight="1.5pt">
                <v:textbox inset="0,0,0,0">
                  <w:txbxContent>
                    <w:p w14:paraId="69F5CF7D" w14:textId="77777777" w:rsidR="007F7ED9" w:rsidRPr="00801A1C" w:rsidRDefault="007F7ED9"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v:textbox>
              </v:shape>
              <v:shape id="tbxPags" o:spid="_x0000_s1177" type="#_x0000_t202" style="position:absolute;left:10460;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" filled="f" strokeweight="1.5pt">
                <v:textbox inset="0,0,0,0">
                  <w:txbxContent>
                    <w:p w14:paraId="45AD8C53" w14:textId="7D578EB9" w:rsidR="007F7ED9" w:rsidRPr="00801A1C" w:rsidRDefault="00E67111" w:rsidP="00E46D26">
                      <w:pPr>
                        <w:jc w:val="center"/>
                        <w:rPr>
                          <w:szCs w:val="20"/>
                        </w:rPr>
                      </w:pPr>
                      <w:r>
                        <w:rPr>
                          <w:szCs w:val="20"/>
                        </w:rPr>
                        <w:t>72</w:t>
                      </w:r>
                    </w:p>
                  </w:txbxContent>
                </v:textbox>
              </v:shape>
              <v:shape id="tbxPage1" o:spid="_x0000_s1178" type="#_x0000_t202" style="position:absolute;left:9609;top:1542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" filled="f" strokeweight="1.5pt">
                <v:textbox inset="0,0,0,0">
                  <w:txbxContent>
                    <w:p w14:paraId="7B78CE3B" w14:textId="1062EBE3" w:rsidR="007F7ED9" w:rsidRPr="00801A1C" w:rsidRDefault="00E67111" w:rsidP="009629AD">
                      <w:pPr>
                        <w:jc w:val="center"/>
                        <w:rPr>
                          <w:sz w:val="22"/>
                          <w:szCs w:val="22"/>
                        </w:rPr>
                      </w:pPr>
                      <w:r>
                        <w:rPr>
                          <w:sz w:val="22"/>
                          <w:szCs w:val="22"/>
                        </w:rPr>
                        <w:t>2</w:t>
                      </w:r>
                    </w:p>
                  </w:txbxContent>
                </v:textbox>
              </v:shape>
              <v:shape id="tbxLite" o:spid="_x0000_s1179" type="#_x0000_t202" style="position:absolute;left:8759;top:15423;width:850;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" filled="f" strokeweight="1.5pt">
                <v:textbox inset="0,0,0,0">
                  <w:txbxContent>
                    <w:p w14:paraId="01F14EEE" w14:textId="77777777" w:rsidR="007F7ED9" w:rsidRPr="00801A1C" w:rsidRDefault="007F7ED9" w:rsidP="00A76384">
                      <w:pPr>
                        <w:jc w:val="center"/>
                        <w:rPr>
                          <w:sz w:val="22"/>
                          <w:szCs w:val="22"/>
                        </w:rPr>
                      </w:pPr>
                      <w:r w:rsidRPr="00801A1C">
                        <w:rPr>
                          <w:sz w:val="22"/>
                          <w:szCs w:val="22"/>
                        </w:rPr>
                        <w:t>П</w:t>
                      </w:r>
                    </w:p>
                  </w:txbxContent>
                </v:textbox>
              </v:shape>
              <v:shape id="tbxInpo" o:spid="_x0000_s1180" type="#_x0000_t202" style="position:absolute;left:707;top:15139;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" strokeweight="1.5pt">
                <v:textbox style="layout-flow:vertical;mso-layout-flow-alt:bottom-to-top" inset="1mm,1mm,0,0">
                  <w:txbxContent>
                    <w:p w14:paraId="0AB657AE" w14:textId="77777777" w:rsidR="007F7ED9" w:rsidRPr="004C30A9" w:rsidRDefault="007F7ED9" w:rsidP="0069384D"/>
                  </w:txbxContent>
                </v:textbox>
              </v:shape>
              <v:shape id="Text Box 274" o:spid="_x0000_s1181" type="#_x0000_t202" style="position:absolute;left:424;top:15140;width:283;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" filled="f" strokeweight="1.5pt">
                <v:textbox style="layout-flow:vertical;mso-layout-flow-alt:bottom-to-top" inset="0,0,0,0">
                  <w:txbxContent>
                    <w:p w14:paraId="2CE64D81" w14:textId="77777777" w:rsidR="007F7ED9" w:rsidRPr="005208D6" w:rsidRDefault="007F7ED9" w:rsidP="0014575C">
                      <w:pPr>
                        <w:spacing w:line="216" w:lineRule="auto"/>
                        <w:jc w:val="center"/>
                        <w:rPr>
                          <w:rFonts w:ascii="Arial" w:hAnsi="Arial" w:cs="Arial"/>
                          <w:sz w:val="22"/>
                          <w:szCs w:val="22"/>
                          <w:lang w:val="en-US"/>
                        </w:rPr>
                      </w:pPr>
                      <w:r w:rsidRPr="00EE689E">
                        <w:rPr>
                          <w:sz w:val="22"/>
                          <w:szCs w:val="22"/>
                        </w:rPr>
                        <w:t>Инв. № подл</w:t>
                      </w:r>
                      <w:r w:rsidRPr="005208D6">
                        <w:rPr>
                          <w:rFonts w:ascii="Arial" w:hAnsi="Arial" w:cs="Arial"/>
                          <w:sz w:val="22"/>
                          <w:szCs w:val="22"/>
                        </w:rPr>
                        <w:t>.</w:t>
                      </w:r>
                    </w:p>
                  </w:txbxContent>
                </v:textbox>
              </v:shape>
              <v:shape id="tbxInpd" o:spid="_x0000_s1182" type="#_x0000_t202" style="position:absolute;left:707;top:13155;width:39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" strokeweight="1.5pt">
                <v:textbox style="layout-flow:vertical;mso-layout-flow-alt:bottom-to-top" inset="1mm,1mm,0,0">
                  <w:txbxContent>
                    <w:p w14:paraId="7466D7F1" w14:textId="77777777" w:rsidR="007F7ED9" w:rsidRPr="00693C49" w:rsidRDefault="007F7ED9" w:rsidP="00693C49"/>
                  </w:txbxContent>
                </v:textbox>
              </v:shape>
              <v:shape id="Text Box 276" o:spid="_x0000_s1183" type="#_x0000_t202" style="position:absolute;left:424;top:13154;width:2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" strokeweight="1.5pt">
                <v:textbox style="layout-flow:vertical;mso-layout-flow-alt:bottom-to-top" inset="0,0,0,0">
                  <w:txbxContent>
                    <w:p w14:paraId="018C8D12" w14:textId="77777777" w:rsidR="007F7ED9" w:rsidRPr="00EE689E" w:rsidRDefault="007F7ED9" w:rsidP="0014575C">
                      <w:pPr>
                        <w:spacing w:line="216" w:lineRule="auto"/>
                        <w:jc w:val="center"/>
                        <w:rPr>
                          <w:sz w:val="22"/>
                          <w:szCs w:val="22"/>
                          <w:lang w:val="en-US"/>
                        </w:rPr>
                      </w:pPr>
                      <w:r w:rsidRPr="00EE689E">
                        <w:rPr>
                          <w:sz w:val="22"/>
                          <w:szCs w:val="22"/>
                        </w:rPr>
                        <w:t>Подп. и дата</w:t>
                      </w:r>
                    </w:p>
                    <w:p w14:paraId="080C99D9" w14:textId="77777777" w:rsidR="007F7ED9" w:rsidRPr="002351C6" w:rsidRDefault="007F7ED9" w:rsidP="0014575C">
                      <w:pPr>
                        <w:jc w:val="center"/>
                        <w:rPr>
                          <w:rFonts w:ascii="ISOCPEUR" w:hAnsi="ISOCPEUR"/>
                          <w:i/>
                          <w:iCs/>
                          <w:sz w:val="22"/>
                          <w:szCs w:val="22"/>
                        </w:rPr>
                      </w:pPr>
                    </w:p>
                  </w:txbxContent>
                </v:textbox>
              </v:shape>
              <v:shape id="tbxInvz" o:spid="_x0000_s1184" type="#_x0000_t202" style="position:absolute;left:707;top:11737;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" strokeweight="1.5pt">
                <v:textbox style="layout-flow:vertical;mso-layout-flow-alt:bottom-to-top" inset="1mm,1mm,0,0">
                  <w:txbxContent>
                    <w:p w14:paraId="7824DC0F" w14:textId="77777777" w:rsidR="007F7ED9" w:rsidRPr="00693C49" w:rsidRDefault="007F7ED9" w:rsidP="00693C49"/>
                  </w:txbxContent>
                </v:textbox>
              </v:shape>
              <v:shape id="Text Box 278" o:spid="_x0000_s1185" type="#_x0000_t202" style="position:absolute;left:424;top:117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" strokeweight="1.5pt">
                <v:textbox style="layout-flow:vertical;mso-layout-flow-alt:bottom-to-top" inset="0,0,0,0">
                  <w:txbxContent>
                    <w:p w14:paraId="5EF9BEEF" w14:textId="77777777" w:rsidR="007F7ED9" w:rsidRPr="00EE689E" w:rsidRDefault="007F7ED9" w:rsidP="009212E5">
                      <w:pPr>
                        <w:spacing w:line="216" w:lineRule="auto"/>
                        <w:rPr>
                          <w:sz w:val="22"/>
                          <w:szCs w:val="22"/>
                          <w:lang w:val="en-US"/>
                        </w:rPr>
                      </w:pPr>
                      <w:proofErr w:type="spellStart"/>
                      <w:r w:rsidRPr="00EE689E">
                        <w:rPr>
                          <w:sz w:val="22"/>
                          <w:szCs w:val="22"/>
                        </w:rPr>
                        <w:t>Взам.инв</w:t>
                      </w:r>
                      <w:proofErr w:type="spellEnd"/>
                      <w:r w:rsidRPr="00EE689E">
                        <w:rPr>
                          <w:sz w:val="22"/>
                          <w:szCs w:val="22"/>
                        </w:rPr>
                        <w:t>.№.</w:t>
                      </w:r>
                    </w:p>
                  </w:txbxContent>
                </v:textbox>
              </v:shape>
              <v:line id="Line 279" o:spid="_x0000_s1186" style="position:absolute;visibility:visible;mso-wrap-style:square" from="1104,284" to="1104,117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3Q3yAAAAOMAAAAPAAAAZHJzL2Rvd25yZXYueG1sRE9fa8Iw&#10;EH8f7DuEG+xtpu2GaD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Arg3Q3yAAAAOMA&#10;AAAPAAAAAAAAAAAAAAAAAAcCAABkcnMvZG93bnJldi54bWxQSwUGAAAAAAMAAwC3AAAA/AIAAAAA&#10;" strokeweight="1.5pt"/>
              <v:line id="Line 281" o:spid="_x0000_s1187" style="position:absolute;visibility:visible;mso-wrap-style:square" from="1104,16557" to="875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9GsyAAAAOMAAAAPAAAAZHJzL2Rvd25yZXYueG1sRE9fa8Iw&#10;EH8f7DuEG+xtpu2YaD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BEz9GsyAAAAOMA&#10;AAAPAAAAAAAAAAAAAAAAAAcCAABkcnMvZG93bnJldi54bWxQSwUGAAAAAAMAAwC3AAAA/AIAAAAA&#10;" strokeweight="1.5pt"/>
              <v:line id="Line 282" o:spid="_x0000_s1188" style="position:absolute;visibility:visible;mso-wrap-style:square" from="1671,14289" to="1671,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" strokeweight="1.5pt"/>
              <v:line id="Line 283" o:spid="_x0000_s1189" style="position:absolute;visibility:visible;mso-wrap-style:square" from="3372,14289" to="3372,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epAyAAAAOMAAAAPAAAAZHJzL2Rvd25yZXYueG1sRE9fa8Iw&#10;EH8f7DuEG+xtpu3AaT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DbUepAyAAAAOMA&#10;AAAPAAAAAAAAAAAAAAAAAAcCAABkcnMvZG93bnJldi54bWxQSwUGAAAAAAMAAwC3AAAA/AIAAAAA&#10;" strokeweight="1.5pt"/>
              <v:line id="Line 284" o:spid="_x0000_s1190" style="position:absolute;visibility:visible;mso-wrap-style:square" from="4223,14289" to="4223,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" strokeweight="1.5pt"/>
              <v:line id="Line 285" o:spid="_x0000_s1191" style="position:absolute;visibility:visible;mso-wrap-style:square" from="4790,14289" to="4790,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" strokeweight="1.5pt"/>
              <v:line id="Line 286" o:spid="_x0000_s1192" style="position:absolute;visibility:visible;mso-wrap-style:square" from="1104,15139" to="8758,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" strokeweight="1.5pt"/>
              <v:line id="Line 287" o:spid="_x0000_s1193" style="position:absolute;visibility:visible;mso-wrap-style:square" from="1104,14289" to="11592,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" strokeweight="1.5pt"/>
              <v:shape id="tbxFrmt" o:spid="_x0000_s1194" type="#_x0000_t202" style="position:absolute;left:11027;top:16557;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" filled="f" stroked="f" strokeweight="1.5pt">
                <v:textbox inset="0,0,0,0">
                  <w:txbxContent>
                    <w:p w14:paraId="6B15D3CC" w14:textId="77777777" w:rsidR="007F7ED9" w:rsidRPr="002351C6" w:rsidRDefault="007F7ED9" w:rsidP="001A67CC">
                      <w:pPr>
                        <w:spacing w:line="216" w:lineRule="auto"/>
                        <w:jc w:val="center"/>
                        <w:rPr>
                          <w:rFonts w:ascii="ISOCPEUR" w:hAnsi="ISOCPEUR" w:cs="Segoe UI"/>
                          <w:i/>
                          <w:iCs/>
                          <w:sz w:val="20"/>
                          <w:szCs w:val="20"/>
                        </w:rPr>
                      </w:pPr>
                    </w:p>
                  </w:txbxContent>
                </v:textbox>
              </v:shape>
              <v:shape id="Text Box 290" o:spid="_x0000_s1195" type="#_x0000_t202" style="position:absolute;left:4336;top:16557;width:170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" filled="f" stroked="f">
                <v:textbox inset="0,0,0,0">
                  <w:txbxContent>
                    <w:p w14:paraId="0D7FFAE3" w14:textId="77777777" w:rsidR="007F7ED9" w:rsidRPr="002351C6" w:rsidRDefault="007F7ED9" w:rsidP="009212E5">
                      <w:pPr>
                        <w:spacing w:line="216" w:lineRule="auto"/>
                        <w:rPr>
                          <w:rFonts w:ascii="ISOCPEUR" w:hAnsi="ISOCPEUR" w:cs="Segoe UI"/>
                          <w:i/>
                          <w:iCs/>
                        </w:rPr>
                      </w:pPr>
                    </w:p>
                  </w:txbxContent>
                </v:textbox>
              </v:shape>
              <v:line id="Line 291" o:spid="_x0000_s1196" style="position:absolute;visibility:visible;mso-wrap-style:square" from="1104,284" to="1159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uLqyAAAAOMAAAAPAAAAZHJzL2Rvd25yZXYueG1sRE9fa8Iw&#10;EH8f7DuEG+xtpu2GaD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CuWuLqyAAAAOMA&#10;AAAPAAAAAAAAAAAAAAAAAAcCAABkcnMvZG93bnJldi54bWxQSwUGAAAAAAMAAwC3AAAA/AIAAAAA&#10;" strokeweight="1.5pt"/>
              <v:line id="Line 292" o:spid="_x0000_s1197" style="position:absolute;visibility:visible;mso-wrap-style:square" from="11594,284" to="11594,15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kdxyAAAAOMAAAAPAAAAZHJzL2Rvd25yZXYueG1sRE9fa8Iw&#10;EH8f7DuEG+xtpu2YaD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DBFkdxyAAAAOMA&#10;AAAPAAAAAAAAAAAAAAAAAAcCAABkcnMvZG93bnJldi54bWxQSwUGAAAAAAMAAwC3AAAA/AIAAAAA&#10;" strokeweight="1.5pt"/>
              <v:shape id="tbxIzml" o:spid="_x0000_s1198" type="#_x0000_t202" style="position:absolute;left:2238;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" strokeweight=".5pt">
                <v:textbox inset="0,.5mm,0,0">
                  <w:txbxContent>
                    <w:p w14:paraId="069FC5DF" w14:textId="77777777" w:rsidR="007F7ED9" w:rsidRPr="00AC3A9B" w:rsidRDefault="007F7ED9" w:rsidP="00AC3A9B">
                      <w:pPr>
                        <w:jc w:val="center"/>
                        <w:rPr>
                          <w:rFonts w:ascii="Segoe UI" w:hAnsi="Segoe UI" w:cs="Segoe UI"/>
                          <w:sz w:val="22"/>
                          <w:szCs w:val="22"/>
                        </w:rPr>
                      </w:pPr>
                    </w:p>
                  </w:txbxContent>
                </v:textbox>
              </v:shape>
              <v:line id="Line 294" o:spid="_x0000_s1199" style="position:absolute;visibility:visible;mso-wrap-style:square" from="2805,14289" to="2805,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HydyAAAAOMAAAAPAAAAZHJzL2Rvd25yZXYueG1sRE9fa8Iw&#10;EH8f7DuEG+xtpu3AaT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BeiHydyAAAAOMA&#10;AAAPAAAAAAAAAAAAAAAAAAcCAABkcnMvZG93bnJldi54bWxQSwUGAAAAAAMAAwC3AAAA/AIAAAAA&#10;" strokeweight="1.5pt"/>
              <v:line id="Line 295" o:spid="_x0000_s1200" style="position:absolute;visibility:visible;mso-wrap-style:square" from="2238,14289" to="223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" strokeweight="1.5pt"/>
              <v:line id="Line 296" o:spid="_x0000_s1201" style="position:absolute;visibility:visible;mso-wrap-style:square" from="1104,14856" to="4789,14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" strokeweight="1.5pt"/>
              <v:shape id="tbxJob9" o:spid="_x0000_s1202" type="#_x0000_t202" style="position:absolute;left:821;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" strokeweight="1.5pt">
                <v:textbox style="layout-flow:vertical;mso-layout-flow-alt:bottom-to-top" inset=".5mm,0,0,0">
                  <w:txbxContent>
                    <w:p w14:paraId="769612CE" w14:textId="77777777" w:rsidR="007F7ED9" w:rsidRPr="00693C49" w:rsidRDefault="007F7ED9" w:rsidP="00693C49"/>
                  </w:txbxContent>
                </v:textbox>
              </v:shape>
              <v:shape id="tbxJob7" o:spid="_x0000_s1203" type="#_x0000_t202" style="position:absolute;left:254;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" strokeweight="1.5pt">
                <v:textbox style="layout-flow:vertical;mso-layout-flow-alt:bottom-to-top" inset=".5mm,0,0,0">
                  <w:txbxContent>
                    <w:p w14:paraId="511CC30E" w14:textId="77777777" w:rsidR="007F7ED9" w:rsidRPr="00693C49" w:rsidRDefault="007F7ED9" w:rsidP="00693C49"/>
                  </w:txbxContent>
                </v:textbox>
              </v:shape>
              <v:shape id="tbxJob8" o:spid="_x0000_s1204" type="#_x0000_t202" style="position:absolute;left:537;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" strokeweight="1.5pt">
                <v:textbox style="layout-flow:vertical;mso-layout-flow-alt:bottom-to-top" inset=".5mm,0,0,0">
                  <w:txbxContent>
                    <w:p w14:paraId="0E5BAEB0" w14:textId="77777777" w:rsidR="007F7ED9" w:rsidRPr="0014575C" w:rsidRDefault="007F7ED9" w:rsidP="0069384D">
                      <w:pPr>
                        <w:rPr>
                          <w:rFonts w:ascii="Segoe UI" w:hAnsi="Segoe UI" w:cs="Segoe UI"/>
                          <w:szCs w:val="32"/>
                        </w:rPr>
                      </w:pPr>
                    </w:p>
                  </w:txbxContent>
                </v:textbox>
              </v:shape>
              <v:shape id="Text Box 300" o:spid="_x0000_s1205" type="#_x0000_t202" style="position:absolute;left:-30;top:8052;width:283;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JCQywAAAOMAAAAPAAAAZHJzL2Rvd25yZXYueG1sRI9BS8NA&#10;EIXvgv9hGcGb3ewK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AUyJCQywAA&#10;AOMAAAAPAAAAAAAAAAAAAAAAAAcCAABkcnMvZG93bnJldi54bWxQSwUGAAAAAAMAAwC3AAAA/wIA&#10;AAAA&#10;" strokeweight="1.5pt">
                <v:textbox style="layout-flow:vertical;mso-layout-flow-alt:bottom-to-top" inset=".5mm,0,0,0">
                  <w:txbxContent>
                    <w:p w14:paraId="0FA01602" w14:textId="77777777" w:rsidR="007F7ED9" w:rsidRPr="00EE689E" w:rsidRDefault="007F7ED9" w:rsidP="009212E5">
                      <w:pPr>
                        <w:spacing w:line="216" w:lineRule="auto"/>
                        <w:rPr>
                          <w:sz w:val="22"/>
                          <w:szCs w:val="22"/>
                        </w:rPr>
                      </w:pPr>
                      <w:r w:rsidRPr="00EE689E">
                        <w:rPr>
                          <w:sz w:val="22"/>
                          <w:szCs w:val="22"/>
                        </w:rPr>
                        <w:t>Согласовано</w:t>
                      </w:r>
                    </w:p>
                  </w:txbxContent>
                </v:textbox>
              </v:shape>
              <v:shape id="tbxFam9" o:spid="_x0000_s1206" type="#_x0000_t202" style="position:absolute;left:821;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QjkywAAAOMAAAAPAAAAZHJzL2Rvd25yZXYueG1sRI9BS8NA&#10;EIXvgv9hGcGb3ewi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CbIQjkywAA&#10;AOMAAAAPAAAAAAAAAAAAAAAAAAcCAABkcnMvZG93bnJldi54bWxQSwUGAAAAAAMAAwC3AAAA/wIA&#10;AAAA&#10;" strokeweight="1.5pt">
                <v:textbox style="layout-flow:vertical;mso-layout-flow-alt:bottom-to-top" inset=".5mm,0,0,0">
                  <w:txbxContent>
                    <w:p w14:paraId="3A6F7191" w14:textId="77777777" w:rsidR="007F7ED9" w:rsidRPr="00693C49" w:rsidRDefault="007F7ED9" w:rsidP="00693C49"/>
                  </w:txbxContent>
                </v:textbox>
              </v:shape>
              <v:shape id="tbxFam7" o:spid="_x0000_s1207" type="#_x0000_t202" style="position:absolute;left:254;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a1/ywAAAOMAAAAPAAAAZHJzL2Rvd25yZXYueG1sRI9BS8NA&#10;EIXvgv9hGcGb3eyC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D0ba1/ywAA&#10;AOMAAAAPAAAAAAAAAAAAAAAAAAcCAABkcnMvZG93bnJldi54bWxQSwUGAAAAAAMAAwC3AAAA/wIA&#10;AAAA&#10;" strokeweight="1.5pt">
                <v:textbox style="layout-flow:vertical;mso-layout-flow-alt:bottom-to-top" inset=".5mm,0,0,0">
                  <w:txbxContent>
                    <w:p w14:paraId="0C6A7B19" w14:textId="77777777" w:rsidR="007F7ED9" w:rsidRPr="00693C49" w:rsidRDefault="007F7ED9" w:rsidP="00693C49"/>
                  </w:txbxContent>
                </v:textbox>
              </v:shape>
              <v:shape id="tbxFam8" o:spid="_x0000_s1208" type="#_x0000_t202" style="position:absolute;left:537;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" strokeweight="1.5pt">
                <v:textbox style="layout-flow:vertical;mso-layout-flow-alt:bottom-to-top" inset=".5mm,0,0,0">
                  <w:txbxContent>
                    <w:p w14:paraId="040F2A01" w14:textId="77777777" w:rsidR="007F7ED9" w:rsidRPr="00FE358D" w:rsidRDefault="007F7ED9" w:rsidP="00FE358D"/>
                  </w:txbxContent>
                </v:textbox>
              </v:shape>
              <v:shape id="Text Box 304" o:spid="_x0000_s1209" type="#_x0000_t202" style="position:absolute;left:821;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" strokeweight="1.5pt">
                <v:textbox style="layout-flow:vertical;mso-layout-flow-alt:bottom-to-top">
                  <w:txbxContent>
                    <w:p w14:paraId="0C3A7856" w14:textId="77777777" w:rsidR="007F7ED9" w:rsidRDefault="007F7ED9" w:rsidP="0069384D"/>
                  </w:txbxContent>
                </v:textbox>
              </v:shape>
              <v:shape id="Text Box 305" o:spid="_x0000_s1210" type="#_x0000_t202" style="position:absolute;left:254;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" strokeweight="1.5pt">
                <v:textbox style="layout-flow:vertical;mso-layout-flow-alt:bottom-to-top">
                  <w:txbxContent>
                    <w:p w14:paraId="0D5D4D54" w14:textId="77777777" w:rsidR="007F7ED9" w:rsidRDefault="007F7ED9" w:rsidP="0069384D"/>
                  </w:txbxContent>
                </v:textbox>
              </v:shape>
              <v:shape id="Text Box 306" o:spid="_x0000_s1211" type="#_x0000_t202" style="position:absolute;left:537;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" strokeweight="1.5pt">
                <v:textbox style="layout-flow:vertical;mso-layout-flow-alt:bottom-to-top">
                  <w:txbxContent>
                    <w:p w14:paraId="0780D9E1" w14:textId="77777777" w:rsidR="007F7ED9" w:rsidRDefault="007F7ED9" w:rsidP="0069384D"/>
                  </w:txbxContent>
                </v:textbox>
              </v:shape>
              <v:shape id="tbxDat9" o:spid="_x0000_s1212" type="#_x0000_t202" style="position:absolute;left:821;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" strokeweight="1.5pt">
                <v:textbox style="layout-flow:vertical;mso-layout-flow-alt:bottom-to-top" inset="0,0,0,0">
                  <w:txbxContent>
                    <w:p w14:paraId="4BBFFDCE" w14:textId="77777777" w:rsidR="007F7ED9" w:rsidRPr="00693C49" w:rsidRDefault="007F7ED9" w:rsidP="00693C49"/>
                  </w:txbxContent>
                </v:textbox>
              </v:shape>
              <v:shape id="tbxDat7" o:spid="_x0000_s1213" type="#_x0000_t202" style="position:absolute;left:254;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" strokeweight="1.5pt">
                <v:textbox style="layout-flow:vertical;mso-layout-flow-alt:bottom-to-top" inset="0,0,0,0">
                  <w:txbxContent>
                    <w:p w14:paraId="72D0B0A7" w14:textId="77777777" w:rsidR="007F7ED9" w:rsidRPr="00693C49" w:rsidRDefault="007F7ED9" w:rsidP="00693C49"/>
                  </w:txbxContent>
                </v:textbox>
              </v:shape>
              <v:shape id="tbxDat8" o:spid="_x0000_s1214" type="#_x0000_t202" style="position:absolute;left:537;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" strokeweight="1.5pt">
                <v:textbox style="layout-flow:vertical;mso-layout-flow-alt:bottom-to-top" inset="0,0,0,0">
                  <w:txbxContent>
                    <w:p w14:paraId="2478DD17" w14:textId="77777777" w:rsidR="007F7ED9" w:rsidRPr="00693C49" w:rsidRDefault="007F7ED9" w:rsidP="00693C49"/>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6520"/>
        </w:tabs>
        <w:ind w:left="6520"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0625419"/>
    <w:multiLevelType w:val="multilevel"/>
    <w:tmpl w:val="187C92F4"/>
    <w:lvl w:ilvl="0">
      <w:start w:val="1"/>
      <w:numFmt w:val="bullet"/>
      <w:lvlText w:val=""/>
      <w:lvlJc w:val="left"/>
      <w:pPr>
        <w:tabs>
          <w:tab w:val="num" w:pos="720"/>
        </w:tabs>
        <w:ind w:left="425" w:hanging="255"/>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261D9"/>
    <w:multiLevelType w:val="multilevel"/>
    <w:tmpl w:val="3ED02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417F"/>
    <w:multiLevelType w:val="multilevel"/>
    <w:tmpl w:val="B022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849EF"/>
    <w:multiLevelType w:val="multilevel"/>
    <w:tmpl w:val="51DCF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564BD"/>
    <w:multiLevelType w:val="hybridMultilevel"/>
    <w:tmpl w:val="583C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0B433006"/>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CAD7C4A"/>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D9248A"/>
    <w:multiLevelType w:val="multilevel"/>
    <w:tmpl w:val="02CA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11" w15:restartNumberingAfterBreak="0">
    <w:nsid w:val="14857581"/>
    <w:multiLevelType w:val="multilevel"/>
    <w:tmpl w:val="2B0E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03DFD"/>
    <w:multiLevelType w:val="hybridMultilevel"/>
    <w:tmpl w:val="F490DD6E"/>
    <w:lvl w:ilvl="0" w:tplc="FFFFFFFF">
      <w:start w:val="1"/>
      <w:numFmt w:val="decimal"/>
      <w:suff w:val="space"/>
      <w:lvlText w:val="%1."/>
      <w:lvlJc w:val="left"/>
      <w:pPr>
        <w:ind w:left="567" w:hanging="567"/>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3"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14" w15:restartNumberingAfterBreak="0">
    <w:nsid w:val="17332480"/>
    <w:multiLevelType w:val="hybridMultilevel"/>
    <w:tmpl w:val="D1EC02F8"/>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15" w15:restartNumberingAfterBreak="0">
    <w:nsid w:val="1A9879E1"/>
    <w:multiLevelType w:val="multilevel"/>
    <w:tmpl w:val="13CA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60906"/>
    <w:multiLevelType w:val="hybridMultilevel"/>
    <w:tmpl w:val="D21C2D9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EA14A14"/>
    <w:multiLevelType w:val="hybridMultilevel"/>
    <w:tmpl w:val="89E48AFA"/>
    <w:lvl w:ilvl="0" w:tplc="A73C1C6A">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8" w15:restartNumberingAfterBreak="0">
    <w:nsid w:val="20173BEF"/>
    <w:multiLevelType w:val="multilevel"/>
    <w:tmpl w:val="0B04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F70EA0"/>
    <w:multiLevelType w:val="multilevel"/>
    <w:tmpl w:val="60EA4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DF183D"/>
    <w:multiLevelType w:val="hybridMultilevel"/>
    <w:tmpl w:val="061CAF56"/>
    <w:lvl w:ilvl="0" w:tplc="AD66C36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B97742C"/>
    <w:multiLevelType w:val="multilevel"/>
    <w:tmpl w:val="3676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C32038"/>
    <w:multiLevelType w:val="hybridMultilevel"/>
    <w:tmpl w:val="9E165F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25" w15:restartNumberingAfterBreak="0">
    <w:nsid w:val="38746D61"/>
    <w:multiLevelType w:val="hybridMultilevel"/>
    <w:tmpl w:val="058C150A"/>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26" w15:restartNumberingAfterBreak="0">
    <w:nsid w:val="3AC30601"/>
    <w:multiLevelType w:val="multilevel"/>
    <w:tmpl w:val="224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6D5E8E"/>
    <w:multiLevelType w:val="multilevel"/>
    <w:tmpl w:val="6FFC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4145A5F6"/>
    <w:multiLevelType w:val="hybridMultilevel"/>
    <w:tmpl w:val="0FF49A1F"/>
    <w:lvl w:ilvl="0" w:tplc="FFFFFFFF">
      <w:start w:val="1"/>
      <w:numFmt w:val="decimal"/>
      <w:lvlText w:val="%1."/>
      <w:lvlJc w:val="left"/>
      <w:pPr>
        <w:ind w:left="851" w:firstLine="142"/>
      </w:pPr>
    </w:lvl>
    <w:lvl w:ilvl="1" w:tplc="FFFFFFFF">
      <w:numFmt w:val="decimal"/>
      <w:lvlText w:val=""/>
      <w:lvlJc w:val="left"/>
      <w:pPr>
        <w:ind w:left="993" w:firstLine="142"/>
      </w:pPr>
    </w:lvl>
    <w:lvl w:ilvl="2" w:tplc="FFFFFFFF">
      <w:numFmt w:val="decimal"/>
      <w:lvlText w:val=""/>
      <w:lvlJc w:val="left"/>
      <w:pPr>
        <w:ind w:left="993" w:firstLine="142"/>
      </w:pPr>
    </w:lvl>
    <w:lvl w:ilvl="3" w:tplc="FFFFFFFF">
      <w:numFmt w:val="decimal"/>
      <w:lvlText w:val=""/>
      <w:lvlJc w:val="left"/>
      <w:pPr>
        <w:ind w:left="993" w:firstLine="142"/>
      </w:pPr>
    </w:lvl>
    <w:lvl w:ilvl="4" w:tplc="FFFFFFFF">
      <w:numFmt w:val="decimal"/>
      <w:lvlText w:val=""/>
      <w:lvlJc w:val="left"/>
      <w:pPr>
        <w:ind w:left="993" w:firstLine="142"/>
      </w:pPr>
    </w:lvl>
    <w:lvl w:ilvl="5" w:tplc="FFFFFFFF">
      <w:numFmt w:val="decimal"/>
      <w:lvlText w:val=""/>
      <w:lvlJc w:val="left"/>
      <w:pPr>
        <w:ind w:left="993" w:firstLine="142"/>
      </w:pPr>
    </w:lvl>
    <w:lvl w:ilvl="6" w:tplc="FFFFFFFF">
      <w:numFmt w:val="decimal"/>
      <w:lvlText w:val=""/>
      <w:lvlJc w:val="left"/>
      <w:pPr>
        <w:ind w:left="993" w:firstLine="142"/>
      </w:pPr>
    </w:lvl>
    <w:lvl w:ilvl="7" w:tplc="FFFFFFFF">
      <w:numFmt w:val="decimal"/>
      <w:lvlText w:val=""/>
      <w:lvlJc w:val="left"/>
      <w:pPr>
        <w:ind w:left="993" w:firstLine="142"/>
      </w:pPr>
    </w:lvl>
    <w:lvl w:ilvl="8" w:tplc="FFFFFFFF">
      <w:numFmt w:val="decimal"/>
      <w:lvlText w:val=""/>
      <w:lvlJc w:val="left"/>
      <w:pPr>
        <w:ind w:left="993" w:firstLine="142"/>
      </w:pPr>
    </w:lvl>
  </w:abstractNum>
  <w:abstractNum w:abstractNumId="30"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76F3AF9"/>
    <w:multiLevelType w:val="hybridMultilevel"/>
    <w:tmpl w:val="69541CE2"/>
    <w:lvl w:ilvl="0" w:tplc="C360EA18">
      <w:start w:val="1"/>
      <w:numFmt w:val="russianLower"/>
      <w:lvlText w:val="%1)"/>
      <w:lvlJc w:val="left"/>
      <w:pPr>
        <w:ind w:left="2998" w:hanging="360"/>
      </w:pPr>
      <w:rPr>
        <w:rFonts w:hint="default"/>
      </w:rPr>
    </w:lvl>
    <w:lvl w:ilvl="1" w:tplc="04190019" w:tentative="1">
      <w:start w:val="1"/>
      <w:numFmt w:val="lowerLetter"/>
      <w:lvlText w:val="%2."/>
      <w:lvlJc w:val="left"/>
      <w:pPr>
        <w:ind w:left="3718" w:hanging="360"/>
      </w:pPr>
    </w:lvl>
    <w:lvl w:ilvl="2" w:tplc="0419001B" w:tentative="1">
      <w:start w:val="1"/>
      <w:numFmt w:val="lowerRoman"/>
      <w:lvlText w:val="%3."/>
      <w:lvlJc w:val="right"/>
      <w:pPr>
        <w:ind w:left="4438" w:hanging="180"/>
      </w:pPr>
    </w:lvl>
    <w:lvl w:ilvl="3" w:tplc="0419000F" w:tentative="1">
      <w:start w:val="1"/>
      <w:numFmt w:val="decimal"/>
      <w:lvlText w:val="%4."/>
      <w:lvlJc w:val="left"/>
      <w:pPr>
        <w:ind w:left="5158" w:hanging="360"/>
      </w:pPr>
    </w:lvl>
    <w:lvl w:ilvl="4" w:tplc="04190019" w:tentative="1">
      <w:start w:val="1"/>
      <w:numFmt w:val="lowerLetter"/>
      <w:lvlText w:val="%5."/>
      <w:lvlJc w:val="left"/>
      <w:pPr>
        <w:ind w:left="5878" w:hanging="360"/>
      </w:pPr>
    </w:lvl>
    <w:lvl w:ilvl="5" w:tplc="0419001B" w:tentative="1">
      <w:start w:val="1"/>
      <w:numFmt w:val="lowerRoman"/>
      <w:lvlText w:val="%6."/>
      <w:lvlJc w:val="right"/>
      <w:pPr>
        <w:ind w:left="6598" w:hanging="180"/>
      </w:pPr>
    </w:lvl>
    <w:lvl w:ilvl="6" w:tplc="0419000F" w:tentative="1">
      <w:start w:val="1"/>
      <w:numFmt w:val="decimal"/>
      <w:lvlText w:val="%7."/>
      <w:lvlJc w:val="left"/>
      <w:pPr>
        <w:ind w:left="7318" w:hanging="360"/>
      </w:pPr>
    </w:lvl>
    <w:lvl w:ilvl="7" w:tplc="04190019" w:tentative="1">
      <w:start w:val="1"/>
      <w:numFmt w:val="lowerLetter"/>
      <w:lvlText w:val="%8."/>
      <w:lvlJc w:val="left"/>
      <w:pPr>
        <w:ind w:left="8038" w:hanging="360"/>
      </w:pPr>
    </w:lvl>
    <w:lvl w:ilvl="8" w:tplc="0419001B" w:tentative="1">
      <w:start w:val="1"/>
      <w:numFmt w:val="lowerRoman"/>
      <w:lvlText w:val="%9."/>
      <w:lvlJc w:val="right"/>
      <w:pPr>
        <w:ind w:left="8758" w:hanging="180"/>
      </w:pPr>
    </w:lvl>
  </w:abstractNum>
  <w:abstractNum w:abstractNumId="32" w15:restartNumberingAfterBreak="0">
    <w:nsid w:val="478C1537"/>
    <w:multiLevelType w:val="multilevel"/>
    <w:tmpl w:val="3DF0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34" w15:restartNumberingAfterBreak="0">
    <w:nsid w:val="4C6B6B74"/>
    <w:multiLevelType w:val="multilevel"/>
    <w:tmpl w:val="062888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4D3E79F6"/>
    <w:multiLevelType w:val="multilevel"/>
    <w:tmpl w:val="341C9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9124BE"/>
    <w:multiLevelType w:val="hybridMultilevel"/>
    <w:tmpl w:val="03E4B776"/>
    <w:lvl w:ilvl="0" w:tplc="DB3E5644">
      <w:start w:val="1"/>
      <w:numFmt w:val="russianLower"/>
      <w:lvlText w:val="%1)"/>
      <w:lvlJc w:val="left"/>
      <w:pPr>
        <w:ind w:left="2998" w:hanging="360"/>
      </w:pPr>
      <w:rPr>
        <w:rFonts w:hint="default"/>
      </w:rPr>
    </w:lvl>
    <w:lvl w:ilvl="1" w:tplc="04190019" w:tentative="1">
      <w:start w:val="1"/>
      <w:numFmt w:val="lowerLetter"/>
      <w:lvlText w:val="%2."/>
      <w:lvlJc w:val="left"/>
      <w:pPr>
        <w:ind w:left="3718" w:hanging="360"/>
      </w:pPr>
    </w:lvl>
    <w:lvl w:ilvl="2" w:tplc="0419001B" w:tentative="1">
      <w:start w:val="1"/>
      <w:numFmt w:val="lowerRoman"/>
      <w:lvlText w:val="%3."/>
      <w:lvlJc w:val="right"/>
      <w:pPr>
        <w:ind w:left="4438" w:hanging="180"/>
      </w:pPr>
    </w:lvl>
    <w:lvl w:ilvl="3" w:tplc="0419000F" w:tentative="1">
      <w:start w:val="1"/>
      <w:numFmt w:val="decimal"/>
      <w:lvlText w:val="%4."/>
      <w:lvlJc w:val="left"/>
      <w:pPr>
        <w:ind w:left="5158" w:hanging="360"/>
      </w:pPr>
    </w:lvl>
    <w:lvl w:ilvl="4" w:tplc="04190019" w:tentative="1">
      <w:start w:val="1"/>
      <w:numFmt w:val="lowerLetter"/>
      <w:lvlText w:val="%5."/>
      <w:lvlJc w:val="left"/>
      <w:pPr>
        <w:ind w:left="5878" w:hanging="360"/>
      </w:pPr>
    </w:lvl>
    <w:lvl w:ilvl="5" w:tplc="0419001B" w:tentative="1">
      <w:start w:val="1"/>
      <w:numFmt w:val="lowerRoman"/>
      <w:lvlText w:val="%6."/>
      <w:lvlJc w:val="right"/>
      <w:pPr>
        <w:ind w:left="6598" w:hanging="180"/>
      </w:pPr>
    </w:lvl>
    <w:lvl w:ilvl="6" w:tplc="0419000F" w:tentative="1">
      <w:start w:val="1"/>
      <w:numFmt w:val="decimal"/>
      <w:lvlText w:val="%7."/>
      <w:lvlJc w:val="left"/>
      <w:pPr>
        <w:ind w:left="7318" w:hanging="360"/>
      </w:pPr>
    </w:lvl>
    <w:lvl w:ilvl="7" w:tplc="04190019" w:tentative="1">
      <w:start w:val="1"/>
      <w:numFmt w:val="lowerLetter"/>
      <w:lvlText w:val="%8."/>
      <w:lvlJc w:val="left"/>
      <w:pPr>
        <w:ind w:left="8038" w:hanging="360"/>
      </w:pPr>
    </w:lvl>
    <w:lvl w:ilvl="8" w:tplc="0419001B" w:tentative="1">
      <w:start w:val="1"/>
      <w:numFmt w:val="lowerRoman"/>
      <w:lvlText w:val="%9."/>
      <w:lvlJc w:val="right"/>
      <w:pPr>
        <w:ind w:left="8758" w:hanging="180"/>
      </w:pPr>
    </w:lvl>
  </w:abstractNum>
  <w:abstractNum w:abstractNumId="37"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8" w15:restartNumberingAfterBreak="0">
    <w:nsid w:val="53885045"/>
    <w:multiLevelType w:val="hybridMultilevel"/>
    <w:tmpl w:val="BEE4CBA4"/>
    <w:lvl w:ilvl="0" w:tplc="F792225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9" w15:restartNumberingAfterBreak="0">
    <w:nsid w:val="53CF7FA4"/>
    <w:multiLevelType w:val="hybridMultilevel"/>
    <w:tmpl w:val="B814888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4172F3C"/>
    <w:multiLevelType w:val="hybridMultilevel"/>
    <w:tmpl w:val="AC5A90B2"/>
    <w:lvl w:ilvl="0" w:tplc="DE84F92C">
      <w:start w:val="1"/>
      <w:numFmt w:val="decimal"/>
      <w:lvlText w:val="%1)"/>
      <w:lvlJc w:val="left"/>
      <w:pPr>
        <w:ind w:left="1154" w:hanging="360"/>
      </w:pPr>
      <w:rPr>
        <w:rFonts w:hint="default"/>
      </w:rPr>
    </w:lvl>
    <w:lvl w:ilvl="1" w:tplc="04190019" w:tentative="1">
      <w:start w:val="1"/>
      <w:numFmt w:val="lowerLetter"/>
      <w:lvlText w:val="%2."/>
      <w:lvlJc w:val="left"/>
      <w:pPr>
        <w:ind w:left="1874" w:hanging="360"/>
      </w:pPr>
    </w:lvl>
    <w:lvl w:ilvl="2" w:tplc="0419001B" w:tentative="1">
      <w:start w:val="1"/>
      <w:numFmt w:val="lowerRoman"/>
      <w:lvlText w:val="%3."/>
      <w:lvlJc w:val="right"/>
      <w:pPr>
        <w:ind w:left="2594" w:hanging="180"/>
      </w:pPr>
    </w:lvl>
    <w:lvl w:ilvl="3" w:tplc="0419000F" w:tentative="1">
      <w:start w:val="1"/>
      <w:numFmt w:val="decimal"/>
      <w:lvlText w:val="%4."/>
      <w:lvlJc w:val="left"/>
      <w:pPr>
        <w:ind w:left="3314" w:hanging="360"/>
      </w:pPr>
    </w:lvl>
    <w:lvl w:ilvl="4" w:tplc="04190019" w:tentative="1">
      <w:start w:val="1"/>
      <w:numFmt w:val="lowerLetter"/>
      <w:lvlText w:val="%5."/>
      <w:lvlJc w:val="left"/>
      <w:pPr>
        <w:ind w:left="4034" w:hanging="360"/>
      </w:pPr>
    </w:lvl>
    <w:lvl w:ilvl="5" w:tplc="0419001B" w:tentative="1">
      <w:start w:val="1"/>
      <w:numFmt w:val="lowerRoman"/>
      <w:lvlText w:val="%6."/>
      <w:lvlJc w:val="right"/>
      <w:pPr>
        <w:ind w:left="4754" w:hanging="180"/>
      </w:pPr>
    </w:lvl>
    <w:lvl w:ilvl="6" w:tplc="0419000F" w:tentative="1">
      <w:start w:val="1"/>
      <w:numFmt w:val="decimal"/>
      <w:lvlText w:val="%7."/>
      <w:lvlJc w:val="left"/>
      <w:pPr>
        <w:ind w:left="5474" w:hanging="360"/>
      </w:pPr>
    </w:lvl>
    <w:lvl w:ilvl="7" w:tplc="04190019" w:tentative="1">
      <w:start w:val="1"/>
      <w:numFmt w:val="lowerLetter"/>
      <w:lvlText w:val="%8."/>
      <w:lvlJc w:val="left"/>
      <w:pPr>
        <w:ind w:left="6194" w:hanging="360"/>
      </w:pPr>
    </w:lvl>
    <w:lvl w:ilvl="8" w:tplc="0419001B" w:tentative="1">
      <w:start w:val="1"/>
      <w:numFmt w:val="lowerRoman"/>
      <w:lvlText w:val="%9."/>
      <w:lvlJc w:val="right"/>
      <w:pPr>
        <w:ind w:left="6914" w:hanging="180"/>
      </w:pPr>
    </w:lvl>
  </w:abstractNum>
  <w:abstractNum w:abstractNumId="41" w15:restartNumberingAfterBreak="0">
    <w:nsid w:val="56A376E5"/>
    <w:multiLevelType w:val="hybridMultilevel"/>
    <w:tmpl w:val="D2EE96D6"/>
    <w:lvl w:ilvl="0" w:tplc="03508674">
      <w:start w:val="1"/>
      <w:numFmt w:val="russianLower"/>
      <w:lvlText w:val="%1)"/>
      <w:lvlJc w:val="left"/>
      <w:pPr>
        <w:ind w:left="4755" w:hanging="360"/>
      </w:pPr>
      <w:rPr>
        <w:rFonts w:hint="default"/>
      </w:rPr>
    </w:lvl>
    <w:lvl w:ilvl="1" w:tplc="04190019" w:tentative="1">
      <w:start w:val="1"/>
      <w:numFmt w:val="lowerLetter"/>
      <w:lvlText w:val="%2."/>
      <w:lvlJc w:val="left"/>
      <w:pPr>
        <w:ind w:left="5475" w:hanging="360"/>
      </w:pPr>
    </w:lvl>
    <w:lvl w:ilvl="2" w:tplc="0419001B" w:tentative="1">
      <w:start w:val="1"/>
      <w:numFmt w:val="lowerRoman"/>
      <w:pStyle w:val="30"/>
      <w:lvlText w:val="%3."/>
      <w:lvlJc w:val="right"/>
      <w:pPr>
        <w:ind w:left="6195" w:hanging="180"/>
      </w:pPr>
    </w:lvl>
    <w:lvl w:ilvl="3" w:tplc="0419000F" w:tentative="1">
      <w:start w:val="1"/>
      <w:numFmt w:val="decimal"/>
      <w:lvlText w:val="%4."/>
      <w:lvlJc w:val="left"/>
      <w:pPr>
        <w:ind w:left="6915" w:hanging="360"/>
      </w:pPr>
    </w:lvl>
    <w:lvl w:ilvl="4" w:tplc="04190019" w:tentative="1">
      <w:start w:val="1"/>
      <w:numFmt w:val="lowerLetter"/>
      <w:lvlText w:val="%5."/>
      <w:lvlJc w:val="left"/>
      <w:pPr>
        <w:ind w:left="7635" w:hanging="360"/>
      </w:pPr>
    </w:lvl>
    <w:lvl w:ilvl="5" w:tplc="0419001B" w:tentative="1">
      <w:start w:val="1"/>
      <w:numFmt w:val="lowerRoman"/>
      <w:lvlText w:val="%6."/>
      <w:lvlJc w:val="right"/>
      <w:pPr>
        <w:ind w:left="8355" w:hanging="180"/>
      </w:pPr>
    </w:lvl>
    <w:lvl w:ilvl="6" w:tplc="0419000F" w:tentative="1">
      <w:start w:val="1"/>
      <w:numFmt w:val="decimal"/>
      <w:lvlText w:val="%7."/>
      <w:lvlJc w:val="left"/>
      <w:pPr>
        <w:ind w:left="9075" w:hanging="360"/>
      </w:pPr>
    </w:lvl>
    <w:lvl w:ilvl="7" w:tplc="04190019" w:tentative="1">
      <w:start w:val="1"/>
      <w:numFmt w:val="lowerLetter"/>
      <w:lvlText w:val="%8."/>
      <w:lvlJc w:val="left"/>
      <w:pPr>
        <w:ind w:left="9795" w:hanging="360"/>
      </w:pPr>
    </w:lvl>
    <w:lvl w:ilvl="8" w:tplc="0419001B" w:tentative="1">
      <w:start w:val="1"/>
      <w:numFmt w:val="lowerRoman"/>
      <w:lvlText w:val="%9."/>
      <w:lvlJc w:val="right"/>
      <w:pPr>
        <w:ind w:left="10515" w:hanging="180"/>
      </w:pPr>
    </w:lvl>
  </w:abstractNum>
  <w:abstractNum w:abstractNumId="42" w15:restartNumberingAfterBreak="0">
    <w:nsid w:val="5BF22B06"/>
    <w:multiLevelType w:val="multilevel"/>
    <w:tmpl w:val="611E5936"/>
    <w:lvl w:ilvl="0">
      <w:start w:val="1"/>
      <w:numFmt w:val="bullet"/>
      <w:lvlText w:val=""/>
      <w:lvlJc w:val="left"/>
      <w:pPr>
        <w:tabs>
          <w:tab w:val="num" w:pos="719"/>
        </w:tabs>
        <w:ind w:left="719" w:hanging="360"/>
      </w:pPr>
      <w:rPr>
        <w:rFonts w:ascii="Symbol" w:hAnsi="Symbol" w:hint="default"/>
        <w:sz w:val="20"/>
      </w:rPr>
    </w:lvl>
    <w:lvl w:ilvl="1" w:tentative="1">
      <w:start w:val="1"/>
      <w:numFmt w:val="bullet"/>
      <w:lvlText w:val="o"/>
      <w:lvlJc w:val="left"/>
      <w:pPr>
        <w:tabs>
          <w:tab w:val="num" w:pos="1439"/>
        </w:tabs>
        <w:ind w:left="1439" w:hanging="360"/>
      </w:pPr>
      <w:rPr>
        <w:rFonts w:ascii="Courier New" w:hAnsi="Courier New" w:hint="default"/>
        <w:sz w:val="20"/>
      </w:rPr>
    </w:lvl>
    <w:lvl w:ilvl="2" w:tentative="1">
      <w:start w:val="1"/>
      <w:numFmt w:val="bullet"/>
      <w:lvlText w:val=""/>
      <w:lvlJc w:val="left"/>
      <w:pPr>
        <w:tabs>
          <w:tab w:val="num" w:pos="2159"/>
        </w:tabs>
        <w:ind w:left="2159" w:hanging="360"/>
      </w:pPr>
      <w:rPr>
        <w:rFonts w:ascii="Wingdings" w:hAnsi="Wingdings" w:hint="default"/>
        <w:sz w:val="20"/>
      </w:rPr>
    </w:lvl>
    <w:lvl w:ilvl="3" w:tentative="1">
      <w:start w:val="1"/>
      <w:numFmt w:val="bullet"/>
      <w:lvlText w:val=""/>
      <w:lvlJc w:val="left"/>
      <w:pPr>
        <w:tabs>
          <w:tab w:val="num" w:pos="2879"/>
        </w:tabs>
        <w:ind w:left="2879" w:hanging="360"/>
      </w:pPr>
      <w:rPr>
        <w:rFonts w:ascii="Wingdings" w:hAnsi="Wingdings" w:hint="default"/>
        <w:sz w:val="20"/>
      </w:rPr>
    </w:lvl>
    <w:lvl w:ilvl="4" w:tentative="1">
      <w:start w:val="1"/>
      <w:numFmt w:val="bullet"/>
      <w:lvlText w:val=""/>
      <w:lvlJc w:val="left"/>
      <w:pPr>
        <w:tabs>
          <w:tab w:val="num" w:pos="3599"/>
        </w:tabs>
        <w:ind w:left="3599" w:hanging="360"/>
      </w:pPr>
      <w:rPr>
        <w:rFonts w:ascii="Wingdings" w:hAnsi="Wingdings" w:hint="default"/>
        <w:sz w:val="20"/>
      </w:rPr>
    </w:lvl>
    <w:lvl w:ilvl="5" w:tentative="1">
      <w:start w:val="1"/>
      <w:numFmt w:val="bullet"/>
      <w:lvlText w:val=""/>
      <w:lvlJc w:val="left"/>
      <w:pPr>
        <w:tabs>
          <w:tab w:val="num" w:pos="4319"/>
        </w:tabs>
        <w:ind w:left="4319" w:hanging="360"/>
      </w:pPr>
      <w:rPr>
        <w:rFonts w:ascii="Wingdings" w:hAnsi="Wingdings" w:hint="default"/>
        <w:sz w:val="20"/>
      </w:rPr>
    </w:lvl>
    <w:lvl w:ilvl="6" w:tentative="1">
      <w:start w:val="1"/>
      <w:numFmt w:val="bullet"/>
      <w:lvlText w:val=""/>
      <w:lvlJc w:val="left"/>
      <w:pPr>
        <w:tabs>
          <w:tab w:val="num" w:pos="5039"/>
        </w:tabs>
        <w:ind w:left="5039" w:hanging="360"/>
      </w:pPr>
      <w:rPr>
        <w:rFonts w:ascii="Wingdings" w:hAnsi="Wingdings" w:hint="default"/>
        <w:sz w:val="20"/>
      </w:rPr>
    </w:lvl>
    <w:lvl w:ilvl="7" w:tentative="1">
      <w:start w:val="1"/>
      <w:numFmt w:val="bullet"/>
      <w:lvlText w:val=""/>
      <w:lvlJc w:val="left"/>
      <w:pPr>
        <w:tabs>
          <w:tab w:val="num" w:pos="5759"/>
        </w:tabs>
        <w:ind w:left="5759" w:hanging="360"/>
      </w:pPr>
      <w:rPr>
        <w:rFonts w:ascii="Wingdings" w:hAnsi="Wingdings" w:hint="default"/>
        <w:sz w:val="20"/>
      </w:rPr>
    </w:lvl>
    <w:lvl w:ilvl="8" w:tentative="1">
      <w:start w:val="1"/>
      <w:numFmt w:val="bullet"/>
      <w:lvlText w:val=""/>
      <w:lvlJc w:val="left"/>
      <w:pPr>
        <w:tabs>
          <w:tab w:val="num" w:pos="6479"/>
        </w:tabs>
        <w:ind w:left="6479" w:hanging="360"/>
      </w:pPr>
      <w:rPr>
        <w:rFonts w:ascii="Wingdings" w:hAnsi="Wingdings" w:hint="default"/>
        <w:sz w:val="20"/>
      </w:rPr>
    </w:lvl>
  </w:abstractNum>
  <w:abstractNum w:abstractNumId="43" w15:restartNumberingAfterBreak="0">
    <w:nsid w:val="5EE25FD5"/>
    <w:multiLevelType w:val="hybridMultilevel"/>
    <w:tmpl w:val="70C0CE90"/>
    <w:lvl w:ilvl="0" w:tplc="71CC29EA">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44" w15:restartNumberingAfterBreak="0">
    <w:nsid w:val="5F95206E"/>
    <w:multiLevelType w:val="multilevel"/>
    <w:tmpl w:val="C02C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8271A9"/>
    <w:multiLevelType w:val="hybridMultilevel"/>
    <w:tmpl w:val="75723372"/>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46" w15:restartNumberingAfterBreak="0">
    <w:nsid w:val="676D11A3"/>
    <w:multiLevelType w:val="multilevel"/>
    <w:tmpl w:val="95C2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50" w15:restartNumberingAfterBreak="0">
    <w:nsid w:val="72AE59B8"/>
    <w:multiLevelType w:val="hybridMultilevel"/>
    <w:tmpl w:val="83BC4824"/>
    <w:lvl w:ilvl="0" w:tplc="31A2A0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ABC4AA5"/>
    <w:multiLevelType w:val="hybridMultilevel"/>
    <w:tmpl w:val="8C3C7CC6"/>
    <w:lvl w:ilvl="0" w:tplc="4BF8D15C">
      <w:start w:val="1"/>
      <w:numFmt w:val="bullet"/>
      <w:pStyle w:val="a2"/>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52" w15:restartNumberingAfterBreak="0">
    <w:nsid w:val="7B12390B"/>
    <w:multiLevelType w:val="hybridMultilevel"/>
    <w:tmpl w:val="583C5F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7CF76AD4"/>
    <w:multiLevelType w:val="multilevel"/>
    <w:tmpl w:val="34540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FD4FB8"/>
    <w:multiLevelType w:val="hybridMultilevel"/>
    <w:tmpl w:val="197E43D8"/>
    <w:lvl w:ilvl="0" w:tplc="CA2C71F4">
      <w:start w:val="1"/>
      <w:numFmt w:val="decimal"/>
      <w:pStyle w:val="a3"/>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5" w15:restartNumberingAfterBreak="0">
    <w:nsid w:val="7D057752"/>
    <w:multiLevelType w:val="hybridMultilevel"/>
    <w:tmpl w:val="523C2944"/>
    <w:lvl w:ilvl="0" w:tplc="CB227EC8">
      <w:start w:val="1"/>
      <w:numFmt w:val="decimal"/>
      <w:suff w:val="space"/>
      <w:lvlText w:val="%1."/>
      <w:lvlJc w:val="left"/>
      <w:pPr>
        <w:ind w:left="1475"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36497790">
    <w:abstractNumId w:val="55"/>
  </w:num>
  <w:num w:numId="2" w16cid:durableId="256133424">
    <w:abstractNumId w:val="12"/>
  </w:num>
  <w:num w:numId="3" w16cid:durableId="401635235">
    <w:abstractNumId w:val="17"/>
  </w:num>
  <w:num w:numId="4" w16cid:durableId="555168043">
    <w:abstractNumId w:val="14"/>
  </w:num>
  <w:num w:numId="5" w16cid:durableId="1052197227">
    <w:abstractNumId w:val="45"/>
  </w:num>
  <w:num w:numId="6" w16cid:durableId="557588674">
    <w:abstractNumId w:val="25"/>
  </w:num>
  <w:num w:numId="7" w16cid:durableId="747656406">
    <w:abstractNumId w:val="41"/>
  </w:num>
  <w:num w:numId="8" w16cid:durableId="326784113">
    <w:abstractNumId w:val="51"/>
  </w:num>
  <w:num w:numId="9" w16cid:durableId="1358115735">
    <w:abstractNumId w:val="41"/>
    <w:lvlOverride w:ilvl="0">
      <w:startOverride w:val="1"/>
    </w:lvlOverride>
  </w:num>
  <w:num w:numId="10" w16cid:durableId="1975938423">
    <w:abstractNumId w:val="41"/>
    <w:lvlOverride w:ilvl="0">
      <w:startOverride w:val="1"/>
    </w:lvlOverride>
  </w:num>
  <w:num w:numId="11" w16cid:durableId="481779557">
    <w:abstractNumId w:val="24"/>
  </w:num>
  <w:num w:numId="12" w16cid:durableId="1811510645">
    <w:abstractNumId w:val="27"/>
  </w:num>
  <w:num w:numId="13" w16cid:durableId="593166528">
    <w:abstractNumId w:val="2"/>
  </w:num>
  <w:num w:numId="14" w16cid:durableId="1254586892">
    <w:abstractNumId w:val="38"/>
  </w:num>
  <w:num w:numId="15" w16cid:durableId="1760256003">
    <w:abstractNumId w:val="10"/>
  </w:num>
  <w:num w:numId="16" w16cid:durableId="1779910202">
    <w:abstractNumId w:val="54"/>
  </w:num>
  <w:num w:numId="17" w16cid:durableId="732044185">
    <w:abstractNumId w:val="33"/>
  </w:num>
  <w:num w:numId="18" w16cid:durableId="11928289">
    <w:abstractNumId w:val="37"/>
  </w:num>
  <w:num w:numId="19" w16cid:durableId="604459512">
    <w:abstractNumId w:val="0"/>
  </w:num>
  <w:num w:numId="20" w16cid:durableId="1500389464">
    <w:abstractNumId w:val="49"/>
  </w:num>
  <w:num w:numId="21" w16cid:durableId="64230297">
    <w:abstractNumId w:val="46"/>
  </w:num>
  <w:num w:numId="22" w16cid:durableId="1990405410">
    <w:abstractNumId w:val="43"/>
  </w:num>
  <w:num w:numId="23" w16cid:durableId="2090343084">
    <w:abstractNumId w:val="47"/>
  </w:num>
  <w:num w:numId="24" w16cid:durableId="939294108">
    <w:abstractNumId w:val="18"/>
  </w:num>
  <w:num w:numId="25" w16cid:durableId="1612859107">
    <w:abstractNumId w:val="11"/>
  </w:num>
  <w:num w:numId="26" w16cid:durableId="786897493">
    <w:abstractNumId w:val="35"/>
  </w:num>
  <w:num w:numId="27" w16cid:durableId="15056284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4772467">
    <w:abstractNumId w:val="1"/>
  </w:num>
  <w:num w:numId="29" w16cid:durableId="1929072197">
    <w:abstractNumId w:val="13"/>
  </w:num>
  <w:num w:numId="30" w16cid:durableId="747115249">
    <w:abstractNumId w:val="30"/>
  </w:num>
  <w:num w:numId="31" w16cid:durableId="1105999174">
    <w:abstractNumId w:val="21"/>
  </w:num>
  <w:num w:numId="32" w16cid:durableId="1359699112">
    <w:abstractNumId w:val="48"/>
  </w:num>
  <w:num w:numId="33" w16cid:durableId="587234867">
    <w:abstractNumId w:val="29"/>
    <w:lvlOverride w:ilvl="0">
      <w:startOverride w:val="1"/>
    </w:lvlOverride>
    <w:lvlOverride w:ilvl="1"/>
    <w:lvlOverride w:ilvl="2"/>
    <w:lvlOverride w:ilvl="3"/>
    <w:lvlOverride w:ilvl="4"/>
    <w:lvlOverride w:ilvl="5"/>
    <w:lvlOverride w:ilvl="6"/>
    <w:lvlOverride w:ilvl="7"/>
    <w:lvlOverride w:ilvl="8"/>
  </w:num>
  <w:num w:numId="34" w16cid:durableId="135757275">
    <w:abstractNumId w:val="39"/>
  </w:num>
  <w:num w:numId="35" w16cid:durableId="1802115707">
    <w:abstractNumId w:val="20"/>
  </w:num>
  <w:num w:numId="36" w16cid:durableId="50427157">
    <w:abstractNumId w:val="52"/>
  </w:num>
  <w:num w:numId="37" w16cid:durableId="2146120929">
    <w:abstractNumId w:val="8"/>
  </w:num>
  <w:num w:numId="38" w16cid:durableId="15597100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35428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32273959">
    <w:abstractNumId w:val="6"/>
  </w:num>
  <w:num w:numId="41" w16cid:durableId="413745481">
    <w:abstractNumId w:val="7"/>
  </w:num>
  <w:num w:numId="42" w16cid:durableId="1220168235">
    <w:abstractNumId w:val="5"/>
  </w:num>
  <w:num w:numId="43" w16cid:durableId="437457019">
    <w:abstractNumId w:val="15"/>
  </w:num>
  <w:num w:numId="44" w16cid:durableId="377896746">
    <w:abstractNumId w:val="53"/>
  </w:num>
  <w:num w:numId="45" w16cid:durableId="53500224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55934919">
    <w:abstractNumId w:val="19"/>
  </w:num>
  <w:num w:numId="47" w16cid:durableId="1325671262">
    <w:abstractNumId w:val="3"/>
  </w:num>
  <w:num w:numId="48" w16cid:durableId="233928700">
    <w:abstractNumId w:val="9"/>
  </w:num>
  <w:num w:numId="49" w16cid:durableId="1439445310">
    <w:abstractNumId w:val="26"/>
  </w:num>
  <w:num w:numId="50" w16cid:durableId="1775665145">
    <w:abstractNumId w:val="44"/>
  </w:num>
  <w:num w:numId="51" w16cid:durableId="923758345">
    <w:abstractNumId w:val="40"/>
  </w:num>
  <w:num w:numId="52" w16cid:durableId="33646243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831798691">
    <w:abstractNumId w:val="31"/>
  </w:num>
  <w:num w:numId="54" w16cid:durableId="1712224482">
    <w:abstractNumId w:val="36"/>
  </w:num>
  <w:num w:numId="55" w16cid:durableId="27031196">
    <w:abstractNumId w:val="16"/>
  </w:num>
  <w:num w:numId="56" w16cid:durableId="30810792">
    <w:abstractNumId w:val="23"/>
  </w:num>
  <w:num w:numId="57" w16cid:durableId="507910287">
    <w:abstractNumId w:val="4"/>
  </w:num>
  <w:num w:numId="58" w16cid:durableId="1851216305">
    <w:abstractNumId w:val="42"/>
  </w:num>
  <w:num w:numId="59" w16cid:durableId="1585990370">
    <w:abstractNumId w:val="32"/>
  </w:num>
  <w:num w:numId="60" w16cid:durableId="1961453411">
    <w:abstractNumId w:val="22"/>
  </w:num>
  <w:num w:numId="61" w16cid:durableId="1629244677">
    <w:abstractNumId w:val="5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357"/>
  <w:drawingGridHorizontalSpacing w:val="187"/>
  <w:displayHorizontalDrawingGridEvery w:val="0"/>
  <w:displayVerticalDrawingGridEvery w:val="2"/>
  <w:characterSpacingControl w:val="doNotCompress"/>
  <w:hdrShapeDefaults>
    <o:shapedefaults v:ext="edit" spidmax="2050" fillcolor="white" strokecolor="none [3213]">
      <v:fill color="white"/>
      <v:stroke color="none [3213]" weight="1.5pt"/>
      <v:textbox style="layout-flow:vertical;mso-layout-flow-alt:bottom-to-top" inset=".5mm,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09"/>
    <w:rsid w:val="0000080A"/>
    <w:rsid w:val="000018A9"/>
    <w:rsid w:val="00001946"/>
    <w:rsid w:val="00001D30"/>
    <w:rsid w:val="0000224B"/>
    <w:rsid w:val="00004D3D"/>
    <w:rsid w:val="0000539B"/>
    <w:rsid w:val="000068C9"/>
    <w:rsid w:val="00007847"/>
    <w:rsid w:val="000144F5"/>
    <w:rsid w:val="0001549B"/>
    <w:rsid w:val="00016CB5"/>
    <w:rsid w:val="000209AC"/>
    <w:rsid w:val="000213BB"/>
    <w:rsid w:val="000223EB"/>
    <w:rsid w:val="000232DF"/>
    <w:rsid w:val="00023807"/>
    <w:rsid w:val="00023A3D"/>
    <w:rsid w:val="0002567A"/>
    <w:rsid w:val="000259B4"/>
    <w:rsid w:val="00026B63"/>
    <w:rsid w:val="00026FF6"/>
    <w:rsid w:val="000277F6"/>
    <w:rsid w:val="00030472"/>
    <w:rsid w:val="00030DB9"/>
    <w:rsid w:val="00030E84"/>
    <w:rsid w:val="00031117"/>
    <w:rsid w:val="00032C22"/>
    <w:rsid w:val="00034184"/>
    <w:rsid w:val="000349F9"/>
    <w:rsid w:val="000349FB"/>
    <w:rsid w:val="00035822"/>
    <w:rsid w:val="000359B0"/>
    <w:rsid w:val="00035A26"/>
    <w:rsid w:val="00035BCE"/>
    <w:rsid w:val="00036F3E"/>
    <w:rsid w:val="000374D8"/>
    <w:rsid w:val="00041E01"/>
    <w:rsid w:val="00042178"/>
    <w:rsid w:val="000431EC"/>
    <w:rsid w:val="000433AF"/>
    <w:rsid w:val="00045309"/>
    <w:rsid w:val="00045E2C"/>
    <w:rsid w:val="00053D21"/>
    <w:rsid w:val="00053E40"/>
    <w:rsid w:val="00054206"/>
    <w:rsid w:val="00054651"/>
    <w:rsid w:val="00054AA0"/>
    <w:rsid w:val="000561B0"/>
    <w:rsid w:val="00056D6E"/>
    <w:rsid w:val="00057179"/>
    <w:rsid w:val="00057651"/>
    <w:rsid w:val="00063C39"/>
    <w:rsid w:val="00064CFF"/>
    <w:rsid w:val="00065F9C"/>
    <w:rsid w:val="000661E3"/>
    <w:rsid w:val="00066763"/>
    <w:rsid w:val="00066B59"/>
    <w:rsid w:val="00066EAB"/>
    <w:rsid w:val="0006772C"/>
    <w:rsid w:val="000678A5"/>
    <w:rsid w:val="00067A75"/>
    <w:rsid w:val="00067C74"/>
    <w:rsid w:val="00072138"/>
    <w:rsid w:val="000730EF"/>
    <w:rsid w:val="00073763"/>
    <w:rsid w:val="00073C2C"/>
    <w:rsid w:val="00074B91"/>
    <w:rsid w:val="00074F2A"/>
    <w:rsid w:val="00074F59"/>
    <w:rsid w:val="000762EC"/>
    <w:rsid w:val="00077C0A"/>
    <w:rsid w:val="000812E5"/>
    <w:rsid w:val="00081A54"/>
    <w:rsid w:val="00082AF4"/>
    <w:rsid w:val="00082EF3"/>
    <w:rsid w:val="0008352C"/>
    <w:rsid w:val="00085CB3"/>
    <w:rsid w:val="00086907"/>
    <w:rsid w:val="00086E2D"/>
    <w:rsid w:val="00087566"/>
    <w:rsid w:val="00090A71"/>
    <w:rsid w:val="00091FB9"/>
    <w:rsid w:val="00092675"/>
    <w:rsid w:val="00093064"/>
    <w:rsid w:val="000931A8"/>
    <w:rsid w:val="0009333C"/>
    <w:rsid w:val="00094B01"/>
    <w:rsid w:val="00094FE4"/>
    <w:rsid w:val="00095D51"/>
    <w:rsid w:val="000A0485"/>
    <w:rsid w:val="000A098A"/>
    <w:rsid w:val="000A09B0"/>
    <w:rsid w:val="000A110F"/>
    <w:rsid w:val="000A1A5E"/>
    <w:rsid w:val="000A1E66"/>
    <w:rsid w:val="000A3656"/>
    <w:rsid w:val="000A370A"/>
    <w:rsid w:val="000A538F"/>
    <w:rsid w:val="000A5F9F"/>
    <w:rsid w:val="000B000F"/>
    <w:rsid w:val="000B027B"/>
    <w:rsid w:val="000B0891"/>
    <w:rsid w:val="000B1425"/>
    <w:rsid w:val="000B2EA0"/>
    <w:rsid w:val="000B398D"/>
    <w:rsid w:val="000B4484"/>
    <w:rsid w:val="000B6B09"/>
    <w:rsid w:val="000B767F"/>
    <w:rsid w:val="000C1B14"/>
    <w:rsid w:val="000C709B"/>
    <w:rsid w:val="000C7C1C"/>
    <w:rsid w:val="000D105D"/>
    <w:rsid w:val="000D2A71"/>
    <w:rsid w:val="000D2EDC"/>
    <w:rsid w:val="000D50B1"/>
    <w:rsid w:val="000D599E"/>
    <w:rsid w:val="000D6705"/>
    <w:rsid w:val="000E0821"/>
    <w:rsid w:val="000E3A88"/>
    <w:rsid w:val="000E3BE1"/>
    <w:rsid w:val="000E3E84"/>
    <w:rsid w:val="000E4389"/>
    <w:rsid w:val="000F0705"/>
    <w:rsid w:val="000F0B89"/>
    <w:rsid w:val="000F1629"/>
    <w:rsid w:val="000F1AB7"/>
    <w:rsid w:val="000F1E81"/>
    <w:rsid w:val="000F2B64"/>
    <w:rsid w:val="000F3285"/>
    <w:rsid w:val="000F46A2"/>
    <w:rsid w:val="000F5DE1"/>
    <w:rsid w:val="000F686A"/>
    <w:rsid w:val="000F6B3F"/>
    <w:rsid w:val="000F705D"/>
    <w:rsid w:val="0010167B"/>
    <w:rsid w:val="00102AA9"/>
    <w:rsid w:val="00104442"/>
    <w:rsid w:val="00104496"/>
    <w:rsid w:val="00104E41"/>
    <w:rsid w:val="00105435"/>
    <w:rsid w:val="0010608E"/>
    <w:rsid w:val="001074A1"/>
    <w:rsid w:val="0011019F"/>
    <w:rsid w:val="001113B2"/>
    <w:rsid w:val="00113D1F"/>
    <w:rsid w:val="00115218"/>
    <w:rsid w:val="00115BE4"/>
    <w:rsid w:val="00115ECF"/>
    <w:rsid w:val="00120191"/>
    <w:rsid w:val="001210D9"/>
    <w:rsid w:val="001228B4"/>
    <w:rsid w:val="001268E4"/>
    <w:rsid w:val="00126BE5"/>
    <w:rsid w:val="001300B2"/>
    <w:rsid w:val="001311E8"/>
    <w:rsid w:val="001316C0"/>
    <w:rsid w:val="00132FA3"/>
    <w:rsid w:val="00133D0E"/>
    <w:rsid w:val="0013550C"/>
    <w:rsid w:val="00140E75"/>
    <w:rsid w:val="001413D0"/>
    <w:rsid w:val="00141FC8"/>
    <w:rsid w:val="00142E87"/>
    <w:rsid w:val="00142F97"/>
    <w:rsid w:val="001434B7"/>
    <w:rsid w:val="00143AD2"/>
    <w:rsid w:val="001441D2"/>
    <w:rsid w:val="00144DF6"/>
    <w:rsid w:val="00145420"/>
    <w:rsid w:val="0014575C"/>
    <w:rsid w:val="00145810"/>
    <w:rsid w:val="00146419"/>
    <w:rsid w:val="00146946"/>
    <w:rsid w:val="00146F24"/>
    <w:rsid w:val="00146FDD"/>
    <w:rsid w:val="00150569"/>
    <w:rsid w:val="00151544"/>
    <w:rsid w:val="00151BE6"/>
    <w:rsid w:val="00151FE4"/>
    <w:rsid w:val="00153BD9"/>
    <w:rsid w:val="001540F0"/>
    <w:rsid w:val="00156638"/>
    <w:rsid w:val="00157B70"/>
    <w:rsid w:val="00160293"/>
    <w:rsid w:val="001637A8"/>
    <w:rsid w:val="00165F56"/>
    <w:rsid w:val="00167D7E"/>
    <w:rsid w:val="001706A1"/>
    <w:rsid w:val="00170B35"/>
    <w:rsid w:val="00170ED2"/>
    <w:rsid w:val="0017101E"/>
    <w:rsid w:val="001711E7"/>
    <w:rsid w:val="00172577"/>
    <w:rsid w:val="00172C90"/>
    <w:rsid w:val="00173A5B"/>
    <w:rsid w:val="00173B13"/>
    <w:rsid w:val="00173B51"/>
    <w:rsid w:val="001759A5"/>
    <w:rsid w:val="00175B07"/>
    <w:rsid w:val="00175F10"/>
    <w:rsid w:val="00176B24"/>
    <w:rsid w:val="00176D2B"/>
    <w:rsid w:val="00177217"/>
    <w:rsid w:val="001775C2"/>
    <w:rsid w:val="00177701"/>
    <w:rsid w:val="00177A4A"/>
    <w:rsid w:val="00177BFD"/>
    <w:rsid w:val="00177DA3"/>
    <w:rsid w:val="00180706"/>
    <w:rsid w:val="00182422"/>
    <w:rsid w:val="001833D1"/>
    <w:rsid w:val="00183A1C"/>
    <w:rsid w:val="001849FF"/>
    <w:rsid w:val="001850AA"/>
    <w:rsid w:val="0019064A"/>
    <w:rsid w:val="00190B0E"/>
    <w:rsid w:val="00191076"/>
    <w:rsid w:val="001919CB"/>
    <w:rsid w:val="00193172"/>
    <w:rsid w:val="00193875"/>
    <w:rsid w:val="00194294"/>
    <w:rsid w:val="0019550C"/>
    <w:rsid w:val="0019566D"/>
    <w:rsid w:val="00195BBB"/>
    <w:rsid w:val="0019628D"/>
    <w:rsid w:val="00197460"/>
    <w:rsid w:val="001A34F3"/>
    <w:rsid w:val="001A4972"/>
    <w:rsid w:val="001A54FD"/>
    <w:rsid w:val="001A66CF"/>
    <w:rsid w:val="001A67CC"/>
    <w:rsid w:val="001A7173"/>
    <w:rsid w:val="001B13C7"/>
    <w:rsid w:val="001B1446"/>
    <w:rsid w:val="001B1978"/>
    <w:rsid w:val="001B3038"/>
    <w:rsid w:val="001B490C"/>
    <w:rsid w:val="001C0E06"/>
    <w:rsid w:val="001C233D"/>
    <w:rsid w:val="001C2522"/>
    <w:rsid w:val="001C2C3A"/>
    <w:rsid w:val="001C2CF2"/>
    <w:rsid w:val="001C2D82"/>
    <w:rsid w:val="001C4AAA"/>
    <w:rsid w:val="001C67F6"/>
    <w:rsid w:val="001C74CF"/>
    <w:rsid w:val="001C7DBE"/>
    <w:rsid w:val="001C7E9C"/>
    <w:rsid w:val="001D0A5B"/>
    <w:rsid w:val="001D20F4"/>
    <w:rsid w:val="001D2253"/>
    <w:rsid w:val="001D3E11"/>
    <w:rsid w:val="001D43B7"/>
    <w:rsid w:val="001D4958"/>
    <w:rsid w:val="001D5CA5"/>
    <w:rsid w:val="001D7EEB"/>
    <w:rsid w:val="001E0881"/>
    <w:rsid w:val="001E14D6"/>
    <w:rsid w:val="001E28D0"/>
    <w:rsid w:val="001E314A"/>
    <w:rsid w:val="001E4D77"/>
    <w:rsid w:val="001E4EFD"/>
    <w:rsid w:val="001E5074"/>
    <w:rsid w:val="001E5228"/>
    <w:rsid w:val="001E5656"/>
    <w:rsid w:val="001E594B"/>
    <w:rsid w:val="001E5D95"/>
    <w:rsid w:val="001E5ECB"/>
    <w:rsid w:val="001F0E59"/>
    <w:rsid w:val="001F4360"/>
    <w:rsid w:val="001F5554"/>
    <w:rsid w:val="001F56E5"/>
    <w:rsid w:val="001F6CEE"/>
    <w:rsid w:val="001F73E8"/>
    <w:rsid w:val="002000A5"/>
    <w:rsid w:val="002004DC"/>
    <w:rsid w:val="00202473"/>
    <w:rsid w:val="002035B2"/>
    <w:rsid w:val="00204794"/>
    <w:rsid w:val="00204EAB"/>
    <w:rsid w:val="00206BB6"/>
    <w:rsid w:val="00207654"/>
    <w:rsid w:val="00207FE6"/>
    <w:rsid w:val="00210D6D"/>
    <w:rsid w:val="00211FB3"/>
    <w:rsid w:val="00212192"/>
    <w:rsid w:val="002127D1"/>
    <w:rsid w:val="002132EA"/>
    <w:rsid w:val="00214393"/>
    <w:rsid w:val="002157DD"/>
    <w:rsid w:val="00215AD0"/>
    <w:rsid w:val="00216078"/>
    <w:rsid w:val="00217AA6"/>
    <w:rsid w:val="00217ACD"/>
    <w:rsid w:val="00217DA5"/>
    <w:rsid w:val="00220B3F"/>
    <w:rsid w:val="00220F78"/>
    <w:rsid w:val="00222714"/>
    <w:rsid w:val="002228D7"/>
    <w:rsid w:val="00223DE8"/>
    <w:rsid w:val="002256DA"/>
    <w:rsid w:val="0022585A"/>
    <w:rsid w:val="002261C1"/>
    <w:rsid w:val="00230AC8"/>
    <w:rsid w:val="002318A5"/>
    <w:rsid w:val="00231CF2"/>
    <w:rsid w:val="00232B3C"/>
    <w:rsid w:val="00232C0C"/>
    <w:rsid w:val="002333E1"/>
    <w:rsid w:val="00234503"/>
    <w:rsid w:val="002347EF"/>
    <w:rsid w:val="002351C6"/>
    <w:rsid w:val="00235697"/>
    <w:rsid w:val="002360DA"/>
    <w:rsid w:val="002360E8"/>
    <w:rsid w:val="002362FA"/>
    <w:rsid w:val="00237CD7"/>
    <w:rsid w:val="0024173D"/>
    <w:rsid w:val="002438C5"/>
    <w:rsid w:val="00243F4A"/>
    <w:rsid w:val="002452E8"/>
    <w:rsid w:val="00245843"/>
    <w:rsid w:val="00245E70"/>
    <w:rsid w:val="002472D6"/>
    <w:rsid w:val="00251B6B"/>
    <w:rsid w:val="00252D61"/>
    <w:rsid w:val="0025325C"/>
    <w:rsid w:val="00254DB6"/>
    <w:rsid w:val="00255570"/>
    <w:rsid w:val="00256EBE"/>
    <w:rsid w:val="002571FC"/>
    <w:rsid w:val="0025736A"/>
    <w:rsid w:val="00257711"/>
    <w:rsid w:val="00257824"/>
    <w:rsid w:val="00257CD7"/>
    <w:rsid w:val="00263686"/>
    <w:rsid w:val="002709B8"/>
    <w:rsid w:val="00270AB1"/>
    <w:rsid w:val="00271C97"/>
    <w:rsid w:val="00275159"/>
    <w:rsid w:val="002759BF"/>
    <w:rsid w:val="00276088"/>
    <w:rsid w:val="00277660"/>
    <w:rsid w:val="00277FBE"/>
    <w:rsid w:val="0028182E"/>
    <w:rsid w:val="00281964"/>
    <w:rsid w:val="00281D80"/>
    <w:rsid w:val="00282425"/>
    <w:rsid w:val="00282FA0"/>
    <w:rsid w:val="00283C18"/>
    <w:rsid w:val="00284C8A"/>
    <w:rsid w:val="00285596"/>
    <w:rsid w:val="002867C1"/>
    <w:rsid w:val="00287008"/>
    <w:rsid w:val="00287325"/>
    <w:rsid w:val="00287416"/>
    <w:rsid w:val="0029085D"/>
    <w:rsid w:val="00290A41"/>
    <w:rsid w:val="00290B0C"/>
    <w:rsid w:val="002928BC"/>
    <w:rsid w:val="00295711"/>
    <w:rsid w:val="00296714"/>
    <w:rsid w:val="002979E3"/>
    <w:rsid w:val="002A00A3"/>
    <w:rsid w:val="002A0EC8"/>
    <w:rsid w:val="002A13C2"/>
    <w:rsid w:val="002A14F4"/>
    <w:rsid w:val="002A352A"/>
    <w:rsid w:val="002A353D"/>
    <w:rsid w:val="002A5F1B"/>
    <w:rsid w:val="002A6B81"/>
    <w:rsid w:val="002B31E3"/>
    <w:rsid w:val="002B48A2"/>
    <w:rsid w:val="002B4FCF"/>
    <w:rsid w:val="002B65DF"/>
    <w:rsid w:val="002B6D55"/>
    <w:rsid w:val="002B6F27"/>
    <w:rsid w:val="002B7644"/>
    <w:rsid w:val="002B7806"/>
    <w:rsid w:val="002B7A4D"/>
    <w:rsid w:val="002C02AE"/>
    <w:rsid w:val="002C0E16"/>
    <w:rsid w:val="002C18A1"/>
    <w:rsid w:val="002C2CA5"/>
    <w:rsid w:val="002C49D5"/>
    <w:rsid w:val="002C57C6"/>
    <w:rsid w:val="002C5C1D"/>
    <w:rsid w:val="002C72A2"/>
    <w:rsid w:val="002C7DB0"/>
    <w:rsid w:val="002D0B5B"/>
    <w:rsid w:val="002D0EAC"/>
    <w:rsid w:val="002D1B96"/>
    <w:rsid w:val="002D25B2"/>
    <w:rsid w:val="002D385B"/>
    <w:rsid w:val="002D3BF4"/>
    <w:rsid w:val="002D4A94"/>
    <w:rsid w:val="002D7B7B"/>
    <w:rsid w:val="002D7DCA"/>
    <w:rsid w:val="002D7E53"/>
    <w:rsid w:val="002E0561"/>
    <w:rsid w:val="002E153B"/>
    <w:rsid w:val="002E30A7"/>
    <w:rsid w:val="002E4305"/>
    <w:rsid w:val="002E485D"/>
    <w:rsid w:val="002E52D8"/>
    <w:rsid w:val="002E5777"/>
    <w:rsid w:val="002E6078"/>
    <w:rsid w:val="002E6BEA"/>
    <w:rsid w:val="002E6FA1"/>
    <w:rsid w:val="002E7D6A"/>
    <w:rsid w:val="002F0977"/>
    <w:rsid w:val="002F1A57"/>
    <w:rsid w:val="002F1E81"/>
    <w:rsid w:val="002F2BFF"/>
    <w:rsid w:val="002F362B"/>
    <w:rsid w:val="002F38C6"/>
    <w:rsid w:val="002F78E8"/>
    <w:rsid w:val="00301D73"/>
    <w:rsid w:val="00302D9C"/>
    <w:rsid w:val="00304619"/>
    <w:rsid w:val="00307906"/>
    <w:rsid w:val="00310F43"/>
    <w:rsid w:val="00312090"/>
    <w:rsid w:val="00312502"/>
    <w:rsid w:val="00312C29"/>
    <w:rsid w:val="00313392"/>
    <w:rsid w:val="003145BF"/>
    <w:rsid w:val="00314FDD"/>
    <w:rsid w:val="003170EE"/>
    <w:rsid w:val="003216BC"/>
    <w:rsid w:val="00321DAC"/>
    <w:rsid w:val="00324185"/>
    <w:rsid w:val="00324533"/>
    <w:rsid w:val="00324910"/>
    <w:rsid w:val="00330A2A"/>
    <w:rsid w:val="00330E83"/>
    <w:rsid w:val="00330EEC"/>
    <w:rsid w:val="00331796"/>
    <w:rsid w:val="003317F8"/>
    <w:rsid w:val="003328CC"/>
    <w:rsid w:val="0033461C"/>
    <w:rsid w:val="00336352"/>
    <w:rsid w:val="00340486"/>
    <w:rsid w:val="00341FE6"/>
    <w:rsid w:val="00343C08"/>
    <w:rsid w:val="00343CCC"/>
    <w:rsid w:val="00344564"/>
    <w:rsid w:val="00345FD3"/>
    <w:rsid w:val="0034640E"/>
    <w:rsid w:val="00346B4A"/>
    <w:rsid w:val="00347684"/>
    <w:rsid w:val="0034796A"/>
    <w:rsid w:val="0035219E"/>
    <w:rsid w:val="00353237"/>
    <w:rsid w:val="003538DE"/>
    <w:rsid w:val="00355CEE"/>
    <w:rsid w:val="00356E7A"/>
    <w:rsid w:val="00356FB9"/>
    <w:rsid w:val="003616F2"/>
    <w:rsid w:val="00361704"/>
    <w:rsid w:val="00361F0D"/>
    <w:rsid w:val="00364D8C"/>
    <w:rsid w:val="00366EEB"/>
    <w:rsid w:val="00367076"/>
    <w:rsid w:val="00370E8F"/>
    <w:rsid w:val="00371404"/>
    <w:rsid w:val="00371AF3"/>
    <w:rsid w:val="00373607"/>
    <w:rsid w:val="003754E3"/>
    <w:rsid w:val="00375D4F"/>
    <w:rsid w:val="003807B5"/>
    <w:rsid w:val="00381F42"/>
    <w:rsid w:val="00381F74"/>
    <w:rsid w:val="00384004"/>
    <w:rsid w:val="00384777"/>
    <w:rsid w:val="0038536A"/>
    <w:rsid w:val="00386116"/>
    <w:rsid w:val="003862D9"/>
    <w:rsid w:val="003864AB"/>
    <w:rsid w:val="00386CE3"/>
    <w:rsid w:val="0038794E"/>
    <w:rsid w:val="00390584"/>
    <w:rsid w:val="0039069A"/>
    <w:rsid w:val="003907AA"/>
    <w:rsid w:val="00390FDD"/>
    <w:rsid w:val="003911EF"/>
    <w:rsid w:val="00391C7F"/>
    <w:rsid w:val="00392446"/>
    <w:rsid w:val="00394B4B"/>
    <w:rsid w:val="00396C1B"/>
    <w:rsid w:val="003A1CEB"/>
    <w:rsid w:val="003A1F9E"/>
    <w:rsid w:val="003A28AE"/>
    <w:rsid w:val="003A3212"/>
    <w:rsid w:val="003A3D62"/>
    <w:rsid w:val="003A459D"/>
    <w:rsid w:val="003A5BDC"/>
    <w:rsid w:val="003A5FD1"/>
    <w:rsid w:val="003A6369"/>
    <w:rsid w:val="003B0ECD"/>
    <w:rsid w:val="003B12B0"/>
    <w:rsid w:val="003B193E"/>
    <w:rsid w:val="003B544A"/>
    <w:rsid w:val="003B6890"/>
    <w:rsid w:val="003B750F"/>
    <w:rsid w:val="003C0084"/>
    <w:rsid w:val="003C0143"/>
    <w:rsid w:val="003C033E"/>
    <w:rsid w:val="003C3256"/>
    <w:rsid w:val="003C32A3"/>
    <w:rsid w:val="003C3360"/>
    <w:rsid w:val="003C3367"/>
    <w:rsid w:val="003C6594"/>
    <w:rsid w:val="003C6D76"/>
    <w:rsid w:val="003D05BD"/>
    <w:rsid w:val="003D0989"/>
    <w:rsid w:val="003D1282"/>
    <w:rsid w:val="003D2203"/>
    <w:rsid w:val="003D318B"/>
    <w:rsid w:val="003D4137"/>
    <w:rsid w:val="003D460B"/>
    <w:rsid w:val="003D4DF7"/>
    <w:rsid w:val="003D7332"/>
    <w:rsid w:val="003D75F6"/>
    <w:rsid w:val="003E07AC"/>
    <w:rsid w:val="003E18EC"/>
    <w:rsid w:val="003E25CB"/>
    <w:rsid w:val="003E3BFE"/>
    <w:rsid w:val="003E3F99"/>
    <w:rsid w:val="003E4B47"/>
    <w:rsid w:val="003E502B"/>
    <w:rsid w:val="003E7804"/>
    <w:rsid w:val="003E7B53"/>
    <w:rsid w:val="003F0A55"/>
    <w:rsid w:val="003F160D"/>
    <w:rsid w:val="003F165B"/>
    <w:rsid w:val="003F2600"/>
    <w:rsid w:val="003F3784"/>
    <w:rsid w:val="003F382F"/>
    <w:rsid w:val="003F45C9"/>
    <w:rsid w:val="003F4BF4"/>
    <w:rsid w:val="003F5F21"/>
    <w:rsid w:val="003F7167"/>
    <w:rsid w:val="003F7563"/>
    <w:rsid w:val="003F7BFF"/>
    <w:rsid w:val="004007C9"/>
    <w:rsid w:val="00400BCF"/>
    <w:rsid w:val="00401124"/>
    <w:rsid w:val="0040122C"/>
    <w:rsid w:val="004020E0"/>
    <w:rsid w:val="0040336F"/>
    <w:rsid w:val="004035E3"/>
    <w:rsid w:val="00403A66"/>
    <w:rsid w:val="00404850"/>
    <w:rsid w:val="00404D2B"/>
    <w:rsid w:val="00405A04"/>
    <w:rsid w:val="00406A2D"/>
    <w:rsid w:val="00407419"/>
    <w:rsid w:val="00407776"/>
    <w:rsid w:val="00407847"/>
    <w:rsid w:val="004109A4"/>
    <w:rsid w:val="00411CA0"/>
    <w:rsid w:val="0041249E"/>
    <w:rsid w:val="0041383C"/>
    <w:rsid w:val="00413D3E"/>
    <w:rsid w:val="00414336"/>
    <w:rsid w:val="00415839"/>
    <w:rsid w:val="00415909"/>
    <w:rsid w:val="00416DFC"/>
    <w:rsid w:val="00417D06"/>
    <w:rsid w:val="00420C88"/>
    <w:rsid w:val="00420D25"/>
    <w:rsid w:val="00420FFE"/>
    <w:rsid w:val="00421BC5"/>
    <w:rsid w:val="00422C03"/>
    <w:rsid w:val="00422C81"/>
    <w:rsid w:val="0042354C"/>
    <w:rsid w:val="0042364D"/>
    <w:rsid w:val="00423851"/>
    <w:rsid w:val="00424844"/>
    <w:rsid w:val="00424C67"/>
    <w:rsid w:val="00424D1B"/>
    <w:rsid w:val="00425CB1"/>
    <w:rsid w:val="00430937"/>
    <w:rsid w:val="00431D28"/>
    <w:rsid w:val="00431DB2"/>
    <w:rsid w:val="00432CC4"/>
    <w:rsid w:val="00436672"/>
    <w:rsid w:val="00441F29"/>
    <w:rsid w:val="00442AE5"/>
    <w:rsid w:val="00444FF7"/>
    <w:rsid w:val="00445557"/>
    <w:rsid w:val="00445CEF"/>
    <w:rsid w:val="0044771A"/>
    <w:rsid w:val="00447F6B"/>
    <w:rsid w:val="00450C52"/>
    <w:rsid w:val="00450DF9"/>
    <w:rsid w:val="00451665"/>
    <w:rsid w:val="00451963"/>
    <w:rsid w:val="0045202C"/>
    <w:rsid w:val="004528D4"/>
    <w:rsid w:val="00454172"/>
    <w:rsid w:val="00454D53"/>
    <w:rsid w:val="00456B1B"/>
    <w:rsid w:val="004570F2"/>
    <w:rsid w:val="00457EB4"/>
    <w:rsid w:val="00465569"/>
    <w:rsid w:val="00466012"/>
    <w:rsid w:val="004672A1"/>
    <w:rsid w:val="004676A8"/>
    <w:rsid w:val="00467A5E"/>
    <w:rsid w:val="00470FE3"/>
    <w:rsid w:val="0047149B"/>
    <w:rsid w:val="00471918"/>
    <w:rsid w:val="00474D5B"/>
    <w:rsid w:val="00474DDC"/>
    <w:rsid w:val="0047550E"/>
    <w:rsid w:val="0047607C"/>
    <w:rsid w:val="00480119"/>
    <w:rsid w:val="004822B9"/>
    <w:rsid w:val="00482C55"/>
    <w:rsid w:val="00485B6A"/>
    <w:rsid w:val="00486DD1"/>
    <w:rsid w:val="00490211"/>
    <w:rsid w:val="00490665"/>
    <w:rsid w:val="00491999"/>
    <w:rsid w:val="00491BDD"/>
    <w:rsid w:val="00494064"/>
    <w:rsid w:val="00494110"/>
    <w:rsid w:val="00495E44"/>
    <w:rsid w:val="00497935"/>
    <w:rsid w:val="00497A12"/>
    <w:rsid w:val="004A02D8"/>
    <w:rsid w:val="004A1F73"/>
    <w:rsid w:val="004A28EB"/>
    <w:rsid w:val="004A367E"/>
    <w:rsid w:val="004A4CD2"/>
    <w:rsid w:val="004A5476"/>
    <w:rsid w:val="004B0E39"/>
    <w:rsid w:val="004B2179"/>
    <w:rsid w:val="004B39E6"/>
    <w:rsid w:val="004B3FC0"/>
    <w:rsid w:val="004B42B8"/>
    <w:rsid w:val="004B4BFB"/>
    <w:rsid w:val="004B56A3"/>
    <w:rsid w:val="004B63FA"/>
    <w:rsid w:val="004B70F9"/>
    <w:rsid w:val="004B762C"/>
    <w:rsid w:val="004B7C17"/>
    <w:rsid w:val="004C0448"/>
    <w:rsid w:val="004C11A6"/>
    <w:rsid w:val="004C206A"/>
    <w:rsid w:val="004C21AB"/>
    <w:rsid w:val="004C4015"/>
    <w:rsid w:val="004C4833"/>
    <w:rsid w:val="004C5128"/>
    <w:rsid w:val="004C525F"/>
    <w:rsid w:val="004C784C"/>
    <w:rsid w:val="004D0020"/>
    <w:rsid w:val="004D0275"/>
    <w:rsid w:val="004D1DEA"/>
    <w:rsid w:val="004D1F8D"/>
    <w:rsid w:val="004D3163"/>
    <w:rsid w:val="004D3489"/>
    <w:rsid w:val="004D3F95"/>
    <w:rsid w:val="004D4F64"/>
    <w:rsid w:val="004D55CC"/>
    <w:rsid w:val="004D606E"/>
    <w:rsid w:val="004D7028"/>
    <w:rsid w:val="004D7832"/>
    <w:rsid w:val="004E0EAF"/>
    <w:rsid w:val="004E11B3"/>
    <w:rsid w:val="004E3933"/>
    <w:rsid w:val="004E39C6"/>
    <w:rsid w:val="004E4DC2"/>
    <w:rsid w:val="004E5B22"/>
    <w:rsid w:val="004E6907"/>
    <w:rsid w:val="004F056A"/>
    <w:rsid w:val="004F0F07"/>
    <w:rsid w:val="004F1CC5"/>
    <w:rsid w:val="004F3994"/>
    <w:rsid w:val="004F523C"/>
    <w:rsid w:val="004F5876"/>
    <w:rsid w:val="004F626A"/>
    <w:rsid w:val="005004E3"/>
    <w:rsid w:val="0050153A"/>
    <w:rsid w:val="0050326E"/>
    <w:rsid w:val="00503F8F"/>
    <w:rsid w:val="005054F9"/>
    <w:rsid w:val="00505863"/>
    <w:rsid w:val="005101E5"/>
    <w:rsid w:val="00510D55"/>
    <w:rsid w:val="0051174E"/>
    <w:rsid w:val="00511C78"/>
    <w:rsid w:val="005126A1"/>
    <w:rsid w:val="0051292A"/>
    <w:rsid w:val="00512A08"/>
    <w:rsid w:val="00513746"/>
    <w:rsid w:val="005163BA"/>
    <w:rsid w:val="00516F3D"/>
    <w:rsid w:val="005208D6"/>
    <w:rsid w:val="00521681"/>
    <w:rsid w:val="00521909"/>
    <w:rsid w:val="00521FB3"/>
    <w:rsid w:val="0052242D"/>
    <w:rsid w:val="00523989"/>
    <w:rsid w:val="005239D7"/>
    <w:rsid w:val="00523A09"/>
    <w:rsid w:val="00527051"/>
    <w:rsid w:val="0052786C"/>
    <w:rsid w:val="00527BEF"/>
    <w:rsid w:val="0053046F"/>
    <w:rsid w:val="00531AE9"/>
    <w:rsid w:val="005331A2"/>
    <w:rsid w:val="00533211"/>
    <w:rsid w:val="005334E8"/>
    <w:rsid w:val="00533721"/>
    <w:rsid w:val="005339A6"/>
    <w:rsid w:val="005344D2"/>
    <w:rsid w:val="00537E29"/>
    <w:rsid w:val="005400BF"/>
    <w:rsid w:val="00540971"/>
    <w:rsid w:val="005417B9"/>
    <w:rsid w:val="00541F5E"/>
    <w:rsid w:val="00544BF0"/>
    <w:rsid w:val="0054538B"/>
    <w:rsid w:val="00550C26"/>
    <w:rsid w:val="00551CD7"/>
    <w:rsid w:val="0055209C"/>
    <w:rsid w:val="005530C9"/>
    <w:rsid w:val="00553595"/>
    <w:rsid w:val="00555A96"/>
    <w:rsid w:val="005611AD"/>
    <w:rsid w:val="00561204"/>
    <w:rsid w:val="0056445D"/>
    <w:rsid w:val="00564BD5"/>
    <w:rsid w:val="005656E9"/>
    <w:rsid w:val="00567794"/>
    <w:rsid w:val="005677DF"/>
    <w:rsid w:val="0057036C"/>
    <w:rsid w:val="00571D06"/>
    <w:rsid w:val="00572B51"/>
    <w:rsid w:val="005731B4"/>
    <w:rsid w:val="0057330F"/>
    <w:rsid w:val="00574186"/>
    <w:rsid w:val="0057521C"/>
    <w:rsid w:val="005753A5"/>
    <w:rsid w:val="00575CE2"/>
    <w:rsid w:val="0057791F"/>
    <w:rsid w:val="00577D60"/>
    <w:rsid w:val="00577FA5"/>
    <w:rsid w:val="00581EAD"/>
    <w:rsid w:val="00581FF3"/>
    <w:rsid w:val="00583724"/>
    <w:rsid w:val="00583CEF"/>
    <w:rsid w:val="005840CC"/>
    <w:rsid w:val="00584D4C"/>
    <w:rsid w:val="00585318"/>
    <w:rsid w:val="00586B4D"/>
    <w:rsid w:val="00587C5E"/>
    <w:rsid w:val="00590AF3"/>
    <w:rsid w:val="00590D73"/>
    <w:rsid w:val="005916AF"/>
    <w:rsid w:val="0059461D"/>
    <w:rsid w:val="00594734"/>
    <w:rsid w:val="00594A75"/>
    <w:rsid w:val="00595B89"/>
    <w:rsid w:val="00595CFE"/>
    <w:rsid w:val="00595EA4"/>
    <w:rsid w:val="00597277"/>
    <w:rsid w:val="00597A45"/>
    <w:rsid w:val="005A0AB3"/>
    <w:rsid w:val="005A0C3A"/>
    <w:rsid w:val="005A2663"/>
    <w:rsid w:val="005A36D4"/>
    <w:rsid w:val="005A3D68"/>
    <w:rsid w:val="005A56A7"/>
    <w:rsid w:val="005A5BF9"/>
    <w:rsid w:val="005A654E"/>
    <w:rsid w:val="005A694B"/>
    <w:rsid w:val="005A6C90"/>
    <w:rsid w:val="005A7008"/>
    <w:rsid w:val="005A7E35"/>
    <w:rsid w:val="005B0760"/>
    <w:rsid w:val="005B089B"/>
    <w:rsid w:val="005B19A9"/>
    <w:rsid w:val="005B1B26"/>
    <w:rsid w:val="005B1BAB"/>
    <w:rsid w:val="005B1D0F"/>
    <w:rsid w:val="005B2499"/>
    <w:rsid w:val="005B31D1"/>
    <w:rsid w:val="005B3C41"/>
    <w:rsid w:val="005B6A41"/>
    <w:rsid w:val="005B6BD3"/>
    <w:rsid w:val="005B7BA0"/>
    <w:rsid w:val="005C1A3C"/>
    <w:rsid w:val="005C22DF"/>
    <w:rsid w:val="005C3FDF"/>
    <w:rsid w:val="005C46CD"/>
    <w:rsid w:val="005C6718"/>
    <w:rsid w:val="005C7818"/>
    <w:rsid w:val="005C7864"/>
    <w:rsid w:val="005D2B66"/>
    <w:rsid w:val="005D3898"/>
    <w:rsid w:val="005D3A47"/>
    <w:rsid w:val="005D464A"/>
    <w:rsid w:val="005D4713"/>
    <w:rsid w:val="005D4D68"/>
    <w:rsid w:val="005D5D95"/>
    <w:rsid w:val="005D6776"/>
    <w:rsid w:val="005D6B34"/>
    <w:rsid w:val="005D7698"/>
    <w:rsid w:val="005D7776"/>
    <w:rsid w:val="005E1333"/>
    <w:rsid w:val="005E17D9"/>
    <w:rsid w:val="005E3B3F"/>
    <w:rsid w:val="005E4809"/>
    <w:rsid w:val="005E6A11"/>
    <w:rsid w:val="005E7234"/>
    <w:rsid w:val="005F066B"/>
    <w:rsid w:val="005F06C9"/>
    <w:rsid w:val="005F0CD0"/>
    <w:rsid w:val="005F1F27"/>
    <w:rsid w:val="005F258B"/>
    <w:rsid w:val="005F26E3"/>
    <w:rsid w:val="005F45DB"/>
    <w:rsid w:val="00600CE6"/>
    <w:rsid w:val="0060170C"/>
    <w:rsid w:val="00601B69"/>
    <w:rsid w:val="006034A1"/>
    <w:rsid w:val="00603811"/>
    <w:rsid w:val="006040FB"/>
    <w:rsid w:val="006041AA"/>
    <w:rsid w:val="00605254"/>
    <w:rsid w:val="00606334"/>
    <w:rsid w:val="00606812"/>
    <w:rsid w:val="00606EBC"/>
    <w:rsid w:val="00610A6B"/>
    <w:rsid w:val="00610D5B"/>
    <w:rsid w:val="00611C7A"/>
    <w:rsid w:val="006120B1"/>
    <w:rsid w:val="00612217"/>
    <w:rsid w:val="0061488A"/>
    <w:rsid w:val="00614BC7"/>
    <w:rsid w:val="0061544A"/>
    <w:rsid w:val="00616473"/>
    <w:rsid w:val="00617466"/>
    <w:rsid w:val="00622273"/>
    <w:rsid w:val="00622AF0"/>
    <w:rsid w:val="0062330A"/>
    <w:rsid w:val="0062600D"/>
    <w:rsid w:val="00626E18"/>
    <w:rsid w:val="00627003"/>
    <w:rsid w:val="00627635"/>
    <w:rsid w:val="006279C5"/>
    <w:rsid w:val="0063009E"/>
    <w:rsid w:val="006306AB"/>
    <w:rsid w:val="00631BAA"/>
    <w:rsid w:val="00632D7B"/>
    <w:rsid w:val="00634640"/>
    <w:rsid w:val="00635A28"/>
    <w:rsid w:val="0063670E"/>
    <w:rsid w:val="0063678E"/>
    <w:rsid w:val="006372D8"/>
    <w:rsid w:val="00637A9B"/>
    <w:rsid w:val="00641989"/>
    <w:rsid w:val="00642356"/>
    <w:rsid w:val="0064339F"/>
    <w:rsid w:val="006441DA"/>
    <w:rsid w:val="006448B6"/>
    <w:rsid w:val="006452B2"/>
    <w:rsid w:val="0064571B"/>
    <w:rsid w:val="0064636C"/>
    <w:rsid w:val="00646762"/>
    <w:rsid w:val="00651D7C"/>
    <w:rsid w:val="00651EB1"/>
    <w:rsid w:val="00651F92"/>
    <w:rsid w:val="0065490C"/>
    <w:rsid w:val="00654A81"/>
    <w:rsid w:val="00655FBA"/>
    <w:rsid w:val="00657759"/>
    <w:rsid w:val="0065796D"/>
    <w:rsid w:val="00657AC0"/>
    <w:rsid w:val="006608F7"/>
    <w:rsid w:val="00660911"/>
    <w:rsid w:val="00660D22"/>
    <w:rsid w:val="006611B8"/>
    <w:rsid w:val="00662FB6"/>
    <w:rsid w:val="00663F97"/>
    <w:rsid w:val="00664988"/>
    <w:rsid w:val="0066643A"/>
    <w:rsid w:val="00666F05"/>
    <w:rsid w:val="00667097"/>
    <w:rsid w:val="00667175"/>
    <w:rsid w:val="00667307"/>
    <w:rsid w:val="00667C2C"/>
    <w:rsid w:val="00671C18"/>
    <w:rsid w:val="00671D33"/>
    <w:rsid w:val="0067229A"/>
    <w:rsid w:val="00672C82"/>
    <w:rsid w:val="006736B0"/>
    <w:rsid w:val="00673F3A"/>
    <w:rsid w:val="00674216"/>
    <w:rsid w:val="00676AD9"/>
    <w:rsid w:val="00677EE2"/>
    <w:rsid w:val="00680547"/>
    <w:rsid w:val="0068149A"/>
    <w:rsid w:val="00681A64"/>
    <w:rsid w:val="00682108"/>
    <w:rsid w:val="006830AA"/>
    <w:rsid w:val="006834D7"/>
    <w:rsid w:val="0068438F"/>
    <w:rsid w:val="0068495B"/>
    <w:rsid w:val="0068538A"/>
    <w:rsid w:val="00685F9F"/>
    <w:rsid w:val="00686D85"/>
    <w:rsid w:val="00691CF4"/>
    <w:rsid w:val="0069279F"/>
    <w:rsid w:val="0069384D"/>
    <w:rsid w:val="00693C49"/>
    <w:rsid w:val="00693F92"/>
    <w:rsid w:val="00694527"/>
    <w:rsid w:val="00695BD4"/>
    <w:rsid w:val="00696560"/>
    <w:rsid w:val="00697954"/>
    <w:rsid w:val="006A314E"/>
    <w:rsid w:val="006A3C89"/>
    <w:rsid w:val="006A4B45"/>
    <w:rsid w:val="006A53B1"/>
    <w:rsid w:val="006A70C6"/>
    <w:rsid w:val="006A75E6"/>
    <w:rsid w:val="006B08BB"/>
    <w:rsid w:val="006B3094"/>
    <w:rsid w:val="006B363C"/>
    <w:rsid w:val="006B3BBD"/>
    <w:rsid w:val="006B3C18"/>
    <w:rsid w:val="006B509C"/>
    <w:rsid w:val="006B65CD"/>
    <w:rsid w:val="006B67ED"/>
    <w:rsid w:val="006C0083"/>
    <w:rsid w:val="006C089E"/>
    <w:rsid w:val="006C4473"/>
    <w:rsid w:val="006C4B1A"/>
    <w:rsid w:val="006C58DE"/>
    <w:rsid w:val="006C6197"/>
    <w:rsid w:val="006C654A"/>
    <w:rsid w:val="006C659A"/>
    <w:rsid w:val="006D20A5"/>
    <w:rsid w:val="006D2809"/>
    <w:rsid w:val="006D3453"/>
    <w:rsid w:val="006D3FBC"/>
    <w:rsid w:val="006D44BD"/>
    <w:rsid w:val="006D56AC"/>
    <w:rsid w:val="006D5D42"/>
    <w:rsid w:val="006D634B"/>
    <w:rsid w:val="006D65E9"/>
    <w:rsid w:val="006D6B63"/>
    <w:rsid w:val="006D7289"/>
    <w:rsid w:val="006E01ED"/>
    <w:rsid w:val="006E0847"/>
    <w:rsid w:val="006E0DA1"/>
    <w:rsid w:val="006E1408"/>
    <w:rsid w:val="006E175C"/>
    <w:rsid w:val="006E3AB3"/>
    <w:rsid w:val="006E3E4E"/>
    <w:rsid w:val="006E47EB"/>
    <w:rsid w:val="006E6EBC"/>
    <w:rsid w:val="006E7B31"/>
    <w:rsid w:val="006F0152"/>
    <w:rsid w:val="006F1DED"/>
    <w:rsid w:val="006F314E"/>
    <w:rsid w:val="006F375B"/>
    <w:rsid w:val="006F538B"/>
    <w:rsid w:val="006F54DE"/>
    <w:rsid w:val="006F6F04"/>
    <w:rsid w:val="006F73EB"/>
    <w:rsid w:val="006F7C9C"/>
    <w:rsid w:val="0070165D"/>
    <w:rsid w:val="0070244A"/>
    <w:rsid w:val="00703810"/>
    <w:rsid w:val="00705449"/>
    <w:rsid w:val="0070566C"/>
    <w:rsid w:val="00706693"/>
    <w:rsid w:val="00706F07"/>
    <w:rsid w:val="00707861"/>
    <w:rsid w:val="00707941"/>
    <w:rsid w:val="00707BCC"/>
    <w:rsid w:val="007105F4"/>
    <w:rsid w:val="00713C9B"/>
    <w:rsid w:val="00715FFA"/>
    <w:rsid w:val="00716CA1"/>
    <w:rsid w:val="00717341"/>
    <w:rsid w:val="00717585"/>
    <w:rsid w:val="00717E68"/>
    <w:rsid w:val="00720144"/>
    <w:rsid w:val="0072044B"/>
    <w:rsid w:val="0072194F"/>
    <w:rsid w:val="007228B5"/>
    <w:rsid w:val="00722981"/>
    <w:rsid w:val="00725535"/>
    <w:rsid w:val="00725D09"/>
    <w:rsid w:val="007262A4"/>
    <w:rsid w:val="00727ECE"/>
    <w:rsid w:val="007303F4"/>
    <w:rsid w:val="007304DA"/>
    <w:rsid w:val="00730DDF"/>
    <w:rsid w:val="00731793"/>
    <w:rsid w:val="007320F8"/>
    <w:rsid w:val="007325F6"/>
    <w:rsid w:val="00733144"/>
    <w:rsid w:val="0073324B"/>
    <w:rsid w:val="0073362D"/>
    <w:rsid w:val="00733DAB"/>
    <w:rsid w:val="00734CA3"/>
    <w:rsid w:val="007367DB"/>
    <w:rsid w:val="007368D7"/>
    <w:rsid w:val="00736DA3"/>
    <w:rsid w:val="00737133"/>
    <w:rsid w:val="00741865"/>
    <w:rsid w:val="00741A12"/>
    <w:rsid w:val="00741BB5"/>
    <w:rsid w:val="00741BDF"/>
    <w:rsid w:val="00744493"/>
    <w:rsid w:val="00744F1D"/>
    <w:rsid w:val="007508A6"/>
    <w:rsid w:val="00750FFD"/>
    <w:rsid w:val="007512B7"/>
    <w:rsid w:val="0075191A"/>
    <w:rsid w:val="00751E42"/>
    <w:rsid w:val="007520B1"/>
    <w:rsid w:val="00753B54"/>
    <w:rsid w:val="0075401D"/>
    <w:rsid w:val="00755B02"/>
    <w:rsid w:val="00756B42"/>
    <w:rsid w:val="00757576"/>
    <w:rsid w:val="007578D8"/>
    <w:rsid w:val="00761758"/>
    <w:rsid w:val="00761CC9"/>
    <w:rsid w:val="007628F6"/>
    <w:rsid w:val="00762C8F"/>
    <w:rsid w:val="0076302A"/>
    <w:rsid w:val="00766293"/>
    <w:rsid w:val="00766FA5"/>
    <w:rsid w:val="0077069B"/>
    <w:rsid w:val="00771EAD"/>
    <w:rsid w:val="00772113"/>
    <w:rsid w:val="007721D4"/>
    <w:rsid w:val="00772371"/>
    <w:rsid w:val="00772403"/>
    <w:rsid w:val="00772E08"/>
    <w:rsid w:val="00772E1A"/>
    <w:rsid w:val="007733B4"/>
    <w:rsid w:val="00773BA6"/>
    <w:rsid w:val="00774786"/>
    <w:rsid w:val="0077569E"/>
    <w:rsid w:val="0077571A"/>
    <w:rsid w:val="00777E97"/>
    <w:rsid w:val="00780129"/>
    <w:rsid w:val="007842C5"/>
    <w:rsid w:val="00786671"/>
    <w:rsid w:val="00787323"/>
    <w:rsid w:val="00787E45"/>
    <w:rsid w:val="0079034B"/>
    <w:rsid w:val="00792568"/>
    <w:rsid w:val="00793033"/>
    <w:rsid w:val="0079306D"/>
    <w:rsid w:val="00793E53"/>
    <w:rsid w:val="007949CF"/>
    <w:rsid w:val="0079583B"/>
    <w:rsid w:val="0079644B"/>
    <w:rsid w:val="0079671B"/>
    <w:rsid w:val="007A0154"/>
    <w:rsid w:val="007A1D6A"/>
    <w:rsid w:val="007A4319"/>
    <w:rsid w:val="007A4916"/>
    <w:rsid w:val="007A4E55"/>
    <w:rsid w:val="007A5006"/>
    <w:rsid w:val="007A5494"/>
    <w:rsid w:val="007A5E47"/>
    <w:rsid w:val="007A7CAB"/>
    <w:rsid w:val="007B09BF"/>
    <w:rsid w:val="007B0D67"/>
    <w:rsid w:val="007B1936"/>
    <w:rsid w:val="007B46A9"/>
    <w:rsid w:val="007B6F7F"/>
    <w:rsid w:val="007B74B8"/>
    <w:rsid w:val="007C0E0D"/>
    <w:rsid w:val="007C1A88"/>
    <w:rsid w:val="007C2BC6"/>
    <w:rsid w:val="007C319C"/>
    <w:rsid w:val="007C4CDA"/>
    <w:rsid w:val="007C7125"/>
    <w:rsid w:val="007D020B"/>
    <w:rsid w:val="007D059C"/>
    <w:rsid w:val="007D0DD8"/>
    <w:rsid w:val="007D13C8"/>
    <w:rsid w:val="007D166E"/>
    <w:rsid w:val="007D57A9"/>
    <w:rsid w:val="007D6A92"/>
    <w:rsid w:val="007D6E50"/>
    <w:rsid w:val="007D6EFD"/>
    <w:rsid w:val="007D79B4"/>
    <w:rsid w:val="007E0811"/>
    <w:rsid w:val="007E097F"/>
    <w:rsid w:val="007E0BC7"/>
    <w:rsid w:val="007E15B3"/>
    <w:rsid w:val="007E1B6B"/>
    <w:rsid w:val="007E2570"/>
    <w:rsid w:val="007E2979"/>
    <w:rsid w:val="007E3630"/>
    <w:rsid w:val="007E4005"/>
    <w:rsid w:val="007E40FB"/>
    <w:rsid w:val="007E4460"/>
    <w:rsid w:val="007E5A2B"/>
    <w:rsid w:val="007E66A4"/>
    <w:rsid w:val="007E6FB9"/>
    <w:rsid w:val="007E7B19"/>
    <w:rsid w:val="007E7C5B"/>
    <w:rsid w:val="007F03F8"/>
    <w:rsid w:val="007F0917"/>
    <w:rsid w:val="007F0E1A"/>
    <w:rsid w:val="007F124B"/>
    <w:rsid w:val="007F166E"/>
    <w:rsid w:val="007F1C29"/>
    <w:rsid w:val="007F4ABF"/>
    <w:rsid w:val="007F4B10"/>
    <w:rsid w:val="007F5CCE"/>
    <w:rsid w:val="007F71CA"/>
    <w:rsid w:val="007F7562"/>
    <w:rsid w:val="007F7799"/>
    <w:rsid w:val="007F7ED9"/>
    <w:rsid w:val="008012CB"/>
    <w:rsid w:val="00801A1C"/>
    <w:rsid w:val="00803206"/>
    <w:rsid w:val="00803909"/>
    <w:rsid w:val="00803CF7"/>
    <w:rsid w:val="008045BE"/>
    <w:rsid w:val="00805056"/>
    <w:rsid w:val="0080612F"/>
    <w:rsid w:val="00806CA4"/>
    <w:rsid w:val="008078B0"/>
    <w:rsid w:val="00807D91"/>
    <w:rsid w:val="00810302"/>
    <w:rsid w:val="00811C14"/>
    <w:rsid w:val="00811C9E"/>
    <w:rsid w:val="0081200A"/>
    <w:rsid w:val="00812229"/>
    <w:rsid w:val="00815370"/>
    <w:rsid w:val="00816DCD"/>
    <w:rsid w:val="00820AA0"/>
    <w:rsid w:val="00821F23"/>
    <w:rsid w:val="00822632"/>
    <w:rsid w:val="0082560E"/>
    <w:rsid w:val="008303B1"/>
    <w:rsid w:val="00831331"/>
    <w:rsid w:val="00832E70"/>
    <w:rsid w:val="00833D4A"/>
    <w:rsid w:val="00834C3D"/>
    <w:rsid w:val="00834E8A"/>
    <w:rsid w:val="0083651A"/>
    <w:rsid w:val="00837732"/>
    <w:rsid w:val="00837AF0"/>
    <w:rsid w:val="00837CB0"/>
    <w:rsid w:val="0084337B"/>
    <w:rsid w:val="008459E1"/>
    <w:rsid w:val="008473E4"/>
    <w:rsid w:val="00847F25"/>
    <w:rsid w:val="0085067D"/>
    <w:rsid w:val="008515D3"/>
    <w:rsid w:val="00851A0D"/>
    <w:rsid w:val="00852BFB"/>
    <w:rsid w:val="00855782"/>
    <w:rsid w:val="008569D5"/>
    <w:rsid w:val="0085710E"/>
    <w:rsid w:val="00857DFE"/>
    <w:rsid w:val="00860A2E"/>
    <w:rsid w:val="008645B9"/>
    <w:rsid w:val="00864898"/>
    <w:rsid w:val="008656A1"/>
    <w:rsid w:val="00865758"/>
    <w:rsid w:val="008668E2"/>
    <w:rsid w:val="00870726"/>
    <w:rsid w:val="00870CBF"/>
    <w:rsid w:val="00871271"/>
    <w:rsid w:val="008737E6"/>
    <w:rsid w:val="008750B6"/>
    <w:rsid w:val="00880C49"/>
    <w:rsid w:val="00881828"/>
    <w:rsid w:val="00881840"/>
    <w:rsid w:val="00881DC9"/>
    <w:rsid w:val="00886F3C"/>
    <w:rsid w:val="00887D9A"/>
    <w:rsid w:val="00890291"/>
    <w:rsid w:val="008902BD"/>
    <w:rsid w:val="00890684"/>
    <w:rsid w:val="00890BB8"/>
    <w:rsid w:val="00890E15"/>
    <w:rsid w:val="0089105A"/>
    <w:rsid w:val="00891217"/>
    <w:rsid w:val="0089248B"/>
    <w:rsid w:val="00892DBA"/>
    <w:rsid w:val="00893953"/>
    <w:rsid w:val="0089591E"/>
    <w:rsid w:val="0089594C"/>
    <w:rsid w:val="00895A78"/>
    <w:rsid w:val="008977C7"/>
    <w:rsid w:val="008A1777"/>
    <w:rsid w:val="008A1909"/>
    <w:rsid w:val="008A1BED"/>
    <w:rsid w:val="008A37BA"/>
    <w:rsid w:val="008A41E8"/>
    <w:rsid w:val="008A4D8D"/>
    <w:rsid w:val="008A4EF4"/>
    <w:rsid w:val="008A5A0C"/>
    <w:rsid w:val="008A6DDF"/>
    <w:rsid w:val="008A6E85"/>
    <w:rsid w:val="008A7572"/>
    <w:rsid w:val="008B041C"/>
    <w:rsid w:val="008B1CE8"/>
    <w:rsid w:val="008B2450"/>
    <w:rsid w:val="008B280A"/>
    <w:rsid w:val="008B2A85"/>
    <w:rsid w:val="008B2C7C"/>
    <w:rsid w:val="008B3310"/>
    <w:rsid w:val="008B3649"/>
    <w:rsid w:val="008B5276"/>
    <w:rsid w:val="008B5A13"/>
    <w:rsid w:val="008C1E63"/>
    <w:rsid w:val="008C220F"/>
    <w:rsid w:val="008C266B"/>
    <w:rsid w:val="008C2BD0"/>
    <w:rsid w:val="008C2EBC"/>
    <w:rsid w:val="008C3AF9"/>
    <w:rsid w:val="008C3F9F"/>
    <w:rsid w:val="008C4624"/>
    <w:rsid w:val="008C4BF0"/>
    <w:rsid w:val="008C4BFA"/>
    <w:rsid w:val="008C50E9"/>
    <w:rsid w:val="008C6259"/>
    <w:rsid w:val="008C6A77"/>
    <w:rsid w:val="008C6E32"/>
    <w:rsid w:val="008D1B2B"/>
    <w:rsid w:val="008D2E71"/>
    <w:rsid w:val="008D36BF"/>
    <w:rsid w:val="008D37A7"/>
    <w:rsid w:val="008D38A3"/>
    <w:rsid w:val="008D38C6"/>
    <w:rsid w:val="008D4257"/>
    <w:rsid w:val="008D47CE"/>
    <w:rsid w:val="008D4BC5"/>
    <w:rsid w:val="008D5D2C"/>
    <w:rsid w:val="008D5DE1"/>
    <w:rsid w:val="008D7A04"/>
    <w:rsid w:val="008D7F32"/>
    <w:rsid w:val="008E0349"/>
    <w:rsid w:val="008E1C4B"/>
    <w:rsid w:val="008E1DDB"/>
    <w:rsid w:val="008E2210"/>
    <w:rsid w:val="008E266C"/>
    <w:rsid w:val="008E2B74"/>
    <w:rsid w:val="008E324E"/>
    <w:rsid w:val="008E3C87"/>
    <w:rsid w:val="008E3D7B"/>
    <w:rsid w:val="008E4854"/>
    <w:rsid w:val="008E60B0"/>
    <w:rsid w:val="008E718A"/>
    <w:rsid w:val="008E745B"/>
    <w:rsid w:val="008F3291"/>
    <w:rsid w:val="008F49F1"/>
    <w:rsid w:val="008F6280"/>
    <w:rsid w:val="008F6FFF"/>
    <w:rsid w:val="00900373"/>
    <w:rsid w:val="0090082E"/>
    <w:rsid w:val="00900F0C"/>
    <w:rsid w:val="00901163"/>
    <w:rsid w:val="00901C31"/>
    <w:rsid w:val="009023A1"/>
    <w:rsid w:val="00904920"/>
    <w:rsid w:val="00905275"/>
    <w:rsid w:val="00906A82"/>
    <w:rsid w:val="00907A1D"/>
    <w:rsid w:val="00907A5B"/>
    <w:rsid w:val="00912BA9"/>
    <w:rsid w:val="00913DFF"/>
    <w:rsid w:val="009163CC"/>
    <w:rsid w:val="00916ED7"/>
    <w:rsid w:val="00917BAD"/>
    <w:rsid w:val="009212E5"/>
    <w:rsid w:val="00923232"/>
    <w:rsid w:val="00923721"/>
    <w:rsid w:val="00924A11"/>
    <w:rsid w:val="00925CDA"/>
    <w:rsid w:val="00927BAA"/>
    <w:rsid w:val="009344C7"/>
    <w:rsid w:val="0093697D"/>
    <w:rsid w:val="00937031"/>
    <w:rsid w:val="00941C20"/>
    <w:rsid w:val="009429A1"/>
    <w:rsid w:val="0094396A"/>
    <w:rsid w:val="00944D96"/>
    <w:rsid w:val="00946AD1"/>
    <w:rsid w:val="00947376"/>
    <w:rsid w:val="0094750F"/>
    <w:rsid w:val="009508BE"/>
    <w:rsid w:val="00952422"/>
    <w:rsid w:val="0095262F"/>
    <w:rsid w:val="009530E6"/>
    <w:rsid w:val="00953C08"/>
    <w:rsid w:val="009543CE"/>
    <w:rsid w:val="00954535"/>
    <w:rsid w:val="0095488B"/>
    <w:rsid w:val="00955271"/>
    <w:rsid w:val="00955872"/>
    <w:rsid w:val="00956CEF"/>
    <w:rsid w:val="00957791"/>
    <w:rsid w:val="009602AD"/>
    <w:rsid w:val="009610D2"/>
    <w:rsid w:val="009613F2"/>
    <w:rsid w:val="00961AF0"/>
    <w:rsid w:val="0096281C"/>
    <w:rsid w:val="009629AD"/>
    <w:rsid w:val="0096389C"/>
    <w:rsid w:val="00963C9C"/>
    <w:rsid w:val="00964D20"/>
    <w:rsid w:val="00965F42"/>
    <w:rsid w:val="00966C19"/>
    <w:rsid w:val="009716C5"/>
    <w:rsid w:val="0097204D"/>
    <w:rsid w:val="00972486"/>
    <w:rsid w:val="00972C43"/>
    <w:rsid w:val="009730E8"/>
    <w:rsid w:val="00974254"/>
    <w:rsid w:val="009748C9"/>
    <w:rsid w:val="0097601B"/>
    <w:rsid w:val="00976FB2"/>
    <w:rsid w:val="0097776C"/>
    <w:rsid w:val="00977975"/>
    <w:rsid w:val="00980592"/>
    <w:rsid w:val="009843EF"/>
    <w:rsid w:val="009853A1"/>
    <w:rsid w:val="0098752D"/>
    <w:rsid w:val="00991A1A"/>
    <w:rsid w:val="00991C56"/>
    <w:rsid w:val="00992202"/>
    <w:rsid w:val="009947EF"/>
    <w:rsid w:val="00996B09"/>
    <w:rsid w:val="0099758D"/>
    <w:rsid w:val="009A0C79"/>
    <w:rsid w:val="009A2A15"/>
    <w:rsid w:val="009A2A6F"/>
    <w:rsid w:val="009A2AAF"/>
    <w:rsid w:val="009A2D12"/>
    <w:rsid w:val="009B0425"/>
    <w:rsid w:val="009B1B59"/>
    <w:rsid w:val="009B3285"/>
    <w:rsid w:val="009B4D5F"/>
    <w:rsid w:val="009B5312"/>
    <w:rsid w:val="009B78BC"/>
    <w:rsid w:val="009C147B"/>
    <w:rsid w:val="009C1965"/>
    <w:rsid w:val="009C1D13"/>
    <w:rsid w:val="009C2110"/>
    <w:rsid w:val="009C35C0"/>
    <w:rsid w:val="009C43C5"/>
    <w:rsid w:val="009C4B86"/>
    <w:rsid w:val="009C50A1"/>
    <w:rsid w:val="009C50AF"/>
    <w:rsid w:val="009C60DA"/>
    <w:rsid w:val="009C659C"/>
    <w:rsid w:val="009C712A"/>
    <w:rsid w:val="009C7A13"/>
    <w:rsid w:val="009D0435"/>
    <w:rsid w:val="009D0AC4"/>
    <w:rsid w:val="009D0BE7"/>
    <w:rsid w:val="009D4B6D"/>
    <w:rsid w:val="009D4E5F"/>
    <w:rsid w:val="009D68AA"/>
    <w:rsid w:val="009E0685"/>
    <w:rsid w:val="009E097C"/>
    <w:rsid w:val="009E1352"/>
    <w:rsid w:val="009E20C9"/>
    <w:rsid w:val="009E27E7"/>
    <w:rsid w:val="009E39C6"/>
    <w:rsid w:val="009E4C61"/>
    <w:rsid w:val="009E540D"/>
    <w:rsid w:val="009E630A"/>
    <w:rsid w:val="009F0018"/>
    <w:rsid w:val="009F0123"/>
    <w:rsid w:val="009F0E79"/>
    <w:rsid w:val="009F54D5"/>
    <w:rsid w:val="009F658B"/>
    <w:rsid w:val="009F7277"/>
    <w:rsid w:val="009F7BC0"/>
    <w:rsid w:val="009F7DF7"/>
    <w:rsid w:val="00A00ED6"/>
    <w:rsid w:val="00A02681"/>
    <w:rsid w:val="00A02F71"/>
    <w:rsid w:val="00A03594"/>
    <w:rsid w:val="00A035AD"/>
    <w:rsid w:val="00A03F0B"/>
    <w:rsid w:val="00A0435D"/>
    <w:rsid w:val="00A0457D"/>
    <w:rsid w:val="00A048EF"/>
    <w:rsid w:val="00A0498E"/>
    <w:rsid w:val="00A05B60"/>
    <w:rsid w:val="00A07AE4"/>
    <w:rsid w:val="00A07FEE"/>
    <w:rsid w:val="00A101A5"/>
    <w:rsid w:val="00A108FB"/>
    <w:rsid w:val="00A11A34"/>
    <w:rsid w:val="00A11EB1"/>
    <w:rsid w:val="00A13038"/>
    <w:rsid w:val="00A135B1"/>
    <w:rsid w:val="00A13945"/>
    <w:rsid w:val="00A14079"/>
    <w:rsid w:val="00A157F6"/>
    <w:rsid w:val="00A1597D"/>
    <w:rsid w:val="00A15F55"/>
    <w:rsid w:val="00A16DDF"/>
    <w:rsid w:val="00A1762E"/>
    <w:rsid w:val="00A21661"/>
    <w:rsid w:val="00A2244D"/>
    <w:rsid w:val="00A24CA1"/>
    <w:rsid w:val="00A250FC"/>
    <w:rsid w:val="00A25783"/>
    <w:rsid w:val="00A268F1"/>
    <w:rsid w:val="00A2734B"/>
    <w:rsid w:val="00A27832"/>
    <w:rsid w:val="00A27CAD"/>
    <w:rsid w:val="00A30233"/>
    <w:rsid w:val="00A3301B"/>
    <w:rsid w:val="00A33E63"/>
    <w:rsid w:val="00A34E88"/>
    <w:rsid w:val="00A34F48"/>
    <w:rsid w:val="00A352F0"/>
    <w:rsid w:val="00A355B5"/>
    <w:rsid w:val="00A3616F"/>
    <w:rsid w:val="00A403A8"/>
    <w:rsid w:val="00A41274"/>
    <w:rsid w:val="00A41C9D"/>
    <w:rsid w:val="00A42B60"/>
    <w:rsid w:val="00A4372B"/>
    <w:rsid w:val="00A45270"/>
    <w:rsid w:val="00A45856"/>
    <w:rsid w:val="00A4650D"/>
    <w:rsid w:val="00A4773C"/>
    <w:rsid w:val="00A47DB4"/>
    <w:rsid w:val="00A51AE7"/>
    <w:rsid w:val="00A526BB"/>
    <w:rsid w:val="00A54637"/>
    <w:rsid w:val="00A55AD6"/>
    <w:rsid w:val="00A55FDE"/>
    <w:rsid w:val="00A5708B"/>
    <w:rsid w:val="00A57699"/>
    <w:rsid w:val="00A604EF"/>
    <w:rsid w:val="00A60661"/>
    <w:rsid w:val="00A617F5"/>
    <w:rsid w:val="00A6304E"/>
    <w:rsid w:val="00A634F6"/>
    <w:rsid w:val="00A64389"/>
    <w:rsid w:val="00A67859"/>
    <w:rsid w:val="00A706D2"/>
    <w:rsid w:val="00A7133D"/>
    <w:rsid w:val="00A7169B"/>
    <w:rsid w:val="00A71AAD"/>
    <w:rsid w:val="00A71CD6"/>
    <w:rsid w:val="00A74D09"/>
    <w:rsid w:val="00A75FB4"/>
    <w:rsid w:val="00A76384"/>
    <w:rsid w:val="00A76B89"/>
    <w:rsid w:val="00A805A6"/>
    <w:rsid w:val="00A80A29"/>
    <w:rsid w:val="00A85C1A"/>
    <w:rsid w:val="00A8700B"/>
    <w:rsid w:val="00A91132"/>
    <w:rsid w:val="00A9124D"/>
    <w:rsid w:val="00A9188A"/>
    <w:rsid w:val="00A91929"/>
    <w:rsid w:val="00A91D84"/>
    <w:rsid w:val="00A93491"/>
    <w:rsid w:val="00A93A26"/>
    <w:rsid w:val="00A94A80"/>
    <w:rsid w:val="00A965EE"/>
    <w:rsid w:val="00A97397"/>
    <w:rsid w:val="00A979C9"/>
    <w:rsid w:val="00AA0171"/>
    <w:rsid w:val="00AA0EEB"/>
    <w:rsid w:val="00AA2725"/>
    <w:rsid w:val="00AA473A"/>
    <w:rsid w:val="00AA4CDF"/>
    <w:rsid w:val="00AA529B"/>
    <w:rsid w:val="00AA5DFA"/>
    <w:rsid w:val="00AA6555"/>
    <w:rsid w:val="00AA781E"/>
    <w:rsid w:val="00AB1A58"/>
    <w:rsid w:val="00AB1B08"/>
    <w:rsid w:val="00AB33C3"/>
    <w:rsid w:val="00AB343B"/>
    <w:rsid w:val="00AB35B3"/>
    <w:rsid w:val="00AB489B"/>
    <w:rsid w:val="00AB63F5"/>
    <w:rsid w:val="00AB779D"/>
    <w:rsid w:val="00AC0BC9"/>
    <w:rsid w:val="00AC1840"/>
    <w:rsid w:val="00AC18E0"/>
    <w:rsid w:val="00AC2424"/>
    <w:rsid w:val="00AC25B2"/>
    <w:rsid w:val="00AC3149"/>
    <w:rsid w:val="00AC3A9B"/>
    <w:rsid w:val="00AC3C3C"/>
    <w:rsid w:val="00AC4E06"/>
    <w:rsid w:val="00AC5E43"/>
    <w:rsid w:val="00AC71A8"/>
    <w:rsid w:val="00AC7D88"/>
    <w:rsid w:val="00AC7F67"/>
    <w:rsid w:val="00AC7FB6"/>
    <w:rsid w:val="00AD0C53"/>
    <w:rsid w:val="00AD19B4"/>
    <w:rsid w:val="00AD1F2A"/>
    <w:rsid w:val="00AD393E"/>
    <w:rsid w:val="00AD3E23"/>
    <w:rsid w:val="00AD415F"/>
    <w:rsid w:val="00AD553B"/>
    <w:rsid w:val="00AD577E"/>
    <w:rsid w:val="00AE00BD"/>
    <w:rsid w:val="00AE01C9"/>
    <w:rsid w:val="00AE0404"/>
    <w:rsid w:val="00AE0B17"/>
    <w:rsid w:val="00AE14A3"/>
    <w:rsid w:val="00AE1AE9"/>
    <w:rsid w:val="00AE2834"/>
    <w:rsid w:val="00AE2D29"/>
    <w:rsid w:val="00AE3FC5"/>
    <w:rsid w:val="00AE45A7"/>
    <w:rsid w:val="00AE54AA"/>
    <w:rsid w:val="00AE59AF"/>
    <w:rsid w:val="00AE5E5E"/>
    <w:rsid w:val="00AE5E8F"/>
    <w:rsid w:val="00AE7A41"/>
    <w:rsid w:val="00AE7C7B"/>
    <w:rsid w:val="00AE7D0F"/>
    <w:rsid w:val="00AF0691"/>
    <w:rsid w:val="00AF06BF"/>
    <w:rsid w:val="00AF1CD0"/>
    <w:rsid w:val="00AF3F52"/>
    <w:rsid w:val="00AF4161"/>
    <w:rsid w:val="00AF5044"/>
    <w:rsid w:val="00AF529F"/>
    <w:rsid w:val="00AF5C10"/>
    <w:rsid w:val="00AF6A64"/>
    <w:rsid w:val="00AF74E8"/>
    <w:rsid w:val="00AF756C"/>
    <w:rsid w:val="00AF79E7"/>
    <w:rsid w:val="00B0002B"/>
    <w:rsid w:val="00B00CBE"/>
    <w:rsid w:val="00B010AD"/>
    <w:rsid w:val="00B0164D"/>
    <w:rsid w:val="00B017EF"/>
    <w:rsid w:val="00B01C9D"/>
    <w:rsid w:val="00B02179"/>
    <w:rsid w:val="00B031DD"/>
    <w:rsid w:val="00B037EC"/>
    <w:rsid w:val="00B03CD5"/>
    <w:rsid w:val="00B04290"/>
    <w:rsid w:val="00B0478E"/>
    <w:rsid w:val="00B05292"/>
    <w:rsid w:val="00B05961"/>
    <w:rsid w:val="00B06DFC"/>
    <w:rsid w:val="00B07F63"/>
    <w:rsid w:val="00B1165B"/>
    <w:rsid w:val="00B1261B"/>
    <w:rsid w:val="00B12652"/>
    <w:rsid w:val="00B15AD4"/>
    <w:rsid w:val="00B221A0"/>
    <w:rsid w:val="00B2281F"/>
    <w:rsid w:val="00B229D6"/>
    <w:rsid w:val="00B22AB1"/>
    <w:rsid w:val="00B22D23"/>
    <w:rsid w:val="00B23A92"/>
    <w:rsid w:val="00B253CC"/>
    <w:rsid w:val="00B2601C"/>
    <w:rsid w:val="00B268D6"/>
    <w:rsid w:val="00B27093"/>
    <w:rsid w:val="00B27B59"/>
    <w:rsid w:val="00B30041"/>
    <w:rsid w:val="00B30FB4"/>
    <w:rsid w:val="00B32048"/>
    <w:rsid w:val="00B330B5"/>
    <w:rsid w:val="00B35306"/>
    <w:rsid w:val="00B37210"/>
    <w:rsid w:val="00B376C1"/>
    <w:rsid w:val="00B37953"/>
    <w:rsid w:val="00B40ABC"/>
    <w:rsid w:val="00B40E9F"/>
    <w:rsid w:val="00B418B0"/>
    <w:rsid w:val="00B434DE"/>
    <w:rsid w:val="00B4472A"/>
    <w:rsid w:val="00B44E3D"/>
    <w:rsid w:val="00B44F79"/>
    <w:rsid w:val="00B46484"/>
    <w:rsid w:val="00B467F8"/>
    <w:rsid w:val="00B46E26"/>
    <w:rsid w:val="00B47B12"/>
    <w:rsid w:val="00B51F40"/>
    <w:rsid w:val="00B5346E"/>
    <w:rsid w:val="00B539F6"/>
    <w:rsid w:val="00B53CC6"/>
    <w:rsid w:val="00B55C04"/>
    <w:rsid w:val="00B55D48"/>
    <w:rsid w:val="00B5727D"/>
    <w:rsid w:val="00B60F55"/>
    <w:rsid w:val="00B615D1"/>
    <w:rsid w:val="00B61990"/>
    <w:rsid w:val="00B61FBD"/>
    <w:rsid w:val="00B629ED"/>
    <w:rsid w:val="00B632D8"/>
    <w:rsid w:val="00B648D7"/>
    <w:rsid w:val="00B64D27"/>
    <w:rsid w:val="00B66D79"/>
    <w:rsid w:val="00B67B43"/>
    <w:rsid w:val="00B70B22"/>
    <w:rsid w:val="00B71EA8"/>
    <w:rsid w:val="00B73BC1"/>
    <w:rsid w:val="00B73D2C"/>
    <w:rsid w:val="00B77ACE"/>
    <w:rsid w:val="00B80985"/>
    <w:rsid w:val="00B80CCA"/>
    <w:rsid w:val="00B81217"/>
    <w:rsid w:val="00B815CB"/>
    <w:rsid w:val="00B82752"/>
    <w:rsid w:val="00B827D9"/>
    <w:rsid w:val="00B83AF5"/>
    <w:rsid w:val="00B86393"/>
    <w:rsid w:val="00B87E42"/>
    <w:rsid w:val="00B90434"/>
    <w:rsid w:val="00B907F2"/>
    <w:rsid w:val="00B92B59"/>
    <w:rsid w:val="00B93C8A"/>
    <w:rsid w:val="00B9486B"/>
    <w:rsid w:val="00B94C11"/>
    <w:rsid w:val="00B95CA1"/>
    <w:rsid w:val="00B969E1"/>
    <w:rsid w:val="00B9751E"/>
    <w:rsid w:val="00BA019B"/>
    <w:rsid w:val="00BA12EB"/>
    <w:rsid w:val="00BA21C6"/>
    <w:rsid w:val="00BA223B"/>
    <w:rsid w:val="00BA2F91"/>
    <w:rsid w:val="00BA3FC7"/>
    <w:rsid w:val="00BA424D"/>
    <w:rsid w:val="00BA4F82"/>
    <w:rsid w:val="00BA7A80"/>
    <w:rsid w:val="00BB0E8A"/>
    <w:rsid w:val="00BB15D1"/>
    <w:rsid w:val="00BB1BAC"/>
    <w:rsid w:val="00BB22BC"/>
    <w:rsid w:val="00BB3A6A"/>
    <w:rsid w:val="00BB4B0C"/>
    <w:rsid w:val="00BC0B02"/>
    <w:rsid w:val="00BC18C4"/>
    <w:rsid w:val="00BC1DD9"/>
    <w:rsid w:val="00BC287A"/>
    <w:rsid w:val="00BC2A7F"/>
    <w:rsid w:val="00BC2C66"/>
    <w:rsid w:val="00BC38AA"/>
    <w:rsid w:val="00BC39C2"/>
    <w:rsid w:val="00BC494A"/>
    <w:rsid w:val="00BC5A6F"/>
    <w:rsid w:val="00BC65DF"/>
    <w:rsid w:val="00BC7903"/>
    <w:rsid w:val="00BC7BD3"/>
    <w:rsid w:val="00BD0F22"/>
    <w:rsid w:val="00BD1D19"/>
    <w:rsid w:val="00BD28F6"/>
    <w:rsid w:val="00BD4F0E"/>
    <w:rsid w:val="00BD6E68"/>
    <w:rsid w:val="00BE0994"/>
    <w:rsid w:val="00BE0ADE"/>
    <w:rsid w:val="00BE2115"/>
    <w:rsid w:val="00BE28FC"/>
    <w:rsid w:val="00BE32C2"/>
    <w:rsid w:val="00BE473E"/>
    <w:rsid w:val="00BE5450"/>
    <w:rsid w:val="00BE5A5F"/>
    <w:rsid w:val="00BE6AAB"/>
    <w:rsid w:val="00BF02EA"/>
    <w:rsid w:val="00BF419C"/>
    <w:rsid w:val="00BF45DE"/>
    <w:rsid w:val="00BF4EAA"/>
    <w:rsid w:val="00BF7E90"/>
    <w:rsid w:val="00C005D9"/>
    <w:rsid w:val="00C00D36"/>
    <w:rsid w:val="00C018AC"/>
    <w:rsid w:val="00C01BE9"/>
    <w:rsid w:val="00C02836"/>
    <w:rsid w:val="00C03573"/>
    <w:rsid w:val="00C04345"/>
    <w:rsid w:val="00C0583F"/>
    <w:rsid w:val="00C06030"/>
    <w:rsid w:val="00C0634F"/>
    <w:rsid w:val="00C07284"/>
    <w:rsid w:val="00C074AD"/>
    <w:rsid w:val="00C10156"/>
    <w:rsid w:val="00C10781"/>
    <w:rsid w:val="00C1140C"/>
    <w:rsid w:val="00C11FDC"/>
    <w:rsid w:val="00C129B5"/>
    <w:rsid w:val="00C13DE9"/>
    <w:rsid w:val="00C1450A"/>
    <w:rsid w:val="00C1535A"/>
    <w:rsid w:val="00C21990"/>
    <w:rsid w:val="00C21A06"/>
    <w:rsid w:val="00C21AF7"/>
    <w:rsid w:val="00C229DE"/>
    <w:rsid w:val="00C23150"/>
    <w:rsid w:val="00C246F1"/>
    <w:rsid w:val="00C25059"/>
    <w:rsid w:val="00C257F3"/>
    <w:rsid w:val="00C260C8"/>
    <w:rsid w:val="00C30F63"/>
    <w:rsid w:val="00C320F8"/>
    <w:rsid w:val="00C329DA"/>
    <w:rsid w:val="00C3389A"/>
    <w:rsid w:val="00C350B6"/>
    <w:rsid w:val="00C35624"/>
    <w:rsid w:val="00C40B67"/>
    <w:rsid w:val="00C4146B"/>
    <w:rsid w:val="00C41823"/>
    <w:rsid w:val="00C42CD1"/>
    <w:rsid w:val="00C44D11"/>
    <w:rsid w:val="00C45079"/>
    <w:rsid w:val="00C457EC"/>
    <w:rsid w:val="00C525B0"/>
    <w:rsid w:val="00C53774"/>
    <w:rsid w:val="00C53F54"/>
    <w:rsid w:val="00C542AC"/>
    <w:rsid w:val="00C5499E"/>
    <w:rsid w:val="00C57082"/>
    <w:rsid w:val="00C5722B"/>
    <w:rsid w:val="00C610BB"/>
    <w:rsid w:val="00C61171"/>
    <w:rsid w:val="00C61971"/>
    <w:rsid w:val="00C62158"/>
    <w:rsid w:val="00C6252F"/>
    <w:rsid w:val="00C62A87"/>
    <w:rsid w:val="00C62CB7"/>
    <w:rsid w:val="00C6396E"/>
    <w:rsid w:val="00C649E1"/>
    <w:rsid w:val="00C651E9"/>
    <w:rsid w:val="00C66CE6"/>
    <w:rsid w:val="00C66CED"/>
    <w:rsid w:val="00C66ED3"/>
    <w:rsid w:val="00C673EB"/>
    <w:rsid w:val="00C72A74"/>
    <w:rsid w:val="00C7303F"/>
    <w:rsid w:val="00C7413B"/>
    <w:rsid w:val="00C7583E"/>
    <w:rsid w:val="00C7740D"/>
    <w:rsid w:val="00C8109A"/>
    <w:rsid w:val="00C81FDE"/>
    <w:rsid w:val="00C8230B"/>
    <w:rsid w:val="00C83747"/>
    <w:rsid w:val="00C83EE1"/>
    <w:rsid w:val="00C84FA6"/>
    <w:rsid w:val="00C85422"/>
    <w:rsid w:val="00C85748"/>
    <w:rsid w:val="00C8626C"/>
    <w:rsid w:val="00C90067"/>
    <w:rsid w:val="00C929C6"/>
    <w:rsid w:val="00C92FA3"/>
    <w:rsid w:val="00C9379B"/>
    <w:rsid w:val="00C9671F"/>
    <w:rsid w:val="00C96781"/>
    <w:rsid w:val="00C9795C"/>
    <w:rsid w:val="00CA1ED4"/>
    <w:rsid w:val="00CA228A"/>
    <w:rsid w:val="00CA5D6B"/>
    <w:rsid w:val="00CA6F46"/>
    <w:rsid w:val="00CA7A0E"/>
    <w:rsid w:val="00CA7A37"/>
    <w:rsid w:val="00CB07DE"/>
    <w:rsid w:val="00CB1782"/>
    <w:rsid w:val="00CB25FF"/>
    <w:rsid w:val="00CB3EEE"/>
    <w:rsid w:val="00CB3F3F"/>
    <w:rsid w:val="00CB49F2"/>
    <w:rsid w:val="00CB51B9"/>
    <w:rsid w:val="00CB5413"/>
    <w:rsid w:val="00CB54D1"/>
    <w:rsid w:val="00CB5D38"/>
    <w:rsid w:val="00CB7303"/>
    <w:rsid w:val="00CC1AEB"/>
    <w:rsid w:val="00CC35E4"/>
    <w:rsid w:val="00CC4AD7"/>
    <w:rsid w:val="00CC6ACD"/>
    <w:rsid w:val="00CC7BD2"/>
    <w:rsid w:val="00CD09E1"/>
    <w:rsid w:val="00CD0F63"/>
    <w:rsid w:val="00CD12A2"/>
    <w:rsid w:val="00CD2DE0"/>
    <w:rsid w:val="00CD3002"/>
    <w:rsid w:val="00CD39DF"/>
    <w:rsid w:val="00CD630B"/>
    <w:rsid w:val="00CD6886"/>
    <w:rsid w:val="00CE0E98"/>
    <w:rsid w:val="00CE3C66"/>
    <w:rsid w:val="00CE5501"/>
    <w:rsid w:val="00CE6824"/>
    <w:rsid w:val="00CE71F9"/>
    <w:rsid w:val="00CF0BA8"/>
    <w:rsid w:val="00D008B7"/>
    <w:rsid w:val="00D0143A"/>
    <w:rsid w:val="00D01923"/>
    <w:rsid w:val="00D02722"/>
    <w:rsid w:val="00D027A4"/>
    <w:rsid w:val="00D04A56"/>
    <w:rsid w:val="00D0535C"/>
    <w:rsid w:val="00D06F7F"/>
    <w:rsid w:val="00D072C5"/>
    <w:rsid w:val="00D117DE"/>
    <w:rsid w:val="00D12CA2"/>
    <w:rsid w:val="00D13CA4"/>
    <w:rsid w:val="00D13CE5"/>
    <w:rsid w:val="00D1467B"/>
    <w:rsid w:val="00D15200"/>
    <w:rsid w:val="00D17A15"/>
    <w:rsid w:val="00D17A9F"/>
    <w:rsid w:val="00D17BB9"/>
    <w:rsid w:val="00D2107E"/>
    <w:rsid w:val="00D2147E"/>
    <w:rsid w:val="00D215A0"/>
    <w:rsid w:val="00D21EF4"/>
    <w:rsid w:val="00D22224"/>
    <w:rsid w:val="00D23104"/>
    <w:rsid w:val="00D2414C"/>
    <w:rsid w:val="00D24216"/>
    <w:rsid w:val="00D242CE"/>
    <w:rsid w:val="00D25DA8"/>
    <w:rsid w:val="00D26772"/>
    <w:rsid w:val="00D26BF5"/>
    <w:rsid w:val="00D27779"/>
    <w:rsid w:val="00D30384"/>
    <w:rsid w:val="00D312BD"/>
    <w:rsid w:val="00D31479"/>
    <w:rsid w:val="00D31F17"/>
    <w:rsid w:val="00D3299E"/>
    <w:rsid w:val="00D33E11"/>
    <w:rsid w:val="00D366B9"/>
    <w:rsid w:val="00D36D99"/>
    <w:rsid w:val="00D36DEB"/>
    <w:rsid w:val="00D40A97"/>
    <w:rsid w:val="00D41358"/>
    <w:rsid w:val="00D4150D"/>
    <w:rsid w:val="00D4268D"/>
    <w:rsid w:val="00D43267"/>
    <w:rsid w:val="00D4393F"/>
    <w:rsid w:val="00D44DDA"/>
    <w:rsid w:val="00D45333"/>
    <w:rsid w:val="00D4628A"/>
    <w:rsid w:val="00D51418"/>
    <w:rsid w:val="00D51657"/>
    <w:rsid w:val="00D51CB7"/>
    <w:rsid w:val="00D53FE8"/>
    <w:rsid w:val="00D55E24"/>
    <w:rsid w:val="00D55E6C"/>
    <w:rsid w:val="00D560FA"/>
    <w:rsid w:val="00D57843"/>
    <w:rsid w:val="00D602EA"/>
    <w:rsid w:val="00D61304"/>
    <w:rsid w:val="00D618A7"/>
    <w:rsid w:val="00D61915"/>
    <w:rsid w:val="00D63419"/>
    <w:rsid w:val="00D653B8"/>
    <w:rsid w:val="00D6687E"/>
    <w:rsid w:val="00D66D3A"/>
    <w:rsid w:val="00D674D0"/>
    <w:rsid w:val="00D675E1"/>
    <w:rsid w:val="00D726BE"/>
    <w:rsid w:val="00D73395"/>
    <w:rsid w:val="00D736F0"/>
    <w:rsid w:val="00D74AD3"/>
    <w:rsid w:val="00D74FFD"/>
    <w:rsid w:val="00D75E45"/>
    <w:rsid w:val="00D76447"/>
    <w:rsid w:val="00D76730"/>
    <w:rsid w:val="00D7705D"/>
    <w:rsid w:val="00D77874"/>
    <w:rsid w:val="00D77C92"/>
    <w:rsid w:val="00D803AE"/>
    <w:rsid w:val="00D817CA"/>
    <w:rsid w:val="00D8430A"/>
    <w:rsid w:val="00D84403"/>
    <w:rsid w:val="00D877D5"/>
    <w:rsid w:val="00D8785F"/>
    <w:rsid w:val="00D87A52"/>
    <w:rsid w:val="00D90DC6"/>
    <w:rsid w:val="00D91005"/>
    <w:rsid w:val="00D91264"/>
    <w:rsid w:val="00D917E9"/>
    <w:rsid w:val="00D925A3"/>
    <w:rsid w:val="00D92826"/>
    <w:rsid w:val="00D92844"/>
    <w:rsid w:val="00D93243"/>
    <w:rsid w:val="00D9413A"/>
    <w:rsid w:val="00D95429"/>
    <w:rsid w:val="00D96112"/>
    <w:rsid w:val="00DA0552"/>
    <w:rsid w:val="00DA1B9F"/>
    <w:rsid w:val="00DA1D7F"/>
    <w:rsid w:val="00DA2681"/>
    <w:rsid w:val="00DA2C3C"/>
    <w:rsid w:val="00DA4259"/>
    <w:rsid w:val="00DA5BB7"/>
    <w:rsid w:val="00DA5E1C"/>
    <w:rsid w:val="00DB032F"/>
    <w:rsid w:val="00DB10CA"/>
    <w:rsid w:val="00DB2313"/>
    <w:rsid w:val="00DB37CB"/>
    <w:rsid w:val="00DB4D66"/>
    <w:rsid w:val="00DB4DDE"/>
    <w:rsid w:val="00DB54EA"/>
    <w:rsid w:val="00DB5736"/>
    <w:rsid w:val="00DB7048"/>
    <w:rsid w:val="00DC0F64"/>
    <w:rsid w:val="00DC3017"/>
    <w:rsid w:val="00DC3474"/>
    <w:rsid w:val="00DC34DE"/>
    <w:rsid w:val="00DC3C2E"/>
    <w:rsid w:val="00DC6496"/>
    <w:rsid w:val="00DC71A1"/>
    <w:rsid w:val="00DC776C"/>
    <w:rsid w:val="00DC79B4"/>
    <w:rsid w:val="00DD0A40"/>
    <w:rsid w:val="00DD0F94"/>
    <w:rsid w:val="00DD0FD2"/>
    <w:rsid w:val="00DD2F73"/>
    <w:rsid w:val="00DD30CA"/>
    <w:rsid w:val="00DD3131"/>
    <w:rsid w:val="00DD4D48"/>
    <w:rsid w:val="00DD5BA4"/>
    <w:rsid w:val="00DD6977"/>
    <w:rsid w:val="00DD6B65"/>
    <w:rsid w:val="00DD6E71"/>
    <w:rsid w:val="00DD74C6"/>
    <w:rsid w:val="00DE07BF"/>
    <w:rsid w:val="00DE0CE2"/>
    <w:rsid w:val="00DE25D5"/>
    <w:rsid w:val="00DE514F"/>
    <w:rsid w:val="00DE56D6"/>
    <w:rsid w:val="00DE622C"/>
    <w:rsid w:val="00DE725B"/>
    <w:rsid w:val="00DF0B43"/>
    <w:rsid w:val="00DF1B86"/>
    <w:rsid w:val="00DF1FF8"/>
    <w:rsid w:val="00DF2033"/>
    <w:rsid w:val="00DF44CC"/>
    <w:rsid w:val="00DF4D3A"/>
    <w:rsid w:val="00DF58B3"/>
    <w:rsid w:val="00DF6F83"/>
    <w:rsid w:val="00DF73E4"/>
    <w:rsid w:val="00E00AB8"/>
    <w:rsid w:val="00E00D21"/>
    <w:rsid w:val="00E01113"/>
    <w:rsid w:val="00E01F6D"/>
    <w:rsid w:val="00E02A40"/>
    <w:rsid w:val="00E02A46"/>
    <w:rsid w:val="00E03552"/>
    <w:rsid w:val="00E05A40"/>
    <w:rsid w:val="00E05FC1"/>
    <w:rsid w:val="00E066CD"/>
    <w:rsid w:val="00E06DC9"/>
    <w:rsid w:val="00E115DE"/>
    <w:rsid w:val="00E115E6"/>
    <w:rsid w:val="00E11F72"/>
    <w:rsid w:val="00E14114"/>
    <w:rsid w:val="00E141A4"/>
    <w:rsid w:val="00E16398"/>
    <w:rsid w:val="00E174F4"/>
    <w:rsid w:val="00E17971"/>
    <w:rsid w:val="00E17D21"/>
    <w:rsid w:val="00E23927"/>
    <w:rsid w:val="00E24B82"/>
    <w:rsid w:val="00E25340"/>
    <w:rsid w:val="00E26A4D"/>
    <w:rsid w:val="00E27027"/>
    <w:rsid w:val="00E279AF"/>
    <w:rsid w:val="00E27BAB"/>
    <w:rsid w:val="00E304E5"/>
    <w:rsid w:val="00E32A0B"/>
    <w:rsid w:val="00E34C72"/>
    <w:rsid w:val="00E34EC9"/>
    <w:rsid w:val="00E36169"/>
    <w:rsid w:val="00E41901"/>
    <w:rsid w:val="00E4308A"/>
    <w:rsid w:val="00E46337"/>
    <w:rsid w:val="00E46D26"/>
    <w:rsid w:val="00E50365"/>
    <w:rsid w:val="00E50A0A"/>
    <w:rsid w:val="00E51653"/>
    <w:rsid w:val="00E51F68"/>
    <w:rsid w:val="00E52B9E"/>
    <w:rsid w:val="00E53C7C"/>
    <w:rsid w:val="00E54570"/>
    <w:rsid w:val="00E572AF"/>
    <w:rsid w:val="00E57CCC"/>
    <w:rsid w:val="00E62EBB"/>
    <w:rsid w:val="00E63A22"/>
    <w:rsid w:val="00E63B92"/>
    <w:rsid w:val="00E63BC0"/>
    <w:rsid w:val="00E63E19"/>
    <w:rsid w:val="00E653EF"/>
    <w:rsid w:val="00E65B19"/>
    <w:rsid w:val="00E66127"/>
    <w:rsid w:val="00E67111"/>
    <w:rsid w:val="00E70533"/>
    <w:rsid w:val="00E7295F"/>
    <w:rsid w:val="00E732E0"/>
    <w:rsid w:val="00E73B9E"/>
    <w:rsid w:val="00E73C76"/>
    <w:rsid w:val="00E74394"/>
    <w:rsid w:val="00E80218"/>
    <w:rsid w:val="00E80F1D"/>
    <w:rsid w:val="00E812AA"/>
    <w:rsid w:val="00E81AC9"/>
    <w:rsid w:val="00E83285"/>
    <w:rsid w:val="00E83822"/>
    <w:rsid w:val="00E83C18"/>
    <w:rsid w:val="00E841F0"/>
    <w:rsid w:val="00E84836"/>
    <w:rsid w:val="00E85CC5"/>
    <w:rsid w:val="00E87CEB"/>
    <w:rsid w:val="00E87E0B"/>
    <w:rsid w:val="00E9051F"/>
    <w:rsid w:val="00E90B52"/>
    <w:rsid w:val="00E9184F"/>
    <w:rsid w:val="00E931D2"/>
    <w:rsid w:val="00E939D9"/>
    <w:rsid w:val="00E94734"/>
    <w:rsid w:val="00E94F25"/>
    <w:rsid w:val="00E95D1F"/>
    <w:rsid w:val="00E97317"/>
    <w:rsid w:val="00EA0BF9"/>
    <w:rsid w:val="00EA142A"/>
    <w:rsid w:val="00EA1BF6"/>
    <w:rsid w:val="00EA24F7"/>
    <w:rsid w:val="00EA3B63"/>
    <w:rsid w:val="00EA6734"/>
    <w:rsid w:val="00EA67ED"/>
    <w:rsid w:val="00EA735C"/>
    <w:rsid w:val="00EA7C4C"/>
    <w:rsid w:val="00EB1D10"/>
    <w:rsid w:val="00EB2936"/>
    <w:rsid w:val="00EB2FC8"/>
    <w:rsid w:val="00EB4A50"/>
    <w:rsid w:val="00EB6124"/>
    <w:rsid w:val="00EB7B4D"/>
    <w:rsid w:val="00EC0602"/>
    <w:rsid w:val="00EC107D"/>
    <w:rsid w:val="00EC1696"/>
    <w:rsid w:val="00EC1C90"/>
    <w:rsid w:val="00EC4070"/>
    <w:rsid w:val="00EC50DA"/>
    <w:rsid w:val="00EC5B9C"/>
    <w:rsid w:val="00ED0DEF"/>
    <w:rsid w:val="00ED12CC"/>
    <w:rsid w:val="00ED2490"/>
    <w:rsid w:val="00ED2733"/>
    <w:rsid w:val="00ED3E05"/>
    <w:rsid w:val="00ED4FFD"/>
    <w:rsid w:val="00ED50E6"/>
    <w:rsid w:val="00ED5B04"/>
    <w:rsid w:val="00ED6DD3"/>
    <w:rsid w:val="00EE012B"/>
    <w:rsid w:val="00EE0B2A"/>
    <w:rsid w:val="00EE33A8"/>
    <w:rsid w:val="00EE4FA4"/>
    <w:rsid w:val="00EE65C4"/>
    <w:rsid w:val="00EE689E"/>
    <w:rsid w:val="00EE7041"/>
    <w:rsid w:val="00EF04A9"/>
    <w:rsid w:val="00EF2998"/>
    <w:rsid w:val="00EF3178"/>
    <w:rsid w:val="00EF3559"/>
    <w:rsid w:val="00EF3875"/>
    <w:rsid w:val="00EF39E7"/>
    <w:rsid w:val="00EF4DBC"/>
    <w:rsid w:val="00EF52E7"/>
    <w:rsid w:val="00EF5D6C"/>
    <w:rsid w:val="00EF6117"/>
    <w:rsid w:val="00EF6724"/>
    <w:rsid w:val="00EF6798"/>
    <w:rsid w:val="00EF6B37"/>
    <w:rsid w:val="00EF767C"/>
    <w:rsid w:val="00F00A55"/>
    <w:rsid w:val="00F026AA"/>
    <w:rsid w:val="00F040E7"/>
    <w:rsid w:val="00F05581"/>
    <w:rsid w:val="00F060BD"/>
    <w:rsid w:val="00F07054"/>
    <w:rsid w:val="00F124FE"/>
    <w:rsid w:val="00F1419C"/>
    <w:rsid w:val="00F1429D"/>
    <w:rsid w:val="00F159BC"/>
    <w:rsid w:val="00F15D46"/>
    <w:rsid w:val="00F20367"/>
    <w:rsid w:val="00F208E8"/>
    <w:rsid w:val="00F20B62"/>
    <w:rsid w:val="00F22845"/>
    <w:rsid w:val="00F23612"/>
    <w:rsid w:val="00F24C72"/>
    <w:rsid w:val="00F26088"/>
    <w:rsid w:val="00F26120"/>
    <w:rsid w:val="00F26D40"/>
    <w:rsid w:val="00F3016B"/>
    <w:rsid w:val="00F35F09"/>
    <w:rsid w:val="00F368D4"/>
    <w:rsid w:val="00F36C48"/>
    <w:rsid w:val="00F36CCE"/>
    <w:rsid w:val="00F40A11"/>
    <w:rsid w:val="00F4277D"/>
    <w:rsid w:val="00F427E4"/>
    <w:rsid w:val="00F42BE2"/>
    <w:rsid w:val="00F42EFF"/>
    <w:rsid w:val="00F43AF7"/>
    <w:rsid w:val="00F44798"/>
    <w:rsid w:val="00F4515E"/>
    <w:rsid w:val="00F4603D"/>
    <w:rsid w:val="00F461B3"/>
    <w:rsid w:val="00F51EED"/>
    <w:rsid w:val="00F5276A"/>
    <w:rsid w:val="00F5358A"/>
    <w:rsid w:val="00F53F0E"/>
    <w:rsid w:val="00F5417C"/>
    <w:rsid w:val="00F548EF"/>
    <w:rsid w:val="00F5517D"/>
    <w:rsid w:val="00F561E8"/>
    <w:rsid w:val="00F5736D"/>
    <w:rsid w:val="00F57F80"/>
    <w:rsid w:val="00F60340"/>
    <w:rsid w:val="00F60BFA"/>
    <w:rsid w:val="00F60E02"/>
    <w:rsid w:val="00F61741"/>
    <w:rsid w:val="00F62528"/>
    <w:rsid w:val="00F64455"/>
    <w:rsid w:val="00F653B4"/>
    <w:rsid w:val="00F65AB1"/>
    <w:rsid w:val="00F65ADC"/>
    <w:rsid w:val="00F6626E"/>
    <w:rsid w:val="00F677C8"/>
    <w:rsid w:val="00F67A49"/>
    <w:rsid w:val="00F67D5D"/>
    <w:rsid w:val="00F71837"/>
    <w:rsid w:val="00F71AFD"/>
    <w:rsid w:val="00F753D0"/>
    <w:rsid w:val="00F75A72"/>
    <w:rsid w:val="00F813D6"/>
    <w:rsid w:val="00F833BF"/>
    <w:rsid w:val="00F85C9D"/>
    <w:rsid w:val="00F90BF3"/>
    <w:rsid w:val="00F912E4"/>
    <w:rsid w:val="00F9484E"/>
    <w:rsid w:val="00F96098"/>
    <w:rsid w:val="00F96A34"/>
    <w:rsid w:val="00FA0460"/>
    <w:rsid w:val="00FA083F"/>
    <w:rsid w:val="00FA0C17"/>
    <w:rsid w:val="00FA14D0"/>
    <w:rsid w:val="00FA3585"/>
    <w:rsid w:val="00FA452E"/>
    <w:rsid w:val="00FA46B6"/>
    <w:rsid w:val="00FA46FE"/>
    <w:rsid w:val="00FA73A4"/>
    <w:rsid w:val="00FA7859"/>
    <w:rsid w:val="00FB0EB0"/>
    <w:rsid w:val="00FB1633"/>
    <w:rsid w:val="00FB2FA2"/>
    <w:rsid w:val="00FB4695"/>
    <w:rsid w:val="00FB78E2"/>
    <w:rsid w:val="00FC0F85"/>
    <w:rsid w:val="00FC129D"/>
    <w:rsid w:val="00FC131E"/>
    <w:rsid w:val="00FC144B"/>
    <w:rsid w:val="00FC17AC"/>
    <w:rsid w:val="00FC22C1"/>
    <w:rsid w:val="00FC3C07"/>
    <w:rsid w:val="00FC56D8"/>
    <w:rsid w:val="00FC58A9"/>
    <w:rsid w:val="00FC5A32"/>
    <w:rsid w:val="00FC5B9B"/>
    <w:rsid w:val="00FC5C06"/>
    <w:rsid w:val="00FC7D68"/>
    <w:rsid w:val="00FD03F9"/>
    <w:rsid w:val="00FD0FE5"/>
    <w:rsid w:val="00FD249C"/>
    <w:rsid w:val="00FD2C4A"/>
    <w:rsid w:val="00FD3F33"/>
    <w:rsid w:val="00FD411B"/>
    <w:rsid w:val="00FD49B4"/>
    <w:rsid w:val="00FD5646"/>
    <w:rsid w:val="00FD57DE"/>
    <w:rsid w:val="00FD5DF8"/>
    <w:rsid w:val="00FE2373"/>
    <w:rsid w:val="00FE2693"/>
    <w:rsid w:val="00FE3010"/>
    <w:rsid w:val="00FE358D"/>
    <w:rsid w:val="00FE45EE"/>
    <w:rsid w:val="00FE6755"/>
    <w:rsid w:val="00FE74EB"/>
    <w:rsid w:val="00FE7CB8"/>
    <w:rsid w:val="00FF03B8"/>
    <w:rsid w:val="00FF1E08"/>
    <w:rsid w:val="00FF1E57"/>
    <w:rsid w:val="00FF2B78"/>
    <w:rsid w:val="00FF3699"/>
    <w:rsid w:val="00FF39B7"/>
    <w:rsid w:val="00FF41C2"/>
    <w:rsid w:val="00FF4D0C"/>
    <w:rsid w:val="00FF55F7"/>
    <w:rsid w:val="00FF585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weight="1.5pt"/>
      <v:textbox style="layout-flow:vertical;mso-layout-flow-alt:bottom-to-top" inset=".5mm,0,0,0"/>
    </o:shapedefaults>
    <o:shapelayout v:ext="edit">
      <o:idmap v:ext="edit" data="2"/>
    </o:shapelayout>
  </w:shapeDefaults>
  <w:decimalSymbol w:val=","/>
  <w:listSeparator w:val=";"/>
  <w14:docId w14:val="1E56F7E9"/>
  <w15:chartTrackingRefBased/>
  <w15:docId w15:val="{2AE47698-F2DF-4E99-9448-8B8FE2DF2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9D68AA"/>
    <w:rPr>
      <w:sz w:val="24"/>
      <w:szCs w:val="24"/>
    </w:rPr>
  </w:style>
  <w:style w:type="paragraph" w:styleId="10">
    <w:name w:val="heading 1"/>
    <w:basedOn w:val="a4"/>
    <w:next w:val="a4"/>
    <w:link w:val="11"/>
    <w:autoRedefine/>
    <w:qFormat/>
    <w:rsid w:val="00606EBC"/>
    <w:pPr>
      <w:keepNext/>
      <w:spacing w:before="240" w:after="240" w:line="276" w:lineRule="auto"/>
      <w:jc w:val="center"/>
      <w:outlineLvl w:val="0"/>
    </w:pPr>
    <w:rPr>
      <w:rFonts w:eastAsia="TimesNewRomanPSMT"/>
      <w:b/>
      <w:bCs/>
      <w:iCs/>
      <w:kern w:val="28"/>
      <w:sz w:val="28"/>
      <w:szCs w:val="28"/>
      <w:lang w:eastAsia="en-US"/>
    </w:rPr>
  </w:style>
  <w:style w:type="paragraph" w:styleId="20">
    <w:name w:val="heading 2"/>
    <w:aliases w:val="H2,2,h2,Б2,RTC,iz2,Раздел Знак"/>
    <w:basedOn w:val="10"/>
    <w:next w:val="a5"/>
    <w:link w:val="22"/>
    <w:qFormat/>
    <w:rsid w:val="00D01923"/>
    <w:pPr>
      <w:outlineLvl w:val="1"/>
    </w:pPr>
    <w:rPr>
      <w:bCs w:val="0"/>
      <w:i/>
      <w:szCs w:val="20"/>
      <w:lang w:val="x-none"/>
    </w:rPr>
  </w:style>
  <w:style w:type="paragraph" w:styleId="31">
    <w:name w:val="heading 3"/>
    <w:basedOn w:val="a4"/>
    <w:next w:val="a4"/>
    <w:link w:val="32"/>
    <w:qFormat/>
    <w:rsid w:val="00693C49"/>
    <w:pPr>
      <w:keepNext/>
      <w:spacing w:before="240" w:after="60"/>
      <w:jc w:val="center"/>
      <w:outlineLvl w:val="2"/>
    </w:pPr>
    <w:rPr>
      <w:rFonts w:ascii="Arial" w:hAnsi="Arial"/>
      <w:szCs w:val="20"/>
      <w:lang w:eastAsia="en-US"/>
    </w:rPr>
  </w:style>
  <w:style w:type="paragraph" w:styleId="4">
    <w:name w:val="heading 4"/>
    <w:basedOn w:val="a4"/>
    <w:next w:val="a4"/>
    <w:link w:val="40"/>
    <w:qFormat/>
    <w:rsid w:val="00595EA4"/>
    <w:pPr>
      <w:keepNext/>
      <w:spacing w:line="240" w:lineRule="atLeast"/>
      <w:jc w:val="center"/>
      <w:outlineLvl w:val="3"/>
    </w:pPr>
    <w:rPr>
      <w:szCs w:val="20"/>
      <w:lang w:eastAsia="en-US"/>
    </w:rPr>
  </w:style>
  <w:style w:type="paragraph" w:styleId="5">
    <w:name w:val="heading 5"/>
    <w:basedOn w:val="a4"/>
    <w:next w:val="a4"/>
    <w:link w:val="50"/>
    <w:qFormat/>
    <w:rsid w:val="00595EA4"/>
    <w:pPr>
      <w:keepNext/>
      <w:spacing w:line="240" w:lineRule="atLeast"/>
      <w:ind w:right="85"/>
      <w:outlineLvl w:val="4"/>
    </w:pPr>
    <w:rPr>
      <w:szCs w:val="20"/>
      <w:lang w:eastAsia="en-US"/>
    </w:rPr>
  </w:style>
  <w:style w:type="paragraph" w:styleId="6">
    <w:name w:val="heading 6"/>
    <w:basedOn w:val="a4"/>
    <w:next w:val="a4"/>
    <w:link w:val="60"/>
    <w:qFormat/>
    <w:rsid w:val="00595EA4"/>
    <w:pPr>
      <w:keepNext/>
      <w:spacing w:line="240" w:lineRule="atLeast"/>
      <w:jc w:val="center"/>
      <w:outlineLvl w:val="5"/>
    </w:pPr>
    <w:rPr>
      <w:sz w:val="28"/>
      <w:szCs w:val="20"/>
      <w:lang w:eastAsia="en-US"/>
    </w:rPr>
  </w:style>
  <w:style w:type="paragraph" w:styleId="7">
    <w:name w:val="heading 7"/>
    <w:basedOn w:val="a4"/>
    <w:next w:val="a4"/>
    <w:link w:val="70"/>
    <w:unhideWhenUsed/>
    <w:qFormat/>
    <w:rsid w:val="00FD249C"/>
    <w:pPr>
      <w:spacing w:before="240" w:after="60"/>
      <w:outlineLvl w:val="6"/>
    </w:pPr>
    <w:rPr>
      <w:rFonts w:ascii="Calibri" w:hAnsi="Calibri"/>
      <w:lang w:val="x-none" w:eastAsia="x-none"/>
    </w:rPr>
  </w:style>
  <w:style w:type="paragraph" w:styleId="8">
    <w:name w:val="heading 8"/>
    <w:basedOn w:val="a4"/>
    <w:next w:val="a4"/>
    <w:link w:val="80"/>
    <w:rsid w:val="000F6B3F"/>
    <w:pPr>
      <w:spacing w:before="240" w:after="60" w:line="360" w:lineRule="auto"/>
      <w:contextualSpacing/>
      <w:jc w:val="both"/>
      <w:outlineLvl w:val="7"/>
    </w:pPr>
    <w:rPr>
      <w:i/>
      <w:iCs/>
      <w:sz w:val="28"/>
    </w:rPr>
  </w:style>
  <w:style w:type="paragraph" w:styleId="9">
    <w:name w:val="heading 9"/>
    <w:basedOn w:val="a4"/>
    <w:next w:val="a4"/>
    <w:link w:val="90"/>
    <w:rsid w:val="000F6B3F"/>
    <w:pPr>
      <w:spacing w:before="240" w:after="60" w:line="360" w:lineRule="auto"/>
      <w:contextualSpacing/>
      <w:jc w:val="both"/>
      <w:outlineLvl w:val="8"/>
    </w:pPr>
    <w:rPr>
      <w:rFonts w:ascii="Arial" w:hAnsi="Arial" w:cs="Arial"/>
      <w:sz w:val="22"/>
      <w:szCs w:val="22"/>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rsid w:val="00A74D09"/>
    <w:pPr>
      <w:tabs>
        <w:tab w:val="center" w:pos="4677"/>
        <w:tab w:val="right" w:pos="9355"/>
      </w:tabs>
    </w:pPr>
  </w:style>
  <w:style w:type="paragraph" w:styleId="ab">
    <w:name w:val="footer"/>
    <w:basedOn w:val="a4"/>
    <w:link w:val="ac"/>
    <w:uiPriority w:val="99"/>
    <w:rsid w:val="00A74D09"/>
    <w:pPr>
      <w:tabs>
        <w:tab w:val="center" w:pos="4677"/>
        <w:tab w:val="right" w:pos="9355"/>
      </w:tabs>
    </w:pPr>
    <w:rPr>
      <w:lang w:val="x-none" w:eastAsia="x-none"/>
    </w:rPr>
  </w:style>
  <w:style w:type="character" w:styleId="ad">
    <w:name w:val="page number"/>
    <w:basedOn w:val="a6"/>
    <w:rsid w:val="004B0E39"/>
  </w:style>
  <w:style w:type="paragraph" w:customStyle="1" w:styleId="Twordoboz">
    <w:name w:val="Tword_oboz"/>
    <w:basedOn w:val="a4"/>
    <w:rsid w:val="008303B1"/>
    <w:pPr>
      <w:jc w:val="center"/>
    </w:pPr>
    <w:rPr>
      <w:rFonts w:ascii="ISOCPEUR" w:hAnsi="ISOCPEUR" w:cs="Arial"/>
      <w:i/>
      <w:sz w:val="36"/>
      <w:szCs w:val="36"/>
    </w:rPr>
  </w:style>
  <w:style w:type="paragraph" w:customStyle="1" w:styleId="Twordnaim">
    <w:name w:val="Tword_naim"/>
    <w:basedOn w:val="a4"/>
    <w:rsid w:val="00725535"/>
    <w:pPr>
      <w:jc w:val="center"/>
    </w:pPr>
    <w:rPr>
      <w:rFonts w:ascii="ISOCPEUR" w:hAnsi="ISOCPEUR" w:cs="Arial"/>
      <w:i/>
      <w:sz w:val="28"/>
      <w:szCs w:val="28"/>
    </w:rPr>
  </w:style>
  <w:style w:type="paragraph" w:customStyle="1" w:styleId="Twordpage">
    <w:name w:val="Tword_page"/>
    <w:basedOn w:val="a4"/>
    <w:rsid w:val="00A74D09"/>
    <w:pPr>
      <w:jc w:val="center"/>
    </w:pPr>
    <w:rPr>
      <w:rFonts w:ascii="Arial" w:hAnsi="Arial"/>
      <w:i/>
      <w:sz w:val="18"/>
    </w:rPr>
  </w:style>
  <w:style w:type="paragraph" w:customStyle="1" w:styleId="Twordnormal">
    <w:name w:val="Tword_normal"/>
    <w:basedOn w:val="a4"/>
    <w:link w:val="Twordnormal0"/>
    <w:rsid w:val="00A74D09"/>
    <w:pPr>
      <w:ind w:firstLine="709"/>
      <w:jc w:val="both"/>
    </w:pPr>
    <w:rPr>
      <w:rFonts w:ascii="ISOCPEUR" w:hAnsi="ISOCPEUR"/>
      <w:i/>
      <w:sz w:val="28"/>
    </w:rPr>
  </w:style>
  <w:style w:type="character" w:customStyle="1" w:styleId="Twordnormal0">
    <w:name w:val="Tword_normal Знак"/>
    <w:link w:val="Twordnormal"/>
    <w:rsid w:val="00676AD9"/>
    <w:rPr>
      <w:rFonts w:ascii="ISOCPEUR" w:hAnsi="ISOCPEUR"/>
      <w:i/>
      <w:sz w:val="28"/>
      <w:szCs w:val="24"/>
      <w:lang w:val="ru-RU" w:eastAsia="ru-RU" w:bidi="ar-SA"/>
    </w:rPr>
  </w:style>
  <w:style w:type="paragraph" w:customStyle="1" w:styleId="Twordpagenumber">
    <w:name w:val="Tword_page_number"/>
    <w:basedOn w:val="a4"/>
    <w:rsid w:val="003B750F"/>
    <w:pPr>
      <w:widowControl w:val="0"/>
      <w:adjustRightInd w:val="0"/>
      <w:jc w:val="center"/>
      <w:textAlignment w:val="baseline"/>
    </w:pPr>
    <w:rPr>
      <w:rFonts w:ascii="ISOCPEUR" w:hAnsi="ISOCPEUR" w:cs="Arial"/>
      <w:i/>
      <w:szCs w:val="18"/>
      <w:lang w:val="en-US"/>
    </w:rPr>
  </w:style>
  <w:style w:type="paragraph" w:customStyle="1" w:styleId="Twordtdoc">
    <w:name w:val="Tword_tdoc"/>
    <w:basedOn w:val="a4"/>
    <w:rsid w:val="008303B1"/>
    <w:pPr>
      <w:jc w:val="center"/>
    </w:pPr>
    <w:rPr>
      <w:rFonts w:ascii="ISOCPEUR" w:hAnsi="ISOCPEUR" w:cs="Arial"/>
      <w:i/>
      <w:sz w:val="20"/>
      <w:szCs w:val="20"/>
      <w:lang w:val="en-US"/>
    </w:rPr>
  </w:style>
  <w:style w:type="character" w:styleId="ae">
    <w:name w:val="Hyperlink"/>
    <w:uiPriority w:val="99"/>
    <w:rsid w:val="00676AD9"/>
    <w:rPr>
      <w:color w:val="0000FF"/>
      <w:u w:val="single"/>
    </w:rPr>
  </w:style>
  <w:style w:type="paragraph" w:styleId="23">
    <w:name w:val="Body Text Indent 2"/>
    <w:basedOn w:val="a4"/>
    <w:link w:val="24"/>
    <w:rsid w:val="00693C49"/>
    <w:pPr>
      <w:spacing w:line="240" w:lineRule="atLeast"/>
      <w:ind w:firstLine="567"/>
    </w:pPr>
    <w:rPr>
      <w:szCs w:val="20"/>
      <w:lang w:eastAsia="en-US"/>
    </w:rPr>
  </w:style>
  <w:style w:type="paragraph" w:styleId="a5">
    <w:name w:val="Body Text"/>
    <w:basedOn w:val="a4"/>
    <w:link w:val="af"/>
    <w:qFormat/>
    <w:rsid w:val="00102AA9"/>
    <w:pPr>
      <w:spacing w:line="360" w:lineRule="auto"/>
      <w:ind w:firstLine="709"/>
      <w:jc w:val="both"/>
    </w:pPr>
    <w:rPr>
      <w:szCs w:val="20"/>
      <w:lang w:val="x-none" w:eastAsia="en-US"/>
    </w:rPr>
  </w:style>
  <w:style w:type="paragraph" w:styleId="af0">
    <w:name w:val="Body Text Indent"/>
    <w:basedOn w:val="a4"/>
    <w:link w:val="12"/>
    <w:rsid w:val="00595EA4"/>
    <w:pPr>
      <w:spacing w:after="120"/>
      <w:ind w:left="283"/>
    </w:pPr>
  </w:style>
  <w:style w:type="paragraph" w:styleId="33">
    <w:name w:val="Body Text Indent 3"/>
    <w:basedOn w:val="a4"/>
    <w:rsid w:val="00595EA4"/>
    <w:pPr>
      <w:spacing w:after="120"/>
      <w:ind w:left="283"/>
    </w:pPr>
    <w:rPr>
      <w:sz w:val="16"/>
      <w:szCs w:val="16"/>
    </w:rPr>
  </w:style>
  <w:style w:type="paragraph" w:styleId="25">
    <w:name w:val="Body Text 2"/>
    <w:basedOn w:val="a4"/>
    <w:rsid w:val="00595EA4"/>
    <w:pPr>
      <w:spacing w:after="120" w:line="480" w:lineRule="auto"/>
    </w:pPr>
  </w:style>
  <w:style w:type="paragraph" w:customStyle="1" w:styleId="Heading">
    <w:name w:val="Heading"/>
    <w:rsid w:val="00595EA4"/>
    <w:pPr>
      <w:autoSpaceDE w:val="0"/>
      <w:autoSpaceDN w:val="0"/>
      <w:adjustRightInd w:val="0"/>
      <w:jc w:val="center"/>
    </w:pPr>
    <w:rPr>
      <w:rFonts w:ascii="Arial" w:hAnsi="Arial" w:cs="Arial"/>
      <w:b/>
      <w:bCs/>
      <w:sz w:val="24"/>
      <w:szCs w:val="22"/>
      <w:lang w:eastAsia="en-US"/>
    </w:rPr>
  </w:style>
  <w:style w:type="table" w:styleId="af1">
    <w:name w:val="Table Grid"/>
    <w:basedOn w:val="a7"/>
    <w:uiPriority w:val="59"/>
    <w:rsid w:val="00595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Plain Text"/>
    <w:basedOn w:val="a4"/>
    <w:rsid w:val="00595EA4"/>
    <w:rPr>
      <w:rFonts w:ascii="Courier New" w:hAnsi="Courier New"/>
      <w:sz w:val="20"/>
      <w:szCs w:val="20"/>
      <w:lang w:val="en-US" w:eastAsia="en-US"/>
    </w:rPr>
  </w:style>
  <w:style w:type="character" w:styleId="af3">
    <w:name w:val="FollowedHyperlink"/>
    <w:uiPriority w:val="99"/>
    <w:rsid w:val="00595EA4"/>
    <w:rPr>
      <w:color w:val="800080"/>
      <w:u w:val="single"/>
    </w:rPr>
  </w:style>
  <w:style w:type="paragraph" w:customStyle="1" w:styleId="af4">
    <w:name w:val="Обычный (веб)"/>
    <w:basedOn w:val="a4"/>
    <w:uiPriority w:val="99"/>
    <w:rsid w:val="00595EA4"/>
    <w:pPr>
      <w:spacing w:before="100" w:beforeAutospacing="1" w:after="100" w:afterAutospacing="1"/>
    </w:pPr>
    <w:rPr>
      <w:sz w:val="20"/>
      <w:szCs w:val="20"/>
      <w:lang w:val="en-US" w:eastAsia="en-US"/>
    </w:rPr>
  </w:style>
  <w:style w:type="paragraph" w:styleId="af5">
    <w:name w:val="Subtitle"/>
    <w:aliases w:val="Дополнительный"/>
    <w:basedOn w:val="a4"/>
    <w:link w:val="af6"/>
    <w:uiPriority w:val="11"/>
    <w:qFormat/>
    <w:rsid w:val="00595EA4"/>
    <w:pPr>
      <w:spacing w:after="60"/>
      <w:jc w:val="center"/>
      <w:outlineLvl w:val="1"/>
    </w:pPr>
    <w:rPr>
      <w:rFonts w:ascii="Arial" w:hAnsi="Arial" w:cs="Arial"/>
      <w:lang w:eastAsia="en-US"/>
    </w:rPr>
  </w:style>
  <w:style w:type="paragraph" w:styleId="af7">
    <w:name w:val="Balloon Text"/>
    <w:basedOn w:val="a4"/>
    <w:link w:val="af8"/>
    <w:semiHidden/>
    <w:unhideWhenUsed/>
    <w:rsid w:val="002E4305"/>
    <w:rPr>
      <w:rFonts w:ascii="Tahoma" w:hAnsi="Tahoma"/>
      <w:sz w:val="16"/>
      <w:szCs w:val="16"/>
      <w:lang w:val="x-none" w:eastAsia="x-none"/>
    </w:rPr>
  </w:style>
  <w:style w:type="character" w:customStyle="1" w:styleId="af8">
    <w:name w:val="Текст выноски Знак"/>
    <w:link w:val="af7"/>
    <w:semiHidden/>
    <w:rsid w:val="002E4305"/>
    <w:rPr>
      <w:rFonts w:ascii="Tahoma" w:hAnsi="Tahoma" w:cs="Tahoma"/>
      <w:sz w:val="16"/>
      <w:szCs w:val="16"/>
    </w:rPr>
  </w:style>
  <w:style w:type="character" w:customStyle="1" w:styleId="22">
    <w:name w:val="Заголовок 2 Знак"/>
    <w:aliases w:val="H2 Знак,2 Знак,h2 Знак,Б2 Знак,RTC Знак,iz2 Знак,Раздел Знак Знак"/>
    <w:link w:val="20"/>
    <w:rsid w:val="003D7332"/>
    <w:rPr>
      <w:b/>
      <w:i/>
      <w:iCs/>
      <w:kern w:val="28"/>
      <w:sz w:val="24"/>
      <w:lang w:eastAsia="en-US"/>
    </w:rPr>
  </w:style>
  <w:style w:type="character" w:customStyle="1" w:styleId="af">
    <w:name w:val="Основной текст Знак"/>
    <w:link w:val="a5"/>
    <w:rsid w:val="003D7332"/>
    <w:rPr>
      <w:sz w:val="24"/>
      <w:lang w:eastAsia="en-US"/>
    </w:rPr>
  </w:style>
  <w:style w:type="paragraph" w:styleId="af9">
    <w:name w:val="List Paragraph"/>
    <w:basedOn w:val="a4"/>
    <w:link w:val="afa"/>
    <w:uiPriority w:val="34"/>
    <w:qFormat/>
    <w:rsid w:val="0059461D"/>
    <w:pPr>
      <w:ind w:left="720"/>
      <w:contextualSpacing/>
    </w:pPr>
  </w:style>
  <w:style w:type="paragraph" w:customStyle="1" w:styleId="formattext">
    <w:name w:val="formattext"/>
    <w:basedOn w:val="a4"/>
    <w:rsid w:val="003E3F99"/>
    <w:pPr>
      <w:spacing w:before="100" w:beforeAutospacing="1" w:after="100" w:afterAutospacing="1"/>
    </w:pPr>
  </w:style>
  <w:style w:type="character" w:customStyle="1" w:styleId="apple-converted-space">
    <w:name w:val="apple-converted-space"/>
    <w:rsid w:val="003E3F99"/>
  </w:style>
  <w:style w:type="character" w:customStyle="1" w:styleId="70">
    <w:name w:val="Заголовок 7 Знак"/>
    <w:link w:val="7"/>
    <w:rsid w:val="00FD249C"/>
    <w:rPr>
      <w:rFonts w:ascii="Calibri" w:eastAsia="Times New Roman" w:hAnsi="Calibri" w:cs="Times New Roman"/>
      <w:sz w:val="24"/>
      <w:szCs w:val="24"/>
    </w:rPr>
  </w:style>
  <w:style w:type="paragraph" w:styleId="13">
    <w:name w:val="toc 1"/>
    <w:basedOn w:val="a4"/>
    <w:next w:val="a5"/>
    <w:autoRedefine/>
    <w:uiPriority w:val="39"/>
    <w:qFormat/>
    <w:rsid w:val="00321DAC"/>
    <w:pPr>
      <w:tabs>
        <w:tab w:val="left" w:pos="851"/>
        <w:tab w:val="right" w:leader="dot" w:pos="9488"/>
      </w:tabs>
      <w:spacing w:before="120" w:line="276" w:lineRule="auto"/>
      <w:ind w:firstLine="426"/>
      <w:jc w:val="both"/>
    </w:pPr>
    <w:rPr>
      <w:rFonts w:ascii="Arial" w:hAnsi="Arial"/>
      <w:bCs/>
      <w:iCs/>
    </w:rPr>
  </w:style>
  <w:style w:type="character" w:styleId="afb">
    <w:name w:val="Emphasis"/>
    <w:qFormat/>
    <w:rsid w:val="00FD249C"/>
    <w:rPr>
      <w:rFonts w:cs="Times New Roman"/>
      <w:i/>
      <w:iCs/>
    </w:rPr>
  </w:style>
  <w:style w:type="paragraph" w:styleId="afc">
    <w:name w:val="TOC Heading"/>
    <w:basedOn w:val="10"/>
    <w:next w:val="a4"/>
    <w:uiPriority w:val="39"/>
    <w:qFormat/>
    <w:rsid w:val="00FD249C"/>
    <w:pPr>
      <w:keepLines/>
      <w:spacing w:before="480" w:after="0"/>
      <w:outlineLvl w:val="9"/>
    </w:pPr>
    <w:rPr>
      <w:rFonts w:ascii="Cambria" w:hAnsi="Cambria"/>
      <w:bCs w:val="0"/>
      <w:iCs w:val="0"/>
      <w:color w:val="365F91"/>
      <w:kern w:val="0"/>
      <w:lang w:eastAsia="ru-RU"/>
    </w:rPr>
  </w:style>
  <w:style w:type="paragraph" w:customStyle="1" w:styleId="Default">
    <w:name w:val="Default"/>
    <w:rsid w:val="00FD249C"/>
    <w:pPr>
      <w:autoSpaceDE w:val="0"/>
      <w:autoSpaceDN w:val="0"/>
      <w:adjustRightInd w:val="0"/>
      <w:jc w:val="both"/>
    </w:pPr>
    <w:rPr>
      <w:color w:val="000000"/>
      <w:sz w:val="24"/>
      <w:szCs w:val="24"/>
    </w:rPr>
  </w:style>
  <w:style w:type="character" w:customStyle="1" w:styleId="fontstyle01">
    <w:name w:val="fontstyle01"/>
    <w:rsid w:val="00D90DC6"/>
    <w:rPr>
      <w:rFonts w:ascii="TimesNewRomanPSMT" w:eastAsia="TimesNewRomanPSMT" w:hAnsi="TimesNewRomanPSMT" w:hint="eastAsia"/>
      <w:b w:val="0"/>
      <w:bCs w:val="0"/>
      <w:i w:val="0"/>
      <w:iCs w:val="0"/>
      <w:color w:val="000000"/>
      <w:sz w:val="24"/>
      <w:szCs w:val="24"/>
    </w:rPr>
  </w:style>
  <w:style w:type="character" w:customStyle="1" w:styleId="fontstyle21">
    <w:name w:val="fontstyle21"/>
    <w:rsid w:val="00D90DC6"/>
    <w:rPr>
      <w:rFonts w:ascii="TimesNewRomanPS-ItalicMT" w:hAnsi="TimesNewRomanPS-ItalicMT" w:hint="default"/>
      <w:b w:val="0"/>
      <w:bCs w:val="0"/>
      <w:i/>
      <w:iCs/>
      <w:color w:val="000000"/>
      <w:sz w:val="24"/>
      <w:szCs w:val="24"/>
    </w:rPr>
  </w:style>
  <w:style w:type="character" w:customStyle="1" w:styleId="ac">
    <w:name w:val="Нижний колонтитул Знак"/>
    <w:link w:val="ab"/>
    <w:uiPriority w:val="99"/>
    <w:rsid w:val="007A0154"/>
    <w:rPr>
      <w:sz w:val="24"/>
      <w:szCs w:val="24"/>
    </w:rPr>
  </w:style>
  <w:style w:type="character" w:styleId="afd">
    <w:name w:val="Unresolved Mention"/>
    <w:uiPriority w:val="99"/>
    <w:semiHidden/>
    <w:unhideWhenUsed/>
    <w:rsid w:val="00A07FEE"/>
    <w:rPr>
      <w:color w:val="605E5C"/>
      <w:shd w:val="clear" w:color="auto" w:fill="E1DFDD"/>
    </w:rPr>
  </w:style>
  <w:style w:type="paragraph" w:styleId="afe">
    <w:name w:val="Revision"/>
    <w:hidden/>
    <w:uiPriority w:val="99"/>
    <w:semiHidden/>
    <w:rsid w:val="007E1B6B"/>
    <w:rPr>
      <w:sz w:val="24"/>
      <w:szCs w:val="24"/>
    </w:rPr>
  </w:style>
  <w:style w:type="paragraph" w:styleId="34">
    <w:name w:val="toc 3"/>
    <w:basedOn w:val="a4"/>
    <w:next w:val="a4"/>
    <w:autoRedefine/>
    <w:uiPriority w:val="39"/>
    <w:unhideWhenUsed/>
    <w:rsid w:val="007E1B6B"/>
    <w:pPr>
      <w:spacing w:after="100"/>
      <w:ind w:left="480"/>
    </w:pPr>
  </w:style>
  <w:style w:type="paragraph" w:styleId="aff">
    <w:name w:val="caption"/>
    <w:basedOn w:val="a4"/>
    <w:next w:val="a4"/>
    <w:qFormat/>
    <w:rsid w:val="007E1B6B"/>
    <w:pPr>
      <w:spacing w:line="360" w:lineRule="auto"/>
      <w:contextualSpacing/>
      <w:jc w:val="center"/>
    </w:pPr>
    <w:rPr>
      <w:b/>
      <w:bCs/>
    </w:rPr>
  </w:style>
  <w:style w:type="paragraph" w:customStyle="1" w:styleId="a2">
    <w:name w:val="Список ГОСТ"/>
    <w:basedOn w:val="af9"/>
    <w:link w:val="aff0"/>
    <w:qFormat/>
    <w:rsid w:val="007E1B6B"/>
    <w:pPr>
      <w:numPr>
        <w:numId w:val="8"/>
      </w:numPr>
      <w:spacing w:line="360" w:lineRule="auto"/>
      <w:ind w:left="0" w:firstLine="851"/>
      <w:jc w:val="both"/>
    </w:pPr>
    <w:rPr>
      <w:rFonts w:eastAsiaTheme="minorEastAsia" w:cstheme="minorBidi"/>
      <w:sz w:val="28"/>
      <w:szCs w:val="22"/>
    </w:rPr>
  </w:style>
  <w:style w:type="table" w:customStyle="1" w:styleId="14">
    <w:name w:val="Сетка таблицы1"/>
    <w:basedOn w:val="a7"/>
    <w:next w:val="af1"/>
    <w:uiPriority w:val="59"/>
    <w:rsid w:val="007E1B6B"/>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fa">
    <w:name w:val="Абзац списка Знак"/>
    <w:link w:val="af9"/>
    <w:uiPriority w:val="1"/>
    <w:locked/>
    <w:rsid w:val="007E1B6B"/>
    <w:rPr>
      <w:sz w:val="24"/>
      <w:szCs w:val="24"/>
    </w:rPr>
  </w:style>
  <w:style w:type="paragraph" w:customStyle="1" w:styleId="26">
    <w:name w:val="ЛЕН2_ПРОЕКТ_текст"/>
    <w:basedOn w:val="a4"/>
    <w:link w:val="27"/>
    <w:uiPriority w:val="99"/>
    <w:rsid w:val="007E1B6B"/>
    <w:pPr>
      <w:spacing w:line="288" w:lineRule="auto"/>
      <w:ind w:firstLine="851"/>
      <w:jc w:val="both"/>
    </w:pPr>
    <w:rPr>
      <w:szCs w:val="20"/>
    </w:rPr>
  </w:style>
  <w:style w:type="character" w:customStyle="1" w:styleId="27">
    <w:name w:val="ЛЕН2_ПРОЕКТ_текст Знак"/>
    <w:basedOn w:val="a6"/>
    <w:link w:val="26"/>
    <w:uiPriority w:val="99"/>
    <w:rsid w:val="007E1B6B"/>
    <w:rPr>
      <w:sz w:val="24"/>
    </w:rPr>
  </w:style>
  <w:style w:type="paragraph" w:styleId="aff1">
    <w:name w:val="Title"/>
    <w:basedOn w:val="a4"/>
    <w:next w:val="a4"/>
    <w:link w:val="aff2"/>
    <w:qFormat/>
    <w:rsid w:val="007E1B6B"/>
    <w:pPr>
      <w:contextualSpacing/>
    </w:pPr>
    <w:rPr>
      <w:rFonts w:asciiTheme="majorHAnsi" w:eastAsiaTheme="majorEastAsia" w:hAnsiTheme="majorHAnsi" w:cstheme="majorBidi"/>
      <w:spacing w:val="-10"/>
      <w:kern w:val="28"/>
      <w:sz w:val="56"/>
      <w:szCs w:val="56"/>
    </w:rPr>
  </w:style>
  <w:style w:type="character" w:customStyle="1" w:styleId="aff2">
    <w:name w:val="Заголовок Знак"/>
    <w:basedOn w:val="a6"/>
    <w:link w:val="aff1"/>
    <w:rsid w:val="007E1B6B"/>
    <w:rPr>
      <w:rFonts w:asciiTheme="majorHAnsi" w:eastAsiaTheme="majorEastAsia" w:hAnsiTheme="majorHAnsi" w:cstheme="majorBidi"/>
      <w:spacing w:val="-10"/>
      <w:kern w:val="28"/>
      <w:sz w:val="56"/>
      <w:szCs w:val="56"/>
    </w:rPr>
  </w:style>
  <w:style w:type="character" w:customStyle="1" w:styleId="80">
    <w:name w:val="Заголовок 8 Знак"/>
    <w:basedOn w:val="a6"/>
    <w:link w:val="8"/>
    <w:rsid w:val="000F6B3F"/>
    <w:rPr>
      <w:i/>
      <w:iCs/>
      <w:sz w:val="28"/>
      <w:szCs w:val="24"/>
    </w:rPr>
  </w:style>
  <w:style w:type="character" w:customStyle="1" w:styleId="90">
    <w:name w:val="Заголовок 9 Знак"/>
    <w:basedOn w:val="a6"/>
    <w:link w:val="9"/>
    <w:rsid w:val="000F6B3F"/>
    <w:rPr>
      <w:rFonts w:ascii="Arial" w:hAnsi="Arial" w:cs="Arial"/>
      <w:sz w:val="22"/>
      <w:szCs w:val="22"/>
    </w:rPr>
  </w:style>
  <w:style w:type="character" w:customStyle="1" w:styleId="32">
    <w:name w:val="Заголовок 3 Знак"/>
    <w:basedOn w:val="a6"/>
    <w:link w:val="31"/>
    <w:rsid w:val="000F6B3F"/>
    <w:rPr>
      <w:rFonts w:ascii="Arial" w:hAnsi="Arial"/>
      <w:sz w:val="24"/>
      <w:lang w:eastAsia="en-US"/>
    </w:rPr>
  </w:style>
  <w:style w:type="paragraph" w:customStyle="1" w:styleId="aff3">
    <w:name w:val="Стиль По центру"/>
    <w:basedOn w:val="a4"/>
    <w:rsid w:val="000F6B3F"/>
    <w:pPr>
      <w:spacing w:line="360" w:lineRule="auto"/>
      <w:contextualSpacing/>
      <w:jc w:val="center"/>
    </w:pPr>
    <w:rPr>
      <w:sz w:val="28"/>
      <w:szCs w:val="20"/>
    </w:rPr>
  </w:style>
  <w:style w:type="paragraph" w:styleId="28">
    <w:name w:val="toc 2"/>
    <w:basedOn w:val="a4"/>
    <w:next w:val="a4"/>
    <w:autoRedefine/>
    <w:uiPriority w:val="39"/>
    <w:rsid w:val="000F6B3F"/>
    <w:pPr>
      <w:spacing w:line="264" w:lineRule="auto"/>
      <w:ind w:firstLine="794"/>
      <w:contextualSpacing/>
    </w:pPr>
    <w:rPr>
      <w:b/>
      <w:bCs/>
      <w:sz w:val="20"/>
      <w:szCs w:val="20"/>
    </w:rPr>
  </w:style>
  <w:style w:type="paragraph" w:styleId="41">
    <w:name w:val="toc 4"/>
    <w:basedOn w:val="a4"/>
    <w:next w:val="a4"/>
    <w:autoRedefine/>
    <w:uiPriority w:val="39"/>
    <w:rsid w:val="000F6B3F"/>
    <w:pPr>
      <w:spacing w:line="360" w:lineRule="auto"/>
      <w:ind w:left="440" w:firstLine="794"/>
      <w:contextualSpacing/>
    </w:pPr>
    <w:rPr>
      <w:rFonts w:ascii="Calibri" w:hAnsi="Calibri"/>
      <w:sz w:val="20"/>
      <w:szCs w:val="20"/>
    </w:rPr>
  </w:style>
  <w:style w:type="paragraph" w:styleId="51">
    <w:name w:val="toc 5"/>
    <w:basedOn w:val="a4"/>
    <w:next w:val="a4"/>
    <w:autoRedefine/>
    <w:uiPriority w:val="39"/>
    <w:rsid w:val="000F6B3F"/>
    <w:pPr>
      <w:spacing w:line="360" w:lineRule="auto"/>
      <w:ind w:left="660" w:firstLine="794"/>
      <w:contextualSpacing/>
    </w:pPr>
    <w:rPr>
      <w:rFonts w:ascii="Calibri" w:hAnsi="Calibri"/>
      <w:sz w:val="20"/>
      <w:szCs w:val="20"/>
    </w:rPr>
  </w:style>
  <w:style w:type="paragraph" w:styleId="61">
    <w:name w:val="toc 6"/>
    <w:basedOn w:val="a4"/>
    <w:next w:val="a4"/>
    <w:autoRedefine/>
    <w:uiPriority w:val="39"/>
    <w:rsid w:val="000F6B3F"/>
    <w:pPr>
      <w:spacing w:line="360" w:lineRule="auto"/>
      <w:ind w:left="880" w:firstLine="794"/>
      <w:contextualSpacing/>
    </w:pPr>
    <w:rPr>
      <w:rFonts w:ascii="Calibri" w:hAnsi="Calibri"/>
      <w:sz w:val="20"/>
      <w:szCs w:val="20"/>
    </w:rPr>
  </w:style>
  <w:style w:type="paragraph" w:styleId="71">
    <w:name w:val="toc 7"/>
    <w:basedOn w:val="a4"/>
    <w:next w:val="a4"/>
    <w:autoRedefine/>
    <w:uiPriority w:val="39"/>
    <w:rsid w:val="000F6B3F"/>
    <w:pPr>
      <w:spacing w:line="360" w:lineRule="auto"/>
      <w:ind w:left="1100" w:firstLine="794"/>
      <w:contextualSpacing/>
    </w:pPr>
    <w:rPr>
      <w:rFonts w:ascii="Calibri" w:hAnsi="Calibri"/>
      <w:sz w:val="20"/>
      <w:szCs w:val="20"/>
    </w:rPr>
  </w:style>
  <w:style w:type="paragraph" w:styleId="81">
    <w:name w:val="toc 8"/>
    <w:basedOn w:val="a4"/>
    <w:next w:val="a4"/>
    <w:autoRedefine/>
    <w:uiPriority w:val="39"/>
    <w:rsid w:val="000F6B3F"/>
    <w:pPr>
      <w:spacing w:line="360" w:lineRule="auto"/>
      <w:ind w:left="1320" w:firstLine="794"/>
      <w:contextualSpacing/>
    </w:pPr>
    <w:rPr>
      <w:rFonts w:ascii="Calibri" w:hAnsi="Calibri"/>
      <w:sz w:val="20"/>
      <w:szCs w:val="20"/>
    </w:rPr>
  </w:style>
  <w:style w:type="paragraph" w:styleId="91">
    <w:name w:val="toc 9"/>
    <w:basedOn w:val="a4"/>
    <w:next w:val="a4"/>
    <w:autoRedefine/>
    <w:uiPriority w:val="39"/>
    <w:rsid w:val="000F6B3F"/>
    <w:pPr>
      <w:spacing w:line="360" w:lineRule="auto"/>
      <w:ind w:left="1540" w:firstLine="794"/>
      <w:contextualSpacing/>
    </w:pPr>
    <w:rPr>
      <w:rFonts w:ascii="Calibri" w:hAnsi="Calibri"/>
      <w:sz w:val="20"/>
      <w:szCs w:val="20"/>
    </w:rPr>
  </w:style>
  <w:style w:type="character" w:styleId="aff4">
    <w:name w:val="annotation reference"/>
    <w:basedOn w:val="a6"/>
    <w:semiHidden/>
    <w:rsid w:val="000F6B3F"/>
    <w:rPr>
      <w:sz w:val="16"/>
      <w:szCs w:val="16"/>
    </w:rPr>
  </w:style>
  <w:style w:type="paragraph" w:styleId="aff5">
    <w:name w:val="annotation text"/>
    <w:basedOn w:val="a4"/>
    <w:link w:val="aff6"/>
    <w:semiHidden/>
    <w:rsid w:val="000F6B3F"/>
    <w:pPr>
      <w:spacing w:line="360" w:lineRule="auto"/>
      <w:ind w:firstLine="794"/>
      <w:contextualSpacing/>
      <w:jc w:val="both"/>
    </w:pPr>
    <w:rPr>
      <w:sz w:val="28"/>
      <w:szCs w:val="20"/>
    </w:rPr>
  </w:style>
  <w:style w:type="character" w:customStyle="1" w:styleId="aff6">
    <w:name w:val="Текст примечания Знак"/>
    <w:basedOn w:val="a6"/>
    <w:link w:val="aff5"/>
    <w:semiHidden/>
    <w:rsid w:val="000F6B3F"/>
    <w:rPr>
      <w:sz w:val="28"/>
    </w:rPr>
  </w:style>
  <w:style w:type="paragraph" w:styleId="aff7">
    <w:name w:val="annotation subject"/>
    <w:basedOn w:val="aff5"/>
    <w:next w:val="aff5"/>
    <w:link w:val="aff8"/>
    <w:semiHidden/>
    <w:rsid w:val="000F6B3F"/>
    <w:rPr>
      <w:b/>
      <w:bCs/>
    </w:rPr>
  </w:style>
  <w:style w:type="character" w:customStyle="1" w:styleId="aff8">
    <w:name w:val="Тема примечания Знак"/>
    <w:basedOn w:val="aff6"/>
    <w:link w:val="aff7"/>
    <w:semiHidden/>
    <w:rsid w:val="000F6B3F"/>
    <w:rPr>
      <w:b/>
      <w:bCs/>
      <w:sz w:val="28"/>
    </w:rPr>
  </w:style>
  <w:style w:type="paragraph" w:styleId="aff9">
    <w:name w:val="Document Map"/>
    <w:basedOn w:val="a4"/>
    <w:link w:val="affa"/>
    <w:semiHidden/>
    <w:rsid w:val="000F6B3F"/>
    <w:pPr>
      <w:shd w:val="clear" w:color="auto" w:fill="000080"/>
      <w:spacing w:line="360" w:lineRule="auto"/>
      <w:ind w:firstLine="794"/>
      <w:contextualSpacing/>
      <w:jc w:val="both"/>
    </w:pPr>
    <w:rPr>
      <w:rFonts w:ascii="Tahoma" w:hAnsi="Tahoma" w:cs="Tahoma"/>
      <w:sz w:val="28"/>
      <w:szCs w:val="20"/>
    </w:rPr>
  </w:style>
  <w:style w:type="character" w:customStyle="1" w:styleId="affa">
    <w:name w:val="Схема документа Знак"/>
    <w:basedOn w:val="a6"/>
    <w:link w:val="aff9"/>
    <w:semiHidden/>
    <w:rsid w:val="000F6B3F"/>
    <w:rPr>
      <w:rFonts w:ascii="Tahoma" w:hAnsi="Tahoma" w:cs="Tahoma"/>
      <w:sz w:val="28"/>
      <w:shd w:val="clear" w:color="auto" w:fill="000080"/>
    </w:rPr>
  </w:style>
  <w:style w:type="paragraph" w:customStyle="1" w:styleId="a0">
    <w:name w:val="Мой Маркированный"/>
    <w:basedOn w:val="a4"/>
    <w:rsid w:val="000F6B3F"/>
    <w:pPr>
      <w:numPr>
        <w:numId w:val="15"/>
      </w:numPr>
      <w:spacing w:line="360" w:lineRule="auto"/>
      <w:contextualSpacing/>
      <w:jc w:val="both"/>
    </w:pPr>
    <w:rPr>
      <w:sz w:val="28"/>
      <w:szCs w:val="20"/>
    </w:rPr>
  </w:style>
  <w:style w:type="paragraph" w:customStyle="1" w:styleId="affb">
    <w:name w:val="Табличный"/>
    <w:basedOn w:val="a4"/>
    <w:rsid w:val="000F6B3F"/>
    <w:pPr>
      <w:spacing w:line="360" w:lineRule="auto"/>
      <w:contextualSpacing/>
    </w:pPr>
    <w:rPr>
      <w:sz w:val="28"/>
      <w:szCs w:val="20"/>
    </w:rPr>
  </w:style>
  <w:style w:type="paragraph" w:customStyle="1" w:styleId="15">
    <w:name w:val="Стиль1"/>
    <w:basedOn w:val="10"/>
    <w:rsid w:val="000F6B3F"/>
    <w:pPr>
      <w:spacing w:before="0" w:after="120" w:line="360" w:lineRule="auto"/>
      <w:ind w:left="717" w:right="57" w:hanging="150"/>
      <w:contextualSpacing/>
    </w:pPr>
    <w:rPr>
      <w:bCs w:val="0"/>
      <w:iCs w:val="0"/>
      <w:kern w:val="0"/>
      <w:szCs w:val="20"/>
      <w:lang w:eastAsia="ru-RU"/>
    </w:rPr>
  </w:style>
  <w:style w:type="paragraph" w:styleId="a3">
    <w:name w:val="endnote text"/>
    <w:basedOn w:val="a4"/>
    <w:link w:val="affc"/>
    <w:semiHidden/>
    <w:rsid w:val="000F6B3F"/>
    <w:pPr>
      <w:numPr>
        <w:numId w:val="16"/>
      </w:numPr>
      <w:spacing w:line="360" w:lineRule="auto"/>
      <w:contextualSpacing/>
      <w:jc w:val="both"/>
    </w:pPr>
    <w:rPr>
      <w:sz w:val="28"/>
      <w:szCs w:val="20"/>
    </w:rPr>
  </w:style>
  <w:style w:type="character" w:customStyle="1" w:styleId="affc">
    <w:name w:val="Текст концевой сноски Знак"/>
    <w:basedOn w:val="a6"/>
    <w:link w:val="a3"/>
    <w:semiHidden/>
    <w:rsid w:val="000F6B3F"/>
    <w:rPr>
      <w:sz w:val="28"/>
    </w:rPr>
  </w:style>
  <w:style w:type="paragraph" w:customStyle="1" w:styleId="29">
    <w:name w:val="Стиль2"/>
    <w:basedOn w:val="13"/>
    <w:rsid w:val="000F6B3F"/>
    <w:pPr>
      <w:tabs>
        <w:tab w:val="clear" w:pos="9488"/>
        <w:tab w:val="right" w:pos="10348"/>
      </w:tabs>
      <w:spacing w:before="0" w:line="264" w:lineRule="auto"/>
      <w:ind w:firstLine="567"/>
      <w:contextualSpacing/>
      <w:jc w:val="left"/>
    </w:pPr>
    <w:rPr>
      <w:rFonts w:ascii="Times New Roman" w:hAnsi="Times New Roman"/>
      <w:iCs w:val="0"/>
      <w:caps/>
      <w:sz w:val="22"/>
    </w:rPr>
  </w:style>
  <w:style w:type="paragraph" w:customStyle="1" w:styleId="Iauiue">
    <w:name w:val="Iau.iue"/>
    <w:basedOn w:val="a4"/>
    <w:next w:val="a4"/>
    <w:rsid w:val="000F6B3F"/>
    <w:pPr>
      <w:autoSpaceDE w:val="0"/>
      <w:autoSpaceDN w:val="0"/>
      <w:adjustRightInd w:val="0"/>
      <w:spacing w:line="360" w:lineRule="auto"/>
      <w:contextualSpacing/>
    </w:pPr>
    <w:rPr>
      <w:sz w:val="28"/>
    </w:rPr>
  </w:style>
  <w:style w:type="paragraph" w:customStyle="1" w:styleId="Caaieiaie1">
    <w:name w:val="Caaieiaie 1"/>
    <w:basedOn w:val="Default"/>
    <w:next w:val="Default"/>
    <w:rsid w:val="000F6B3F"/>
    <w:pPr>
      <w:spacing w:before="240" w:after="60" w:line="276" w:lineRule="auto"/>
      <w:ind w:left="425" w:firstLine="142"/>
    </w:pPr>
    <w:rPr>
      <w:rFonts w:ascii="Arial" w:hAnsi="Arial"/>
      <w:color w:val="auto"/>
    </w:rPr>
  </w:style>
  <w:style w:type="paragraph" w:customStyle="1" w:styleId="Caaieiaie2">
    <w:name w:val="Caaieiaie 2"/>
    <w:basedOn w:val="Default"/>
    <w:next w:val="Default"/>
    <w:rsid w:val="000F6B3F"/>
    <w:pPr>
      <w:spacing w:before="240" w:after="60" w:line="276" w:lineRule="auto"/>
      <w:ind w:left="425" w:firstLine="142"/>
    </w:pPr>
    <w:rPr>
      <w:rFonts w:ascii="Arial" w:hAnsi="Arial"/>
      <w:color w:val="auto"/>
    </w:rPr>
  </w:style>
  <w:style w:type="paragraph" w:styleId="HTML">
    <w:name w:val="HTML Preformatted"/>
    <w:basedOn w:val="a4"/>
    <w:link w:val="HTML0"/>
    <w:rsid w:val="000F6B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contextualSpacing/>
    </w:pPr>
    <w:rPr>
      <w:rFonts w:ascii="Courier New" w:hAnsi="Courier New" w:cs="Courier New"/>
      <w:sz w:val="20"/>
      <w:szCs w:val="20"/>
    </w:rPr>
  </w:style>
  <w:style w:type="character" w:customStyle="1" w:styleId="HTML0">
    <w:name w:val="Стандартный HTML Знак"/>
    <w:basedOn w:val="a6"/>
    <w:link w:val="HTML"/>
    <w:rsid w:val="000F6B3F"/>
    <w:rPr>
      <w:rFonts w:ascii="Courier New" w:hAnsi="Courier New" w:cs="Courier New"/>
    </w:rPr>
  </w:style>
  <w:style w:type="paragraph" w:styleId="affd">
    <w:name w:val="Normal (Web)"/>
    <w:basedOn w:val="a4"/>
    <w:uiPriority w:val="99"/>
    <w:rsid w:val="000F6B3F"/>
    <w:pPr>
      <w:spacing w:before="100" w:beforeAutospacing="1" w:after="100" w:afterAutospacing="1" w:line="360" w:lineRule="auto"/>
      <w:contextualSpacing/>
    </w:pPr>
    <w:rPr>
      <w:sz w:val="28"/>
    </w:rPr>
  </w:style>
  <w:style w:type="table" w:customStyle="1" w:styleId="affe">
    <w:name w:val="??????? ???????"/>
    <w:basedOn w:val="a7"/>
    <w:semiHidden/>
    <w:rsid w:val="000F6B3F"/>
    <w:pPr>
      <w:spacing w:line="276" w:lineRule="auto"/>
      <w:ind w:left="425" w:firstLine="142"/>
      <w:jc w:val="both"/>
    </w:pPr>
    <w:rPr>
      <w:rFonts w:ascii="Tahoma" w:hAnsi="Tahoma" w:cs="Tahoma"/>
      <w:sz w:val="16"/>
      <w:szCs w:val="16"/>
    </w:rPr>
    <w:tblPr/>
  </w:style>
  <w:style w:type="paragraph" w:styleId="afff">
    <w:name w:val="Block Text"/>
    <w:basedOn w:val="a4"/>
    <w:rsid w:val="000F6B3F"/>
    <w:pPr>
      <w:tabs>
        <w:tab w:val="left" w:pos="-9572"/>
      </w:tabs>
      <w:suppressAutoHyphens/>
      <w:spacing w:after="60" w:line="360" w:lineRule="auto"/>
      <w:ind w:left="-74" w:right="-142"/>
      <w:contextualSpacing/>
      <w:jc w:val="center"/>
    </w:pPr>
    <w:rPr>
      <w:sz w:val="28"/>
      <w:szCs w:val="20"/>
    </w:rPr>
  </w:style>
  <w:style w:type="paragraph" w:customStyle="1" w:styleId="afff0">
    <w:name w:val="Обычный без междустрочного"/>
    <w:basedOn w:val="a4"/>
    <w:rsid w:val="000F6B3F"/>
    <w:pPr>
      <w:tabs>
        <w:tab w:val="left" w:pos="1418"/>
      </w:tabs>
      <w:suppressAutoHyphens/>
      <w:spacing w:line="360" w:lineRule="auto"/>
      <w:contextualSpacing/>
      <w:jc w:val="both"/>
    </w:pPr>
    <w:rPr>
      <w:b/>
      <w:sz w:val="28"/>
      <w:szCs w:val="20"/>
    </w:rPr>
  </w:style>
  <w:style w:type="character" w:customStyle="1" w:styleId="af6">
    <w:name w:val="Подзаголовок Знак"/>
    <w:aliases w:val="Дополнительный Знак"/>
    <w:basedOn w:val="a6"/>
    <w:link w:val="af5"/>
    <w:uiPriority w:val="11"/>
    <w:rsid w:val="000F6B3F"/>
    <w:rPr>
      <w:rFonts w:ascii="Arial" w:hAnsi="Arial" w:cs="Arial"/>
      <w:sz w:val="24"/>
      <w:szCs w:val="24"/>
      <w:lang w:eastAsia="en-US"/>
    </w:rPr>
  </w:style>
  <w:style w:type="paragraph" w:styleId="afff1">
    <w:name w:val="Message Header"/>
    <w:basedOn w:val="a4"/>
    <w:link w:val="afff2"/>
    <w:rsid w:val="000F6B3F"/>
    <w:pPr>
      <w:pBdr>
        <w:top w:val="single" w:sz="6" w:space="1" w:color="auto"/>
        <w:left w:val="single" w:sz="6" w:space="1" w:color="auto"/>
        <w:bottom w:val="single" w:sz="6" w:space="1" w:color="auto"/>
        <w:right w:val="single" w:sz="6" w:space="1" w:color="auto"/>
      </w:pBdr>
      <w:shd w:val="pct20" w:color="auto" w:fill="auto"/>
      <w:spacing w:line="360" w:lineRule="auto"/>
      <w:ind w:left="1134" w:hanging="1134"/>
      <w:contextualSpacing/>
    </w:pPr>
    <w:rPr>
      <w:sz w:val="28"/>
      <w:szCs w:val="20"/>
    </w:rPr>
  </w:style>
  <w:style w:type="character" w:customStyle="1" w:styleId="afff2">
    <w:name w:val="Шапка Знак"/>
    <w:basedOn w:val="a6"/>
    <w:link w:val="afff1"/>
    <w:rsid w:val="000F6B3F"/>
    <w:rPr>
      <w:sz w:val="28"/>
      <w:shd w:val="pct20" w:color="auto" w:fill="auto"/>
    </w:rPr>
  </w:style>
  <w:style w:type="character" w:customStyle="1" w:styleId="24">
    <w:name w:val="Основной текст с отступом 2 Знак"/>
    <w:basedOn w:val="a6"/>
    <w:link w:val="23"/>
    <w:rsid w:val="000F6B3F"/>
    <w:rPr>
      <w:sz w:val="24"/>
      <w:lang w:eastAsia="en-US"/>
    </w:rPr>
  </w:style>
  <w:style w:type="character" w:customStyle="1" w:styleId="afff3">
    <w:name w:val="Основной текст с отступом Знак"/>
    <w:basedOn w:val="a6"/>
    <w:rsid w:val="000F6B3F"/>
    <w:rPr>
      <w:rFonts w:ascii="Arial" w:hAnsi="Arial"/>
      <w:sz w:val="22"/>
    </w:rPr>
  </w:style>
  <w:style w:type="paragraph" w:styleId="2a">
    <w:name w:val="Body Text First Indent 2"/>
    <w:basedOn w:val="af0"/>
    <w:link w:val="2b"/>
    <w:rsid w:val="000F6B3F"/>
    <w:pPr>
      <w:spacing w:line="360" w:lineRule="auto"/>
      <w:ind w:firstLine="210"/>
      <w:contextualSpacing/>
      <w:jc w:val="both"/>
    </w:pPr>
    <w:rPr>
      <w:sz w:val="28"/>
      <w:szCs w:val="20"/>
    </w:rPr>
  </w:style>
  <w:style w:type="character" w:customStyle="1" w:styleId="12">
    <w:name w:val="Основной текст с отступом Знак1"/>
    <w:basedOn w:val="a6"/>
    <w:link w:val="af0"/>
    <w:rsid w:val="000F6B3F"/>
    <w:rPr>
      <w:sz w:val="24"/>
      <w:szCs w:val="24"/>
    </w:rPr>
  </w:style>
  <w:style w:type="character" w:customStyle="1" w:styleId="2b">
    <w:name w:val="Красная строка 2 Знак"/>
    <w:basedOn w:val="12"/>
    <w:link w:val="2a"/>
    <w:rsid w:val="000F6B3F"/>
    <w:rPr>
      <w:sz w:val="28"/>
      <w:szCs w:val="24"/>
    </w:rPr>
  </w:style>
  <w:style w:type="paragraph" w:customStyle="1" w:styleId="afff4">
    <w:name w:val="Основной текст ПЗ"/>
    <w:basedOn w:val="a4"/>
    <w:rsid w:val="000F6B3F"/>
    <w:pPr>
      <w:spacing w:line="360" w:lineRule="auto"/>
      <w:ind w:firstLine="851"/>
      <w:contextualSpacing/>
      <w:jc w:val="both"/>
    </w:pPr>
    <w:rPr>
      <w:sz w:val="28"/>
      <w:szCs w:val="20"/>
    </w:rPr>
  </w:style>
  <w:style w:type="paragraph" w:customStyle="1" w:styleId="3f3f3f3f3f3f3f3f3f3f3f3f3f3f3f3f3f3f3f">
    <w:name w:val="М3fа3fр3fк3fи3fр3fо3fв3fа3fн3fн3fы3fй3f с3fп3fи3fс3fо3fк3f"/>
    <w:basedOn w:val="a4"/>
    <w:rsid w:val="000F6B3F"/>
    <w:pPr>
      <w:widowControl w:val="0"/>
      <w:numPr>
        <w:numId w:val="17"/>
      </w:numPr>
      <w:autoSpaceDE w:val="0"/>
      <w:autoSpaceDN w:val="0"/>
      <w:adjustRightInd w:val="0"/>
      <w:spacing w:line="360" w:lineRule="auto"/>
      <w:contextualSpacing/>
      <w:jc w:val="both"/>
    </w:pPr>
    <w:rPr>
      <w:sz w:val="28"/>
      <w:lang w:eastAsia="en-US"/>
    </w:rPr>
  </w:style>
  <w:style w:type="paragraph" w:customStyle="1" w:styleId="afff5">
    <w:name w:val="Обычный (ТЭСП)"/>
    <w:basedOn w:val="a4"/>
    <w:link w:val="afff6"/>
    <w:rsid w:val="000F6B3F"/>
    <w:pPr>
      <w:spacing w:line="360" w:lineRule="auto"/>
      <w:ind w:firstLine="720"/>
      <w:contextualSpacing/>
      <w:jc w:val="both"/>
    </w:pPr>
    <w:rPr>
      <w:sz w:val="28"/>
    </w:rPr>
  </w:style>
  <w:style w:type="character" w:customStyle="1" w:styleId="afff6">
    <w:name w:val="Обычный (ТЭСП) Знак"/>
    <w:link w:val="afff5"/>
    <w:rsid w:val="000F6B3F"/>
    <w:rPr>
      <w:sz w:val="28"/>
      <w:szCs w:val="24"/>
    </w:rPr>
  </w:style>
  <w:style w:type="table" w:customStyle="1" w:styleId="-11">
    <w:name w:val="Светлый список - Акцент 11"/>
    <w:basedOn w:val="a7"/>
    <w:uiPriority w:val="61"/>
    <w:rsid w:val="000F6B3F"/>
    <w:pPr>
      <w:spacing w:line="276" w:lineRule="auto"/>
      <w:ind w:left="425" w:firstLine="142"/>
      <w:jc w:val="both"/>
    </w:pPr>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character" w:customStyle="1" w:styleId="aa">
    <w:name w:val="Верхний колонтитул Знак"/>
    <w:basedOn w:val="a6"/>
    <w:link w:val="a9"/>
    <w:uiPriority w:val="99"/>
    <w:rsid w:val="000F6B3F"/>
    <w:rPr>
      <w:sz w:val="24"/>
      <w:szCs w:val="24"/>
    </w:rPr>
  </w:style>
  <w:style w:type="numbering" w:customStyle="1" w:styleId="16">
    <w:name w:val="Нет списка1"/>
    <w:next w:val="a8"/>
    <w:uiPriority w:val="99"/>
    <w:semiHidden/>
    <w:unhideWhenUsed/>
    <w:rsid w:val="000F6B3F"/>
  </w:style>
  <w:style w:type="character" w:customStyle="1" w:styleId="11">
    <w:name w:val="Заголовок 1 Знак"/>
    <w:basedOn w:val="a6"/>
    <w:link w:val="10"/>
    <w:rsid w:val="00606EBC"/>
    <w:rPr>
      <w:rFonts w:eastAsia="TimesNewRomanPSMT"/>
      <w:b/>
      <w:bCs/>
      <w:iCs/>
      <w:kern w:val="28"/>
      <w:sz w:val="28"/>
      <w:szCs w:val="28"/>
      <w:lang w:eastAsia="en-US"/>
    </w:rPr>
  </w:style>
  <w:style w:type="table" w:customStyle="1" w:styleId="-111">
    <w:name w:val="Светлый список - Акцент 111"/>
    <w:basedOn w:val="a7"/>
    <w:uiPriority w:val="61"/>
    <w:rsid w:val="000F6B3F"/>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character" w:styleId="afff7">
    <w:name w:val="Placeholder Text"/>
    <w:basedOn w:val="a6"/>
    <w:uiPriority w:val="99"/>
    <w:semiHidden/>
    <w:rsid w:val="000F6B3F"/>
    <w:rPr>
      <w:color w:val="808080"/>
    </w:rPr>
  </w:style>
  <w:style w:type="table" w:styleId="-3">
    <w:name w:val="Light Grid Accent 3"/>
    <w:basedOn w:val="a7"/>
    <w:uiPriority w:val="62"/>
    <w:rsid w:val="000F6B3F"/>
    <w:rPr>
      <w:rFonts w:asciiTheme="minorHAnsi" w:eastAsiaTheme="minorEastAsia" w:hAnsiTheme="minorHAnsi" w:cstheme="minorBidi"/>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paragraph" w:customStyle="1" w:styleId="afff8">
    <w:name w:val="Основной"/>
    <w:basedOn w:val="a4"/>
    <w:link w:val="afff9"/>
    <w:rsid w:val="000F6B3F"/>
    <w:pPr>
      <w:ind w:firstLine="709"/>
      <w:contextualSpacing/>
      <w:jc w:val="both"/>
    </w:pPr>
    <w:rPr>
      <w:rFonts w:ascii="Arial" w:hAnsi="Arial"/>
      <w:sz w:val="28"/>
      <w:szCs w:val="20"/>
    </w:rPr>
  </w:style>
  <w:style w:type="character" w:customStyle="1" w:styleId="afff9">
    <w:name w:val="Основной Знак"/>
    <w:basedOn w:val="a6"/>
    <w:link w:val="afff8"/>
    <w:rsid w:val="000F6B3F"/>
    <w:rPr>
      <w:rFonts w:ascii="Arial" w:hAnsi="Arial"/>
      <w:sz w:val="28"/>
    </w:rPr>
  </w:style>
  <w:style w:type="numbering" w:customStyle="1" w:styleId="a1">
    <w:name w:val="Нумерация заголовков"/>
    <w:semiHidden/>
    <w:rsid w:val="000F6B3F"/>
    <w:pPr>
      <w:numPr>
        <w:numId w:val="18"/>
      </w:numPr>
    </w:pPr>
  </w:style>
  <w:style w:type="paragraph" w:styleId="afffa">
    <w:name w:val="No Spacing"/>
    <w:basedOn w:val="a4"/>
    <w:link w:val="afffb"/>
    <w:uiPriority w:val="1"/>
    <w:qFormat/>
    <w:rsid w:val="000F6B3F"/>
    <w:pPr>
      <w:contextualSpacing/>
    </w:pPr>
    <w:rPr>
      <w:rFonts w:ascii="Calibri" w:hAnsi="Calibri"/>
      <w:sz w:val="28"/>
      <w:szCs w:val="32"/>
    </w:rPr>
  </w:style>
  <w:style w:type="paragraph" w:styleId="3">
    <w:name w:val="List Bullet 3"/>
    <w:basedOn w:val="a4"/>
    <w:autoRedefine/>
    <w:rsid w:val="000F6B3F"/>
    <w:pPr>
      <w:numPr>
        <w:numId w:val="19"/>
      </w:numPr>
    </w:pPr>
    <w:rPr>
      <w:szCs w:val="20"/>
    </w:rPr>
  </w:style>
  <w:style w:type="paragraph" w:customStyle="1" w:styleId="01">
    <w:name w:val="Заголовок 0.1"/>
    <w:basedOn w:val="10"/>
    <w:next w:val="a4"/>
    <w:link w:val="010"/>
    <w:qFormat/>
    <w:rsid w:val="000F6B3F"/>
    <w:pPr>
      <w:spacing w:before="0" w:after="120" w:line="360" w:lineRule="auto"/>
      <w:ind w:right="57"/>
      <w:contextualSpacing/>
    </w:pPr>
    <w:rPr>
      <w:rFonts w:asciiTheme="majorHAnsi" w:eastAsiaTheme="majorEastAsia" w:hAnsiTheme="majorHAnsi" w:cstheme="majorBidi"/>
      <w:bCs w:val="0"/>
      <w:iCs w:val="0"/>
      <w:spacing w:val="-10"/>
      <w:szCs w:val="56"/>
      <w:lang w:eastAsia="ru-RU"/>
    </w:rPr>
  </w:style>
  <w:style w:type="paragraph" w:customStyle="1" w:styleId="afffc">
    <w:name w:val="Основной с нумерацией"/>
    <w:basedOn w:val="a4"/>
    <w:link w:val="afffd"/>
    <w:qFormat/>
    <w:rsid w:val="000F6B3F"/>
    <w:pPr>
      <w:tabs>
        <w:tab w:val="num" w:pos="0"/>
      </w:tabs>
      <w:spacing w:line="360" w:lineRule="auto"/>
      <w:ind w:left="2592" w:hanging="360"/>
      <w:contextualSpacing/>
      <w:jc w:val="both"/>
    </w:pPr>
    <w:rPr>
      <w:sz w:val="28"/>
      <w:szCs w:val="20"/>
    </w:rPr>
  </w:style>
  <w:style w:type="character" w:customStyle="1" w:styleId="010">
    <w:name w:val="Заголовок 0.1 Знак"/>
    <w:basedOn w:val="aff2"/>
    <w:link w:val="01"/>
    <w:rsid w:val="000F6B3F"/>
    <w:rPr>
      <w:rFonts w:asciiTheme="majorHAnsi" w:eastAsiaTheme="majorEastAsia" w:hAnsiTheme="majorHAnsi" w:cstheme="majorBidi"/>
      <w:b/>
      <w:spacing w:val="-10"/>
      <w:kern w:val="28"/>
      <w:sz w:val="28"/>
      <w:szCs w:val="56"/>
    </w:rPr>
  </w:style>
  <w:style w:type="character" w:customStyle="1" w:styleId="afffd">
    <w:name w:val="Основной с нумерацией Знак"/>
    <w:basedOn w:val="a6"/>
    <w:link w:val="afffc"/>
    <w:rsid w:val="000F6B3F"/>
    <w:rPr>
      <w:sz w:val="28"/>
    </w:rPr>
  </w:style>
  <w:style w:type="paragraph" w:customStyle="1" w:styleId="1">
    <w:name w:val="Список Дв1 ГОСТ"/>
    <w:basedOn w:val="af9"/>
    <w:link w:val="17"/>
    <w:qFormat/>
    <w:rsid w:val="000F6B3F"/>
    <w:pPr>
      <w:numPr>
        <w:numId w:val="20"/>
      </w:numPr>
      <w:spacing w:line="360" w:lineRule="auto"/>
      <w:ind w:left="0" w:firstLine="567"/>
      <w:jc w:val="both"/>
    </w:pPr>
    <w:rPr>
      <w:rFonts w:eastAsiaTheme="minorEastAsia" w:cstheme="minorBidi"/>
      <w:sz w:val="28"/>
      <w:szCs w:val="22"/>
    </w:rPr>
  </w:style>
  <w:style w:type="character" w:customStyle="1" w:styleId="aff0">
    <w:name w:val="Список ГОСТ Знак"/>
    <w:basedOn w:val="afa"/>
    <w:link w:val="a2"/>
    <w:rsid w:val="000F6B3F"/>
    <w:rPr>
      <w:rFonts w:eastAsiaTheme="minorEastAsia" w:cstheme="minorBidi"/>
      <w:sz w:val="28"/>
      <w:szCs w:val="22"/>
    </w:rPr>
  </w:style>
  <w:style w:type="paragraph" w:customStyle="1" w:styleId="2">
    <w:name w:val="Список Дв2 ГОСТ"/>
    <w:basedOn w:val="1"/>
    <w:link w:val="2c"/>
    <w:qFormat/>
    <w:rsid w:val="000F6B3F"/>
    <w:pPr>
      <w:numPr>
        <w:ilvl w:val="1"/>
      </w:numPr>
      <w:ind w:left="0" w:firstLine="851"/>
    </w:pPr>
  </w:style>
  <w:style w:type="character" w:customStyle="1" w:styleId="17">
    <w:name w:val="Список Дв1 ГОСТ Знак"/>
    <w:basedOn w:val="afa"/>
    <w:link w:val="1"/>
    <w:rsid w:val="000F6B3F"/>
    <w:rPr>
      <w:rFonts w:eastAsiaTheme="minorEastAsia" w:cstheme="minorBidi"/>
      <w:sz w:val="28"/>
      <w:szCs w:val="22"/>
    </w:rPr>
  </w:style>
  <w:style w:type="character" w:customStyle="1" w:styleId="2c">
    <w:name w:val="Список Дв2 ГОСТ Знак"/>
    <w:basedOn w:val="17"/>
    <w:link w:val="2"/>
    <w:rsid w:val="000F6B3F"/>
    <w:rPr>
      <w:rFonts w:eastAsiaTheme="minorEastAsia" w:cstheme="minorBidi"/>
      <w:sz w:val="28"/>
      <w:szCs w:val="22"/>
    </w:rPr>
  </w:style>
  <w:style w:type="paragraph" w:customStyle="1" w:styleId="2d">
    <w:name w:val="Основной с нумерацией 2"/>
    <w:link w:val="2e"/>
    <w:qFormat/>
    <w:rsid w:val="000F6B3F"/>
    <w:pPr>
      <w:tabs>
        <w:tab w:val="num" w:pos="0"/>
      </w:tabs>
      <w:spacing w:line="360" w:lineRule="auto"/>
      <w:ind w:left="2952" w:hanging="720"/>
      <w:jc w:val="both"/>
    </w:pPr>
    <w:rPr>
      <w:rFonts w:ascii="Arial" w:hAnsi="Arial"/>
      <w:bCs/>
      <w:sz w:val="28"/>
      <w:szCs w:val="18"/>
      <w:lang w:eastAsia="en-US"/>
    </w:rPr>
  </w:style>
  <w:style w:type="paragraph" w:customStyle="1" w:styleId="afffe">
    <w:name w:val="Таблицы_содержимое"/>
    <w:basedOn w:val="a4"/>
    <w:link w:val="affff"/>
    <w:qFormat/>
    <w:rsid w:val="000F6B3F"/>
    <w:pPr>
      <w:contextualSpacing/>
      <w:jc w:val="center"/>
    </w:pPr>
    <w:rPr>
      <w:sz w:val="28"/>
      <w:szCs w:val="20"/>
    </w:rPr>
  </w:style>
  <w:style w:type="character" w:customStyle="1" w:styleId="2e">
    <w:name w:val="Основной с нумерацией 2 Знак"/>
    <w:basedOn w:val="32"/>
    <w:link w:val="2d"/>
    <w:rsid w:val="000F6B3F"/>
    <w:rPr>
      <w:rFonts w:ascii="Arial" w:hAnsi="Arial"/>
      <w:bCs/>
      <w:sz w:val="28"/>
      <w:szCs w:val="18"/>
      <w:lang w:eastAsia="en-US"/>
    </w:rPr>
  </w:style>
  <w:style w:type="character" w:customStyle="1" w:styleId="affff">
    <w:name w:val="Таблицы_содержимое Знак"/>
    <w:basedOn w:val="a6"/>
    <w:link w:val="afffe"/>
    <w:rsid w:val="000F6B3F"/>
    <w:rPr>
      <w:sz w:val="28"/>
    </w:rPr>
  </w:style>
  <w:style w:type="table" w:customStyle="1" w:styleId="2f">
    <w:name w:val="Сетка таблицы2"/>
    <w:basedOn w:val="a7"/>
    <w:next w:val="af1"/>
    <w:uiPriority w:val="59"/>
    <w:rsid w:val="000F6B3F"/>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0">
    <w:name w:val="Новый текст записки"/>
    <w:basedOn w:val="a4"/>
    <w:link w:val="affff1"/>
    <w:uiPriority w:val="99"/>
    <w:rsid w:val="000F6B3F"/>
    <w:pPr>
      <w:spacing w:line="360" w:lineRule="auto"/>
      <w:ind w:left="142" w:right="254" w:firstLine="426"/>
      <w:jc w:val="both"/>
    </w:pPr>
    <w:rPr>
      <w:szCs w:val="20"/>
    </w:rPr>
  </w:style>
  <w:style w:type="character" w:customStyle="1" w:styleId="affff1">
    <w:name w:val="Новый текст записки Знак"/>
    <w:link w:val="affff0"/>
    <w:uiPriority w:val="99"/>
    <w:locked/>
    <w:rsid w:val="000F6B3F"/>
    <w:rPr>
      <w:sz w:val="24"/>
    </w:rPr>
  </w:style>
  <w:style w:type="paragraph" w:customStyle="1" w:styleId="30">
    <w:name w:val="Стиль Заголовок 3 + Первая строка:  0 см"/>
    <w:basedOn w:val="31"/>
    <w:rsid w:val="000F6B3F"/>
    <w:pPr>
      <w:numPr>
        <w:ilvl w:val="2"/>
        <w:numId w:val="7"/>
      </w:numPr>
      <w:spacing w:before="120" w:after="0" w:line="360" w:lineRule="auto"/>
      <w:ind w:left="709" w:firstLine="0"/>
      <w:contextualSpacing/>
    </w:pPr>
    <w:rPr>
      <w:rFonts w:ascii="Times New Roman" w:hAnsi="Times New Roman"/>
      <w:b/>
      <w:bCs/>
      <w:sz w:val="28"/>
      <w:lang w:eastAsia="ru-RU"/>
    </w:rPr>
  </w:style>
  <w:style w:type="paragraph" w:customStyle="1" w:styleId="18">
    <w:name w:val="Обычный1"/>
    <w:rsid w:val="000F6B3F"/>
  </w:style>
  <w:style w:type="paragraph" w:customStyle="1" w:styleId="21">
    <w:name w:val="ЛЕН2_ПРОЕКТ_ переч1"/>
    <w:basedOn w:val="a4"/>
    <w:rsid w:val="000F6B3F"/>
    <w:pPr>
      <w:numPr>
        <w:numId w:val="23"/>
      </w:numPr>
      <w:spacing w:before="60" w:after="60" w:line="288" w:lineRule="auto"/>
      <w:jc w:val="both"/>
    </w:pPr>
    <w:rPr>
      <w:rFonts w:ascii="Times New Roman CYR" w:hAnsi="Times New Roman CYR"/>
      <w:szCs w:val="20"/>
    </w:rPr>
  </w:style>
  <w:style w:type="paragraph" w:customStyle="1" w:styleId="affff2">
    <w:name w:val="Рамки"/>
    <w:basedOn w:val="a4"/>
    <w:qFormat/>
    <w:rsid w:val="000F6B3F"/>
    <w:pPr>
      <w:jc w:val="center"/>
    </w:pPr>
    <w:rPr>
      <w:sz w:val="20"/>
      <w:szCs w:val="20"/>
    </w:rPr>
  </w:style>
  <w:style w:type="character" w:styleId="affff3">
    <w:name w:val="Strong"/>
    <w:basedOn w:val="a6"/>
    <w:uiPriority w:val="22"/>
    <w:qFormat/>
    <w:rsid w:val="000F6B3F"/>
    <w:rPr>
      <w:b/>
      <w:bCs/>
    </w:rPr>
  </w:style>
  <w:style w:type="character" w:customStyle="1" w:styleId="40">
    <w:name w:val="Заголовок 4 Знак"/>
    <w:basedOn w:val="a6"/>
    <w:link w:val="4"/>
    <w:rsid w:val="000F6B3F"/>
    <w:rPr>
      <w:sz w:val="24"/>
      <w:lang w:eastAsia="en-US"/>
    </w:rPr>
  </w:style>
  <w:style w:type="character" w:customStyle="1" w:styleId="50">
    <w:name w:val="Заголовок 5 Знак"/>
    <w:basedOn w:val="a6"/>
    <w:link w:val="5"/>
    <w:rsid w:val="000F6B3F"/>
    <w:rPr>
      <w:sz w:val="24"/>
      <w:lang w:eastAsia="en-US"/>
    </w:rPr>
  </w:style>
  <w:style w:type="character" w:customStyle="1" w:styleId="60">
    <w:name w:val="Заголовок 6 Знак"/>
    <w:basedOn w:val="a6"/>
    <w:link w:val="6"/>
    <w:rsid w:val="000F6B3F"/>
    <w:rPr>
      <w:sz w:val="28"/>
      <w:lang w:eastAsia="en-US"/>
    </w:rPr>
  </w:style>
  <w:style w:type="paragraph" w:customStyle="1" w:styleId="19">
    <w:name w:val="Таб1.наимен."/>
    <w:basedOn w:val="a4"/>
    <w:next w:val="a4"/>
    <w:rsid w:val="000F6B3F"/>
    <w:pPr>
      <w:keepNext/>
      <w:spacing w:before="120" w:line="288" w:lineRule="auto"/>
    </w:pPr>
    <w:rPr>
      <w:szCs w:val="20"/>
    </w:rPr>
  </w:style>
  <w:style w:type="paragraph" w:styleId="a">
    <w:name w:val="List Bullet"/>
    <w:basedOn w:val="a4"/>
    <w:rsid w:val="000F6B3F"/>
    <w:pPr>
      <w:numPr>
        <w:numId w:val="28"/>
      </w:numPr>
      <w:contextualSpacing/>
    </w:pPr>
  </w:style>
  <w:style w:type="character" w:customStyle="1" w:styleId="afffb">
    <w:name w:val="Без интервала Знак"/>
    <w:basedOn w:val="a6"/>
    <w:link w:val="afffa"/>
    <w:uiPriority w:val="1"/>
    <w:rsid w:val="000F6B3F"/>
    <w:rPr>
      <w:rFonts w:ascii="Calibri" w:hAnsi="Calibri"/>
      <w:sz w:val="28"/>
      <w:szCs w:val="32"/>
    </w:rPr>
  </w:style>
  <w:style w:type="table" w:customStyle="1" w:styleId="TableNormal">
    <w:name w:val="Table Normal"/>
    <w:uiPriority w:val="2"/>
    <w:semiHidden/>
    <w:unhideWhenUsed/>
    <w:qFormat/>
    <w:rsid w:val="000F6B3F"/>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4"/>
    <w:uiPriority w:val="1"/>
    <w:qFormat/>
    <w:rsid w:val="000F6B3F"/>
    <w:pPr>
      <w:widowControl w:val="0"/>
      <w:autoSpaceDE w:val="0"/>
      <w:autoSpaceDN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21114">
      <w:bodyDiv w:val="1"/>
      <w:marLeft w:val="0"/>
      <w:marRight w:val="0"/>
      <w:marTop w:val="0"/>
      <w:marBottom w:val="0"/>
      <w:divBdr>
        <w:top w:val="none" w:sz="0" w:space="0" w:color="auto"/>
        <w:left w:val="none" w:sz="0" w:space="0" w:color="auto"/>
        <w:bottom w:val="none" w:sz="0" w:space="0" w:color="auto"/>
        <w:right w:val="none" w:sz="0" w:space="0" w:color="auto"/>
      </w:divBdr>
    </w:div>
    <w:div w:id="87385836">
      <w:bodyDiv w:val="1"/>
      <w:marLeft w:val="0"/>
      <w:marRight w:val="0"/>
      <w:marTop w:val="0"/>
      <w:marBottom w:val="0"/>
      <w:divBdr>
        <w:top w:val="none" w:sz="0" w:space="0" w:color="auto"/>
        <w:left w:val="none" w:sz="0" w:space="0" w:color="auto"/>
        <w:bottom w:val="none" w:sz="0" w:space="0" w:color="auto"/>
        <w:right w:val="none" w:sz="0" w:space="0" w:color="auto"/>
      </w:divBdr>
    </w:div>
    <w:div w:id="362246032">
      <w:bodyDiv w:val="1"/>
      <w:marLeft w:val="0"/>
      <w:marRight w:val="0"/>
      <w:marTop w:val="0"/>
      <w:marBottom w:val="0"/>
      <w:divBdr>
        <w:top w:val="none" w:sz="0" w:space="0" w:color="auto"/>
        <w:left w:val="none" w:sz="0" w:space="0" w:color="auto"/>
        <w:bottom w:val="none" w:sz="0" w:space="0" w:color="auto"/>
        <w:right w:val="none" w:sz="0" w:space="0" w:color="auto"/>
      </w:divBdr>
    </w:div>
    <w:div w:id="537399875">
      <w:bodyDiv w:val="1"/>
      <w:marLeft w:val="0"/>
      <w:marRight w:val="0"/>
      <w:marTop w:val="0"/>
      <w:marBottom w:val="0"/>
      <w:divBdr>
        <w:top w:val="none" w:sz="0" w:space="0" w:color="auto"/>
        <w:left w:val="none" w:sz="0" w:space="0" w:color="auto"/>
        <w:bottom w:val="none" w:sz="0" w:space="0" w:color="auto"/>
        <w:right w:val="none" w:sz="0" w:space="0" w:color="auto"/>
      </w:divBdr>
    </w:div>
    <w:div w:id="539560912">
      <w:bodyDiv w:val="1"/>
      <w:marLeft w:val="0"/>
      <w:marRight w:val="0"/>
      <w:marTop w:val="0"/>
      <w:marBottom w:val="0"/>
      <w:divBdr>
        <w:top w:val="none" w:sz="0" w:space="0" w:color="auto"/>
        <w:left w:val="none" w:sz="0" w:space="0" w:color="auto"/>
        <w:bottom w:val="none" w:sz="0" w:space="0" w:color="auto"/>
        <w:right w:val="none" w:sz="0" w:space="0" w:color="auto"/>
      </w:divBdr>
    </w:div>
    <w:div w:id="554269628">
      <w:bodyDiv w:val="1"/>
      <w:marLeft w:val="0"/>
      <w:marRight w:val="0"/>
      <w:marTop w:val="0"/>
      <w:marBottom w:val="0"/>
      <w:divBdr>
        <w:top w:val="none" w:sz="0" w:space="0" w:color="auto"/>
        <w:left w:val="none" w:sz="0" w:space="0" w:color="auto"/>
        <w:bottom w:val="none" w:sz="0" w:space="0" w:color="auto"/>
        <w:right w:val="none" w:sz="0" w:space="0" w:color="auto"/>
      </w:divBdr>
    </w:div>
    <w:div w:id="671837520">
      <w:bodyDiv w:val="1"/>
      <w:marLeft w:val="0"/>
      <w:marRight w:val="0"/>
      <w:marTop w:val="0"/>
      <w:marBottom w:val="0"/>
      <w:divBdr>
        <w:top w:val="none" w:sz="0" w:space="0" w:color="auto"/>
        <w:left w:val="none" w:sz="0" w:space="0" w:color="auto"/>
        <w:bottom w:val="none" w:sz="0" w:space="0" w:color="auto"/>
        <w:right w:val="none" w:sz="0" w:space="0" w:color="auto"/>
      </w:divBdr>
    </w:div>
    <w:div w:id="934751051">
      <w:bodyDiv w:val="1"/>
      <w:marLeft w:val="0"/>
      <w:marRight w:val="0"/>
      <w:marTop w:val="0"/>
      <w:marBottom w:val="0"/>
      <w:divBdr>
        <w:top w:val="none" w:sz="0" w:space="0" w:color="auto"/>
        <w:left w:val="none" w:sz="0" w:space="0" w:color="auto"/>
        <w:bottom w:val="none" w:sz="0" w:space="0" w:color="auto"/>
        <w:right w:val="none" w:sz="0" w:space="0" w:color="auto"/>
      </w:divBdr>
    </w:div>
    <w:div w:id="1067533411">
      <w:bodyDiv w:val="1"/>
      <w:marLeft w:val="0"/>
      <w:marRight w:val="0"/>
      <w:marTop w:val="0"/>
      <w:marBottom w:val="0"/>
      <w:divBdr>
        <w:top w:val="none" w:sz="0" w:space="0" w:color="auto"/>
        <w:left w:val="none" w:sz="0" w:space="0" w:color="auto"/>
        <w:bottom w:val="none" w:sz="0" w:space="0" w:color="auto"/>
        <w:right w:val="none" w:sz="0" w:space="0" w:color="auto"/>
      </w:divBdr>
    </w:div>
    <w:div w:id="1143739168">
      <w:bodyDiv w:val="1"/>
      <w:marLeft w:val="0"/>
      <w:marRight w:val="0"/>
      <w:marTop w:val="0"/>
      <w:marBottom w:val="0"/>
      <w:divBdr>
        <w:top w:val="none" w:sz="0" w:space="0" w:color="auto"/>
        <w:left w:val="none" w:sz="0" w:space="0" w:color="auto"/>
        <w:bottom w:val="none" w:sz="0" w:space="0" w:color="auto"/>
        <w:right w:val="none" w:sz="0" w:space="0" w:color="auto"/>
      </w:divBdr>
    </w:div>
    <w:div w:id="1174612191">
      <w:bodyDiv w:val="1"/>
      <w:marLeft w:val="0"/>
      <w:marRight w:val="0"/>
      <w:marTop w:val="0"/>
      <w:marBottom w:val="0"/>
      <w:divBdr>
        <w:top w:val="none" w:sz="0" w:space="0" w:color="auto"/>
        <w:left w:val="none" w:sz="0" w:space="0" w:color="auto"/>
        <w:bottom w:val="none" w:sz="0" w:space="0" w:color="auto"/>
        <w:right w:val="none" w:sz="0" w:space="0" w:color="auto"/>
      </w:divBdr>
    </w:div>
    <w:div w:id="1419904627">
      <w:bodyDiv w:val="1"/>
      <w:marLeft w:val="0"/>
      <w:marRight w:val="0"/>
      <w:marTop w:val="0"/>
      <w:marBottom w:val="0"/>
      <w:divBdr>
        <w:top w:val="none" w:sz="0" w:space="0" w:color="auto"/>
        <w:left w:val="none" w:sz="0" w:space="0" w:color="auto"/>
        <w:bottom w:val="none" w:sz="0" w:space="0" w:color="auto"/>
        <w:right w:val="none" w:sz="0" w:space="0" w:color="auto"/>
      </w:divBdr>
    </w:div>
    <w:div w:id="1481724289">
      <w:bodyDiv w:val="1"/>
      <w:marLeft w:val="0"/>
      <w:marRight w:val="0"/>
      <w:marTop w:val="0"/>
      <w:marBottom w:val="0"/>
      <w:divBdr>
        <w:top w:val="none" w:sz="0" w:space="0" w:color="auto"/>
        <w:left w:val="none" w:sz="0" w:space="0" w:color="auto"/>
        <w:bottom w:val="none" w:sz="0" w:space="0" w:color="auto"/>
        <w:right w:val="none" w:sz="0" w:space="0" w:color="auto"/>
      </w:divBdr>
    </w:div>
    <w:div w:id="1588995135">
      <w:bodyDiv w:val="1"/>
      <w:marLeft w:val="0"/>
      <w:marRight w:val="0"/>
      <w:marTop w:val="0"/>
      <w:marBottom w:val="0"/>
      <w:divBdr>
        <w:top w:val="none" w:sz="0" w:space="0" w:color="auto"/>
        <w:left w:val="none" w:sz="0" w:space="0" w:color="auto"/>
        <w:bottom w:val="none" w:sz="0" w:space="0" w:color="auto"/>
        <w:right w:val="none" w:sz="0" w:space="0" w:color="auto"/>
      </w:divBdr>
    </w:div>
    <w:div w:id="1630890287">
      <w:bodyDiv w:val="1"/>
      <w:marLeft w:val="0"/>
      <w:marRight w:val="0"/>
      <w:marTop w:val="0"/>
      <w:marBottom w:val="0"/>
      <w:divBdr>
        <w:top w:val="none" w:sz="0" w:space="0" w:color="auto"/>
        <w:left w:val="none" w:sz="0" w:space="0" w:color="auto"/>
        <w:bottom w:val="none" w:sz="0" w:space="0" w:color="auto"/>
        <w:right w:val="none" w:sz="0" w:space="0" w:color="auto"/>
      </w:divBdr>
    </w:div>
    <w:div w:id="1656490560">
      <w:bodyDiv w:val="1"/>
      <w:marLeft w:val="0"/>
      <w:marRight w:val="0"/>
      <w:marTop w:val="0"/>
      <w:marBottom w:val="0"/>
      <w:divBdr>
        <w:top w:val="none" w:sz="0" w:space="0" w:color="auto"/>
        <w:left w:val="none" w:sz="0" w:space="0" w:color="auto"/>
        <w:bottom w:val="none" w:sz="0" w:space="0" w:color="auto"/>
        <w:right w:val="none" w:sz="0" w:space="0" w:color="auto"/>
      </w:divBdr>
    </w:div>
    <w:div w:id="1812819912">
      <w:bodyDiv w:val="1"/>
      <w:marLeft w:val="0"/>
      <w:marRight w:val="0"/>
      <w:marTop w:val="0"/>
      <w:marBottom w:val="0"/>
      <w:divBdr>
        <w:top w:val="none" w:sz="0" w:space="0" w:color="auto"/>
        <w:left w:val="none" w:sz="0" w:space="0" w:color="auto"/>
        <w:bottom w:val="none" w:sz="0" w:space="0" w:color="auto"/>
        <w:right w:val="none" w:sz="0" w:space="0" w:color="auto"/>
      </w:divBdr>
    </w:div>
    <w:div w:id="1900088017">
      <w:bodyDiv w:val="1"/>
      <w:marLeft w:val="0"/>
      <w:marRight w:val="0"/>
      <w:marTop w:val="0"/>
      <w:marBottom w:val="0"/>
      <w:divBdr>
        <w:top w:val="none" w:sz="0" w:space="0" w:color="auto"/>
        <w:left w:val="none" w:sz="0" w:space="0" w:color="auto"/>
        <w:bottom w:val="none" w:sz="0" w:space="0" w:color="auto"/>
        <w:right w:val="none" w:sz="0" w:space="0" w:color="auto"/>
      </w:divBdr>
    </w:div>
    <w:div w:id="2005235438">
      <w:bodyDiv w:val="1"/>
      <w:marLeft w:val="0"/>
      <w:marRight w:val="0"/>
      <w:marTop w:val="0"/>
      <w:marBottom w:val="0"/>
      <w:divBdr>
        <w:top w:val="none" w:sz="0" w:space="0" w:color="auto"/>
        <w:left w:val="none" w:sz="0" w:space="0" w:color="auto"/>
        <w:bottom w:val="none" w:sz="0" w:space="0" w:color="auto"/>
        <w:right w:val="none" w:sz="0" w:space="0" w:color="auto"/>
      </w:divBdr>
    </w:div>
    <w:div w:id="2067799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Tword%201.07\tword107\Tword_SPDS_A4.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10A2DF-49E0-4944-A167-57A9C1490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Tword_SPDS_A4.dot</Template>
  <TotalTime>2297</TotalTime>
  <Pages>26</Pages>
  <Words>5146</Words>
  <Characters>29334</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Этот текст приведен здесь для настройки шаблона</vt:lpstr>
    </vt:vector>
  </TitlesOfParts>
  <Company>org</Company>
  <LinksUpToDate>false</LinksUpToDate>
  <CharactersWithSpaces>34412</CharactersWithSpaces>
  <SharedDoc>false</SharedDoc>
  <HLinks>
    <vt:vector size="156" baseType="variant">
      <vt:variant>
        <vt:i4>1048677</vt:i4>
      </vt:variant>
      <vt:variant>
        <vt:i4>153</vt:i4>
      </vt:variant>
      <vt:variant>
        <vt:i4>0</vt:i4>
      </vt:variant>
      <vt:variant>
        <vt:i4>5</vt:i4>
      </vt:variant>
      <vt:variant>
        <vt:lpwstr>https://www.consultant.ru/document/cons_doc_LAW_471020/</vt:lpwstr>
      </vt:variant>
      <vt:variant>
        <vt:lpwstr/>
      </vt:variant>
      <vt:variant>
        <vt:i4>1966132</vt:i4>
      </vt:variant>
      <vt:variant>
        <vt:i4>146</vt:i4>
      </vt:variant>
      <vt:variant>
        <vt:i4>0</vt:i4>
      </vt:variant>
      <vt:variant>
        <vt:i4>5</vt:i4>
      </vt:variant>
      <vt:variant>
        <vt:lpwstr/>
      </vt:variant>
      <vt:variant>
        <vt:lpwstr>_Toc202817568</vt:lpwstr>
      </vt:variant>
      <vt:variant>
        <vt:i4>1966132</vt:i4>
      </vt:variant>
      <vt:variant>
        <vt:i4>140</vt:i4>
      </vt:variant>
      <vt:variant>
        <vt:i4>0</vt:i4>
      </vt:variant>
      <vt:variant>
        <vt:i4>5</vt:i4>
      </vt:variant>
      <vt:variant>
        <vt:lpwstr/>
      </vt:variant>
      <vt:variant>
        <vt:lpwstr>_Toc202817567</vt:lpwstr>
      </vt:variant>
      <vt:variant>
        <vt:i4>1966132</vt:i4>
      </vt:variant>
      <vt:variant>
        <vt:i4>134</vt:i4>
      </vt:variant>
      <vt:variant>
        <vt:i4>0</vt:i4>
      </vt:variant>
      <vt:variant>
        <vt:i4>5</vt:i4>
      </vt:variant>
      <vt:variant>
        <vt:lpwstr/>
      </vt:variant>
      <vt:variant>
        <vt:lpwstr>_Toc202817566</vt:lpwstr>
      </vt:variant>
      <vt:variant>
        <vt:i4>1966132</vt:i4>
      </vt:variant>
      <vt:variant>
        <vt:i4>128</vt:i4>
      </vt:variant>
      <vt:variant>
        <vt:i4>0</vt:i4>
      </vt:variant>
      <vt:variant>
        <vt:i4>5</vt:i4>
      </vt:variant>
      <vt:variant>
        <vt:lpwstr/>
      </vt:variant>
      <vt:variant>
        <vt:lpwstr>_Toc202817565</vt:lpwstr>
      </vt:variant>
      <vt:variant>
        <vt:i4>1966132</vt:i4>
      </vt:variant>
      <vt:variant>
        <vt:i4>122</vt:i4>
      </vt:variant>
      <vt:variant>
        <vt:i4>0</vt:i4>
      </vt:variant>
      <vt:variant>
        <vt:i4>5</vt:i4>
      </vt:variant>
      <vt:variant>
        <vt:lpwstr/>
      </vt:variant>
      <vt:variant>
        <vt:lpwstr>_Toc202817564</vt:lpwstr>
      </vt:variant>
      <vt:variant>
        <vt:i4>1966132</vt:i4>
      </vt:variant>
      <vt:variant>
        <vt:i4>116</vt:i4>
      </vt:variant>
      <vt:variant>
        <vt:i4>0</vt:i4>
      </vt:variant>
      <vt:variant>
        <vt:i4>5</vt:i4>
      </vt:variant>
      <vt:variant>
        <vt:lpwstr/>
      </vt:variant>
      <vt:variant>
        <vt:lpwstr>_Toc202817563</vt:lpwstr>
      </vt:variant>
      <vt:variant>
        <vt:i4>1966132</vt:i4>
      </vt:variant>
      <vt:variant>
        <vt:i4>110</vt:i4>
      </vt:variant>
      <vt:variant>
        <vt:i4>0</vt:i4>
      </vt:variant>
      <vt:variant>
        <vt:i4>5</vt:i4>
      </vt:variant>
      <vt:variant>
        <vt:lpwstr/>
      </vt:variant>
      <vt:variant>
        <vt:lpwstr>_Toc202817562</vt:lpwstr>
      </vt:variant>
      <vt:variant>
        <vt:i4>1966132</vt:i4>
      </vt:variant>
      <vt:variant>
        <vt:i4>104</vt:i4>
      </vt:variant>
      <vt:variant>
        <vt:i4>0</vt:i4>
      </vt:variant>
      <vt:variant>
        <vt:i4>5</vt:i4>
      </vt:variant>
      <vt:variant>
        <vt:lpwstr/>
      </vt:variant>
      <vt:variant>
        <vt:lpwstr>_Toc202817561</vt:lpwstr>
      </vt:variant>
      <vt:variant>
        <vt:i4>1966132</vt:i4>
      </vt:variant>
      <vt:variant>
        <vt:i4>98</vt:i4>
      </vt:variant>
      <vt:variant>
        <vt:i4>0</vt:i4>
      </vt:variant>
      <vt:variant>
        <vt:i4>5</vt:i4>
      </vt:variant>
      <vt:variant>
        <vt:lpwstr/>
      </vt:variant>
      <vt:variant>
        <vt:lpwstr>_Toc202817560</vt:lpwstr>
      </vt:variant>
      <vt:variant>
        <vt:i4>1900596</vt:i4>
      </vt:variant>
      <vt:variant>
        <vt:i4>92</vt:i4>
      </vt:variant>
      <vt:variant>
        <vt:i4>0</vt:i4>
      </vt:variant>
      <vt:variant>
        <vt:i4>5</vt:i4>
      </vt:variant>
      <vt:variant>
        <vt:lpwstr/>
      </vt:variant>
      <vt:variant>
        <vt:lpwstr>_Toc202817559</vt:lpwstr>
      </vt:variant>
      <vt:variant>
        <vt:i4>1900596</vt:i4>
      </vt:variant>
      <vt:variant>
        <vt:i4>86</vt:i4>
      </vt:variant>
      <vt:variant>
        <vt:i4>0</vt:i4>
      </vt:variant>
      <vt:variant>
        <vt:i4>5</vt:i4>
      </vt:variant>
      <vt:variant>
        <vt:lpwstr/>
      </vt:variant>
      <vt:variant>
        <vt:lpwstr>_Toc202817558</vt:lpwstr>
      </vt:variant>
      <vt:variant>
        <vt:i4>1900596</vt:i4>
      </vt:variant>
      <vt:variant>
        <vt:i4>80</vt:i4>
      </vt:variant>
      <vt:variant>
        <vt:i4>0</vt:i4>
      </vt:variant>
      <vt:variant>
        <vt:i4>5</vt:i4>
      </vt:variant>
      <vt:variant>
        <vt:lpwstr/>
      </vt:variant>
      <vt:variant>
        <vt:lpwstr>_Toc202817557</vt:lpwstr>
      </vt:variant>
      <vt:variant>
        <vt:i4>1900596</vt:i4>
      </vt:variant>
      <vt:variant>
        <vt:i4>74</vt:i4>
      </vt:variant>
      <vt:variant>
        <vt:i4>0</vt:i4>
      </vt:variant>
      <vt:variant>
        <vt:i4>5</vt:i4>
      </vt:variant>
      <vt:variant>
        <vt:lpwstr/>
      </vt:variant>
      <vt:variant>
        <vt:lpwstr>_Toc202817556</vt:lpwstr>
      </vt:variant>
      <vt:variant>
        <vt:i4>1900596</vt:i4>
      </vt:variant>
      <vt:variant>
        <vt:i4>68</vt:i4>
      </vt:variant>
      <vt:variant>
        <vt:i4>0</vt:i4>
      </vt:variant>
      <vt:variant>
        <vt:i4>5</vt:i4>
      </vt:variant>
      <vt:variant>
        <vt:lpwstr/>
      </vt:variant>
      <vt:variant>
        <vt:lpwstr>_Toc202817555</vt:lpwstr>
      </vt:variant>
      <vt:variant>
        <vt:i4>1900596</vt:i4>
      </vt:variant>
      <vt:variant>
        <vt:i4>62</vt:i4>
      </vt:variant>
      <vt:variant>
        <vt:i4>0</vt:i4>
      </vt:variant>
      <vt:variant>
        <vt:i4>5</vt:i4>
      </vt:variant>
      <vt:variant>
        <vt:lpwstr/>
      </vt:variant>
      <vt:variant>
        <vt:lpwstr>_Toc202817554</vt:lpwstr>
      </vt:variant>
      <vt:variant>
        <vt:i4>1900596</vt:i4>
      </vt:variant>
      <vt:variant>
        <vt:i4>56</vt:i4>
      </vt:variant>
      <vt:variant>
        <vt:i4>0</vt:i4>
      </vt:variant>
      <vt:variant>
        <vt:i4>5</vt:i4>
      </vt:variant>
      <vt:variant>
        <vt:lpwstr/>
      </vt:variant>
      <vt:variant>
        <vt:lpwstr>_Toc202817553</vt:lpwstr>
      </vt:variant>
      <vt:variant>
        <vt:i4>1900596</vt:i4>
      </vt:variant>
      <vt:variant>
        <vt:i4>50</vt:i4>
      </vt:variant>
      <vt:variant>
        <vt:i4>0</vt:i4>
      </vt:variant>
      <vt:variant>
        <vt:i4>5</vt:i4>
      </vt:variant>
      <vt:variant>
        <vt:lpwstr/>
      </vt:variant>
      <vt:variant>
        <vt:lpwstr>_Toc202817552</vt:lpwstr>
      </vt:variant>
      <vt:variant>
        <vt:i4>1900596</vt:i4>
      </vt:variant>
      <vt:variant>
        <vt:i4>44</vt:i4>
      </vt:variant>
      <vt:variant>
        <vt:i4>0</vt:i4>
      </vt:variant>
      <vt:variant>
        <vt:i4>5</vt:i4>
      </vt:variant>
      <vt:variant>
        <vt:lpwstr/>
      </vt:variant>
      <vt:variant>
        <vt:lpwstr>_Toc202817551</vt:lpwstr>
      </vt:variant>
      <vt:variant>
        <vt:i4>1900596</vt:i4>
      </vt:variant>
      <vt:variant>
        <vt:i4>38</vt:i4>
      </vt:variant>
      <vt:variant>
        <vt:i4>0</vt:i4>
      </vt:variant>
      <vt:variant>
        <vt:i4>5</vt:i4>
      </vt:variant>
      <vt:variant>
        <vt:lpwstr/>
      </vt:variant>
      <vt:variant>
        <vt:lpwstr>_Toc202817550</vt:lpwstr>
      </vt:variant>
      <vt:variant>
        <vt:i4>1835060</vt:i4>
      </vt:variant>
      <vt:variant>
        <vt:i4>32</vt:i4>
      </vt:variant>
      <vt:variant>
        <vt:i4>0</vt:i4>
      </vt:variant>
      <vt:variant>
        <vt:i4>5</vt:i4>
      </vt:variant>
      <vt:variant>
        <vt:lpwstr/>
      </vt:variant>
      <vt:variant>
        <vt:lpwstr>_Toc202817549</vt:lpwstr>
      </vt:variant>
      <vt:variant>
        <vt:i4>1835060</vt:i4>
      </vt:variant>
      <vt:variant>
        <vt:i4>26</vt:i4>
      </vt:variant>
      <vt:variant>
        <vt:i4>0</vt:i4>
      </vt:variant>
      <vt:variant>
        <vt:i4>5</vt:i4>
      </vt:variant>
      <vt:variant>
        <vt:lpwstr/>
      </vt:variant>
      <vt:variant>
        <vt:lpwstr>_Toc202817548</vt:lpwstr>
      </vt:variant>
      <vt:variant>
        <vt:i4>1835060</vt:i4>
      </vt:variant>
      <vt:variant>
        <vt:i4>20</vt:i4>
      </vt:variant>
      <vt:variant>
        <vt:i4>0</vt:i4>
      </vt:variant>
      <vt:variant>
        <vt:i4>5</vt:i4>
      </vt:variant>
      <vt:variant>
        <vt:lpwstr/>
      </vt:variant>
      <vt:variant>
        <vt:lpwstr>_Toc202817547</vt:lpwstr>
      </vt:variant>
      <vt:variant>
        <vt:i4>1835060</vt:i4>
      </vt:variant>
      <vt:variant>
        <vt:i4>14</vt:i4>
      </vt:variant>
      <vt:variant>
        <vt:i4>0</vt:i4>
      </vt:variant>
      <vt:variant>
        <vt:i4>5</vt:i4>
      </vt:variant>
      <vt:variant>
        <vt:lpwstr/>
      </vt:variant>
      <vt:variant>
        <vt:lpwstr>_Toc202817546</vt:lpwstr>
      </vt:variant>
      <vt:variant>
        <vt:i4>1835060</vt:i4>
      </vt:variant>
      <vt:variant>
        <vt:i4>8</vt:i4>
      </vt:variant>
      <vt:variant>
        <vt:i4>0</vt:i4>
      </vt:variant>
      <vt:variant>
        <vt:i4>5</vt:i4>
      </vt:variant>
      <vt:variant>
        <vt:lpwstr/>
      </vt:variant>
      <vt:variant>
        <vt:lpwstr>_Toc202817545</vt:lpwstr>
      </vt:variant>
      <vt:variant>
        <vt:i4>1835060</vt:i4>
      </vt:variant>
      <vt:variant>
        <vt:i4>2</vt:i4>
      </vt:variant>
      <vt:variant>
        <vt:i4>0</vt:i4>
      </vt:variant>
      <vt:variant>
        <vt:i4>5</vt:i4>
      </vt:variant>
      <vt:variant>
        <vt:lpwstr/>
      </vt:variant>
      <vt:variant>
        <vt:lpwstr>_Toc202817544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Этот текст приведен здесь для настройки шаблона</dc:title>
  <dc:subject/>
  <dc:creator>Admin</dc:creator>
  <cp:keywords/>
  <dc:description/>
  <cp:lastModifiedBy>Admin</cp:lastModifiedBy>
  <cp:revision>30</cp:revision>
  <cp:lastPrinted>2025-08-11T07:19:00Z</cp:lastPrinted>
  <dcterms:created xsi:type="dcterms:W3CDTF">2025-08-11T06:56:00Z</dcterms:created>
  <dcterms:modified xsi:type="dcterms:W3CDTF">2025-09-03T13:25:00Z</dcterms:modified>
</cp:coreProperties>
</file>