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500AA" w14:textId="77777777" w:rsidR="000144BE" w:rsidRDefault="00583184" w:rsidP="00583184">
      <w:r w:rsidRPr="00583184">
        <w:t xml:space="preserve">2.6.1.1. В требованиях к структуре и функционированию системы приводят: </w:t>
      </w:r>
      <w:r w:rsidRPr="00583184">
        <w:br/>
        <w:t xml:space="preserve">1|) </w:t>
      </w:r>
      <w:r>
        <w:t>Система состоит из следующих подсистем</w:t>
      </w:r>
      <w:r w:rsidRPr="00583184">
        <w:t xml:space="preserve">: </w:t>
      </w:r>
    </w:p>
    <w:p w14:paraId="7345C0C0" w14:textId="671395C5" w:rsidR="000E5226" w:rsidRDefault="00583184" w:rsidP="000E5226">
      <w:pPr>
        <w:pStyle w:val="a3"/>
        <w:numPr>
          <w:ilvl w:val="0"/>
          <w:numId w:val="1"/>
        </w:numPr>
      </w:pPr>
      <w:r>
        <w:t xml:space="preserve">Подсистема хранения авторского контента </w:t>
      </w:r>
    </w:p>
    <w:p w14:paraId="7565893E" w14:textId="2B6A7C57" w:rsidR="000E5226" w:rsidRDefault="00AD63ED" w:rsidP="000E5226">
      <w:pPr>
        <w:pStyle w:val="a3"/>
        <w:numPr>
          <w:ilvl w:val="1"/>
          <w:numId w:val="1"/>
        </w:numPr>
      </w:pPr>
      <w:r>
        <w:t xml:space="preserve">Данная подсистема отвечает за хранение или авторского контента. </w:t>
      </w:r>
    </w:p>
    <w:p w14:paraId="2F30CDE1" w14:textId="4B0A478E" w:rsidR="009E264F" w:rsidRDefault="009E264F" w:rsidP="009E264F">
      <w:pPr>
        <w:pStyle w:val="a3"/>
        <w:ind w:left="1440"/>
        <w:rPr>
          <w:lang w:val="en-US"/>
        </w:rPr>
      </w:pPr>
      <w:r>
        <w:t>Основн</w:t>
      </w:r>
      <w:r w:rsidR="00B71D74">
        <w:t>ые требования к подсистеме</w:t>
      </w:r>
      <w:r w:rsidR="00B71D74">
        <w:rPr>
          <w:lang w:val="en-US"/>
        </w:rPr>
        <w:t>:</w:t>
      </w:r>
    </w:p>
    <w:p w14:paraId="6467F078" w14:textId="05CC93B0" w:rsidR="00B71D74" w:rsidRDefault="00B71D74" w:rsidP="00B71D74">
      <w:pPr>
        <w:pStyle w:val="a3"/>
        <w:numPr>
          <w:ilvl w:val="2"/>
          <w:numId w:val="1"/>
        </w:numPr>
      </w:pPr>
      <w:r>
        <w:t>Контент может храниться как как на виртуальном сервере, так и быть просто ссылкой на ресурс.</w:t>
      </w:r>
    </w:p>
    <w:p w14:paraId="144A7399" w14:textId="3048B26C" w:rsidR="00B71D74" w:rsidRPr="00B71D74" w:rsidRDefault="00B71D74" w:rsidP="00B71D74">
      <w:pPr>
        <w:pStyle w:val="a3"/>
        <w:numPr>
          <w:ilvl w:val="2"/>
          <w:numId w:val="1"/>
        </w:numPr>
      </w:pPr>
      <w:r>
        <w:t>Система должна поддерживать различные типы контента</w:t>
      </w:r>
      <w:r w:rsidRPr="00B71D74">
        <w:t xml:space="preserve">, </w:t>
      </w:r>
      <w:r>
        <w:t>необходимый минимум, изображения, аудиозаписи, видео.</w:t>
      </w:r>
    </w:p>
    <w:p w14:paraId="4BDBD59E" w14:textId="623DC070" w:rsidR="00366D0F" w:rsidRDefault="000144BE" w:rsidP="000144BE">
      <w:pPr>
        <w:pStyle w:val="a3"/>
        <w:numPr>
          <w:ilvl w:val="0"/>
          <w:numId w:val="1"/>
        </w:numPr>
      </w:pPr>
      <w:r>
        <w:t>Подсистема передачи контента пользователям</w:t>
      </w:r>
    </w:p>
    <w:p w14:paraId="25E2D7EA" w14:textId="77777777" w:rsidR="00B71D74" w:rsidRDefault="00AD63ED" w:rsidP="00AD63ED">
      <w:pPr>
        <w:pStyle w:val="a3"/>
        <w:numPr>
          <w:ilvl w:val="1"/>
          <w:numId w:val="1"/>
        </w:numPr>
      </w:pPr>
      <w:r>
        <w:t>Данная подсистема передает контент по сети конечному пользователю.</w:t>
      </w:r>
    </w:p>
    <w:p w14:paraId="5DFD96D0" w14:textId="77777777" w:rsidR="00B71D74" w:rsidRDefault="00B71D74" w:rsidP="00B71D74">
      <w:pPr>
        <w:pStyle w:val="a3"/>
        <w:ind w:left="1440"/>
        <w:rPr>
          <w:lang w:val="en-US"/>
        </w:rPr>
      </w:pPr>
      <w:r>
        <w:t>Основные требования к подсистеме</w:t>
      </w:r>
      <w:r>
        <w:rPr>
          <w:lang w:val="en-US"/>
        </w:rPr>
        <w:t>:</w:t>
      </w:r>
    </w:p>
    <w:p w14:paraId="11F78A6C" w14:textId="53D3726B" w:rsidR="0023419C" w:rsidRDefault="00B71D74" w:rsidP="00B71D74">
      <w:pPr>
        <w:pStyle w:val="a3"/>
        <w:numPr>
          <w:ilvl w:val="2"/>
          <w:numId w:val="3"/>
        </w:numPr>
      </w:pPr>
      <w:r>
        <w:t>Система должна быть высокопроизводительной (</w:t>
      </w:r>
      <w:r w:rsidR="00674D3A">
        <w:t>хз какие критерии</w:t>
      </w:r>
      <w:r>
        <w:t>).</w:t>
      </w:r>
    </w:p>
    <w:p w14:paraId="64DBEACB" w14:textId="14774F76" w:rsidR="00A510CA" w:rsidRPr="0023419C" w:rsidRDefault="00B71D74" w:rsidP="00A510CA">
      <w:pPr>
        <w:pStyle w:val="a3"/>
        <w:numPr>
          <w:ilvl w:val="2"/>
          <w:numId w:val="3"/>
        </w:numPr>
      </w:pPr>
      <w:r>
        <w:t>Система должна уметь передавать различные виды контента.</w:t>
      </w:r>
    </w:p>
    <w:p w14:paraId="11C9BBF9" w14:textId="2EA23EB1" w:rsidR="000144BE" w:rsidRDefault="000144BE" w:rsidP="000144BE">
      <w:pPr>
        <w:pStyle w:val="a3"/>
        <w:numPr>
          <w:ilvl w:val="0"/>
          <w:numId w:val="1"/>
        </w:numPr>
      </w:pPr>
      <w:r>
        <w:t>Подсистема отображения контента</w:t>
      </w:r>
    </w:p>
    <w:p w14:paraId="3E6F0323" w14:textId="77777777" w:rsidR="00575425" w:rsidRDefault="009E264F" w:rsidP="00B00D79">
      <w:pPr>
        <w:pStyle w:val="a3"/>
        <w:numPr>
          <w:ilvl w:val="1"/>
          <w:numId w:val="1"/>
        </w:numPr>
      </w:pPr>
      <w:r>
        <w:t xml:space="preserve">Данная подсистема отвечает за отображение контента конечному пользователю. </w:t>
      </w:r>
    </w:p>
    <w:p w14:paraId="6BB3DC29" w14:textId="77777777" w:rsidR="00A510CA" w:rsidRDefault="009E264F" w:rsidP="00A510CA">
      <w:pPr>
        <w:pStyle w:val="a3"/>
        <w:ind w:left="1440"/>
      </w:pPr>
      <w:r>
        <w:t>Основн</w:t>
      </w:r>
      <w:r w:rsidR="00A510CA">
        <w:t>ые</w:t>
      </w:r>
      <w:r>
        <w:t xml:space="preserve"> требование к подсистеме</w:t>
      </w:r>
      <w:r w:rsidRPr="009E264F">
        <w:t xml:space="preserve">: </w:t>
      </w:r>
    </w:p>
    <w:p w14:paraId="214BCAF1" w14:textId="6F46179E" w:rsidR="00B00D79" w:rsidRDefault="00A510CA" w:rsidP="00A510CA">
      <w:pPr>
        <w:pStyle w:val="a3"/>
        <w:numPr>
          <w:ilvl w:val="2"/>
          <w:numId w:val="1"/>
        </w:numPr>
      </w:pPr>
      <w:r>
        <w:t>А</w:t>
      </w:r>
      <w:r w:rsidR="009E264F">
        <w:t xml:space="preserve">декватное отображение различных видов контента на ПК и мобильных устройствах. </w:t>
      </w:r>
      <w:r w:rsidR="00674D3A">
        <w:t>(Удачи, Олег!)</w:t>
      </w:r>
    </w:p>
    <w:p w14:paraId="36E80A7B" w14:textId="6C0736C8" w:rsidR="0023419C" w:rsidRDefault="000144BE" w:rsidP="000144BE">
      <w:pPr>
        <w:pStyle w:val="a3"/>
        <w:numPr>
          <w:ilvl w:val="0"/>
          <w:numId w:val="1"/>
        </w:numPr>
      </w:pPr>
      <w:r>
        <w:t>Подсистема опубликования контента</w:t>
      </w:r>
    </w:p>
    <w:p w14:paraId="6BCD9462" w14:textId="0E059071" w:rsidR="00B71D74" w:rsidRDefault="00B71D74" w:rsidP="00B71D74">
      <w:pPr>
        <w:pStyle w:val="a3"/>
        <w:numPr>
          <w:ilvl w:val="1"/>
          <w:numId w:val="1"/>
        </w:numPr>
      </w:pPr>
      <w:r>
        <w:t>Данная подсистема отвечает за публикацию авторского контента.</w:t>
      </w:r>
    </w:p>
    <w:p w14:paraId="6BE35750" w14:textId="118B5B6B" w:rsidR="000E5226" w:rsidRDefault="000E5226" w:rsidP="000144BE">
      <w:pPr>
        <w:pStyle w:val="a3"/>
        <w:numPr>
          <w:ilvl w:val="0"/>
          <w:numId w:val="1"/>
        </w:numPr>
      </w:pPr>
      <w:r>
        <w:t>Подсистема аккаунтов</w:t>
      </w:r>
    </w:p>
    <w:p w14:paraId="337F5F25" w14:textId="12CB04FF" w:rsidR="00B71D74" w:rsidRDefault="00B71D74" w:rsidP="00B71D74">
      <w:pPr>
        <w:pStyle w:val="a3"/>
        <w:numPr>
          <w:ilvl w:val="1"/>
          <w:numId w:val="1"/>
        </w:numPr>
      </w:pPr>
      <w:r>
        <w:t xml:space="preserve">Данная </w:t>
      </w:r>
      <w:r w:rsidR="00575425">
        <w:t>подсистема отвечает за регистрацию и авторизацию пользователей системы.</w:t>
      </w:r>
    </w:p>
    <w:p w14:paraId="4D82ACA4" w14:textId="6AFF8E0B" w:rsidR="00575425" w:rsidRPr="00575425" w:rsidRDefault="00575425" w:rsidP="00575425">
      <w:pPr>
        <w:pStyle w:val="a3"/>
        <w:numPr>
          <w:ilvl w:val="0"/>
          <w:numId w:val="4"/>
        </w:numPr>
      </w:pPr>
      <w:r>
        <w:t>Подсистема подписки на авторов</w:t>
      </w:r>
      <w:r>
        <w:rPr>
          <w:lang w:val="en-US"/>
        </w:rPr>
        <w:t>:</w:t>
      </w:r>
    </w:p>
    <w:p w14:paraId="68F93261" w14:textId="40300BFB" w:rsidR="00575425" w:rsidRDefault="00575425" w:rsidP="00575425">
      <w:pPr>
        <w:pStyle w:val="a3"/>
        <w:numPr>
          <w:ilvl w:val="1"/>
          <w:numId w:val="4"/>
        </w:numPr>
      </w:pPr>
      <w:r>
        <w:t>С помощью данной подсистемы пользователи смогут подписываться на авторов и потреблять их авторский контент.</w:t>
      </w:r>
    </w:p>
    <w:p w14:paraId="0E4869D0" w14:textId="7A198D09" w:rsidR="00A510CA" w:rsidRDefault="00A510CA" w:rsidP="00A510CA">
      <w:pPr>
        <w:pStyle w:val="a3"/>
        <w:numPr>
          <w:ilvl w:val="0"/>
          <w:numId w:val="4"/>
        </w:numPr>
      </w:pPr>
      <w:r>
        <w:t>Подсистема проверки доступа авторского контента</w:t>
      </w:r>
      <w:r w:rsidRPr="00A510CA">
        <w:t>:</w:t>
      </w:r>
    </w:p>
    <w:p w14:paraId="4144959E" w14:textId="4A032085" w:rsidR="00A510CA" w:rsidRPr="00583184" w:rsidRDefault="00A510CA" w:rsidP="00A510CA">
      <w:pPr>
        <w:pStyle w:val="a3"/>
        <w:numPr>
          <w:ilvl w:val="1"/>
          <w:numId w:val="4"/>
        </w:numPr>
      </w:pPr>
      <w:r>
        <w:t>Данная система должна проверять, доступен ли авторский контент для пользователя (есть ли подписка), и в зависимости от этого предоставлять или запрещать пользователю просмотр контента.</w:t>
      </w:r>
    </w:p>
    <w:sectPr w:rsidR="00A510CA" w:rsidRPr="00583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F0703"/>
    <w:multiLevelType w:val="hybridMultilevel"/>
    <w:tmpl w:val="FE56E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D4519"/>
    <w:multiLevelType w:val="hybridMultilevel"/>
    <w:tmpl w:val="DF78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F5F62"/>
    <w:multiLevelType w:val="hybridMultilevel"/>
    <w:tmpl w:val="06A8CF62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736A0701"/>
    <w:multiLevelType w:val="hybridMultilevel"/>
    <w:tmpl w:val="CD4C5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84"/>
    <w:rsid w:val="000144BE"/>
    <w:rsid w:val="000B0EB3"/>
    <w:rsid w:val="000E5226"/>
    <w:rsid w:val="0023419C"/>
    <w:rsid w:val="00366D0F"/>
    <w:rsid w:val="00546117"/>
    <w:rsid w:val="00575425"/>
    <w:rsid w:val="00583184"/>
    <w:rsid w:val="005C2978"/>
    <w:rsid w:val="00674D3A"/>
    <w:rsid w:val="009E264F"/>
    <w:rsid w:val="00A510CA"/>
    <w:rsid w:val="00AD63ED"/>
    <w:rsid w:val="00B00D79"/>
    <w:rsid w:val="00B71D74"/>
    <w:rsid w:val="00BB11AA"/>
    <w:rsid w:val="00C0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01CBA"/>
  <w15:chartTrackingRefBased/>
  <w15:docId w15:val="{C38F1388-D389-4593-A1E9-9489EB88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184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583184"/>
  </w:style>
  <w:style w:type="paragraph" w:styleId="a3">
    <w:name w:val="List Paragraph"/>
    <w:basedOn w:val="a"/>
    <w:uiPriority w:val="34"/>
    <w:qFormat/>
    <w:rsid w:val="0001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Vsevolod</dc:creator>
  <cp:keywords/>
  <dc:description/>
  <cp:lastModifiedBy>Vsevolod</cp:lastModifiedBy>
  <cp:revision>4</cp:revision>
  <dcterms:created xsi:type="dcterms:W3CDTF">2021-09-09T14:23:00Z</dcterms:created>
  <dcterms:modified xsi:type="dcterms:W3CDTF">2021-09-16T07:37:00Z</dcterms:modified>
</cp:coreProperties>
</file>