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77" w:rsidRPr="0037082D" w:rsidRDefault="00882277" w:rsidP="00882277">
      <w:pPr>
        <w:ind w:left="113" w:right="57"/>
        <w:jc w:val="center"/>
        <w:rPr>
          <w:szCs w:val="28"/>
        </w:rPr>
      </w:pPr>
      <w:r w:rsidRPr="0037082D">
        <w:rPr>
          <w:szCs w:val="28"/>
        </w:rPr>
        <w:t xml:space="preserve">МИНОБРНАУКИ </w:t>
      </w:r>
      <w:r>
        <w:rPr>
          <w:szCs w:val="28"/>
        </w:rPr>
        <w:t xml:space="preserve"> </w:t>
      </w:r>
      <w:r w:rsidRPr="0037082D">
        <w:rPr>
          <w:szCs w:val="28"/>
        </w:rPr>
        <w:t>РОССИИ</w:t>
      </w: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  <w:r w:rsidRPr="0037082D">
        <w:rPr>
          <w:szCs w:val="28"/>
        </w:rPr>
        <w:t xml:space="preserve">Федеральное государственное бюджетное образовательное </w:t>
      </w: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  <w:r w:rsidRPr="0037082D">
        <w:rPr>
          <w:szCs w:val="28"/>
        </w:rPr>
        <w:t>учреждение высшего образования</w:t>
      </w: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  <w:r w:rsidRPr="0037082D">
        <w:rPr>
          <w:szCs w:val="28"/>
        </w:rPr>
        <w:t>«Ижевский государственный технический университет имени М.Т.Калашникова»</w:t>
      </w: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  <w:r w:rsidRPr="0037082D">
        <w:rPr>
          <w:szCs w:val="28"/>
        </w:rPr>
        <w:t>(ФГБОУ ВО "ИжГТУ имени М.Т. Калашникова")</w:t>
      </w: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453D34">
      <w:pPr>
        <w:ind w:left="113" w:right="57" w:firstLine="4707"/>
        <w:jc w:val="both"/>
        <w:rPr>
          <w:szCs w:val="28"/>
        </w:rPr>
      </w:pPr>
      <w:r w:rsidRPr="0037082D">
        <w:rPr>
          <w:szCs w:val="28"/>
        </w:rPr>
        <w:t>"Допустить к защите"</w:t>
      </w:r>
    </w:p>
    <w:p w:rsidR="00882277" w:rsidRPr="0037082D" w:rsidRDefault="00AA34E8" w:rsidP="00453D34">
      <w:pPr>
        <w:ind w:left="113" w:right="57" w:firstLine="4707"/>
        <w:jc w:val="both"/>
        <w:rPr>
          <w:szCs w:val="28"/>
        </w:rPr>
      </w:pPr>
      <w:r>
        <w:rPr>
          <w:szCs w:val="28"/>
        </w:rPr>
        <w:t>Директор ИИВТ</w:t>
      </w:r>
    </w:p>
    <w:p w:rsidR="00882277" w:rsidRPr="0037082D" w:rsidRDefault="00882277" w:rsidP="00453D34">
      <w:pPr>
        <w:ind w:left="113" w:right="57" w:firstLine="4707"/>
        <w:jc w:val="both"/>
        <w:rPr>
          <w:szCs w:val="28"/>
        </w:rPr>
      </w:pPr>
      <w:r w:rsidRPr="0037082D">
        <w:rPr>
          <w:szCs w:val="28"/>
        </w:rPr>
        <w:t>к.т.н., доцент</w:t>
      </w:r>
    </w:p>
    <w:p w:rsidR="00882277" w:rsidRPr="0037082D" w:rsidRDefault="00882277" w:rsidP="00453D34">
      <w:pPr>
        <w:ind w:left="113" w:right="57" w:firstLine="4707"/>
        <w:jc w:val="both"/>
        <w:rPr>
          <w:szCs w:val="28"/>
        </w:rPr>
      </w:pPr>
      <w:r w:rsidRPr="0037082D">
        <w:rPr>
          <w:szCs w:val="28"/>
        </w:rPr>
        <w:t xml:space="preserve">____________  </w:t>
      </w:r>
      <w:r w:rsidR="00453D34">
        <w:rPr>
          <w:szCs w:val="28"/>
        </w:rPr>
        <w:t>И.О. Архипов</w:t>
      </w:r>
    </w:p>
    <w:p w:rsidR="00882277" w:rsidRDefault="00882277" w:rsidP="00453D34">
      <w:pPr>
        <w:ind w:left="113" w:right="57" w:firstLine="4707"/>
        <w:jc w:val="both"/>
        <w:rPr>
          <w:szCs w:val="28"/>
        </w:rPr>
      </w:pPr>
      <w:r w:rsidRPr="0037082D">
        <w:rPr>
          <w:szCs w:val="28"/>
        </w:rPr>
        <w:t>"_____"___________20</w:t>
      </w:r>
      <w:r w:rsidR="00316F35">
        <w:rPr>
          <w:szCs w:val="28"/>
        </w:rPr>
        <w:t>23</w:t>
      </w:r>
      <w:r>
        <w:rPr>
          <w:szCs w:val="28"/>
        </w:rPr>
        <w:t>г.</w:t>
      </w: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b/>
          <w:szCs w:val="28"/>
        </w:rPr>
      </w:pPr>
      <w:r w:rsidRPr="0037082D">
        <w:rPr>
          <w:b/>
          <w:szCs w:val="28"/>
        </w:rPr>
        <w:t>ВЫПУСКНАЯ КВАЛИФИКАЦИОННАЯ РАБОТА</w:t>
      </w:r>
    </w:p>
    <w:p w:rsidR="00882277" w:rsidRPr="0037082D" w:rsidRDefault="00882277" w:rsidP="00882277">
      <w:pPr>
        <w:ind w:left="113" w:right="57"/>
        <w:jc w:val="center"/>
        <w:rPr>
          <w:b/>
          <w:szCs w:val="28"/>
        </w:rPr>
      </w:pPr>
    </w:p>
    <w:p w:rsidR="00882277" w:rsidRPr="0037082D" w:rsidRDefault="00316F35" w:rsidP="00882277">
      <w:pPr>
        <w:ind w:left="113" w:right="57"/>
        <w:jc w:val="center"/>
        <w:rPr>
          <w:b/>
          <w:szCs w:val="28"/>
        </w:rPr>
      </w:pPr>
      <w:r w:rsidRPr="00316F35">
        <w:rPr>
          <w:b/>
          <w:szCs w:val="28"/>
        </w:rPr>
        <w:t xml:space="preserve">Разработка программного комплекса для управления человекоподобным роботом на платформе </w:t>
      </w:r>
      <w:proofErr w:type="spellStart"/>
      <w:r w:rsidRPr="00316F35">
        <w:rPr>
          <w:b/>
          <w:szCs w:val="28"/>
          <w:lang w:val="en-US"/>
        </w:rPr>
        <w:t>Arduino</w:t>
      </w:r>
      <w:proofErr w:type="spellEnd"/>
    </w:p>
    <w:p w:rsidR="00882277" w:rsidRPr="0037082D" w:rsidRDefault="00882277" w:rsidP="00882277">
      <w:pPr>
        <w:ind w:left="113" w:right="57"/>
        <w:jc w:val="center"/>
        <w:rPr>
          <w:b/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  <w:r w:rsidRPr="007C1A27">
        <w:rPr>
          <w:szCs w:val="28"/>
        </w:rPr>
        <w:t>по специальности 09.02.03 Программирование в компьютерных системах</w:t>
      </w:r>
    </w:p>
    <w:p w:rsidR="00882277" w:rsidRPr="0037082D" w:rsidRDefault="00882277" w:rsidP="00882277">
      <w:pPr>
        <w:ind w:left="113" w:right="57"/>
        <w:jc w:val="both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rPr>
          <w:szCs w:val="28"/>
        </w:rPr>
      </w:pPr>
    </w:p>
    <w:p w:rsidR="00882277" w:rsidRPr="0037082D" w:rsidRDefault="00882277" w:rsidP="00882277">
      <w:pPr>
        <w:ind w:left="113" w:right="57"/>
        <w:rPr>
          <w:szCs w:val="28"/>
        </w:rPr>
      </w:pPr>
    </w:p>
    <w:tbl>
      <w:tblPr>
        <w:tblW w:w="9316" w:type="dxa"/>
        <w:tblInd w:w="113" w:type="dxa"/>
        <w:tblLook w:val="04A0"/>
      </w:tblPr>
      <w:tblGrid>
        <w:gridCol w:w="6232"/>
        <w:gridCol w:w="3084"/>
      </w:tblGrid>
      <w:tr w:rsidR="00882277" w:rsidRPr="0037082D" w:rsidTr="00882277">
        <w:tc>
          <w:tcPr>
            <w:tcW w:w="6232" w:type="dxa"/>
          </w:tcPr>
          <w:p w:rsidR="00882277" w:rsidRPr="0037082D" w:rsidRDefault="00882277" w:rsidP="00B15470">
            <w:pPr>
              <w:spacing w:line="360" w:lineRule="auto"/>
              <w:ind w:right="57"/>
              <w:rPr>
                <w:szCs w:val="28"/>
              </w:rPr>
            </w:pPr>
            <w:r w:rsidRPr="0037082D">
              <w:rPr>
                <w:szCs w:val="28"/>
              </w:rPr>
              <w:t xml:space="preserve">Студент группы </w:t>
            </w:r>
            <w:r>
              <w:rPr>
                <w:szCs w:val="28"/>
              </w:rPr>
              <w:t xml:space="preserve"> </w:t>
            </w:r>
            <w:r w:rsidR="00316F35">
              <w:rPr>
                <w:szCs w:val="28"/>
              </w:rPr>
              <w:t>Д19</w:t>
            </w:r>
            <w:r w:rsidRPr="0037082D">
              <w:rPr>
                <w:szCs w:val="28"/>
              </w:rPr>
              <w:t>-1</w:t>
            </w:r>
            <w:r>
              <w:rPr>
                <w:szCs w:val="28"/>
              </w:rPr>
              <w:t>9</w:t>
            </w:r>
            <w:r w:rsidR="00453D34">
              <w:rPr>
                <w:szCs w:val="28"/>
              </w:rPr>
              <w:t>1-</w:t>
            </w:r>
            <w:r w:rsidR="00316F35">
              <w:rPr>
                <w:szCs w:val="28"/>
              </w:rPr>
              <w:t>1б</w:t>
            </w:r>
          </w:p>
          <w:p w:rsidR="00882277" w:rsidRPr="0037082D" w:rsidRDefault="00882277" w:rsidP="00B15470">
            <w:pPr>
              <w:spacing w:line="360" w:lineRule="auto"/>
              <w:ind w:right="57"/>
              <w:rPr>
                <w:szCs w:val="28"/>
              </w:rPr>
            </w:pPr>
          </w:p>
        </w:tc>
        <w:tc>
          <w:tcPr>
            <w:tcW w:w="3084" w:type="dxa"/>
          </w:tcPr>
          <w:p w:rsidR="00882277" w:rsidRPr="0037082D" w:rsidRDefault="00316F35" w:rsidP="00B15470">
            <w:pPr>
              <w:spacing w:line="360" w:lineRule="auto"/>
              <w:ind w:right="57"/>
              <w:rPr>
                <w:szCs w:val="28"/>
              </w:rPr>
            </w:pPr>
            <w:r>
              <w:rPr>
                <w:szCs w:val="28"/>
              </w:rPr>
              <w:t>А.Е.Волков</w:t>
            </w:r>
            <w:r w:rsidR="00882277" w:rsidRPr="0037082D">
              <w:rPr>
                <w:szCs w:val="28"/>
              </w:rPr>
              <w:t xml:space="preserve"> </w:t>
            </w:r>
          </w:p>
        </w:tc>
      </w:tr>
      <w:tr w:rsidR="00882277" w:rsidRPr="0037082D" w:rsidTr="00882277">
        <w:tc>
          <w:tcPr>
            <w:tcW w:w="6232" w:type="dxa"/>
          </w:tcPr>
          <w:p w:rsidR="00882277" w:rsidRPr="0037082D" w:rsidRDefault="00882277" w:rsidP="00B15470">
            <w:pPr>
              <w:spacing w:line="360" w:lineRule="auto"/>
              <w:ind w:right="57"/>
              <w:rPr>
                <w:szCs w:val="28"/>
              </w:rPr>
            </w:pPr>
            <w:r w:rsidRPr="0037082D">
              <w:rPr>
                <w:szCs w:val="28"/>
              </w:rPr>
              <w:t>Руководитель ВКР:</w:t>
            </w:r>
          </w:p>
          <w:p w:rsidR="00882277" w:rsidRPr="0037082D" w:rsidRDefault="00882277" w:rsidP="00B15470">
            <w:pPr>
              <w:spacing w:line="360" w:lineRule="auto"/>
              <w:ind w:right="57"/>
              <w:rPr>
                <w:szCs w:val="28"/>
              </w:rPr>
            </w:pPr>
            <w:r>
              <w:rPr>
                <w:szCs w:val="28"/>
              </w:rPr>
              <w:t>ученая степень, звание</w:t>
            </w:r>
            <w:r w:rsidRPr="0037082D">
              <w:rPr>
                <w:szCs w:val="28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3084" w:type="dxa"/>
          </w:tcPr>
          <w:p w:rsidR="00882277" w:rsidRPr="0037082D" w:rsidRDefault="00316F35" w:rsidP="00B15470">
            <w:pPr>
              <w:spacing w:line="360" w:lineRule="auto"/>
              <w:ind w:right="57"/>
              <w:rPr>
                <w:i/>
                <w:szCs w:val="28"/>
              </w:rPr>
            </w:pPr>
            <w:r>
              <w:rPr>
                <w:szCs w:val="28"/>
              </w:rPr>
              <w:t>К.С.Ермолин</w:t>
            </w:r>
          </w:p>
        </w:tc>
      </w:tr>
      <w:tr w:rsidR="00882277" w:rsidRPr="0037082D" w:rsidTr="00882277">
        <w:tc>
          <w:tcPr>
            <w:tcW w:w="6232" w:type="dxa"/>
          </w:tcPr>
          <w:p w:rsidR="00882277" w:rsidRPr="0037082D" w:rsidRDefault="00882277" w:rsidP="00B15470">
            <w:pPr>
              <w:spacing w:line="360" w:lineRule="auto"/>
              <w:ind w:right="57"/>
              <w:rPr>
                <w:szCs w:val="28"/>
              </w:rPr>
            </w:pPr>
            <w:proofErr w:type="spellStart"/>
            <w:r w:rsidRPr="0037082D">
              <w:rPr>
                <w:szCs w:val="28"/>
              </w:rPr>
              <w:t>Нормоконтролер</w:t>
            </w:r>
            <w:proofErr w:type="spellEnd"/>
            <w:r w:rsidRPr="0037082D">
              <w:rPr>
                <w:szCs w:val="28"/>
              </w:rPr>
              <w:t xml:space="preserve"> </w:t>
            </w:r>
          </w:p>
          <w:p w:rsidR="00882277" w:rsidRPr="0037082D" w:rsidRDefault="00882277" w:rsidP="00B15470">
            <w:pPr>
              <w:spacing w:line="360" w:lineRule="auto"/>
              <w:ind w:right="57"/>
              <w:rPr>
                <w:szCs w:val="28"/>
              </w:rPr>
            </w:pPr>
          </w:p>
        </w:tc>
        <w:tc>
          <w:tcPr>
            <w:tcW w:w="3084" w:type="dxa"/>
          </w:tcPr>
          <w:p w:rsidR="00882277" w:rsidRPr="0037082D" w:rsidRDefault="00AA34E8" w:rsidP="00453D34">
            <w:pPr>
              <w:spacing w:line="360" w:lineRule="auto"/>
              <w:ind w:right="57"/>
              <w:rPr>
                <w:i/>
                <w:szCs w:val="28"/>
              </w:rPr>
            </w:pPr>
            <w:r>
              <w:rPr>
                <w:szCs w:val="28"/>
              </w:rPr>
              <w:t xml:space="preserve">Е.А. </w:t>
            </w:r>
            <w:proofErr w:type="spellStart"/>
            <w:r>
              <w:rPr>
                <w:szCs w:val="28"/>
              </w:rPr>
              <w:t>Зылева</w:t>
            </w:r>
            <w:proofErr w:type="spellEnd"/>
          </w:p>
        </w:tc>
      </w:tr>
    </w:tbl>
    <w:p w:rsidR="00882277" w:rsidRPr="0037082D" w:rsidRDefault="00882277" w:rsidP="00882277">
      <w:pPr>
        <w:spacing w:line="360" w:lineRule="auto"/>
        <w:ind w:left="113" w:right="57"/>
        <w:jc w:val="center"/>
        <w:rPr>
          <w:szCs w:val="28"/>
        </w:rPr>
      </w:pPr>
    </w:p>
    <w:p w:rsidR="00882277" w:rsidRPr="0037082D" w:rsidRDefault="00882277" w:rsidP="00882277">
      <w:pPr>
        <w:ind w:left="113" w:right="57"/>
        <w:jc w:val="center"/>
        <w:rPr>
          <w:szCs w:val="28"/>
        </w:rPr>
      </w:pPr>
      <w:r>
        <w:rPr>
          <w:szCs w:val="28"/>
        </w:rPr>
        <w:t>Ижевск 20</w:t>
      </w:r>
      <w:r w:rsidR="00316F35">
        <w:rPr>
          <w:szCs w:val="28"/>
        </w:rPr>
        <w:t>23</w:t>
      </w:r>
    </w:p>
    <w:p w:rsidR="00882277" w:rsidRPr="0037082D" w:rsidRDefault="00882277" w:rsidP="00882277">
      <w:pPr>
        <w:ind w:firstLine="709"/>
        <w:rPr>
          <w:szCs w:val="28"/>
        </w:rPr>
      </w:pPr>
    </w:p>
    <w:p w:rsidR="00003724" w:rsidRDefault="00003724"/>
    <w:sectPr w:rsidR="00003724" w:rsidSect="00003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82277"/>
    <w:rsid w:val="00003724"/>
    <w:rsid w:val="00174294"/>
    <w:rsid w:val="00316F35"/>
    <w:rsid w:val="00453D34"/>
    <w:rsid w:val="00882277"/>
    <w:rsid w:val="00AA34E8"/>
    <w:rsid w:val="00DC3264"/>
    <w:rsid w:val="00F45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27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ThinkBook</cp:lastModifiedBy>
  <cp:revision>2</cp:revision>
  <dcterms:created xsi:type="dcterms:W3CDTF">2023-06-06T19:42:00Z</dcterms:created>
  <dcterms:modified xsi:type="dcterms:W3CDTF">2023-06-06T19:42:00Z</dcterms:modified>
</cp:coreProperties>
</file>