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 wp14:anchorId="50BE97AB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" name="Надпись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4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Пензенский государственный университет</w:t>
                            </w:r>
                          </w:p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2" path="m0,0l-2147483645,0l-2147483645,-2147483646l0,-2147483646xe" stroked="f" o:allowincell="f" style="position:absolute;margin-left:-66.85pt;margin-top:-8.05pt;width:584.95pt;height:116.95pt;mso-wrap-style:square;v-text-anchor:top" wp14:anchorId="50BE97A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Пензенский государственный университет</w:t>
                      </w:r>
                    </w:p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2E5ABD47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3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Пенза 2022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path="m0,0l-2147483645,0l-2147483645,-2147483646l0,-2147483646xe" stroked="f" o:allowincell="f" style="position:absolute;margin-left:-66.85pt;margin-top:729.35pt;width:584.95pt;height:44.95pt;mso-wrap-style:square;v-text-anchor:top" wp14:anchorId="2E5ABD4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Пенза 2022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7" wp14:anchorId="321B609C">
                <wp:simplePos x="0" y="0"/>
                <wp:positionH relativeFrom="column">
                  <wp:posOffset>-949960</wp:posOffset>
                </wp:positionH>
                <wp:positionV relativeFrom="paragraph">
                  <wp:posOffset>1837055</wp:posOffset>
                </wp:positionV>
                <wp:extent cx="7429500" cy="1647190"/>
                <wp:effectExtent l="0" t="0" r="0" b="0"/>
                <wp:wrapNone/>
                <wp:docPr id="5" name="Надпись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6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>
                            <w:pPr>
                              <w:pStyle w:val="Style17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по лабораторной работе №3</w:t>
                            </w:r>
                          </w:p>
                          <w:p>
                            <w:pPr>
                              <w:pStyle w:val="Style17"/>
                              <w:spacing w:before="0" w:after="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rPr>
                                <w:color w:val="000000"/>
                              </w:rPr>
                              <w:t>Динамические списки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" path="m0,0l-2147483645,0l-2147483645,-2147483646l0,-2147483646xe" stroked="f" o:allowincell="f" style="position:absolute;margin-left:-74.8pt;margin-top:144.65pt;width:584.95pt;height:129.65pt;mso-wrap-style:square;v-text-anchor:top" wp14:anchorId="321B609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ОТЧЕТ</w:t>
                      </w:r>
                    </w:p>
                    <w:p>
                      <w:pPr>
                        <w:pStyle w:val="Style17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по лабораторной работе №3</w:t>
                      </w:r>
                    </w:p>
                    <w:p>
                      <w:pPr>
                        <w:pStyle w:val="Style17"/>
                        <w:spacing w:before="0" w:after="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>на тему «</w:t>
                      </w:r>
                      <w:r>
                        <w:rPr>
                          <w:color w:val="000000"/>
                        </w:rPr>
                        <w:t>Динамические списки</w:t>
                      </w:r>
                      <w:r>
                        <w:rPr>
                          <w:color w:val="000000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71277FB6">
                <wp:simplePos x="0" y="0"/>
                <wp:positionH relativeFrom="column">
                  <wp:posOffset>2707640</wp:posOffset>
                </wp:positionH>
                <wp:positionV relativeFrom="paragraph">
                  <wp:posOffset>5196840</wp:posOffset>
                </wp:positionV>
                <wp:extent cx="3771900" cy="2400300"/>
                <wp:effectExtent l="0" t="0" r="0" b="0"/>
                <wp:wrapNone/>
                <wp:docPr id="7" name="Надпись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240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Выполнил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студент группы 21ВВ3: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lang w:val="ru-RU"/>
                              </w:rPr>
                              <w:t>Столяров А.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Приняли: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Митрохин М. А.</w:t>
                            </w:r>
                          </w:p>
                          <w:p>
                            <w:pPr>
                              <w:pStyle w:val="Style17"/>
                              <w:ind w:left="1701" w:firstLine="709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Юрова О. В.</w:t>
                            </w:r>
                          </w:p>
                          <w:p>
                            <w:pPr>
                              <w:pStyle w:val="Style17"/>
                              <w:tabs>
                                <w:tab w:val="clear" w:pos="708"/>
                                <w:tab w:val="left" w:pos="1843" w:leader="none"/>
                              </w:tabs>
                              <w:spacing w:before="0" w:after="60"/>
                              <w:ind w:left="1701" w:firstLine="7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1" path="m0,0l-2147483645,0l-2147483645,-2147483646l0,-2147483646xe" stroked="f" o:allowincell="f" style="position:absolute;margin-left:213.2pt;margin-top:409.2pt;width:296.95pt;height:188.95pt;mso-wrap-style:square;v-text-anchor:top" wp14:anchorId="71277FB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Выполнил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студент группы 21ВВ3: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  <w:lang w:val="ru-RU"/>
                        </w:rPr>
                        <w:t>Столяров А.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Приняли: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Митрохин М. А.</w:t>
                      </w:r>
                    </w:p>
                    <w:p>
                      <w:pPr>
                        <w:pStyle w:val="Style17"/>
                        <w:ind w:left="1701" w:firstLine="709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Юрова О. В.</w:t>
                      </w:r>
                    </w:p>
                    <w:p>
                      <w:pPr>
                        <w:pStyle w:val="Style17"/>
                        <w:tabs>
                          <w:tab w:val="clear" w:pos="708"/>
                          <w:tab w:val="left" w:pos="1843" w:leader="none"/>
                        </w:tabs>
                        <w:spacing w:before="0" w:after="60"/>
                        <w:ind w:left="1701" w:firstLine="70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3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Цель работы:</w:t>
      </w:r>
    </w:p>
    <w:p>
      <w:pPr>
        <w:pStyle w:val="3"/>
        <w:spacing w:lineRule="auto" w:line="360" w:before="0" w:after="0"/>
        <w:ind w:left="0" w:right="0" w:firstLine="56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Изучение и работа с динамическими списками в языке си.</w:t>
      </w:r>
    </w:p>
    <w:p>
      <w:pPr>
        <w:pStyle w:val="Normal"/>
        <w:spacing w:lineRule="auto" w:line="360" w:before="0" w:after="0"/>
        <w:ind w:firstLine="567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firstLine="567"/>
        <w:contextualSpacing/>
        <w:rPr/>
      </w:pPr>
      <w:r>
        <w:rPr>
          <w:b/>
        </w:rPr>
        <w:t>Лабораторное задание: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1. Реализовать приоритетную очередь,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 xml:space="preserve">2. * </w:t>
      </w:r>
      <w:bookmarkStart w:id="0" w:name="_Hlk116570818"/>
      <w:r>
        <w:rPr/>
        <w:t>На основе приведенного кода реализуйте структуру данных Очередь.</w:t>
      </w:r>
      <w:bookmarkEnd w:id="0"/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3. * На основе приведенного кода реализуйте структуру данных Стек.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pacing w:lineRule="auto" w:line="360" w:before="0" w:after="0"/>
        <w:ind w:firstLine="567"/>
        <w:rPr>
          <w:b/>
          <w:b/>
          <w:bCs/>
        </w:rPr>
      </w:pPr>
      <w:r>
        <w:rPr>
          <w:b/>
          <w:bCs/>
        </w:rPr>
        <w:t>Результаты выполнения заданий: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  <w:t xml:space="preserve">Задание 1: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Реализация приоритетной очереди, путём добавления элемента в список в соответствии с приоритетом объекта (т.е. объект с большим приоритетом становится перед объектом с меньшим приоритетом).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ascadia Mono" w:hAnsi="Cascadia Mono"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&lt;time.h&gt;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&lt;locale&gt;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&lt;queue&gt;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pri_queue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num[10];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priority;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8000"/>
          <w:sz w:val="19"/>
        </w:rPr>
        <w:t>//struct pri_queue*  head = NULL, * last = NULL;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insert(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*&amp; </w:t>
      </w:r>
      <w:r>
        <w:rPr>
          <w:rFonts w:ascii="Cascadia Mono" w:hAnsi="Cascadia Mono"/>
          <w:color w:val="808080"/>
          <w:sz w:val="19"/>
        </w:rPr>
        <w:t>main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new_el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tmp = </w:t>
      </w:r>
      <w:r>
        <w:rPr>
          <w:rFonts w:ascii="Cascadia Mono" w:hAnsi="Cascadia Mono"/>
          <w:color w:val="808080"/>
          <w:sz w:val="19"/>
        </w:rPr>
        <w:t>main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left = </w:t>
      </w:r>
      <w:r>
        <w:rPr>
          <w:rFonts w:ascii="Cascadia Mono" w:hAnsi="Cascadia Mono"/>
          <w:color w:val="808080"/>
          <w:sz w:val="19"/>
        </w:rPr>
        <w:t>main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new_el</w:t>
      </w:r>
      <w:r>
        <w:rPr>
          <w:rFonts w:ascii="Cascadia Mono" w:hAnsi="Cascadia Mono"/>
          <w:color w:val="000000"/>
          <w:sz w:val="19"/>
        </w:rPr>
        <w:t>-&gt;priority &lt; tmp-&gt;priority)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left = tmp;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tmp = tmp-&gt;next;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(tmp != left)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left-&gt;next = </w:t>
      </w:r>
      <w:r>
        <w:rPr>
          <w:rFonts w:ascii="Cascadia Mono" w:hAnsi="Cascadia Mono"/>
          <w:color w:val="808080"/>
          <w:sz w:val="19"/>
        </w:rPr>
        <w:t>new_el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main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new_el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new_el</w:t>
      </w:r>
      <w:r>
        <w:rPr>
          <w:rFonts w:ascii="Cascadia Mono" w:hAnsi="Cascadia Mono"/>
          <w:color w:val="000000"/>
          <w:sz w:val="19"/>
        </w:rPr>
        <w:t>-&gt;next = tmp;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8000"/>
          <w:sz w:val="19"/>
        </w:rPr>
        <w:t>/* Функция удаления элемента очереди (первого) */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end(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"Очередь пуста!\n"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exit(1);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tmp = 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принять к сведению данные верхнего узла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val = tmp-&gt;priority;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"Верхний удаляемый элемент: %s\n"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>-&gt;num);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 xml:space="preserve">-&gt;next;  </w:t>
      </w:r>
      <w:r>
        <w:rPr>
          <w:rFonts w:ascii="Cascadia Mono" w:hAnsi="Cascadia Mono"/>
          <w:color w:val="008000"/>
          <w:sz w:val="19"/>
        </w:rPr>
        <w:t>// обновляем верхний указатель, чтобы он указывал на следующий узел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8000"/>
          <w:sz w:val="19"/>
        </w:rPr>
        <w:t>//printf(" % d",  tmp-&gt;num);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free(tmp);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val;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8000"/>
          <w:sz w:val="19"/>
        </w:rPr>
        <w:t>/* Функция поиска элемента очереди */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>* find(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tmp = 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head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printf(</w:t>
      </w:r>
      <w:r>
        <w:rPr>
          <w:rFonts w:ascii="Cascadia Mono" w:hAnsi="Cascadia Mono"/>
          <w:color w:val="A31515"/>
          <w:sz w:val="19"/>
        </w:rPr>
        <w:t>"Очередь пуста!\n"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char</w:t>
      </w:r>
      <w:r>
        <w:rPr>
          <w:rFonts w:ascii="Cascadia Mono" w:hAnsi="Cascadia Mono"/>
          <w:color w:val="000000"/>
          <w:sz w:val="19"/>
        </w:rPr>
        <w:t xml:space="preserve"> name[20];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"Введите название элемента для поиска: 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scanf_s(</w:t>
      </w:r>
      <w:r>
        <w:rPr>
          <w:rFonts w:ascii="Cascadia Mono" w:hAnsi="Cascadia Mono"/>
          <w:color w:val="A31515"/>
          <w:sz w:val="19"/>
        </w:rPr>
        <w:t>"%s"</w:t>
      </w:r>
      <w:r>
        <w:rPr>
          <w:rFonts w:ascii="Cascadia Mono" w:hAnsi="Cascadia Mono"/>
          <w:color w:val="000000"/>
          <w:sz w:val="19"/>
        </w:rPr>
        <w:t>, &amp;name,20);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(strcmp(name,tmp-&gt;num) == 0)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printf(</w:t>
      </w:r>
      <w:r>
        <w:rPr>
          <w:rFonts w:ascii="Cascadia Mono" w:hAnsi="Cascadia Mono"/>
          <w:color w:val="A31515"/>
          <w:sz w:val="19"/>
        </w:rPr>
        <w:t>"Элемент найден)\n"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tmp = tmp-&gt;next;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printf(</w:t>
      </w:r>
      <w:r>
        <w:rPr>
          <w:rFonts w:ascii="Cascadia Mono" w:hAnsi="Cascadia Mono"/>
          <w:color w:val="A31515"/>
          <w:sz w:val="19"/>
        </w:rPr>
        <w:t>"Элемент не найден(\n"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srand(time(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&lt;&lt; </w:t>
      </w:r>
      <w:r>
        <w:rPr>
          <w:rFonts w:ascii="Cascadia Mono" w:hAnsi="Cascadia Mono"/>
          <w:color w:val="A31515"/>
          <w:sz w:val="19"/>
        </w:rPr>
        <w:t>"Введите кол-во данных: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cin &gt;&gt; count;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(count &lt;= 1) count = 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head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(count)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 xml:space="preserve">* tmp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&lt;&lt; </w:t>
      </w:r>
      <w:r>
        <w:rPr>
          <w:rFonts w:ascii="Cascadia Mono" w:hAnsi="Cascadia Mono"/>
          <w:color w:val="A31515"/>
          <w:sz w:val="19"/>
        </w:rPr>
        <w:t>"Введите число: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cin &gt;&gt; tmp-&gt;num;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&lt;&lt; </w:t>
      </w:r>
      <w:r>
        <w:rPr>
          <w:rFonts w:ascii="Cascadia Mono" w:hAnsi="Cascadia Mono"/>
          <w:color w:val="A31515"/>
          <w:sz w:val="19"/>
        </w:rPr>
        <w:t>"Введите приоритет: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cin &gt;&gt; tmp-&gt;priority;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insert(head, tmp);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count--;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pri_queue</w:t>
      </w:r>
      <w:r>
        <w:rPr>
          <w:rFonts w:ascii="Cascadia Mono" w:hAnsi="Cascadia Mono"/>
          <w:color w:val="000000"/>
          <w:sz w:val="19"/>
        </w:rPr>
        <w:t>* tmp = head;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 !=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cout &lt;&lt; tmp-&gt;num &lt;&lt; endl;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tmp = tmp-&gt;next;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true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getchar();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switch</w:t>
      </w:r>
      <w:r>
        <w:rPr>
          <w:rFonts w:ascii="Cascadia Mono" w:hAnsi="Cascadia Mono"/>
          <w:color w:val="000000"/>
          <w:sz w:val="19"/>
        </w:rPr>
        <w:t xml:space="preserve"> (i)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'-'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end(head);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case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'f'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find(head);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default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lang w:val="en-US"/>
        </w:rPr>
      </w:pPr>
      <w:r>
        <w:rPr/>
        <w:drawing>
          <wp:inline distT="0" distB="0" distL="0" distR="0">
            <wp:extent cx="3181350" cy="2286000"/>
            <wp:effectExtent l="0" t="0" r="0" b="0"/>
            <wp:docPr id="9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567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Рисунок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SEQ Рисунок \* ARABIC 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— </w:t>
      </w:r>
      <w:bookmarkStart w:id="1" w:name="_Hlk116571522"/>
      <w:r>
        <w:rPr>
          <w:b/>
          <w:bCs/>
          <w:sz w:val="20"/>
          <w:szCs w:val="20"/>
        </w:rPr>
        <w:t xml:space="preserve">результаты работы программы </w:t>
      </w:r>
      <w:bookmarkEnd w:id="1"/>
      <w:r>
        <w:rPr>
          <w:b/>
          <w:bCs/>
          <w:sz w:val="20"/>
          <w:szCs w:val="20"/>
        </w:rPr>
        <w:t>1.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  <w:t xml:space="preserve">Задание 2: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На основе приведенного кода в задании реализовал структуру данных Очередь.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'+' - добавить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'-' - удалить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'f' - найти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'+' , 'print' - вывести очередь на экран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#define _CRT_SECURE_NO_WARNINGS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&lt;conio.h&gt;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&lt;malloc.h&gt;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&lt;string.h&gt;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struct node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char inf[256];  // полезная информация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 xml:space="preserve">struct node* next;  // ссылка на следующий элемент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struct node* head = NULL, *last = NULL;  // указатели на первый и последний элементы списка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просмотра всей очереди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int review(struct node** head)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struct node* gg = *head;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(gg ==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Очередь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пуста</w:t>
      </w:r>
      <w:r>
        <w:rPr>
          <w:rFonts w:cs="Courier New" w:ascii="Courier New" w:hAnsi="Courier New"/>
          <w:sz w:val="24"/>
          <w:szCs w:val="24"/>
          <w:lang w:val="en-US"/>
        </w:rPr>
        <w:t>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  <w:tab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(gg)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printf("%s\n", gg-&gt;inf);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gg = gg-&gt;next;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создания элемента очереди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node* get_struct()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p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 = (node*)malloc(sizeof(struct node));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char s[256];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printf("Введите название объекта: ");  // вводим данные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scanf("%s", &amp;s);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(*s == 0)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printf("Запись не была произведена!\n");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(strcmp("print", s) == 0)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review(&amp;head);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(p !=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strcpy(p-&gt;inf, s);  // устанавливаем данные в выделенном узле и возвращаем их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p-&gt;next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  <w:tab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else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printf("\nHeap Overflow");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добавления элемента в очередь (в конец)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spstore()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p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 = get_struct();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if (head == NULL &amp;&amp; p != </w:t>
      </w:r>
      <w:r>
        <w:rPr>
          <w:rFonts w:cs="Courier New" w:ascii="Courier New" w:hAnsi="Courier New"/>
          <w:sz w:val="24"/>
          <w:szCs w:val="24"/>
        </w:rPr>
        <w:t>NULL)  // если списка нет, то устанавливаем голову списка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head =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last =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else if (head != </w:t>
      </w:r>
      <w:r>
        <w:rPr>
          <w:rFonts w:cs="Courier New" w:ascii="Courier New" w:hAnsi="Courier New"/>
          <w:sz w:val="24"/>
          <w:szCs w:val="24"/>
        </w:rPr>
        <w:t>NULL &amp;&amp; p != NULL)  // если список уже есть, то вставляем в конец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last-&gt;next =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last = 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return;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поиска элемента очереди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struct node* find()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struct node* struc = head;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(head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printf("Очередь пуста!\n");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char name[20];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printf("Введите название элемента для поиска: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scanf("%s", &amp;name);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(struc)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(strcmp(name, struc-&gt;inf) == 0)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printf("</w:t>
      </w:r>
      <w:r>
        <w:rPr>
          <w:rFonts w:cs="Courier New" w:ascii="Courier New" w:hAnsi="Courier New"/>
          <w:sz w:val="24"/>
          <w:szCs w:val="24"/>
        </w:rPr>
        <w:t>Элемент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найден</w:t>
      </w:r>
      <w:r>
        <w:rPr>
          <w:rFonts w:cs="Courier New" w:ascii="Courier New" w:hAnsi="Courier New"/>
          <w:sz w:val="24"/>
          <w:szCs w:val="24"/>
          <w:lang w:val="en-US"/>
        </w:rPr>
        <w:t>)\n");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struc = struc-&gt;next;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printf("Элемент не найден(\n");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удаления элемента очереди (первого)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end()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(head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printf("Очередь пуста!\n");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struct node* tmp = head;  // принять к сведению данные верхнего узла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printf("Верхний удаляемый элемент: %s\n", head-&gt;inf);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head = head-&gt;next;  // обновляем верхний указатель, чтобы он указывал на следующий узел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if (head == NULL) {  // если список стал пустым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last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free(tmp);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SetConsoleOutputCP(1251);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(true)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int i = _getch();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switch (i)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case '+':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spstore();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case '-':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end();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case 'f':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find();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</w:r>
      <w:r>
        <w:rPr>
          <w:rFonts w:cs="Courier New" w:ascii="Courier New" w:hAnsi="Courier New"/>
          <w:sz w:val="24"/>
          <w:szCs w:val="24"/>
        </w:rPr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 xml:space="preserve">default: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0" distR="0">
            <wp:extent cx="5905500" cy="2466975"/>
            <wp:effectExtent l="0" t="0" r="0" b="0"/>
            <wp:docPr id="10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rPr/>
      </w:pPr>
      <w:r>
        <w:rPr/>
        <w:t xml:space="preserve">Рисунок 2 — </w:t>
      </w:r>
      <w:bookmarkStart w:id="2" w:name="_Hlk116571609"/>
      <w:r>
        <w:rPr/>
        <w:t>результаты работы программы 2.</w:t>
      </w:r>
      <w:bookmarkEnd w:id="2"/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>
          <w:b/>
          <w:bCs/>
        </w:rPr>
        <w:t>Вывод:</w:t>
      </w:r>
      <w:r>
        <w:rPr/>
        <w:t xml:space="preserve"> в результате выполнения второго задания мы научились реализовывать структуру данных – очередь.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  <w:t xml:space="preserve">Задание 3: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  <w:t>На основе приведенного кода в задании реализовал структуру данных Стек.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'+' - добавить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'-' - удалить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'f' - найти элемент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// '+' , 'print' - вывести стек на экран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#define _CRT_SECURE_NO_WARNINGS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&lt;conio.h&gt;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&lt;malloc.h&gt;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&lt;string.h&gt;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node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char inf[256];  // </w:t>
      </w:r>
      <w:r>
        <w:rPr>
          <w:rFonts w:cs="Courier New" w:ascii="Courier New" w:hAnsi="Courier New"/>
          <w:sz w:val="24"/>
          <w:szCs w:val="24"/>
        </w:rPr>
        <w:t>информация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struct node* next;  // </w:t>
      </w:r>
      <w:r>
        <w:rPr>
          <w:rFonts w:cs="Courier New" w:ascii="Courier New" w:hAnsi="Courier New"/>
          <w:sz w:val="24"/>
          <w:szCs w:val="24"/>
        </w:rPr>
        <w:t>ссылка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следующий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элемент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/* </w:t>
      </w:r>
      <w:r>
        <w:rPr>
          <w:rFonts w:cs="Courier New" w:ascii="Courier New" w:hAnsi="Courier New"/>
          <w:sz w:val="24"/>
          <w:szCs w:val="24"/>
        </w:rPr>
        <w:t>Функция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просмотра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всего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стека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review(struct node** top)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gg = *top;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(gg ==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Стек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пуст</w:t>
      </w:r>
      <w:r>
        <w:rPr>
          <w:rFonts w:cs="Courier New" w:ascii="Courier New" w:hAnsi="Courier New"/>
          <w:sz w:val="24"/>
          <w:szCs w:val="24"/>
          <w:lang w:val="en-US"/>
        </w:rPr>
        <w:t>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(gg)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printf("%s\n", gg-&gt;inf);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gg = gg-&gt;next;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для создания элемента стека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node* get_struct(struct node** top)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p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 xml:space="preserve">p = (node*)malloc(sizeof(struct node));  // </w:t>
      </w:r>
      <w:r>
        <w:rPr>
          <w:rFonts w:cs="Courier New" w:ascii="Courier New" w:hAnsi="Courier New"/>
          <w:sz w:val="24"/>
          <w:szCs w:val="24"/>
        </w:rPr>
        <w:t>создаем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новый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узел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char s[256];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printf("Введите название объекта: ");  // вводим данные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scanf("%s", &amp;s);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(*s == 0)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printf("Запись не была произведена!\n");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(strcmp("print", s) == 0)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review(top);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(p != NULL)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strcpy(p-&gt;inf, s);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p-&gt;next = *top;  // устанавливаем указатель next так, чтобы он указывал на текущий верхний узел списка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*top = p;  // обновляем верхний указатель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else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printf("\nHeap Overflow");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/* </w:t>
      </w:r>
      <w:r>
        <w:rPr>
          <w:rFonts w:cs="Courier New" w:ascii="Courier New" w:hAnsi="Courier New"/>
          <w:sz w:val="24"/>
          <w:szCs w:val="24"/>
        </w:rPr>
        <w:t>Функция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поиска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элемента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стека</w:t>
      </w:r>
      <w:r>
        <w:rPr>
          <w:rFonts w:cs="Courier New" w:ascii="Courier New" w:hAnsi="Courier New"/>
          <w:sz w:val="24"/>
          <w:szCs w:val="24"/>
          <w:lang w:val="en-US"/>
        </w:rPr>
        <w:t xml:space="preserve">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struct node* find(struct node** top)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struc = *top;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(top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Стек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пуст</w:t>
      </w:r>
      <w:r>
        <w:rPr>
          <w:rFonts w:cs="Courier New" w:ascii="Courier New" w:hAnsi="Courier New"/>
          <w:sz w:val="24"/>
          <w:szCs w:val="24"/>
          <w:lang w:val="en-US"/>
        </w:rPr>
        <w:t>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char name[20];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printf("Введите название элемента для поиска: 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scanf("%s", &amp;name);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(struc)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(strcmp(name, struc-&gt;inf) == 0)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Элемент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найден</w:t>
      </w:r>
      <w:r>
        <w:rPr>
          <w:rFonts w:cs="Courier New" w:ascii="Courier New" w:hAnsi="Courier New"/>
          <w:sz w:val="24"/>
          <w:szCs w:val="24"/>
          <w:lang w:val="en-US"/>
        </w:rPr>
        <w:t>)\n");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struc = struc-&gt;next;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</w:t>
      </w:r>
      <w:r>
        <w:rPr>
          <w:rFonts w:cs="Courier New" w:ascii="Courier New" w:hAnsi="Courier New"/>
          <w:sz w:val="24"/>
          <w:szCs w:val="24"/>
        </w:rPr>
        <w:t>Элемент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найден</w:t>
      </w:r>
      <w:r>
        <w:rPr>
          <w:rFonts w:cs="Courier New" w:ascii="Courier New" w:hAnsi="Courier New"/>
          <w:sz w:val="24"/>
          <w:szCs w:val="24"/>
          <w:lang w:val="en-US"/>
        </w:rPr>
        <w:t>(\n");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/* Функция удаления элемента стека (последнего) */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pop(struct node** top)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node = *top;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if (*top == NULL)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</w:t>
      </w:r>
      <w:r>
        <w:rPr>
          <w:rFonts w:cs="Courier New" w:ascii="Courier New" w:hAnsi="Courier New"/>
          <w:sz w:val="24"/>
          <w:szCs w:val="24"/>
        </w:rPr>
        <w:t>Стек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пуст</w:t>
      </w:r>
      <w:r>
        <w:rPr>
          <w:rFonts w:cs="Courier New" w:ascii="Courier New" w:hAnsi="Courier New"/>
          <w:sz w:val="24"/>
          <w:szCs w:val="24"/>
          <w:lang w:val="en-US"/>
        </w:rPr>
        <w:t>!\n");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exit(1);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printf("Верхний удаляемый элемент: %s\n", (*top)-&gt;inf);  // принять к сведению данные верхнего узла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node = *top;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*top = (*top)-&gt;next;  // обновляем верхний указатель, чтобы он указывал на следующий узел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free(node);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main()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SetConsoleCP(1251);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SetConsoleOutputCP(1251);</w:t>
        <w:tab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struct node* top = NULL;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while (true)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int i = _getch();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switch (i) {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case '+':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get_struct(&amp;top);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case '-':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pop(&amp;top);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case 'f':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find(&amp;top);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default: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break;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</w: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>return 0;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}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/>
        <w:drawing>
          <wp:inline distT="0" distB="0" distL="0" distR="0">
            <wp:extent cx="5591175" cy="2857500"/>
            <wp:effectExtent l="0" t="0" r="0" b="0"/>
            <wp:docPr id="1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 w:before="0" w:after="0"/>
        <w:ind w:firstLine="567"/>
        <w:rPr/>
      </w:pPr>
      <w:r>
        <w:rPr/>
        <w:t>Рисунок 3 — результаты работы программы 3.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>
          <w:b/>
          <w:bCs/>
        </w:rPr>
        <w:t>Вывод:</w:t>
      </w:r>
      <w:r>
        <w:rPr/>
        <w:t xml:space="preserve"> в результате выполнения второго задания мы научились реализовывать структуру данных – стек и поняли как реализовано добавление элементов в него.</w:t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r>
        <w:rPr/>
      </w:r>
    </w:p>
    <w:p>
      <w:pPr>
        <w:pStyle w:val="Normal"/>
        <w:suppressLineNumbers/>
        <w:tabs>
          <w:tab w:val="clear" w:pos="708"/>
          <w:tab w:val="left" w:pos="567" w:leader="none"/>
          <w:tab w:val="left" w:pos="851" w:leader="none"/>
          <w:tab w:val="left" w:pos="1134" w:leader="none"/>
          <w:tab w:val="left" w:pos="6237" w:leader="none"/>
        </w:tabs>
        <w:spacing w:lineRule="auto" w:line="360" w:before="0" w:after="0"/>
        <w:ind w:firstLine="567"/>
        <w:contextualSpacing/>
        <w:rPr/>
      </w:pPr>
      <w:bookmarkStart w:id="3" w:name="_GoBack"/>
      <w:bookmarkEnd w:id="3"/>
      <w:r>
        <w:rPr>
          <w:b/>
          <w:bCs/>
        </w:rPr>
        <w:t>Вывод:</w:t>
      </w:r>
      <w:r>
        <w:rPr/>
        <w:t xml:space="preserve"> Мы выполнили лабораторные указания 1-3 реализуя приоритетную очередь, путем добавления элемента в список в соответствии с приоритетом объекта.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01f6"/>
    <w:pPr>
      <w:widowControl/>
      <w:suppressAutoHyphens w:val="true"/>
      <w:bidi w:val="0"/>
      <w:spacing w:lineRule="auto" w:line="240" w:before="0" w:after="6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be205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3">
    <w:name w:val="Heading 3"/>
    <w:basedOn w:val="2"/>
    <w:next w:val="Normal"/>
    <w:link w:val="31"/>
    <w:qFormat/>
    <w:rsid w:val="00be205c"/>
    <w:pPr>
      <w:spacing w:before="360" w:after="240"/>
      <w:ind w:left="709" w:right="709" w:hanging="0"/>
      <w:jc w:val="left"/>
      <w:outlineLvl w:val="2"/>
    </w:pPr>
    <w:rPr>
      <w:rFonts w:ascii="Arial" w:hAnsi="Arial" w:eastAsia="Times New Roman" w:cs="Arial"/>
      <w:b/>
      <w:color w:val="auto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qFormat/>
    <w:rsid w:val="00be205c"/>
    <w:rPr>
      <w:rFonts w:ascii="Arial" w:hAnsi="Arial" w:eastAsia="Times New Roman" w:cs="Arial"/>
      <w:b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uiPriority w:val="9"/>
    <w:semiHidden/>
    <w:qFormat/>
    <w:rsid w:val="00be205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eastAsia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ucida 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7" w:customStyle="1">
    <w:name w:val="Содержимое врезки"/>
    <w:basedOn w:val="Normal"/>
    <w:qFormat/>
    <w:rsid w:val="00be205c"/>
    <w:pPr/>
    <w:rPr/>
  </w:style>
  <w:style w:type="paragraph" w:styleId="Caption">
    <w:name w:val="caption"/>
    <w:basedOn w:val="Normal"/>
    <w:next w:val="Normal"/>
    <w:semiHidden/>
    <w:unhideWhenUsed/>
    <w:qFormat/>
    <w:rsid w:val="00d90a77"/>
    <w:pPr/>
    <w:rPr>
      <w:b/>
      <w:bCs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LibreOffice/7.4.1.2$Windows_X86_64 LibreOffice_project/3c58a8f3a960df8bc8fd77b461821e42c061c5f0</Application>
  <AppVersion>15.0000</AppVersion>
  <Pages>14</Pages>
  <Words>1274</Words>
  <Characters>6988</Characters>
  <CharactersWithSpaces>8322</CharactersWithSpaces>
  <Paragraphs>391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2022-10-13T13:08:00Z</dcterms:created>
  <dc:creator>DMITRY SAND3R</dc:creator>
  <dc:description/>
  <dc:language>ru-RU</dc:language>
  <cp:lastModifiedBy/>
  <dcterms:modified xsi:type="dcterms:W3CDTF">2022-10-21T12:13:44Z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