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A06" w:rsidRPr="00132320" w:rsidRDefault="00E74A06" w:rsidP="00E74A06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E74A06" w:rsidRPr="00132320" w:rsidRDefault="00AE6C80" w:rsidP="00E74A06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XXXX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>.Э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 xml:space="preserve">.001.03.00 </w:t>
      </w:r>
      <w:r w:rsidR="00E74A06">
        <w:rPr>
          <w:rFonts w:ascii="Times New Roman" w:eastAsia="Times New Roman" w:hAnsi="Times New Roman" w:cs="Times New Roman"/>
          <w:bCs/>
          <w:caps/>
          <w:sz w:val="28"/>
          <w:szCs w:val="28"/>
        </w:rPr>
        <w:t>13</w:t>
      </w:r>
      <w:r w:rsidR="00E74A06"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-лу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A20399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</w:t>
      </w:r>
      <w:r w:rsidR="00E74A06" w:rsidRPr="00B44452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платой расширения Edubot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E74A06" w:rsidRPr="00AE6C80" w:rsidRDefault="00AE6C80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szCs w:val="32"/>
          <w:lang w:eastAsia="en-US"/>
        </w:rPr>
      </w:pPr>
      <w:r w:rsidRPr="00AE6C80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XXXX</w:t>
      </w:r>
      <w:r w:rsidRPr="00AE6C80">
        <w:rPr>
          <w:rFonts w:ascii="Times New Roman" w:eastAsia="Times New Roman" w:hAnsi="Times New Roman" w:cs="Times New Roman"/>
          <w:bCs/>
          <w:caps/>
          <w:sz w:val="32"/>
          <w:szCs w:val="32"/>
        </w:rPr>
        <w:t>.Э</w:t>
      </w:r>
      <w:r w:rsidRPr="00AE6C80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</w:t>
      </w:r>
      <w:r w:rsidRPr="00AE6C80">
        <w:rPr>
          <w:rFonts w:ascii="Times New Roman" w:eastAsia="Times New Roman" w:hAnsi="Times New Roman" w:cs="Times New Roman"/>
          <w:bCs/>
          <w:caps/>
          <w:sz w:val="32"/>
          <w:szCs w:val="32"/>
        </w:rPr>
        <w:t>.001.03.00</w: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E74A06" w:rsidRPr="00132320" w:rsidRDefault="005A00B1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5A00B1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Описание</w:t>
      </w: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программы</w: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74A06" w:rsidRPr="00AE6C80" w:rsidRDefault="00AE6C80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 w:rsidRPr="00AE6C8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XXXX</w:t>
      </w:r>
      <w:r w:rsidRPr="00AE6C80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.Э</w:t>
      </w:r>
      <w:r w:rsidRPr="00AE6C8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</w:t>
      </w:r>
      <w:r w:rsidRPr="00AE6C80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 xml:space="preserve">.001.03.00 </w:t>
      </w:r>
      <w:r w:rsidR="00E74A06" w:rsidRPr="00AE6C80"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13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1</w:t>
      </w:r>
      <w:r w:rsidR="00892CAC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3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</w:p>
    <w:p w:rsidR="003675D9" w:rsidRPr="00A20399" w:rsidRDefault="003675D9" w:rsidP="00E74A06">
      <w:pPr>
        <w:rPr>
          <w:rFonts w:ascii="Times New Roman" w:hAnsi="Times New Roman" w:cs="Times New Roman"/>
        </w:rPr>
      </w:pPr>
      <w:r>
        <w:rPr>
          <w:sz w:val="40"/>
          <w:szCs w:val="40"/>
        </w:rPr>
        <w:br w:type="page"/>
      </w:r>
    </w:p>
    <w:p w:rsidR="001D36CE" w:rsidRDefault="001D36CE" w:rsidP="001D36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75D9" w:rsidRDefault="003675D9" w:rsidP="001D36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AE756F" w:rsidRDefault="00AE756F" w:rsidP="001D36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75D9" w:rsidRPr="003675D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содержит описание </w:t>
      </w:r>
      <w:r w:rsidR="003A4ED2" w:rsidRPr="003A4E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для взаимодействия с </w:t>
      </w:r>
      <w:r w:rsidR="00F938E6">
        <w:rPr>
          <w:rFonts w:ascii="Times New Roman" w:hAnsi="Times New Roman" w:cs="Times New Roman"/>
          <w:sz w:val="28"/>
          <w:szCs w:val="28"/>
        </w:rPr>
        <w:t xml:space="preserve">платой расширения </w:t>
      </w:r>
      <w:r w:rsidR="00F938E6">
        <w:rPr>
          <w:rFonts w:ascii="Times New Roman" w:hAnsi="Times New Roman" w:cs="Times New Roman"/>
          <w:sz w:val="28"/>
          <w:szCs w:val="28"/>
          <w:lang w:val="en-US"/>
        </w:rPr>
        <w:t>Edubot</w:t>
      </w:r>
      <w:r w:rsidR="003A4ED2" w:rsidRPr="003A4E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4936"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XXXX</w:t>
      </w:r>
      <w:r w:rsidR="00C04936">
        <w:rPr>
          <w:rFonts w:ascii="Times New Roman" w:eastAsia="Times New Roman" w:hAnsi="Times New Roman" w:cs="Times New Roman"/>
          <w:bCs/>
          <w:caps/>
          <w:sz w:val="28"/>
          <w:szCs w:val="28"/>
        </w:rPr>
        <w:t>.Э</w:t>
      </w:r>
      <w:r w:rsidR="00C04936">
        <w:rPr>
          <w:rFonts w:ascii="Times New Roman" w:eastAsia="Times New Roman" w:hAnsi="Times New Roman" w:cs="Times New Roman"/>
          <w:bCs/>
          <w:caps/>
          <w:sz w:val="28"/>
          <w:szCs w:val="28"/>
          <w:lang w:val="en-US"/>
        </w:rPr>
        <w:t>XX</w:t>
      </w:r>
      <w:r w:rsidR="00C04936">
        <w:rPr>
          <w:rFonts w:ascii="Times New Roman" w:eastAsia="Times New Roman" w:hAnsi="Times New Roman" w:cs="Times New Roman"/>
          <w:bCs/>
          <w:caps/>
          <w:sz w:val="28"/>
          <w:szCs w:val="28"/>
        </w:rPr>
        <w:t>.001.03.00 13</w:t>
      </w:r>
      <w:r w:rsidRPr="003675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входящего в состав </w:t>
      </w:r>
      <w:r w:rsidR="00824271" w:rsidRPr="003A4ED2">
        <w:rPr>
          <w:rFonts w:ascii="Times New Roman" w:hAnsi="Times New Roman" w:cs="Times New Roman"/>
          <w:sz w:val="28"/>
          <w:szCs w:val="28"/>
        </w:rPr>
        <w:t>«</w:t>
      </w:r>
      <w:r w:rsidR="00824271">
        <w:rPr>
          <w:rFonts w:ascii="Times New Roman" w:hAnsi="Times New Roman" w:cs="Times New Roman"/>
          <w:bCs/>
          <w:sz w:val="28"/>
          <w:szCs w:val="28"/>
        </w:rPr>
        <w:t>Программного</w:t>
      </w:r>
      <w:r w:rsidR="00824271" w:rsidRPr="00F04D2D">
        <w:rPr>
          <w:rFonts w:ascii="Times New Roman" w:hAnsi="Times New Roman" w:cs="Times New Roman"/>
          <w:bCs/>
          <w:sz w:val="28"/>
          <w:szCs w:val="28"/>
        </w:rPr>
        <w:t xml:space="preserve"> обеспечени</w:t>
      </w:r>
      <w:r w:rsidR="00824271">
        <w:rPr>
          <w:rFonts w:ascii="Times New Roman" w:hAnsi="Times New Roman" w:cs="Times New Roman"/>
          <w:bCs/>
          <w:sz w:val="28"/>
          <w:szCs w:val="28"/>
        </w:rPr>
        <w:t>я</w:t>
      </w:r>
      <w:r w:rsidR="00824271" w:rsidRPr="00F04D2D">
        <w:rPr>
          <w:rFonts w:ascii="Times New Roman" w:hAnsi="Times New Roman" w:cs="Times New Roman"/>
          <w:bCs/>
          <w:sz w:val="28"/>
          <w:szCs w:val="28"/>
        </w:rPr>
        <w:t xml:space="preserve"> образовательного робототехнического конструктора</w:t>
      </w:r>
      <w:r w:rsidR="00824271" w:rsidRPr="003A4ED2">
        <w:rPr>
          <w:rFonts w:ascii="Times New Roman" w:hAnsi="Times New Roman" w:cs="Times New Roman"/>
          <w:sz w:val="28"/>
          <w:szCs w:val="28"/>
        </w:rPr>
        <w:t>»</w:t>
      </w:r>
      <w:r w:rsidRPr="003675D9">
        <w:rPr>
          <w:rFonts w:ascii="Times New Roman" w:hAnsi="Times New Roman" w:cs="Times New Roman"/>
          <w:sz w:val="28"/>
          <w:szCs w:val="28"/>
        </w:rPr>
        <w:t>.</w:t>
      </w:r>
    </w:p>
    <w:p w:rsidR="00DF256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5D9">
        <w:rPr>
          <w:rFonts w:ascii="Times New Roman" w:hAnsi="Times New Roman" w:cs="Times New Roman"/>
          <w:sz w:val="28"/>
          <w:szCs w:val="28"/>
        </w:rPr>
        <w:t xml:space="preserve">В описании даны сведения о функциональном назначении программного обеспечения, </w:t>
      </w:r>
      <w:r w:rsidR="005C6615">
        <w:rPr>
          <w:rFonts w:ascii="Times New Roman" w:hAnsi="Times New Roman" w:cs="Times New Roman"/>
          <w:sz w:val="28"/>
          <w:szCs w:val="28"/>
        </w:rPr>
        <w:t xml:space="preserve">его логической структуры, </w:t>
      </w:r>
      <w:r w:rsidRPr="003675D9">
        <w:rPr>
          <w:rFonts w:ascii="Times New Roman" w:hAnsi="Times New Roman" w:cs="Times New Roman"/>
          <w:sz w:val="28"/>
          <w:szCs w:val="28"/>
        </w:rPr>
        <w:t>используемых технических и программных средствах, приведён обобщённый алгоритм работы и информация о входных и выходных данных.</w:t>
      </w:r>
    </w:p>
    <w:p w:rsidR="00DF2569" w:rsidRDefault="00DF2569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6CE" w:rsidRDefault="001D36CE" w:rsidP="001D36C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904542128"/>
        <w:docPartObj>
          <w:docPartGallery w:val="Table of Contents"/>
          <w:docPartUnique/>
        </w:docPartObj>
      </w:sdtPr>
      <w:sdtContent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E178D" w:rsidRPr="00FE178D" w:rsidRDefault="005A00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E178D" w:rsidRPr="00FE178D">
            <w:rPr>
              <w:rFonts w:ascii="Times New Roman" w:hAnsi="Times New Roman" w:cs="Times New Roman"/>
              <w:sz w:val="28"/>
              <w:szCs w:val="28"/>
            </w:rPr>
            <w:instrText xml:space="preserve"> TOC \o "1-1" \h \z \u </w:instrText>
          </w: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534117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_Toc33534117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43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5A00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8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_Toc33534118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43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5A00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9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_Toc33534119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43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5A00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0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ТЕХНИЧЕСКИЕ СРЕДСТВА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_Toc33534120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43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5A00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1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ВЫЗОВ И ЗАГРУЗКА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_Toc33534121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43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5A00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2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_Toc33534122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43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5A00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3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_Toc33534123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43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3C2A" w:rsidRPr="00FE178D" w:rsidRDefault="005A00B1" w:rsidP="00FE178D"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E3C2A" w:rsidRDefault="001E3C2A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3675D9" w:rsidRPr="003E2BBB" w:rsidRDefault="00AE756F" w:rsidP="003E2BBB">
      <w:pPr>
        <w:pStyle w:val="1"/>
      </w:pPr>
      <w:bookmarkStart w:id="0" w:name="_Toc33534117"/>
      <w:r w:rsidRPr="003E2BBB">
        <w:t>ОБЩИЕ СВЕДЕНИЯ</w:t>
      </w:r>
      <w:bookmarkEnd w:id="0"/>
    </w:p>
    <w:p w:rsidR="00F72116" w:rsidRPr="000C0648" w:rsidRDefault="00F72116" w:rsidP="001D36CE">
      <w:pPr>
        <w:spacing w:after="0" w:line="360" w:lineRule="auto"/>
        <w:ind w:firstLine="851"/>
      </w:pPr>
    </w:p>
    <w:p w:rsidR="00AE756F" w:rsidRPr="00E64561" w:rsidRDefault="001E3C2A" w:rsidP="00E64561">
      <w:pPr>
        <w:pStyle w:val="2"/>
      </w:pPr>
      <w:r w:rsidRPr="00E64561">
        <w:t xml:space="preserve">Обозначение и наименование программы – </w:t>
      </w:r>
      <w:r w:rsidR="007B6EF5">
        <w:t>«Программное обеспечение</w:t>
      </w:r>
      <w:r w:rsidR="00C368D7" w:rsidRPr="00E64561">
        <w:t xml:space="preserve"> для взаимодействия с платой расширения Edubot»</w:t>
      </w:r>
      <w:r w:rsidRPr="00E64561">
        <w:t xml:space="preserve"> </w:t>
      </w:r>
      <w:r w:rsidR="008A4E6E">
        <w:rPr>
          <w:rFonts w:eastAsia="Times New Roman"/>
          <w:bCs/>
          <w:caps/>
          <w:lang w:val="en-US"/>
        </w:rPr>
        <w:t>XXXX</w:t>
      </w:r>
      <w:r w:rsidR="008A4E6E">
        <w:rPr>
          <w:rFonts w:eastAsia="Times New Roman"/>
          <w:bCs/>
          <w:caps/>
        </w:rPr>
        <w:t>.Э</w:t>
      </w:r>
      <w:r w:rsidR="008A4E6E">
        <w:rPr>
          <w:rFonts w:eastAsia="Times New Roman"/>
          <w:bCs/>
          <w:caps/>
          <w:lang w:val="en-US"/>
        </w:rPr>
        <w:t>XX</w:t>
      </w:r>
      <w:r w:rsidR="008A4E6E">
        <w:rPr>
          <w:rFonts w:eastAsia="Times New Roman"/>
          <w:bCs/>
          <w:caps/>
        </w:rPr>
        <w:t>.001.03.00 13</w:t>
      </w:r>
      <w:r w:rsidRPr="00E64561">
        <w:t xml:space="preserve">. </w:t>
      </w:r>
    </w:p>
    <w:p w:rsidR="00E64561" w:rsidRPr="00E64561" w:rsidRDefault="001E3C2A" w:rsidP="00E64561">
      <w:pPr>
        <w:pStyle w:val="2"/>
      </w:pPr>
      <w:r w:rsidRPr="001E3C2A">
        <w:t>Языки программирования, использованн</w:t>
      </w:r>
      <w:r>
        <w:t xml:space="preserve">ые при написании программы – </w:t>
      </w:r>
      <w:r w:rsidRPr="00E64561">
        <w:rPr>
          <w:lang w:val="en-US"/>
        </w:rPr>
        <w:t>python</w:t>
      </w:r>
      <w:r w:rsidRPr="001E3C2A">
        <w:t>.</w:t>
      </w:r>
    </w:p>
    <w:p w:rsidR="00027783" w:rsidRPr="00027783" w:rsidRDefault="00027783" w:rsidP="00E64561">
      <w:pPr>
        <w:pStyle w:val="2"/>
      </w:pPr>
      <w:r>
        <w:t>Взаимодействие с модулем происходит по и</w:t>
      </w:r>
      <w:r w:rsidR="00EA7BCF">
        <w:t xml:space="preserve">нтерфейсу связи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461225" w:rsidRPr="00027783" w:rsidRDefault="00461225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7783"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461225" w:rsidRDefault="00461225" w:rsidP="003E2BBB">
      <w:pPr>
        <w:pStyle w:val="1"/>
      </w:pPr>
      <w:bookmarkStart w:id="1" w:name="_Toc33534118"/>
      <w:r>
        <w:t>ФУНКЦИОНАЛЬНОЕ НАЗНАЧЕНИЕ</w:t>
      </w:r>
      <w:bookmarkEnd w:id="1"/>
    </w:p>
    <w:p w:rsidR="003E2BBB" w:rsidRPr="003E2BBB" w:rsidRDefault="003E2BBB" w:rsidP="003E2BBB"/>
    <w:p w:rsidR="00461225" w:rsidRDefault="00461225" w:rsidP="00E64561">
      <w:pPr>
        <w:pStyle w:val="2"/>
      </w:pPr>
      <w:r>
        <w:t xml:space="preserve">ПО предназначено для управления и взаимодействия с </w:t>
      </w:r>
      <w:r w:rsidR="007A1D97">
        <w:t xml:space="preserve">платой расширения </w:t>
      </w:r>
      <w:r w:rsidR="007A1D97">
        <w:rPr>
          <w:lang w:val="en-US"/>
        </w:rPr>
        <w:t>Edubot</w:t>
      </w:r>
      <w:r>
        <w:t>.</w:t>
      </w:r>
    </w:p>
    <w:p w:rsidR="00461225" w:rsidRPr="00906756" w:rsidRDefault="00461225" w:rsidP="00E64561">
      <w:pPr>
        <w:pStyle w:val="2"/>
      </w:pPr>
      <w:r w:rsidRPr="00906756">
        <w:t>ПО обеспечивает: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 xml:space="preserve">астройку режима </w:t>
      </w:r>
      <w:r w:rsidR="0007106F">
        <w:rPr>
          <w:rFonts w:ascii="Times New Roman" w:hAnsi="Times New Roman" w:cs="Times New Roman"/>
          <w:sz w:val="28"/>
          <w:szCs w:val="28"/>
        </w:rPr>
        <w:t>управления бесколлекторными двигателями, подключенными к плате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ПИД-регулятора;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ШИМ;</w:t>
      </w:r>
    </w:p>
    <w:p w:rsidR="00027783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коэффициентов ПИД-регулятора</w:t>
      </w:r>
      <w:r w:rsidR="0007106F">
        <w:rPr>
          <w:rFonts w:ascii="Times New Roman" w:hAnsi="Times New Roman" w:cs="Times New Roman"/>
          <w:sz w:val="28"/>
          <w:szCs w:val="28"/>
        </w:rPr>
        <w:t>;</w:t>
      </w:r>
      <w:r w:rsidRPr="00906756">
        <w:rPr>
          <w:rFonts w:ascii="Times New Roman" w:hAnsi="Times New Roman" w:cs="Times New Roman"/>
          <w:sz w:val="28"/>
          <w:szCs w:val="28"/>
        </w:rPr>
        <w:t xml:space="preserve">  </w:t>
      </w:r>
      <w:r w:rsidR="00461225" w:rsidRPr="009067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сервоприводами;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звукоизлучателем;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посылкой онлайн-меток.</w:t>
      </w:r>
    </w:p>
    <w:p w:rsidR="00027783" w:rsidRDefault="00027783" w:rsidP="00FD2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461225" w:rsidRDefault="00027783" w:rsidP="003E2BBB">
      <w:pPr>
        <w:pStyle w:val="1"/>
      </w:pPr>
      <w:bookmarkStart w:id="2" w:name="_Toc33534119"/>
      <w:r>
        <w:t>ОПИСАНИЕ ЛОГИЧЕСКОЙ СТРУКТУРЫ</w:t>
      </w:r>
      <w:bookmarkEnd w:id="2"/>
    </w:p>
    <w:p w:rsidR="00C33DD8" w:rsidRPr="00C33DD8" w:rsidRDefault="00C33DD8" w:rsidP="00C33DD8"/>
    <w:p w:rsidR="00027783" w:rsidRDefault="00027783" w:rsidP="00E64561">
      <w:pPr>
        <w:pStyle w:val="2"/>
      </w:pPr>
      <w:r>
        <w:t>Алгоритм работы программы</w:t>
      </w:r>
    </w:p>
    <w:p w:rsidR="00027783" w:rsidRPr="001C103E" w:rsidRDefault="00C33DD8" w:rsidP="001C103E">
      <w:pPr>
        <w:pStyle w:val="3"/>
      </w:pPr>
      <w:r>
        <w:t xml:space="preserve">  </w:t>
      </w:r>
      <w:r w:rsidR="00027783" w:rsidRPr="001C103E">
        <w:t>Пользователь имеет возможность импортировать данную программу в свой код</w:t>
      </w:r>
    </w:p>
    <w:p w:rsidR="00027783" w:rsidRPr="001C103E" w:rsidRDefault="00C33DD8" w:rsidP="00ED55EC">
      <w:pPr>
        <w:pStyle w:val="3"/>
      </w:pPr>
      <w:r w:rsidRPr="001C103E">
        <w:t xml:space="preserve">  </w:t>
      </w:r>
      <w:r w:rsidR="00ED55EC">
        <w:t>После импортирования программы, пользователь в коде должен создать экземпляр класса взаимодействия с платой расширения (</w:t>
      </w:r>
      <w:r w:rsidR="00ED55EC">
        <w:rPr>
          <w:lang w:val="en-US"/>
        </w:rPr>
        <w:t>EduBot</w:t>
      </w:r>
      <w:r w:rsidR="00ED55EC">
        <w:t>)</w:t>
      </w:r>
      <w:r w:rsidR="00ED55EC" w:rsidRPr="006E5D23">
        <w:t xml:space="preserve"> </w:t>
      </w:r>
      <w:r w:rsidR="00ED55EC">
        <w:t xml:space="preserve">с параметрами в виде экземпляра класса для работы с шиной </w:t>
      </w:r>
      <w:r w:rsidR="00ED55EC">
        <w:rPr>
          <w:lang w:val="en-US"/>
        </w:rPr>
        <w:t>I</w:t>
      </w:r>
      <w:r w:rsidR="00ED55EC" w:rsidRPr="006E5D23">
        <w:t>2</w:t>
      </w:r>
      <w:r w:rsidR="00ED55EC">
        <w:rPr>
          <w:lang w:val="en-US"/>
        </w:rPr>
        <w:t>C</w:t>
      </w:r>
      <w:r w:rsidR="00ED55EC" w:rsidRPr="006E5D23">
        <w:t xml:space="preserve"> </w:t>
      </w:r>
      <w:r w:rsidR="00ED55EC">
        <w:t xml:space="preserve">и адреса </w:t>
      </w:r>
      <w:r w:rsidR="00765A30">
        <w:t>платы расширения</w:t>
      </w:r>
      <w:r w:rsidR="00ED55EC">
        <w:t xml:space="preserve"> на шине (по умолчанию адрес равен 0</w:t>
      </w:r>
      <w:r w:rsidR="00ED55EC">
        <w:rPr>
          <w:lang w:val="en-US"/>
        </w:rPr>
        <w:t>x</w:t>
      </w:r>
      <w:r w:rsidR="00ED55EC" w:rsidRPr="003C4397">
        <w:t>27</w:t>
      </w:r>
      <w:r w:rsidR="00ED55EC">
        <w:t>)</w:t>
      </w:r>
      <w:r w:rsidR="00ED55EC" w:rsidRPr="00EA7BCF">
        <w:t>.</w:t>
      </w:r>
    </w:p>
    <w:p w:rsidR="00477BAB" w:rsidRDefault="00C33DD8" w:rsidP="00477BAB">
      <w:pPr>
        <w:pStyle w:val="3"/>
      </w:pPr>
      <w:r w:rsidRPr="001C103E">
        <w:t xml:space="preserve">  </w:t>
      </w:r>
      <w:r w:rsidR="00ED55EC">
        <w:t>Через созданный экземпляр п</w:t>
      </w:r>
      <w:r w:rsidR="00EA7BCF" w:rsidRPr="001C103E">
        <w:t xml:space="preserve">ользователь имеет возможность настройки режима работы </w:t>
      </w:r>
      <w:r w:rsidR="00BE3B63">
        <w:t>управления бесколлекторными двигателями</w:t>
      </w:r>
      <w:r w:rsidR="00EA7BCF" w:rsidRPr="001C103E">
        <w:t>, настройки коэффициентов ПИД-регулятора, управлен</w:t>
      </w:r>
      <w:r w:rsidR="00BE3B63">
        <w:t>ия бесколлекторными двигателями, управления сервоприводами, управления звукоизлучателем, управления посылкой онлайн-меток</w:t>
      </w:r>
      <w:r w:rsidR="00477BAB">
        <w:t>, для использования данных функций пользователь должен вызывать в коде соответствующие методы или изменить соответствующие поля.</w:t>
      </w:r>
    </w:p>
    <w:p w:rsidR="00484A24" w:rsidRPr="00484A24" w:rsidRDefault="00765A30" w:rsidP="00484A24">
      <w:pPr>
        <w:pStyle w:val="3"/>
      </w:pPr>
      <w:r>
        <w:t xml:space="preserve">  При вызове определенного метода осуществляется чтение или запись данных на плату расширения</w:t>
      </w:r>
    </w:p>
    <w:p w:rsidR="00484A24" w:rsidRDefault="00484A24" w:rsidP="00484A24">
      <w:pPr>
        <w:pStyle w:val="3"/>
      </w:pPr>
      <w:r w:rsidRPr="00484A24">
        <w:t xml:space="preserve">  </w:t>
      </w:r>
      <w:r>
        <w:t>После создания экземпляра класса пользователю необходимо разрешить посылку онлайн-меток путем изменения поля</w:t>
      </w:r>
      <w:r w:rsidR="002629F5" w:rsidRPr="002629F5">
        <w:t xml:space="preserve"> </w:t>
      </w:r>
      <w:r w:rsidR="002629F5">
        <w:t>экземпляра</w:t>
      </w:r>
      <w:r>
        <w:t xml:space="preserve"> класса </w:t>
      </w:r>
      <w:r>
        <w:rPr>
          <w:lang w:val="en-US"/>
        </w:rPr>
        <w:t>online</w:t>
      </w:r>
      <w:r w:rsidRPr="00484A24">
        <w:t xml:space="preserve"> </w:t>
      </w:r>
      <w:r>
        <w:t xml:space="preserve">в значение </w:t>
      </w:r>
      <w:r>
        <w:rPr>
          <w:lang w:val="en-US"/>
        </w:rPr>
        <w:t>True</w:t>
      </w:r>
      <w:r>
        <w:t xml:space="preserve">, а также запустить поток отправки онлайн-меток вызовом метода </w:t>
      </w:r>
      <w:r>
        <w:rPr>
          <w:lang w:val="en-US"/>
        </w:rPr>
        <w:t>start</w:t>
      </w:r>
      <w:r w:rsidRPr="00484A24">
        <w:t>(</w:t>
      </w:r>
      <w:r w:rsidRPr="002629F5">
        <w:t>)</w:t>
      </w:r>
      <w:r w:rsidR="002629F5">
        <w:t xml:space="preserve">. В случае, если онлайн-метки не отправляются на плату расширения, то через три секунды она разрывает соединение и останавливает свою работу до момента, пока онлайн-метки снова не начнут отправляться. </w:t>
      </w:r>
    </w:p>
    <w:p w:rsidR="0024186C" w:rsidRDefault="0024186C" w:rsidP="0024186C"/>
    <w:p w:rsidR="0024186C" w:rsidRPr="0024186C" w:rsidRDefault="0024186C" w:rsidP="0024186C"/>
    <w:p w:rsidR="002E37BB" w:rsidRDefault="002E37BB" w:rsidP="002E37BB">
      <w:pPr>
        <w:pStyle w:val="3"/>
      </w:pPr>
      <w:r>
        <w:lastRenderedPageBreak/>
        <w:t xml:space="preserve">  Список доступных методов:</w:t>
      </w:r>
    </w:p>
    <w:p w:rsidR="002E37BB" w:rsidRPr="00906756" w:rsidRDefault="002E37BB" w:rsidP="002E37BB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whoIam</w:t>
      </w:r>
      <w:r w:rsidRPr="002627DD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метод для тестирования связи с модулем, должен вернуть число 42, если связь установлена корректно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2E37BB" w:rsidRPr="00906756" w:rsidRDefault="002E37BB" w:rsidP="002E37BB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setMotorMode</w:t>
      </w:r>
      <w:r w:rsidRPr="002627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2627D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метод для установки режима управления моторами, где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262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принимать следующие 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Pr="002627DD">
        <w:rPr>
          <w:rFonts w:ascii="Times New Roman" w:hAnsi="Times New Roman" w:cs="Times New Roman"/>
          <w:sz w:val="28"/>
          <w:szCs w:val="28"/>
        </w:rPr>
        <w:t>_MODE_PWM</w:t>
      </w:r>
      <w:r>
        <w:rPr>
          <w:rFonts w:ascii="Times New Roman" w:hAnsi="Times New Roman" w:cs="Times New Roman"/>
          <w:sz w:val="28"/>
          <w:szCs w:val="28"/>
        </w:rPr>
        <w:t xml:space="preserve"> (режим управления двигателями –</w:t>
      </w:r>
      <w:r w:rsidRPr="000F1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F14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задает параметры ШИМ, который подается на двигатели), </w:t>
      </w:r>
      <w:r>
        <w:rPr>
          <w:rFonts w:ascii="Times New Roman" w:hAnsi="Times New Roman" w:cs="Times New Roman"/>
          <w:sz w:val="28"/>
          <w:szCs w:val="28"/>
          <w:lang w:val="en-US"/>
        </w:rPr>
        <w:t>MOTOR</w:t>
      </w:r>
      <w:r>
        <w:rPr>
          <w:rFonts w:ascii="Times New Roman" w:hAnsi="Times New Roman" w:cs="Times New Roman"/>
          <w:sz w:val="28"/>
          <w:szCs w:val="28"/>
        </w:rPr>
        <w:t>_MODE_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>
        <w:rPr>
          <w:rFonts w:ascii="Times New Roman" w:hAnsi="Times New Roman" w:cs="Times New Roman"/>
          <w:sz w:val="28"/>
          <w:szCs w:val="28"/>
        </w:rPr>
        <w:t xml:space="preserve"> (режим управления двигателями –</w:t>
      </w:r>
      <w:r w:rsidRPr="000F1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F14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пользователь задает некоторые условные значения скорости двигателей, которые автоматически пересчитываются в ШИМ на самом модуле)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2E37BB" w:rsidRDefault="002E37BB" w:rsidP="002E37BB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setKp</w:t>
      </w:r>
      <w:r w:rsidRPr="002141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kp</w:t>
      </w:r>
      <w:r w:rsidRPr="0021413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метод установки пропорционального коэффициента регулятора, где </w:t>
      </w:r>
      <w:r>
        <w:rPr>
          <w:rFonts w:ascii="Times New Roman" w:hAnsi="Times New Roman" w:cs="Times New Roman"/>
          <w:sz w:val="28"/>
          <w:szCs w:val="28"/>
          <w:lang w:val="en-US"/>
        </w:rPr>
        <w:t>kp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устанавливаемое значение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2E37BB" w:rsidRPr="00CE1819" w:rsidRDefault="002E37BB" w:rsidP="002E37BB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setKi</w:t>
      </w:r>
      <w:r w:rsidRPr="002141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ki</w:t>
      </w:r>
      <w:r w:rsidRPr="0021413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метод установки интегрального коэффициента регулятора, где </w:t>
      </w:r>
      <w:r>
        <w:rPr>
          <w:rFonts w:ascii="Times New Roman" w:hAnsi="Times New Roman" w:cs="Times New Roman"/>
          <w:sz w:val="28"/>
          <w:szCs w:val="28"/>
          <w:lang w:val="en-US"/>
        </w:rPr>
        <w:t>ki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устанавливаемое значение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2E37BB" w:rsidRPr="00CE1819" w:rsidRDefault="002E37BB" w:rsidP="002E37BB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setKd</w:t>
      </w:r>
      <w:r w:rsidRPr="002141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kd</w:t>
      </w:r>
      <w:r w:rsidRPr="0021413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метод установки дифференциального коэффициента регулятора, где </w:t>
      </w:r>
      <w:r>
        <w:rPr>
          <w:rFonts w:ascii="Times New Roman" w:hAnsi="Times New Roman" w:cs="Times New Roman"/>
          <w:sz w:val="28"/>
          <w:szCs w:val="28"/>
          <w:lang w:val="en-US"/>
        </w:rPr>
        <w:t>kd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4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устанавливаемое значение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2E37BB" w:rsidRPr="001067F5" w:rsidRDefault="002E37BB" w:rsidP="002E37BB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setPwm</w:t>
      </w:r>
      <w:r w:rsidR="006E00FC" w:rsidRPr="006E00FC">
        <w:rPr>
          <w:rFonts w:ascii="Times New Roman" w:hAnsi="Times New Roman" w:cs="Times New Roman"/>
          <w:sz w:val="28"/>
          <w:szCs w:val="28"/>
        </w:rPr>
        <w:t>0</w:t>
      </w:r>
      <w:r w:rsidRPr="001067F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1067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Pr="001067F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setPwm</w:t>
      </w:r>
      <w:r w:rsidR="006E00FC" w:rsidRPr="006E00FC">
        <w:rPr>
          <w:rFonts w:ascii="Times New Roman" w:hAnsi="Times New Roman" w:cs="Times New Roman"/>
          <w:sz w:val="28"/>
          <w:szCs w:val="28"/>
        </w:rPr>
        <w:t>1</w:t>
      </w:r>
      <w:r w:rsidRPr="001067F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1067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Pr="001067F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1067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используемые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управления двигателями при установленном режиме работы 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 w:rsidR="006E00FC"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Pr="002627DD">
        <w:rPr>
          <w:rFonts w:ascii="Times New Roman" w:hAnsi="Times New Roman" w:cs="Times New Roman"/>
          <w:sz w:val="28"/>
          <w:szCs w:val="28"/>
        </w:rPr>
        <w:t>_MODE_PWM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принимать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1067F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ШИМ не инвертирован – двигатель будет двигаться в одну сторону</w:t>
      </w:r>
      <w:r w:rsidRPr="001067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BACKWARD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(ШИМ инвертирован – двигатель будет двигаться в обратную сторону), </w:t>
      </w:r>
      <w:r>
        <w:rPr>
          <w:rFonts w:ascii="Times New Roman" w:hAnsi="Times New Roman" w:cs="Times New Roman"/>
          <w:sz w:val="28"/>
          <w:szCs w:val="28"/>
          <w:lang w:val="en-US"/>
        </w:rPr>
        <w:t>pwm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06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заполнения ШИМа, может принимать значения от 0 до 255</w:t>
      </w:r>
      <w:r w:rsidRPr="001067F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37BB" w:rsidRDefault="002E37BB" w:rsidP="002E37BB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3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setParrot</w:t>
      </w:r>
      <w:r w:rsidR="00222DB8" w:rsidRPr="00222DB8">
        <w:rPr>
          <w:rFonts w:ascii="Times New Roman" w:hAnsi="Times New Roman" w:cs="Times New Roman"/>
          <w:sz w:val="28"/>
          <w:szCs w:val="28"/>
        </w:rPr>
        <w:t>0</w:t>
      </w:r>
      <w:r w:rsidRPr="004C3E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C3E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setParrot</w:t>
      </w:r>
      <w:r w:rsidR="00222DB8" w:rsidRPr="00484A24">
        <w:rPr>
          <w:rFonts w:ascii="Times New Roman" w:hAnsi="Times New Roman" w:cs="Times New Roman"/>
          <w:sz w:val="28"/>
          <w:szCs w:val="28"/>
        </w:rPr>
        <w:t>1</w:t>
      </w:r>
      <w:r w:rsidRPr="004C3E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C3EA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4C3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установки</w:t>
      </w:r>
      <w:r w:rsidRPr="004C3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скорости двигателей в условных единицах, где 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C3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устанавливаемое значение скорости, может принимать значения от -100 (полная мощность при реверсивном движении) до 100 (полная мощность при прямом движении)</w:t>
      </w:r>
      <w:r w:rsidRPr="004C3EA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A7BCF" w:rsidRDefault="000B6622" w:rsidP="000B6622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beep</w:t>
      </w:r>
      <w:r w:rsidRPr="000B6622">
        <w:rPr>
          <w:rFonts w:ascii="Times New Roman" w:hAnsi="Times New Roman" w:cs="Times New Roman"/>
          <w:sz w:val="28"/>
          <w:szCs w:val="28"/>
        </w:rPr>
        <w:t>() –</w:t>
      </w:r>
      <w:r>
        <w:rPr>
          <w:rFonts w:ascii="Times New Roman" w:hAnsi="Times New Roman" w:cs="Times New Roman"/>
          <w:sz w:val="28"/>
          <w:szCs w:val="28"/>
        </w:rPr>
        <w:t xml:space="preserve"> метод, при вызове которого звукоизлучатель издает короткий гудок. </w:t>
      </w:r>
    </w:p>
    <w:p w:rsidR="000B6622" w:rsidRPr="000B6622" w:rsidRDefault="00A82AF3" w:rsidP="000B6622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setServo</w:t>
      </w:r>
      <w:r w:rsidRPr="00A82AF3">
        <w:rPr>
          <w:rFonts w:ascii="Times New Roman" w:hAnsi="Times New Roman" w:cs="Times New Roman"/>
          <w:sz w:val="28"/>
          <w:szCs w:val="28"/>
        </w:rPr>
        <w:t>0(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A82AF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setServo</w:t>
      </w:r>
      <w:r w:rsidRPr="00A82AF3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A82AF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методы установки позиции сервоприводов в условных единицах, где 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A82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82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устанавливаемая</w:t>
      </w:r>
      <w:r w:rsidRPr="00A82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позиция, может принимать значения от 0 до 255.</w:t>
      </w:r>
    </w:p>
    <w:p w:rsidR="00686CCC" w:rsidRDefault="00686CCC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EA7BCF" w:rsidRDefault="00686CCC" w:rsidP="003E2BBB">
      <w:pPr>
        <w:pStyle w:val="1"/>
      </w:pPr>
      <w:bookmarkStart w:id="3" w:name="_Toc33534120"/>
      <w:r>
        <w:t>ИСПОЛЬЗУЕМЫЕ ТЕХНИЧЕСКИЕ СРЕДСТВА</w:t>
      </w:r>
      <w:bookmarkEnd w:id="3"/>
    </w:p>
    <w:p w:rsidR="00C33DD8" w:rsidRPr="00C33DD8" w:rsidRDefault="00C33DD8" w:rsidP="00C33DD8"/>
    <w:p w:rsidR="00686CCC" w:rsidRPr="00686CCC" w:rsidRDefault="00686CCC" w:rsidP="00E64561">
      <w:pPr>
        <w:pStyle w:val="2"/>
      </w:pPr>
      <w:r>
        <w:t xml:space="preserve">Для использования программы необходим одноплатный компьютер </w:t>
      </w:r>
      <w:r>
        <w:rPr>
          <w:lang w:val="en-US"/>
        </w:rPr>
        <w:t>Raspberry</w:t>
      </w:r>
      <w:r w:rsidRPr="00686CCC">
        <w:t xml:space="preserve"> </w:t>
      </w:r>
      <w:r>
        <w:rPr>
          <w:lang w:val="en-US"/>
        </w:rPr>
        <w:t>pi</w:t>
      </w:r>
      <w:r w:rsidRPr="00686CCC">
        <w:t xml:space="preserve"> 3 </w:t>
      </w:r>
      <w:r>
        <w:rPr>
          <w:lang w:val="en-US"/>
        </w:rPr>
        <w:t>model</w:t>
      </w:r>
      <w:r w:rsidRPr="00686CCC">
        <w:t xml:space="preserve"> </w:t>
      </w:r>
      <w:r>
        <w:rPr>
          <w:lang w:val="en-US"/>
        </w:rPr>
        <w:t>B</w:t>
      </w:r>
    </w:p>
    <w:p w:rsidR="001B3473" w:rsidRDefault="001B3473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AE756F" w:rsidRDefault="001B3473" w:rsidP="003E2BBB">
      <w:pPr>
        <w:pStyle w:val="1"/>
      </w:pPr>
      <w:bookmarkStart w:id="4" w:name="_Toc33534121"/>
      <w:r>
        <w:t>ВЫЗОВ И ЗАГРУЗКА</w:t>
      </w:r>
      <w:bookmarkEnd w:id="4"/>
    </w:p>
    <w:p w:rsidR="00C33DD8" w:rsidRPr="00C33DD8" w:rsidRDefault="00C33DD8" w:rsidP="00C33DD8"/>
    <w:p w:rsidR="001B3473" w:rsidRDefault="001B3473" w:rsidP="00E64561">
      <w:pPr>
        <w:pStyle w:val="2"/>
      </w:pPr>
      <w:r>
        <w:t>Пользователь должен импортировать данную программу в свой код.</w:t>
      </w:r>
    </w:p>
    <w:p w:rsidR="001B3473" w:rsidRDefault="00F91388" w:rsidP="00E64561">
      <w:pPr>
        <w:pStyle w:val="2"/>
      </w:pPr>
      <w:r>
        <w:t xml:space="preserve">Входной точкой работы программы является создание пользователем экземпляра класса управления </w:t>
      </w:r>
      <w:r w:rsidR="00E45BE3">
        <w:t>платой расширения</w:t>
      </w:r>
      <w:r>
        <w:t>.</w:t>
      </w:r>
    </w:p>
    <w:p w:rsidR="00F91388" w:rsidRDefault="00F91388" w:rsidP="00E64561">
      <w:pPr>
        <w:pStyle w:val="2"/>
      </w:pPr>
      <w:r>
        <w:t xml:space="preserve">После создания экземпляра класса пользователь получает возможность взаимодействия с </w:t>
      </w:r>
      <w:r w:rsidR="00E45BE3">
        <w:t>платой расширения</w:t>
      </w:r>
      <w:r>
        <w:t>.</w:t>
      </w:r>
    </w:p>
    <w:p w:rsidR="00E45BE3" w:rsidRPr="00E45BE3" w:rsidRDefault="00E45BE3" w:rsidP="00E45BE3">
      <w:pPr>
        <w:pStyle w:val="2"/>
      </w:pPr>
      <w:r>
        <w:t xml:space="preserve">Пользователь должен включить посылку онлайн-меток, иначе спустя три секунды после начала работы, плата расширения перейдет в спящий режим.  </w:t>
      </w:r>
    </w:p>
    <w:p w:rsidR="001B3473" w:rsidRDefault="001B3473" w:rsidP="001D36CE">
      <w:pPr>
        <w:spacing w:after="0" w:line="360" w:lineRule="auto"/>
        <w:ind w:firstLine="851"/>
      </w:pPr>
    </w:p>
    <w:p w:rsidR="00940DD0" w:rsidRDefault="00940DD0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940DD0" w:rsidRDefault="00940DD0" w:rsidP="003E2BBB">
      <w:pPr>
        <w:pStyle w:val="1"/>
      </w:pPr>
      <w:bookmarkStart w:id="5" w:name="_Toc33534122"/>
      <w:r>
        <w:t>ВХОДНЫЕ ДАННЫЕ</w:t>
      </w:r>
      <w:bookmarkEnd w:id="5"/>
    </w:p>
    <w:p w:rsidR="00C33DD8" w:rsidRPr="00C33DD8" w:rsidRDefault="00C33DD8" w:rsidP="00C33DD8"/>
    <w:p w:rsidR="00940DD0" w:rsidRDefault="00940DD0" w:rsidP="00E64561">
      <w:pPr>
        <w:pStyle w:val="2"/>
      </w:pPr>
      <w:r>
        <w:t>Основными входными данными являются: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802035">
        <w:rPr>
          <w:rFonts w:ascii="Times New Roman" w:hAnsi="Times New Roman" w:cs="Times New Roman"/>
          <w:sz w:val="28"/>
          <w:szCs w:val="28"/>
        </w:rPr>
        <w:t>платы расширения</w:t>
      </w:r>
      <w:r w:rsidRPr="00940DD0">
        <w:rPr>
          <w:rFonts w:ascii="Times New Roman" w:hAnsi="Times New Roman" w:cs="Times New Roman"/>
          <w:sz w:val="28"/>
          <w:szCs w:val="28"/>
        </w:rPr>
        <w:t xml:space="preserve"> на шине 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40DD0">
        <w:rPr>
          <w:rFonts w:ascii="Times New Roman" w:hAnsi="Times New Roman" w:cs="Times New Roman"/>
          <w:sz w:val="28"/>
          <w:szCs w:val="28"/>
        </w:rPr>
        <w:t>2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Pr="00940DD0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управления бесколлекторными двигателями</w:t>
      </w:r>
      <w:r w:rsidR="00940DD0"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значения скорост</w:t>
      </w:r>
      <w:r w:rsidR="00802035">
        <w:rPr>
          <w:rFonts w:ascii="Times New Roman" w:hAnsi="Times New Roman" w:cs="Times New Roman"/>
          <w:sz w:val="28"/>
          <w:szCs w:val="28"/>
        </w:rPr>
        <w:t>ей двигателей при их управлении;</w:t>
      </w:r>
    </w:p>
    <w:p w:rsidR="00802035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позиций сервоприводов;</w:t>
      </w:r>
    </w:p>
    <w:p w:rsidR="00802035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работы звукоизлучателя.</w:t>
      </w:r>
    </w:p>
    <w:p w:rsidR="007879EB" w:rsidRDefault="007879EB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7879EB" w:rsidRDefault="007879EB" w:rsidP="003E2BBB">
      <w:pPr>
        <w:pStyle w:val="1"/>
      </w:pPr>
      <w:bookmarkStart w:id="6" w:name="_Toc33534123"/>
      <w:r>
        <w:t>ВЫХОДНЫЕ ДАННЫЕ</w:t>
      </w:r>
      <w:bookmarkEnd w:id="6"/>
    </w:p>
    <w:p w:rsidR="009E4443" w:rsidRPr="009E4443" w:rsidRDefault="009E4443" w:rsidP="009E4443"/>
    <w:p w:rsidR="007879EB" w:rsidRDefault="007879EB" w:rsidP="00E64561">
      <w:pPr>
        <w:pStyle w:val="2"/>
      </w:pPr>
      <w:r>
        <w:t xml:space="preserve">Выходными данными являются данные, отправляемые на </w:t>
      </w:r>
      <w:r w:rsidR="00802035">
        <w:t>плату расширения</w:t>
      </w:r>
      <w:r>
        <w:t>.</w:t>
      </w:r>
    </w:p>
    <w:p w:rsidR="00D32B3D" w:rsidRDefault="00D32B3D" w:rsidP="00D32B3D"/>
    <w:p w:rsidR="00D32B3D" w:rsidRDefault="00D32B3D">
      <w:r>
        <w:br w:type="page"/>
      </w:r>
    </w:p>
    <w:tbl>
      <w:tblPr>
        <w:tblStyle w:val="ad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D32B3D" w:rsidRPr="00D32B3D" w:rsidTr="00E77747">
        <w:trPr>
          <w:trHeight w:val="397"/>
        </w:trPr>
        <w:tc>
          <w:tcPr>
            <w:tcW w:w="9571" w:type="dxa"/>
            <w:gridSpan w:val="10"/>
            <w:vAlign w:val="center"/>
          </w:tcPr>
          <w:p w:rsidR="00D32B3D" w:rsidRPr="00D32B3D" w:rsidRDefault="00D32B3D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F359DF" w:rsidRPr="00D32B3D" w:rsidTr="00F359DF">
        <w:tc>
          <w:tcPr>
            <w:tcW w:w="431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F359DF" w:rsidRPr="00D32B3D" w:rsidRDefault="00F359DF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359DF" w:rsidRPr="00D32B3D" w:rsidTr="00F359DF">
        <w:tc>
          <w:tcPr>
            <w:tcW w:w="431" w:type="dxa"/>
            <w:vMerge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B3D" w:rsidRDefault="00D32B3D" w:rsidP="00F359DF">
      <w:pPr>
        <w:spacing w:after="0"/>
      </w:pPr>
    </w:p>
    <w:p w:rsidR="00D32B3D" w:rsidRPr="00D32B3D" w:rsidRDefault="00D32B3D" w:rsidP="00D32B3D"/>
    <w:sectPr w:rsidR="00D32B3D" w:rsidRPr="00D32B3D" w:rsidSect="009206D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CC4" w:rsidRDefault="00377CC4" w:rsidP="009206D5">
      <w:pPr>
        <w:spacing w:after="0" w:line="240" w:lineRule="auto"/>
      </w:pPr>
      <w:r>
        <w:separator/>
      </w:r>
    </w:p>
  </w:endnote>
  <w:endnote w:type="continuationSeparator" w:id="1">
    <w:p w:rsidR="00377CC4" w:rsidRDefault="00377CC4" w:rsidP="0092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CC4" w:rsidRDefault="00377CC4" w:rsidP="009206D5">
      <w:pPr>
        <w:spacing w:after="0" w:line="240" w:lineRule="auto"/>
      </w:pPr>
      <w:r>
        <w:separator/>
      </w:r>
    </w:p>
  </w:footnote>
  <w:footnote w:type="continuationSeparator" w:id="1">
    <w:p w:rsidR="00377CC4" w:rsidRDefault="00377CC4" w:rsidP="0092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106563"/>
      <w:docPartObj>
        <w:docPartGallery w:val="Page Numbers (Top of Page)"/>
        <w:docPartUnique/>
      </w:docPartObj>
    </w:sdtPr>
    <w:sdtContent>
      <w:p w:rsidR="001D36CE" w:rsidRDefault="005A00B1">
        <w:pPr>
          <w:pStyle w:val="a4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9206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D36CE" w:rsidRPr="009206D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E435C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1D36CE" w:rsidRDefault="00F4247D">
        <w:pPr>
          <w:pStyle w:val="a4"/>
          <w:jc w:val="center"/>
        </w:pP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XXXX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.Э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  <w:lang w:val="en-US"/>
          </w:rPr>
          <w:t>XX</w:t>
        </w:r>
        <w:r>
          <w:rPr>
            <w:rFonts w:ascii="Times New Roman" w:eastAsia="Times New Roman" w:hAnsi="Times New Roman" w:cs="Times New Roman"/>
            <w:bCs/>
            <w:caps/>
            <w:sz w:val="28"/>
            <w:szCs w:val="28"/>
          </w:rPr>
          <w:t>.001.03.00 13</w:t>
        </w:r>
      </w:p>
    </w:sdtContent>
  </w:sdt>
  <w:p w:rsidR="001D36CE" w:rsidRDefault="001D36C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B37"/>
    <w:multiLevelType w:val="multilevel"/>
    <w:tmpl w:val="76AC1440"/>
    <w:lvl w:ilvl="0">
      <w:start w:val="1"/>
      <w:numFmt w:val="decimal"/>
      <w:pStyle w:val="1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E0C0665"/>
    <w:multiLevelType w:val="hybridMultilevel"/>
    <w:tmpl w:val="1206BF96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012A4"/>
    <w:multiLevelType w:val="hybridMultilevel"/>
    <w:tmpl w:val="A0BE0D6E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564ED"/>
    <w:multiLevelType w:val="hybridMultilevel"/>
    <w:tmpl w:val="436E1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5D9"/>
    <w:rsid w:val="00027783"/>
    <w:rsid w:val="0007106F"/>
    <w:rsid w:val="000B6622"/>
    <w:rsid w:val="000C0648"/>
    <w:rsid w:val="0014145C"/>
    <w:rsid w:val="001B3473"/>
    <w:rsid w:val="001C103E"/>
    <w:rsid w:val="001D36CE"/>
    <w:rsid w:val="001E3C2A"/>
    <w:rsid w:val="00222DB8"/>
    <w:rsid w:val="00233EA7"/>
    <w:rsid w:val="0024186C"/>
    <w:rsid w:val="002629F5"/>
    <w:rsid w:val="002E37BB"/>
    <w:rsid w:val="00327835"/>
    <w:rsid w:val="0033239B"/>
    <w:rsid w:val="003675D9"/>
    <w:rsid w:val="00377CC4"/>
    <w:rsid w:val="003A3A7D"/>
    <w:rsid w:val="003A4ED2"/>
    <w:rsid w:val="003A70AD"/>
    <w:rsid w:val="003E2BBB"/>
    <w:rsid w:val="00402BA7"/>
    <w:rsid w:val="004510F2"/>
    <w:rsid w:val="00461225"/>
    <w:rsid w:val="00477BAB"/>
    <w:rsid w:val="00484A24"/>
    <w:rsid w:val="004E6E20"/>
    <w:rsid w:val="00587770"/>
    <w:rsid w:val="005A00B1"/>
    <w:rsid w:val="005C6615"/>
    <w:rsid w:val="00686CCC"/>
    <w:rsid w:val="006A1BD5"/>
    <w:rsid w:val="006E00FC"/>
    <w:rsid w:val="006E435C"/>
    <w:rsid w:val="00734B96"/>
    <w:rsid w:val="00765A30"/>
    <w:rsid w:val="007879EB"/>
    <w:rsid w:val="007A1D97"/>
    <w:rsid w:val="007B6EF5"/>
    <w:rsid w:val="00802035"/>
    <w:rsid w:val="00824271"/>
    <w:rsid w:val="0082646A"/>
    <w:rsid w:val="00892CAC"/>
    <w:rsid w:val="008A4E6E"/>
    <w:rsid w:val="00906756"/>
    <w:rsid w:val="009206D5"/>
    <w:rsid w:val="00940DD0"/>
    <w:rsid w:val="00957B41"/>
    <w:rsid w:val="009E4443"/>
    <w:rsid w:val="00A20399"/>
    <w:rsid w:val="00A556FB"/>
    <w:rsid w:val="00A82AF3"/>
    <w:rsid w:val="00AE6C80"/>
    <w:rsid w:val="00AE6E41"/>
    <w:rsid w:val="00AE756F"/>
    <w:rsid w:val="00AF214B"/>
    <w:rsid w:val="00BC5E03"/>
    <w:rsid w:val="00BE3B63"/>
    <w:rsid w:val="00C04936"/>
    <w:rsid w:val="00C20715"/>
    <w:rsid w:val="00C33DD8"/>
    <w:rsid w:val="00C368D7"/>
    <w:rsid w:val="00C75C58"/>
    <w:rsid w:val="00D32B3D"/>
    <w:rsid w:val="00D94589"/>
    <w:rsid w:val="00DC4AE9"/>
    <w:rsid w:val="00DF2569"/>
    <w:rsid w:val="00E45BE3"/>
    <w:rsid w:val="00E64561"/>
    <w:rsid w:val="00E74A06"/>
    <w:rsid w:val="00E77747"/>
    <w:rsid w:val="00EA5C62"/>
    <w:rsid w:val="00EA7BCF"/>
    <w:rsid w:val="00ED55EC"/>
    <w:rsid w:val="00F322FB"/>
    <w:rsid w:val="00F359DF"/>
    <w:rsid w:val="00F4247D"/>
    <w:rsid w:val="00F44DD6"/>
    <w:rsid w:val="00F72116"/>
    <w:rsid w:val="00F91388"/>
    <w:rsid w:val="00F938E6"/>
    <w:rsid w:val="00FA7D74"/>
    <w:rsid w:val="00FD2B44"/>
    <w:rsid w:val="00FE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A7"/>
  </w:style>
  <w:style w:type="paragraph" w:styleId="1">
    <w:name w:val="heading 1"/>
    <w:basedOn w:val="a0"/>
    <w:next w:val="a"/>
    <w:link w:val="10"/>
    <w:uiPriority w:val="9"/>
    <w:qFormat/>
    <w:rsid w:val="003E2BBB"/>
    <w:pPr>
      <w:numPr>
        <w:numId w:val="2"/>
      </w:numPr>
      <w:spacing w:before="200" w:line="360" w:lineRule="auto"/>
      <w:ind w:left="0" w:firstLine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64561"/>
    <w:pPr>
      <w:numPr>
        <w:ilvl w:val="1"/>
        <w:numId w:val="2"/>
      </w:numPr>
      <w:spacing w:after="0" w:line="360" w:lineRule="auto"/>
      <w:ind w:left="0" w:firstLine="851"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C103E"/>
    <w:pPr>
      <w:numPr>
        <w:ilvl w:val="2"/>
      </w:numPr>
      <w:ind w:left="0" w:firstLine="851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206D5"/>
  </w:style>
  <w:style w:type="paragraph" w:styleId="a6">
    <w:name w:val="footer"/>
    <w:basedOn w:val="a"/>
    <w:link w:val="a7"/>
    <w:uiPriority w:val="99"/>
    <w:semiHidden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9206D5"/>
  </w:style>
  <w:style w:type="character" w:customStyle="1" w:styleId="10">
    <w:name w:val="Заголовок 1 Знак"/>
    <w:basedOn w:val="a1"/>
    <w:link w:val="1"/>
    <w:uiPriority w:val="9"/>
    <w:rsid w:val="003E2BBB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E756F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E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E756F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1E3C2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6456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1C103E"/>
    <w:rPr>
      <w:rFonts w:ascii="Times New Roman" w:hAnsi="Times New Roman" w:cs="Times New Roman"/>
      <w:sz w:val="28"/>
      <w:szCs w:val="28"/>
    </w:rPr>
  </w:style>
  <w:style w:type="paragraph" w:styleId="ab">
    <w:name w:val="No Spacing"/>
    <w:basedOn w:val="a"/>
    <w:uiPriority w:val="1"/>
    <w:qFormat/>
    <w:rsid w:val="001D36C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1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7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178D"/>
    <w:pPr>
      <w:spacing w:after="100"/>
      <w:ind w:left="440"/>
    </w:pPr>
  </w:style>
  <w:style w:type="character" w:styleId="ac">
    <w:name w:val="Hyperlink"/>
    <w:basedOn w:val="a1"/>
    <w:uiPriority w:val="99"/>
    <w:unhideWhenUsed/>
    <w:rsid w:val="00FE178D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D32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E5EE-4CF7-4CEF-9FD8-DAD9827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58</cp:revision>
  <cp:lastPrinted>2020-03-11T07:29:00Z</cp:lastPrinted>
  <dcterms:created xsi:type="dcterms:W3CDTF">2020-02-24T17:33:00Z</dcterms:created>
  <dcterms:modified xsi:type="dcterms:W3CDTF">2020-03-11T07:31:00Z</dcterms:modified>
</cp:coreProperties>
</file>