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FF2" w:rsidRPr="00BE0710" w:rsidRDefault="00BE0710" w:rsidP="00BE0710">
      <w:pPr>
        <w:pStyle w:val="1"/>
        <w:rPr>
          <w:lang w:val="ru-RU"/>
        </w:rPr>
      </w:pPr>
      <w:r>
        <w:rPr>
          <w:lang w:val="ru-RU"/>
        </w:rPr>
        <w:t xml:space="preserve">Структура проекта в </w:t>
      </w:r>
      <w:proofErr w:type="spellStart"/>
      <w:r>
        <w:t>keil</w:t>
      </w:r>
      <w:proofErr w:type="spellEnd"/>
    </w:p>
    <w:p w:rsidR="00BE0710" w:rsidRDefault="00BE0710" w:rsidP="00BE0710">
      <w:pPr>
        <w:rPr>
          <w:lang w:val="ru-RU"/>
        </w:rPr>
      </w:pPr>
      <w:r>
        <w:rPr>
          <w:lang w:val="ru-RU"/>
        </w:rPr>
        <w:t xml:space="preserve">Данный проект задействует следующую периферию процессора </w:t>
      </w:r>
      <w:proofErr w:type="spellStart"/>
      <w:r>
        <w:t>stm</w:t>
      </w:r>
      <w:proofErr w:type="spellEnd"/>
      <w:r w:rsidRPr="00BE0710">
        <w:rPr>
          <w:lang w:val="ru-RU"/>
        </w:rPr>
        <w:t>32</w:t>
      </w:r>
      <w:r>
        <w:t>f</w:t>
      </w:r>
      <w:r w:rsidRPr="00BE0710">
        <w:rPr>
          <w:lang w:val="ru-RU"/>
        </w:rPr>
        <w:t>103</w:t>
      </w:r>
      <w:r>
        <w:t>C</w:t>
      </w:r>
      <w:r w:rsidRPr="00BE0710">
        <w:rPr>
          <w:lang w:val="ru-RU"/>
        </w:rPr>
        <w:t>8</w:t>
      </w:r>
      <w:r>
        <w:t>T</w:t>
      </w:r>
      <w:r w:rsidRPr="00BE0710">
        <w:rPr>
          <w:lang w:val="ru-RU"/>
        </w:rPr>
        <w:t>6</w:t>
      </w:r>
      <w:r>
        <w:rPr>
          <w:lang w:val="ru-RU"/>
        </w:rPr>
        <w:t>:</w:t>
      </w:r>
    </w:p>
    <w:p w:rsidR="00BE0710" w:rsidRPr="00BE0710" w:rsidRDefault="00BE0710" w:rsidP="00BE0710">
      <w:pPr>
        <w:pStyle w:val="a4"/>
        <w:numPr>
          <w:ilvl w:val="0"/>
          <w:numId w:val="1"/>
        </w:numPr>
        <w:rPr>
          <w:lang w:val="ru-RU"/>
        </w:rPr>
      </w:pPr>
      <w:r w:rsidRPr="00BE0710">
        <w:rPr>
          <w:lang w:val="ru-RU"/>
        </w:rPr>
        <w:t>DMA1 и TIM3 для работы с адресными светодиодами;</w:t>
      </w:r>
    </w:p>
    <w:p w:rsidR="00BE0710" w:rsidRPr="00BE0710" w:rsidRDefault="00BE0710" w:rsidP="00BE0710">
      <w:pPr>
        <w:pStyle w:val="a4"/>
        <w:numPr>
          <w:ilvl w:val="0"/>
          <w:numId w:val="1"/>
        </w:numPr>
        <w:rPr>
          <w:lang w:val="ru-RU"/>
        </w:rPr>
      </w:pPr>
      <w:r w:rsidRPr="00BE0710">
        <w:rPr>
          <w:lang w:val="ru-RU"/>
        </w:rPr>
        <w:t>TIM4 для реализации функций задержек;</w:t>
      </w:r>
    </w:p>
    <w:p w:rsidR="00BE0710" w:rsidRPr="00BE0710" w:rsidRDefault="00BE0710" w:rsidP="00BE0710">
      <w:pPr>
        <w:pStyle w:val="a4"/>
        <w:numPr>
          <w:ilvl w:val="0"/>
          <w:numId w:val="1"/>
        </w:numPr>
        <w:rPr>
          <w:lang w:val="ru-RU"/>
        </w:rPr>
      </w:pPr>
      <w:r w:rsidRPr="00BE0710">
        <w:rPr>
          <w:lang w:val="ru-RU"/>
        </w:rPr>
        <w:t>PA10,PA11,PA12,PA15,PB3,PB4 для работы с LCD дисплеем;</w:t>
      </w:r>
    </w:p>
    <w:p w:rsidR="00BE0710" w:rsidRPr="00BE0710" w:rsidRDefault="00BE0710" w:rsidP="00BE0710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SPI2 </w:t>
      </w:r>
      <w:r w:rsidRPr="00BE0710">
        <w:rPr>
          <w:lang w:val="ru-RU"/>
        </w:rPr>
        <w:t>для работы с динамиком</w:t>
      </w:r>
      <w:r>
        <w:rPr>
          <w:lang w:val="ru-RU"/>
        </w:rPr>
        <w:t xml:space="preserve"> и внешней памятью </w:t>
      </w:r>
      <w:r>
        <w:t>EEPROM</w:t>
      </w:r>
      <w:r w:rsidRPr="00BE0710">
        <w:rPr>
          <w:lang w:val="ru-RU"/>
        </w:rPr>
        <w:t xml:space="preserve">, </w:t>
      </w:r>
      <w:r w:rsidRPr="00BE0710">
        <w:rPr>
          <w:lang w:val="ru-RU"/>
        </w:rPr>
        <w:t>PA9</w:t>
      </w:r>
      <w:r w:rsidRPr="00BE071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PB</w:t>
      </w:r>
      <w:r w:rsidRPr="00BE0710">
        <w:rPr>
          <w:lang w:val="ru-RU"/>
        </w:rPr>
        <w:t xml:space="preserve">12 </w:t>
      </w:r>
      <w:r>
        <w:rPr>
          <w:lang w:val="ru-RU"/>
        </w:rPr>
        <w:t xml:space="preserve">как </w:t>
      </w:r>
      <w:r>
        <w:t>CS</w:t>
      </w:r>
      <w:r w:rsidRPr="00BE0710">
        <w:rPr>
          <w:lang w:val="ru-RU"/>
        </w:rPr>
        <w:t xml:space="preserve"> </w:t>
      </w:r>
      <w:r>
        <w:rPr>
          <w:lang w:val="ru-RU"/>
        </w:rPr>
        <w:t>соответственно</w:t>
      </w:r>
      <w:r w:rsidRPr="00BE0710">
        <w:rPr>
          <w:lang w:val="ru-RU"/>
        </w:rPr>
        <w:t>;</w:t>
      </w:r>
    </w:p>
    <w:p w:rsidR="00BE0710" w:rsidRDefault="002706D0" w:rsidP="00BE0710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PA1 для тактовой кнопки;</w:t>
      </w:r>
    </w:p>
    <w:p w:rsidR="002706D0" w:rsidRPr="00BE0710" w:rsidRDefault="002706D0" w:rsidP="00BE0710">
      <w:pPr>
        <w:pStyle w:val="a4"/>
        <w:numPr>
          <w:ilvl w:val="0"/>
          <w:numId w:val="1"/>
        </w:numPr>
        <w:rPr>
          <w:lang w:val="ru-RU"/>
        </w:rPr>
      </w:pPr>
      <w:r>
        <w:t>UART</w:t>
      </w:r>
      <w:r w:rsidRPr="002706D0">
        <w:rPr>
          <w:lang w:val="ru-RU"/>
        </w:rPr>
        <w:t xml:space="preserve">2 – </w:t>
      </w:r>
      <w:r>
        <w:rPr>
          <w:lang w:val="ru-RU"/>
        </w:rPr>
        <w:t>для общения с ПК.</w:t>
      </w:r>
    </w:p>
    <w:p w:rsidR="00BE0710" w:rsidRDefault="00BE0710" w:rsidP="00BE0710">
      <w:pPr>
        <w:rPr>
          <w:lang w:val="ru-RU"/>
        </w:rPr>
      </w:pPr>
      <w:bookmarkStart w:id="0" w:name="_GoBack"/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23D4583B" wp14:editId="24498DA0">
            <wp:simplePos x="0" y="0"/>
            <wp:positionH relativeFrom="column">
              <wp:posOffset>3926840</wp:posOffset>
            </wp:positionH>
            <wp:positionV relativeFrom="paragraph">
              <wp:posOffset>21590</wp:posOffset>
            </wp:positionV>
            <wp:extent cx="2011045" cy="2921000"/>
            <wp:effectExtent l="0" t="0" r="8255" b="0"/>
            <wp:wrapTight wrapText="bothSides">
              <wp:wrapPolygon edited="0">
                <wp:start x="0" y="0"/>
                <wp:lineTo x="0" y="21412"/>
                <wp:lineTo x="21484" y="21412"/>
                <wp:lineTo x="2148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04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lang w:val="ru-RU"/>
        </w:rPr>
        <w:t xml:space="preserve">Данный проект задействует пакет библиотек </w:t>
      </w:r>
      <w:r>
        <w:t>SPL</w:t>
      </w:r>
      <w:r w:rsidRPr="00BE0710">
        <w:rPr>
          <w:lang w:val="ru-RU"/>
        </w:rPr>
        <w:t xml:space="preserve">, </w:t>
      </w:r>
      <w:proofErr w:type="spellStart"/>
      <w:r>
        <w:t>LibSpeex</w:t>
      </w:r>
      <w:proofErr w:type="spellEnd"/>
      <w:r w:rsidRPr="00BE0710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FreeRTOS</w:t>
      </w:r>
      <w:proofErr w:type="spellEnd"/>
      <w:r w:rsidRPr="00BE0710">
        <w:rPr>
          <w:lang w:val="ru-RU"/>
        </w:rPr>
        <w:t xml:space="preserve">. </w:t>
      </w:r>
      <w:r w:rsidR="002706D0">
        <w:rPr>
          <w:lang w:val="ru-RU"/>
        </w:rPr>
        <w:t>Важно зам</w:t>
      </w:r>
      <w:proofErr w:type="gramStart"/>
      <w:r w:rsidR="002706D0">
        <w:t>t</w:t>
      </w:r>
      <w:proofErr w:type="spellStart"/>
      <w:proofErr w:type="gramEnd"/>
      <w:r w:rsidR="002706D0">
        <w:rPr>
          <w:lang w:val="ru-RU"/>
        </w:rPr>
        <w:t>тить</w:t>
      </w:r>
      <w:proofErr w:type="spellEnd"/>
      <w:r w:rsidR="002706D0" w:rsidRPr="002706D0">
        <w:rPr>
          <w:lang w:val="ru-RU"/>
        </w:rPr>
        <w:t>,</w:t>
      </w:r>
      <w:r w:rsidR="002706D0">
        <w:rPr>
          <w:lang w:val="ru-RU"/>
        </w:rPr>
        <w:t xml:space="preserve"> что большая часть функций переписана для успешной работы с операционной системой</w:t>
      </w:r>
      <w:r w:rsidR="002706D0" w:rsidRPr="002706D0">
        <w:rPr>
          <w:lang w:val="ru-RU"/>
        </w:rPr>
        <w:t xml:space="preserve"> </w:t>
      </w:r>
      <w:proofErr w:type="spellStart"/>
      <w:r w:rsidR="002706D0">
        <w:t>FreeRTOS</w:t>
      </w:r>
      <w:proofErr w:type="spellEnd"/>
      <w:r w:rsidR="002706D0" w:rsidRPr="002706D0">
        <w:rPr>
          <w:lang w:val="ru-RU"/>
        </w:rPr>
        <w:t xml:space="preserve">. </w:t>
      </w:r>
      <w:r>
        <w:rPr>
          <w:lang w:val="ru-RU"/>
        </w:rPr>
        <w:t>Также реализованы следующие библиотеки:</w:t>
      </w:r>
    </w:p>
    <w:p w:rsidR="00BE0710" w:rsidRDefault="002706D0" w:rsidP="00BE0710">
      <w:pPr>
        <w:pStyle w:val="a4"/>
        <w:numPr>
          <w:ilvl w:val="0"/>
          <w:numId w:val="2"/>
        </w:numPr>
        <w:rPr>
          <w:lang w:val="ru-RU"/>
        </w:rPr>
      </w:pPr>
      <w:proofErr w:type="spellStart"/>
      <w:r>
        <w:t>w</w:t>
      </w:r>
      <w:r w:rsidR="00BE0710">
        <w:t>s</w:t>
      </w:r>
      <w:proofErr w:type="spellEnd"/>
      <w:r w:rsidR="00BE0710" w:rsidRPr="00BE0710">
        <w:rPr>
          <w:lang w:val="ru-RU"/>
        </w:rPr>
        <w:t>2812</w:t>
      </w:r>
      <w:r w:rsidR="00BE0710">
        <w:t>b</w:t>
      </w:r>
      <w:r w:rsidR="00BE0710" w:rsidRPr="00BE0710">
        <w:rPr>
          <w:lang w:val="ru-RU"/>
        </w:rPr>
        <w:t xml:space="preserve"> – </w:t>
      </w:r>
      <w:r w:rsidR="00BE0710">
        <w:rPr>
          <w:lang w:val="ru-RU"/>
        </w:rPr>
        <w:t>работа с адресными светодиодами;</w:t>
      </w:r>
    </w:p>
    <w:p w:rsidR="00BE0710" w:rsidRDefault="00BE0710" w:rsidP="00BE0710">
      <w:pPr>
        <w:pStyle w:val="a4"/>
        <w:numPr>
          <w:ilvl w:val="0"/>
          <w:numId w:val="2"/>
        </w:numPr>
        <w:rPr>
          <w:lang w:val="ru-RU"/>
        </w:rPr>
      </w:pPr>
      <w:r>
        <w:t>Delay</w:t>
      </w:r>
      <w:r w:rsidRPr="00BE0710">
        <w:rPr>
          <w:lang w:val="ru-RU"/>
        </w:rPr>
        <w:t xml:space="preserve"> – </w:t>
      </w:r>
      <w:r>
        <w:rPr>
          <w:lang w:val="ru-RU"/>
        </w:rPr>
        <w:t>функции задержек за счет таймера;</w:t>
      </w:r>
    </w:p>
    <w:p w:rsidR="00BE0710" w:rsidRDefault="00BE0710" w:rsidP="00BE0710">
      <w:pPr>
        <w:pStyle w:val="a4"/>
        <w:numPr>
          <w:ilvl w:val="0"/>
          <w:numId w:val="2"/>
        </w:numPr>
        <w:rPr>
          <w:lang w:val="ru-RU"/>
        </w:rPr>
      </w:pPr>
      <w:proofErr w:type="spellStart"/>
      <w:r>
        <w:t>Lcd</w:t>
      </w:r>
      <w:proofErr w:type="spellEnd"/>
      <w:r w:rsidRPr="00BE0710">
        <w:rPr>
          <w:lang w:val="ru-RU"/>
        </w:rPr>
        <w:t xml:space="preserve"> – </w:t>
      </w:r>
      <w:r>
        <w:rPr>
          <w:lang w:val="ru-RU"/>
        </w:rPr>
        <w:t xml:space="preserve">работа с </w:t>
      </w:r>
      <w:proofErr w:type="spellStart"/>
      <w:r>
        <w:t>lcd</w:t>
      </w:r>
      <w:proofErr w:type="spellEnd"/>
      <w:r w:rsidRPr="00BE0710">
        <w:rPr>
          <w:lang w:val="ru-RU"/>
        </w:rPr>
        <w:t>-</w:t>
      </w:r>
      <w:r>
        <w:rPr>
          <w:lang w:val="ru-RU"/>
        </w:rPr>
        <w:t>дисплеем;</w:t>
      </w:r>
    </w:p>
    <w:p w:rsidR="00BE0710" w:rsidRDefault="002706D0" w:rsidP="00BE0710">
      <w:pPr>
        <w:pStyle w:val="a4"/>
        <w:numPr>
          <w:ilvl w:val="0"/>
          <w:numId w:val="2"/>
        </w:numPr>
        <w:rPr>
          <w:lang w:val="ru-RU"/>
        </w:rPr>
      </w:pPr>
      <w:proofErr w:type="spellStart"/>
      <w:r>
        <w:t>w</w:t>
      </w:r>
      <w:r w:rsidR="00BE0710">
        <w:t>s</w:t>
      </w:r>
      <w:proofErr w:type="spellEnd"/>
      <w:r w:rsidR="00BE0710" w:rsidRPr="00BE0710">
        <w:rPr>
          <w:lang w:val="ru-RU"/>
        </w:rPr>
        <w:t>2812</w:t>
      </w:r>
      <w:r w:rsidR="00BE0710">
        <w:t>b</w:t>
      </w:r>
      <w:r w:rsidR="00BE0710" w:rsidRPr="00BE0710">
        <w:rPr>
          <w:lang w:val="ru-RU"/>
        </w:rPr>
        <w:t>-</w:t>
      </w:r>
      <w:r w:rsidR="00BE0710">
        <w:t>modes</w:t>
      </w:r>
      <w:r w:rsidR="00BE0710" w:rsidRPr="00BE0710">
        <w:rPr>
          <w:lang w:val="ru-RU"/>
        </w:rPr>
        <w:t xml:space="preserve"> – </w:t>
      </w:r>
      <w:r w:rsidR="00BE0710">
        <w:rPr>
          <w:lang w:val="ru-RU"/>
        </w:rPr>
        <w:t>различные режимы работы светодиодов;</w:t>
      </w:r>
    </w:p>
    <w:p w:rsidR="00BE0710" w:rsidRDefault="002706D0" w:rsidP="00BE0710">
      <w:pPr>
        <w:pStyle w:val="a4"/>
        <w:numPr>
          <w:ilvl w:val="0"/>
          <w:numId w:val="2"/>
        </w:numPr>
        <w:rPr>
          <w:lang w:val="ru-RU"/>
        </w:rPr>
      </w:pPr>
      <w:proofErr w:type="spellStart"/>
      <w:r>
        <w:t>s</w:t>
      </w:r>
      <w:r w:rsidR="00BE0710">
        <w:t>pi</w:t>
      </w:r>
      <w:proofErr w:type="spellEnd"/>
      <w:r w:rsidR="00BE0710" w:rsidRPr="002706D0">
        <w:rPr>
          <w:lang w:val="ru-RU"/>
        </w:rPr>
        <w:t xml:space="preserve"> – </w:t>
      </w:r>
      <w:r w:rsidR="00BE0710">
        <w:rPr>
          <w:lang w:val="ru-RU"/>
        </w:rPr>
        <w:t xml:space="preserve">настройка интерфейса и </w:t>
      </w:r>
      <w:r>
        <w:rPr>
          <w:lang w:val="ru-RU"/>
        </w:rPr>
        <w:t>таймера для работы динамика;</w:t>
      </w:r>
    </w:p>
    <w:p w:rsidR="002706D0" w:rsidRDefault="002706D0" w:rsidP="00BE0710">
      <w:pPr>
        <w:pStyle w:val="a4"/>
        <w:numPr>
          <w:ilvl w:val="0"/>
          <w:numId w:val="2"/>
        </w:numPr>
        <w:rPr>
          <w:lang w:val="ru-RU"/>
        </w:rPr>
      </w:pPr>
      <w:proofErr w:type="spellStart"/>
      <w:r>
        <w:t>Spx</w:t>
      </w:r>
      <w:proofErr w:type="spellEnd"/>
      <w:r w:rsidRPr="002706D0">
        <w:rPr>
          <w:lang w:val="ru-RU"/>
        </w:rPr>
        <w:t xml:space="preserve"> – </w:t>
      </w:r>
      <w:r>
        <w:rPr>
          <w:lang w:val="ru-RU"/>
        </w:rPr>
        <w:t xml:space="preserve">инициализации библиотек </w:t>
      </w:r>
      <w:proofErr w:type="spellStart"/>
      <w:r>
        <w:t>libspeex</w:t>
      </w:r>
      <w:proofErr w:type="spellEnd"/>
      <w:r w:rsidRPr="002706D0">
        <w:rPr>
          <w:lang w:val="ru-RU"/>
        </w:rPr>
        <w:t xml:space="preserve"> </w:t>
      </w:r>
      <w:r>
        <w:rPr>
          <w:lang w:val="ru-RU"/>
        </w:rPr>
        <w:t>и функций по запуску аудиофайла;</w:t>
      </w:r>
    </w:p>
    <w:p w:rsidR="002706D0" w:rsidRDefault="002706D0" w:rsidP="00BE0710">
      <w:pPr>
        <w:pStyle w:val="a4"/>
        <w:numPr>
          <w:ilvl w:val="0"/>
          <w:numId w:val="2"/>
        </w:numPr>
        <w:rPr>
          <w:lang w:val="ru-RU"/>
        </w:rPr>
      </w:pPr>
      <w:r>
        <w:t>EEPROM</w:t>
      </w:r>
      <w:r w:rsidRPr="002706D0">
        <w:rPr>
          <w:lang w:val="ru-RU"/>
        </w:rPr>
        <w:t xml:space="preserve"> – </w:t>
      </w:r>
      <w:r>
        <w:rPr>
          <w:lang w:val="ru-RU"/>
        </w:rPr>
        <w:t>для работы с внешней энергонезависимой памятью;</w:t>
      </w:r>
    </w:p>
    <w:p w:rsidR="002706D0" w:rsidRDefault="002706D0" w:rsidP="00BE0710">
      <w:pPr>
        <w:pStyle w:val="a4"/>
        <w:numPr>
          <w:ilvl w:val="0"/>
          <w:numId w:val="2"/>
        </w:numPr>
        <w:rPr>
          <w:lang w:val="ru-RU"/>
        </w:rPr>
      </w:pPr>
      <w:proofErr w:type="spellStart"/>
      <w:r>
        <w:t>uart</w:t>
      </w:r>
      <w:proofErr w:type="spellEnd"/>
      <w:r w:rsidRPr="002706D0">
        <w:rPr>
          <w:lang w:val="ru-RU"/>
        </w:rPr>
        <w:t xml:space="preserve"> – </w:t>
      </w:r>
      <w:r>
        <w:rPr>
          <w:lang w:val="ru-RU"/>
        </w:rPr>
        <w:t>для записи данных с ПК на плату;</w:t>
      </w:r>
    </w:p>
    <w:p w:rsidR="002706D0" w:rsidRDefault="002706D0" w:rsidP="00BE0710">
      <w:pPr>
        <w:pStyle w:val="a4"/>
        <w:numPr>
          <w:ilvl w:val="0"/>
          <w:numId w:val="2"/>
        </w:numPr>
        <w:rPr>
          <w:lang w:val="ru-RU"/>
        </w:rPr>
      </w:pPr>
      <w:proofErr w:type="spellStart"/>
      <w:r>
        <w:t>cspeexparcer</w:t>
      </w:r>
      <w:proofErr w:type="spellEnd"/>
      <w:r w:rsidRPr="002706D0">
        <w:rPr>
          <w:lang w:val="ru-RU"/>
        </w:rPr>
        <w:t xml:space="preserve"> – </w:t>
      </w:r>
      <w:r>
        <w:rPr>
          <w:lang w:val="ru-RU"/>
        </w:rPr>
        <w:t xml:space="preserve">для расшифровки пакета данных полученных по </w:t>
      </w:r>
      <w:proofErr w:type="spellStart"/>
      <w:r>
        <w:t>uart</w:t>
      </w:r>
      <w:proofErr w:type="spellEnd"/>
      <w:r w:rsidRPr="002706D0">
        <w:rPr>
          <w:lang w:val="ru-RU"/>
        </w:rPr>
        <w:t>-</w:t>
      </w:r>
      <w:r>
        <w:rPr>
          <w:lang w:val="ru-RU"/>
        </w:rPr>
        <w:t>у;</w:t>
      </w:r>
    </w:p>
    <w:p w:rsidR="00BE0710" w:rsidRDefault="002706D0" w:rsidP="00BE0710">
      <w:pPr>
        <w:pStyle w:val="a4"/>
        <w:numPr>
          <w:ilvl w:val="0"/>
          <w:numId w:val="2"/>
        </w:numPr>
        <w:rPr>
          <w:lang w:val="ru-RU"/>
        </w:rPr>
      </w:pPr>
      <w:proofErr w:type="spellStart"/>
      <w:r>
        <w:t>freertos</w:t>
      </w:r>
      <w:proofErr w:type="spellEnd"/>
      <w:r w:rsidRPr="002706D0">
        <w:rPr>
          <w:lang w:val="ru-RU"/>
        </w:rPr>
        <w:t xml:space="preserve"> – </w:t>
      </w:r>
      <w:r>
        <w:rPr>
          <w:lang w:val="ru-RU"/>
        </w:rPr>
        <w:t>настройка работы диспетчера задач и функций для него;</w:t>
      </w:r>
    </w:p>
    <w:p w:rsidR="002706D0" w:rsidRPr="00BE0710" w:rsidRDefault="002706D0" w:rsidP="00BE0710">
      <w:pPr>
        <w:pStyle w:val="a4"/>
        <w:numPr>
          <w:ilvl w:val="0"/>
          <w:numId w:val="2"/>
        </w:numPr>
        <w:rPr>
          <w:lang w:val="ru-RU"/>
        </w:rPr>
      </w:pPr>
      <w:proofErr w:type="spellStart"/>
      <w:proofErr w:type="gramStart"/>
      <w:r>
        <w:t>buttom</w:t>
      </w:r>
      <w:proofErr w:type="spellEnd"/>
      <w:proofErr w:type="gramEnd"/>
      <w:r w:rsidRPr="002706D0">
        <w:rPr>
          <w:lang w:val="ru-RU"/>
        </w:rPr>
        <w:t xml:space="preserve"> – </w:t>
      </w:r>
      <w:r>
        <w:rPr>
          <w:lang w:val="ru-RU"/>
        </w:rPr>
        <w:t>функции для работы с тактовой кнопкой.</w:t>
      </w:r>
    </w:p>
    <w:sectPr w:rsidR="002706D0" w:rsidRPr="00BE0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82179"/>
    <w:multiLevelType w:val="hybridMultilevel"/>
    <w:tmpl w:val="8CFAE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D571CB"/>
    <w:multiLevelType w:val="hybridMultilevel"/>
    <w:tmpl w:val="9CAE4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FF1"/>
    <w:rsid w:val="00182DEB"/>
    <w:rsid w:val="002706D0"/>
    <w:rsid w:val="00690FF1"/>
    <w:rsid w:val="00AB6B34"/>
    <w:rsid w:val="00AB7CBF"/>
    <w:rsid w:val="00BE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710"/>
    <w:pPr>
      <w:spacing w:after="0" w:line="360" w:lineRule="auto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E0710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E0710"/>
    <w:pPr>
      <w:keepNext/>
      <w:keepLines/>
      <w:spacing w:before="100"/>
      <w:ind w:firstLine="709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0710"/>
    <w:rPr>
      <w:rFonts w:ascii="Arial" w:eastAsiaTheme="majorEastAsia" w:hAnsi="Arial" w:cstheme="majorBidi"/>
      <w:b/>
      <w:bCs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E0710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en-US"/>
    </w:rPr>
  </w:style>
  <w:style w:type="paragraph" w:styleId="a3">
    <w:name w:val="No Spacing"/>
    <w:uiPriority w:val="1"/>
    <w:qFormat/>
    <w:rsid w:val="00BE0710"/>
    <w:pPr>
      <w:spacing w:after="0" w:line="240" w:lineRule="auto"/>
      <w:jc w:val="both"/>
    </w:pPr>
    <w:rPr>
      <w:rFonts w:ascii="Times New Roman" w:hAnsi="Times New Roman"/>
      <w:b/>
      <w:sz w:val="28"/>
    </w:rPr>
  </w:style>
  <w:style w:type="paragraph" w:styleId="a4">
    <w:name w:val="List Paragraph"/>
    <w:basedOn w:val="a"/>
    <w:uiPriority w:val="34"/>
    <w:qFormat/>
    <w:rsid w:val="00BE071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E07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E0710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710"/>
    <w:pPr>
      <w:spacing w:after="0" w:line="360" w:lineRule="auto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E0710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E0710"/>
    <w:pPr>
      <w:keepNext/>
      <w:keepLines/>
      <w:spacing w:before="100"/>
      <w:ind w:firstLine="709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0710"/>
    <w:rPr>
      <w:rFonts w:ascii="Arial" w:eastAsiaTheme="majorEastAsia" w:hAnsi="Arial" w:cstheme="majorBidi"/>
      <w:b/>
      <w:bCs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E0710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en-US"/>
    </w:rPr>
  </w:style>
  <w:style w:type="paragraph" w:styleId="a3">
    <w:name w:val="No Spacing"/>
    <w:uiPriority w:val="1"/>
    <w:qFormat/>
    <w:rsid w:val="00BE0710"/>
    <w:pPr>
      <w:spacing w:after="0" w:line="240" w:lineRule="auto"/>
      <w:jc w:val="both"/>
    </w:pPr>
    <w:rPr>
      <w:rFonts w:ascii="Times New Roman" w:hAnsi="Times New Roman"/>
      <w:b/>
      <w:sz w:val="28"/>
    </w:rPr>
  </w:style>
  <w:style w:type="paragraph" w:styleId="a4">
    <w:name w:val="List Paragraph"/>
    <w:basedOn w:val="a"/>
    <w:uiPriority w:val="34"/>
    <w:qFormat/>
    <w:rsid w:val="00BE071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E07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E071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stud1</dc:creator>
  <cp:keywords/>
  <dc:description/>
  <cp:lastModifiedBy>stud1</cp:lastModifiedBy>
  <cp:revision>2</cp:revision>
  <dcterms:created xsi:type="dcterms:W3CDTF">2019-11-21T14:29:00Z</dcterms:created>
  <dcterms:modified xsi:type="dcterms:W3CDTF">2019-11-21T14:45:00Z</dcterms:modified>
</cp:coreProperties>
</file>