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67ED5" w14:textId="77777777" w:rsidR="004835BB" w:rsidRDefault="004835BB" w:rsidP="004835BB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781BF5F8" w14:textId="77777777" w:rsidR="004835BB" w:rsidRDefault="004835BB" w:rsidP="004835BB">
      <w:r>
        <w:t>"1) Понятие мультимедиа технологии. Три аспекта термина мультимедиа. Классификация</w:t>
      </w:r>
    </w:p>
    <w:p w14:paraId="63B82B98" w14:textId="77777777" w:rsidR="004835BB" w:rsidRDefault="004835BB" w:rsidP="004835BB">
      <w:r>
        <w:t>областей применения мультимедиа.</w:t>
      </w:r>
    </w:p>
    <w:p w14:paraId="2B6D53D7" w14:textId="77777777" w:rsidR="004835BB" w:rsidRDefault="004835BB" w:rsidP="004835BB">
      <w:r>
        <w:t>2) Составные элементы мультимедиа:Графика. Характеристики растрового изображения.</w:t>
      </w:r>
    </w:p>
    <w:p w14:paraId="1C362EFB" w14:textId="77777777" w:rsidR="004835BB" w:rsidRDefault="004835BB" w:rsidP="004835BB">
      <w:r>
        <w:t>Форматы растрового изображения. Отличия *.gif, *.jpg, *.png.</w:t>
      </w:r>
    </w:p>
    <w:p w14:paraId="65B51EC9" w14:textId="77777777" w:rsidR="004835BB" w:rsidRDefault="004835BB" w:rsidP="004835BB">
      <w:r>
        <w:t>3) Характеристики векторного изображения. Преимущества и недостатки.</w:t>
      </w:r>
    </w:p>
    <w:p w14:paraId="706AE96C" w14:textId="77777777" w:rsidR="004835BB" w:rsidRDefault="004835BB" w:rsidP="004835BB">
      <w:r>
        <w:t>4) Методы сжатия растрового изображения.</w:t>
      </w:r>
    </w:p>
    <w:p w14:paraId="5089BD5C" w14:textId="77777777" w:rsidR="004835BB" w:rsidRDefault="004835BB" w:rsidP="004835BB">
      <w:r>
        <w:t>5) Способы оцифровки звука. Параметры Wave-формы звука.</w:t>
      </w:r>
    </w:p>
    <w:p w14:paraId="4F324644" w14:textId="77777777" w:rsidR="004835BB" w:rsidRDefault="004835BB" w:rsidP="004835BB">
      <w:r>
        <w:t>6) Характеристики звука : Частота дискретизации и размерность выборки Wave-формы.</w:t>
      </w:r>
    </w:p>
    <w:p w14:paraId="56BE825B" w14:textId="77777777" w:rsidR="004835BB" w:rsidRDefault="004835BB" w:rsidP="004835BB">
      <w:r>
        <w:t>7) Способы компрессии звука для Wave-формы.</w:t>
      </w:r>
    </w:p>
    <w:p w14:paraId="659BCD39" w14:textId="77777777" w:rsidR="004835BB" w:rsidRDefault="004835BB" w:rsidP="004835BB">
      <w:r>
        <w:t>8) Способы синтеза звука. MIDI-форма звука. Два вида синтеза. Преимущества и</w:t>
      </w:r>
    </w:p>
    <w:p w14:paraId="251D00B0" w14:textId="77777777" w:rsidR="004835BB" w:rsidRDefault="004835BB" w:rsidP="004835BB">
      <w:r>
        <w:t>недостатки видов синтеза.</w:t>
      </w:r>
    </w:p>
    <w:p w14:paraId="53EC97CE" w14:textId="383BCDBF" w:rsidR="004835BB" w:rsidRPr="005C26F6" w:rsidRDefault="004835BB" w:rsidP="004835BB">
      <w:r>
        <w:t>9) Устройство звуковой платы. Потоки звуковой информации в звуковой плате.</w:t>
      </w:r>
    </w:p>
    <w:p w14:paraId="36889F4A" w14:textId="77777777" w:rsidR="004835BB" w:rsidRDefault="004835BB" w:rsidP="004835BB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6950D959" w14:textId="798BB717" w:rsidR="004835BB" w:rsidRDefault="004835BB" w:rsidP="004835BB">
      <w:r>
        <w:t>1) Уметь извлечь всю информацию из окна иерархии дерева, для разработки проекта</w:t>
      </w:r>
    </w:p>
    <w:p w14:paraId="5DAF17AD" w14:textId="77777777" w:rsidR="004835BB" w:rsidRDefault="004835BB" w:rsidP="004835BB">
      <w:r>
        <w:t>Unity.</w:t>
      </w:r>
    </w:p>
    <w:p w14:paraId="212C3AB7" w14:textId="4DA2CC7D" w:rsidR="004835BB" w:rsidRDefault="004835BB" w:rsidP="004835BB">
      <w:r>
        <w:t>2) Организовывать взаимодействие объектов игрового мира Unity.</w:t>
      </w:r>
    </w:p>
    <w:p w14:paraId="38D5436A" w14:textId="7E59947F" w:rsidR="004835BB" w:rsidRDefault="004835BB" w:rsidP="004835BB">
      <w:r>
        <w:t>3) Использовать метод, вызываемый в Unity один раз, в самом начале. Метод,</w:t>
      </w:r>
    </w:p>
    <w:p w14:paraId="6888178A" w14:textId="77777777" w:rsidR="004835BB" w:rsidRDefault="004835BB" w:rsidP="004835BB">
      <w:r>
        <w:t>вызываемый каждый кадр. Оператор скрипта для вывода текущего времени и назначение</w:t>
      </w:r>
    </w:p>
    <w:p w14:paraId="47FC07C3" w14:textId="77777777" w:rsidR="004835BB" w:rsidRDefault="004835BB" w:rsidP="004835BB">
      <w:r>
        <w:t>его параметров. Оператор для вывода позиции объекта.</w:t>
      </w:r>
    </w:p>
    <w:p w14:paraId="2AC29CA2" w14:textId="5E4B005B" w:rsidR="004835BB" w:rsidRDefault="004835BB" w:rsidP="004835BB">
      <w:r>
        <w:t>4) Оператор скрипта для перемещения (телепортации) геометрического объекта при</w:t>
      </w:r>
    </w:p>
    <w:p w14:paraId="06FFAFB2" w14:textId="77777777" w:rsidR="004835BB" w:rsidRDefault="004835BB" w:rsidP="004835BB">
      <w:r>
        <w:t>старте игры. Оператор для изменения размера геометрического объекта при старте игры.</w:t>
      </w:r>
    </w:p>
    <w:p w14:paraId="1A040606" w14:textId="6535DC22" w:rsidR="004835BB" w:rsidRDefault="004835BB" w:rsidP="004835BB">
      <w:r>
        <w:t>5) Оператор передвижения объекта по одной заданной(указанной) оси (по Z , по Y , по</w:t>
      </w:r>
    </w:p>
    <w:p w14:paraId="2767DD29" w14:textId="77777777" w:rsidR="004835BB" w:rsidRDefault="004835BB" w:rsidP="004835BB">
      <w:r>
        <w:t>X). А также изменение движения на противоположное.</w:t>
      </w:r>
    </w:p>
    <w:p w14:paraId="569C4496" w14:textId="50B5B036" w:rsidR="004835BB" w:rsidRDefault="004835BB" w:rsidP="004835BB">
      <w:r>
        <w:t>6) Создавать движение по заданной оси , а также добавлять определенную скорость</w:t>
      </w:r>
    </w:p>
    <w:p w14:paraId="44000E67" w14:textId="77777777" w:rsidR="004835BB" w:rsidRDefault="004835BB" w:rsidP="004835BB">
      <w:r>
        <w:t>движения в метрах в секунду(то есть обеспечение плавности хода).</w:t>
      </w:r>
    </w:p>
    <w:p w14:paraId="51354C13" w14:textId="0A5DEF65" w:rsidR="004835BB" w:rsidRDefault="004835BB" w:rsidP="004835BB">
      <w:r>
        <w:t>7) Организовывать движение объекта с помощью вектора по нескольким осям.</w:t>
      </w:r>
    </w:p>
    <w:p w14:paraId="04B459C3" w14:textId="77777777" w:rsidR="004835BB" w:rsidRDefault="004835BB" w:rsidP="004835BB">
      <w:r>
        <w:t>Инициализация вектора.</w:t>
      </w:r>
    </w:p>
    <w:p w14:paraId="15E42DB0" w14:textId="6F397582" w:rsidR="004835BB" w:rsidRDefault="004835BB" w:rsidP="004835BB">
      <w:r>
        <w:t>8) Организация движения объекта от заданной начальной точки к заданной конечной</w:t>
      </w:r>
    </w:p>
    <w:p w14:paraId="6DB973FB" w14:textId="77777777" w:rsidR="004835BB" w:rsidRDefault="004835BB" w:rsidP="004835BB">
      <w:r>
        <w:t>точке.</w:t>
      </w:r>
    </w:p>
    <w:p w14:paraId="7EA3431D" w14:textId="399A4AEF" w:rsidR="004835BB" w:rsidRDefault="004835BB" w:rsidP="004835BB">
      <w:r>
        <w:t>9) Оператор скрипта для перемещения (телепортации) геометрического объекта при</w:t>
      </w:r>
    </w:p>
    <w:p w14:paraId="5852B522" w14:textId="77777777" w:rsidR="004835BB" w:rsidRPr="005C26F6" w:rsidRDefault="004835BB" w:rsidP="004835BB">
      <w:r>
        <w:t>старте игры, оператор для изменения размера геометрического объекта при старте игры.</w:t>
      </w:r>
    </w:p>
    <w:p w14:paraId="3253B17A" w14:textId="77777777" w:rsidR="004835BB" w:rsidRPr="005C26F6" w:rsidRDefault="004835BB" w:rsidP="004835BB"/>
    <w:p w14:paraId="4FCC55C2" w14:textId="77777777" w:rsidR="004835BB" w:rsidRPr="005C26F6" w:rsidRDefault="004835BB" w:rsidP="004835BB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08B1DA2C" w14:textId="77777777" w:rsidR="004835BB" w:rsidRDefault="004835BB" w:rsidP="004835BB">
      <w:r>
        <w:t>1) Работы в 3DStudioMAX или Gmax. Методами создания объектов и способами установки</w:t>
      </w:r>
    </w:p>
    <w:p w14:paraId="08B1DA2C" w14:textId="77777777" w:rsidR="004835BB" w:rsidRDefault="004835BB" w:rsidP="004835BB">
      <w:r>
        <w:t>их параметров.</w:t>
      </w:r>
    </w:p>
    <w:p w14:paraId="2A0B7692" w14:textId="77777777" w:rsidR="004835BB" w:rsidRDefault="004835BB" w:rsidP="004835BB">
      <w:r>
        <w:t>2) Использования команд преобразования объектов 3DMAX такими как: создание</w:t>
      </w:r>
    </w:p>
    <w:p w14:paraId="14D07571" w14:textId="77777777" w:rsidR="004835BB" w:rsidRDefault="004835BB" w:rsidP="004835BB">
      <w:r>
        <w:t>прямоугольного массива копий объекта.</w:t>
      </w:r>
    </w:p>
    <w:p w14:paraId="1C361E95" w14:textId="77777777" w:rsidR="004835BB" w:rsidRDefault="004835BB" w:rsidP="004835BB">
      <w:r>
        <w:t>3) Использования команд преобразования объектов 3DMAX такими как: Перемещение,</w:t>
      </w:r>
    </w:p>
    <w:p w14:paraId="63400C40" w14:textId="77777777" w:rsidR="004835BB" w:rsidRDefault="004835BB" w:rsidP="004835BB">
      <w:r>
        <w:t>вращение, дублирование, масштабирование, деформация объектов.</w:t>
      </w:r>
    </w:p>
    <w:p w14:paraId="2B22D016" w14:textId="77777777" w:rsidR="004835BB" w:rsidRDefault="004835BB" w:rsidP="004835BB">
      <w:r>
        <w:t>4) Работы с методами назначения материалов (фактур) объектам 3DMAX. Методами</w:t>
      </w:r>
    </w:p>
    <w:p w14:paraId="7195B7DA" w14:textId="77777777" w:rsidR="004835BB" w:rsidRDefault="004835BB" w:rsidP="004835BB">
      <w:r>
        <w:t>визуализации изображения.</w:t>
      </w:r>
    </w:p>
    <w:p w14:paraId="17BB1A90" w14:textId="77777777" w:rsidR="004835BB" w:rsidRDefault="004835BB" w:rsidP="004835BB">
      <w:r>
        <w:t>5) Использования команд логического (булевского) вычитания из объекта А объекта В в</w:t>
      </w:r>
    </w:p>
    <w:p w14:paraId="7FF6BD3B" w14:textId="77777777" w:rsidR="004835BB" w:rsidRDefault="004835BB" w:rsidP="004835BB">
      <w:r>
        <w:t>3DStudioMAX.</w:t>
      </w:r>
    </w:p>
    <w:p w14:paraId="37C6861B" w14:textId="77777777" w:rsidR="004835BB" w:rsidRDefault="004835BB" w:rsidP="004835BB">
      <w:r>
        <w:t>6) Работы с методами создания анимация сцен в 3DStudioMAX такими как: методом</w:t>
      </w:r>
    </w:p>
    <w:p w14:paraId="56139572" w14:textId="77777777" w:rsidR="004835BB" w:rsidRDefault="004835BB" w:rsidP="004835BB">
      <w:r>
        <w:t>ключевых кадров.</w:t>
      </w:r>
    </w:p>
    <w:p w14:paraId="485915DF" w14:textId="77777777" w:rsidR="004835BB" w:rsidRDefault="004835BB" w:rsidP="004835BB">
      <w:r>
        <w:t>7) Работы с методами создания анимация сцен в 3DStudioMAX такими как: движения</w:t>
      </w:r>
    </w:p>
    <w:p w14:paraId="1CA8F597" w14:textId="77777777" w:rsidR="004835BB" w:rsidRDefault="004835BB" w:rsidP="004835BB">
      <w:r>
        <w:t>вдоль заданной траектории.</w:t>
      </w:r>
    </w:p>
    <w:p w14:paraId="18E252B6" w14:textId="77777777" w:rsidR="004835BB" w:rsidRDefault="004835BB" w:rsidP="004835BB">
      <w:r>
        <w:t>8) Создания сплайнов и установкой их параметров в 3DStudioMAX. Создание единой</w:t>
      </w:r>
    </w:p>
    <w:p w14:paraId="3D8BD414" w14:textId="77777777" w:rsidR="004835BB" w:rsidRPr="005C26F6" w:rsidRDefault="004835BB" w:rsidP="004835BB">
      <w:r>
        <w:t>сплайн-формы."</w:t>
      </w:r>
    </w:p>
    <w:p w14:paraId="5D5DC1BD" w14:textId="77777777" w:rsidR="00DD1DB2" w:rsidRDefault="00DD1DB2"/>
    <w:sectPr w:rsidR="00DD1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B2"/>
    <w:rsid w:val="004835BB"/>
    <w:rsid w:val="00DD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1D0A"/>
  <w15:chartTrackingRefBased/>
  <w15:docId w15:val="{CD7ACBEF-C33E-4826-8552-4CF50B35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5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2</cp:revision>
  <dcterms:created xsi:type="dcterms:W3CDTF">2023-08-18T19:40:00Z</dcterms:created>
  <dcterms:modified xsi:type="dcterms:W3CDTF">2023-08-18T19:41:00Z</dcterms:modified>
</cp:coreProperties>
</file>