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D16E" w14:textId="77777777" w:rsidR="00AE0CE1" w:rsidRDefault="00AE0CE1" w:rsidP="00AE0CE1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20EE6D88" w14:textId="77777777" w:rsidR="00AE0CE1" w:rsidRDefault="00AE0CE1" w:rsidP="00AE0CE1">
      <w:r>
        <w:t>"1) Назначение основных объектов корпоративной информационной системы</w:t>
      </w:r>
    </w:p>
    <w:p w14:paraId="75ECC4A8" w14:textId="77777777" w:rsidR="00AE0CE1" w:rsidRDefault="00AE0CE1" w:rsidP="00AE0CE1">
      <w:r>
        <w:t>«1С:Предприятие» и взаимосвязей между ними.</w:t>
      </w:r>
    </w:p>
    <w:p w14:paraId="17416176" w14:textId="77777777" w:rsidR="00AE0CE1" w:rsidRDefault="00AE0CE1" w:rsidP="00AE0CE1">
      <w:r>
        <w:t>2) Структура и основные компоненты современных баз данных: таблицы, запросы,</w:t>
      </w:r>
    </w:p>
    <w:p w14:paraId="4244AC3B" w14:textId="77777777" w:rsidR="00AE0CE1" w:rsidRDefault="00AE0CE1" w:rsidP="00AE0CE1">
      <w:r>
        <w:t>отчеты, формы.</w:t>
      </w:r>
    </w:p>
    <w:p w14:paraId="5F902E65" w14:textId="77777777" w:rsidR="00AE0CE1" w:rsidRDefault="00AE0CE1" w:rsidP="00AE0CE1">
      <w:r>
        <w:t>3) Структурированный язык запросов к базам данных.</w:t>
      </w:r>
    </w:p>
    <w:p w14:paraId="3950C62A" w14:textId="77777777" w:rsidR="00AE0CE1" w:rsidRDefault="00AE0CE1" w:rsidP="00AE0CE1">
      <w:r>
        <w:t>4) Основы предметно-ориентированного подхода для проектирования информационных</w:t>
      </w:r>
    </w:p>
    <w:p w14:paraId="6ACEFB31" w14:textId="77777777" w:rsidR="00AE0CE1" w:rsidRDefault="00AE0CE1" w:rsidP="00AE0CE1">
      <w:r>
        <w:t>систем.</w:t>
      </w:r>
    </w:p>
    <w:p w14:paraId="2AF85130" w14:textId="586D4C38" w:rsidR="00AE0CE1" w:rsidRPr="005C26F6" w:rsidRDefault="00AE0CE1" w:rsidP="00AE0CE1">
      <w:r>
        <w:t>5) Основы клиент-серверной архитектуры КИС.</w:t>
      </w:r>
    </w:p>
    <w:p w14:paraId="134F6B64" w14:textId="77777777" w:rsidR="00AE0CE1" w:rsidRDefault="00AE0CE1" w:rsidP="00AE0CE1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7411F501" w14:textId="77777777" w:rsidR="00AE0CE1" w:rsidRDefault="00AE0CE1" w:rsidP="00AE0CE1">
      <w:r>
        <w:t>1) Описывать модели предметной области средствами, предоставляемыми системой.</w:t>
      </w:r>
    </w:p>
    <w:p w14:paraId="6FF12072" w14:textId="77777777" w:rsidR="00AE0CE1" w:rsidRDefault="00AE0CE1" w:rsidP="00AE0CE1">
      <w:r>
        <w:t>2) Составлять простые запросы к базе данных на внутреннем языке.</w:t>
      </w:r>
    </w:p>
    <w:p w14:paraId="1076A3A3" w14:textId="77777777" w:rsidR="00AE0CE1" w:rsidRDefault="00AE0CE1" w:rsidP="00AE0CE1">
      <w:r>
        <w:t>3) Разрабатывать отчеты с использованием механизма компоновки данных.</w:t>
      </w:r>
    </w:p>
    <w:p w14:paraId="68D7A3B5" w14:textId="63034296" w:rsidR="00AE0CE1" w:rsidRPr="005C26F6" w:rsidRDefault="00AE0CE1" w:rsidP="00AE0CE1">
      <w:r>
        <w:t>4) Писать программный код для решения типовых задач.</w:t>
      </w:r>
    </w:p>
    <w:p w14:paraId="33B0426D" w14:textId="77777777" w:rsidR="00AE0CE1" w:rsidRPr="005C26F6" w:rsidRDefault="00AE0CE1" w:rsidP="00AE0CE1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0605E6B7" w14:textId="77777777" w:rsidR="00AE0CE1" w:rsidRDefault="00AE0CE1" w:rsidP="00AE0CE1">
      <w:r>
        <w:t>1) Настройки рабочего стола и навигации в окнах конфигуратора «1С:Предприятие».</w:t>
      </w:r>
    </w:p>
    <w:p w14:paraId="0605E6B7" w14:textId="77777777" w:rsidR="00AE0CE1" w:rsidRDefault="00AE0CE1" w:rsidP="00AE0CE1">
      <w:r>
        <w:t>2) Визуального создания структуры конфигурации (справочников, документов, регистров</w:t>
      </w:r>
    </w:p>
    <w:p w14:paraId="2B70A0B2" w14:textId="77777777" w:rsidR="00AE0CE1" w:rsidRDefault="00AE0CE1" w:rsidP="00AE0CE1">
      <w:r>
        <w:t>и т.д.).</w:t>
      </w:r>
    </w:p>
    <w:p w14:paraId="1AD19892" w14:textId="77777777" w:rsidR="00AE0CE1" w:rsidRDefault="00AE0CE1" w:rsidP="00AE0CE1">
      <w:r>
        <w:t>3) Определения прав доступа к функциональности системы.</w:t>
      </w:r>
    </w:p>
    <w:p w14:paraId="75D6CC96" w14:textId="77777777" w:rsidR="00AE0CE1" w:rsidRDefault="00AE0CE1" w:rsidP="00AE0CE1">
      <w:r>
        <w:t>4) Настройки диалоговых форм объектов.</w:t>
      </w:r>
    </w:p>
    <w:p w14:paraId="4C73957F" w14:textId="77777777" w:rsidR="00AE0CE1" w:rsidRDefault="00AE0CE1" w:rsidP="00AE0CE1">
      <w:r>
        <w:t>5) Определения специфики поведения объектов и форм прописывание кода на языке</w:t>
      </w:r>
    </w:p>
    <w:p w14:paraId="093AFE7C" w14:textId="77777777" w:rsidR="00AE0CE1" w:rsidRDefault="00AE0CE1" w:rsidP="00AE0CE1">
      <w:r>
        <w:t>системы в определенных местах конфигурации.</w:t>
      </w:r>
    </w:p>
    <w:p w14:paraId="37418A41" w14:textId="77777777" w:rsidR="00AE0CE1" w:rsidRPr="005C26F6" w:rsidRDefault="00AE0CE1" w:rsidP="00AE0CE1">
      <w:r>
        <w:t>6) Формирования простых отчетов.</w:t>
      </w:r>
    </w:p>
    <w:p w14:paraId="515C221E" w14:textId="77777777" w:rsidR="009446FF" w:rsidRDefault="009446FF"/>
    <w:sectPr w:rsidR="00944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FF"/>
    <w:rsid w:val="00927EC7"/>
    <w:rsid w:val="009446FF"/>
    <w:rsid w:val="00A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E544"/>
  <w15:chartTrackingRefBased/>
  <w15:docId w15:val="{9DC7C58F-877E-4AE5-A48F-3A3A5EEF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3</cp:revision>
  <dcterms:created xsi:type="dcterms:W3CDTF">2023-08-18T19:42:00Z</dcterms:created>
  <dcterms:modified xsi:type="dcterms:W3CDTF">2023-08-18T19:42:00Z</dcterms:modified>
</cp:coreProperties>
</file>