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36E2" w14:textId="77777777" w:rsidR="006A6867" w:rsidRPr="006A6867" w:rsidRDefault="006A6867" w:rsidP="006A6867">
      <w:proofErr w:type="spellStart"/>
      <w:r w:rsidRPr="006A6867">
        <w:rPr>
          <w:b/>
          <w:bCs/>
        </w:rPr>
        <w:t>PatientSim</w:t>
      </w:r>
      <w:proofErr w:type="spellEnd"/>
    </w:p>
    <w:p w14:paraId="54B36826" w14:textId="77777777" w:rsidR="006A6867" w:rsidRPr="006A6867" w:rsidRDefault="006A6867" w:rsidP="006A6867">
      <w:pPr>
        <w:numPr>
          <w:ilvl w:val="0"/>
          <w:numId w:val="1"/>
        </w:numPr>
      </w:pPr>
      <w:r w:rsidRPr="006A6867">
        <w:t>Focus: ER/ED patients, history-taking.</w:t>
      </w:r>
    </w:p>
    <w:p w14:paraId="01AF50CD" w14:textId="77777777" w:rsidR="006A6867" w:rsidRPr="006A6867" w:rsidRDefault="006A6867" w:rsidP="006A6867">
      <w:pPr>
        <w:numPr>
          <w:ilvl w:val="0"/>
          <w:numId w:val="1"/>
        </w:numPr>
      </w:pPr>
      <w:r w:rsidRPr="006A6867">
        <w:t>Demographics: profiles include age, gender, race + social context (occupation, insurance, living situation, etc.).</w:t>
      </w:r>
    </w:p>
    <w:p w14:paraId="3DBB7787" w14:textId="77777777" w:rsidR="006A6867" w:rsidRPr="006A6867" w:rsidRDefault="006A6867" w:rsidP="006A6867">
      <w:pPr>
        <w:numPr>
          <w:ilvl w:val="0"/>
          <w:numId w:val="1"/>
        </w:numPr>
      </w:pPr>
      <w:r w:rsidRPr="006A6867">
        <w:t>Speaking styles (6): neutral, distrustful, impatient, overanxious, overly positive, verbose.</w:t>
      </w:r>
    </w:p>
    <w:p w14:paraId="5BE55295" w14:textId="77777777" w:rsidR="006A6867" w:rsidRPr="006A6867" w:rsidRDefault="006A6867" w:rsidP="006A6867">
      <w:pPr>
        <w:numPr>
          <w:ilvl w:val="0"/>
          <w:numId w:val="1"/>
        </w:numPr>
      </w:pPr>
      <w:r w:rsidRPr="006A6867">
        <w:t>Language proficiency (3): basic / intermediate / advanced (CEFR-like).</w:t>
      </w:r>
    </w:p>
    <w:p w14:paraId="079DF520" w14:textId="77777777" w:rsidR="006A6867" w:rsidRPr="006A6867" w:rsidRDefault="006A6867" w:rsidP="006A6867">
      <w:pPr>
        <w:numPr>
          <w:ilvl w:val="0"/>
          <w:numId w:val="1"/>
        </w:numPr>
      </w:pPr>
      <w:r w:rsidRPr="006A6867">
        <w:t>Recall (2): high vs low recall of medical history.</w:t>
      </w:r>
    </w:p>
    <w:p w14:paraId="51D17BAE" w14:textId="77777777" w:rsidR="006A6867" w:rsidRPr="006A6867" w:rsidRDefault="006A6867" w:rsidP="006A6867">
      <w:pPr>
        <w:numPr>
          <w:ilvl w:val="0"/>
          <w:numId w:val="1"/>
        </w:numPr>
      </w:pPr>
      <w:r w:rsidRPr="006A6867">
        <w:t>Confusion (2): normal vs highly confused/dazed (improves over convo).</w:t>
      </w:r>
    </w:p>
    <w:p w14:paraId="6C829EBF" w14:textId="3CFF52EA" w:rsidR="006A6867" w:rsidRPr="006A6867" w:rsidRDefault="006A6867" w:rsidP="006A6867">
      <w:pPr>
        <w:numPr>
          <w:ilvl w:val="0"/>
          <w:numId w:val="1"/>
        </w:numPr>
      </w:pPr>
      <w:r w:rsidRPr="006A6867">
        <w:t xml:space="preserve">Demographic acting: no special “talk like X group” rules; demographics are in the profile, and the model is told to </w:t>
      </w:r>
      <w:r>
        <w:t>“</w:t>
      </w:r>
      <w:r w:rsidRPr="006A6867">
        <w:t>stay consistent with the full profile/background</w:t>
      </w:r>
      <w:r>
        <w:t>”</w:t>
      </w:r>
      <w:r w:rsidRPr="006A6867">
        <w:t>.</w:t>
      </w:r>
    </w:p>
    <w:p w14:paraId="6A10EBBD" w14:textId="77777777" w:rsidR="006A6867" w:rsidRPr="006A6867" w:rsidRDefault="006A6867" w:rsidP="006A6867">
      <w:r w:rsidRPr="006A6867">
        <w:rPr>
          <w:b/>
          <w:bCs/>
        </w:rPr>
        <w:t>PATIENT-Ψ</w:t>
      </w:r>
    </w:p>
    <w:p w14:paraId="2630904C" w14:textId="77777777" w:rsidR="006A6867" w:rsidRPr="006A6867" w:rsidRDefault="006A6867" w:rsidP="006A6867">
      <w:pPr>
        <w:numPr>
          <w:ilvl w:val="0"/>
          <w:numId w:val="2"/>
        </w:numPr>
      </w:pPr>
      <w:r w:rsidRPr="006A6867">
        <w:t>Inputs: CCD (CBT mind-map), patient history, current-week situation + automatic thoughts + emotions + behaviors.</w:t>
      </w:r>
    </w:p>
    <w:p w14:paraId="301C76E5" w14:textId="77777777" w:rsidR="006A6867" w:rsidRPr="006A6867" w:rsidRDefault="006A6867" w:rsidP="006A6867">
      <w:pPr>
        <w:numPr>
          <w:ilvl w:val="0"/>
          <w:numId w:val="2"/>
        </w:numPr>
      </w:pPr>
      <w:r w:rsidRPr="006A6867">
        <w:t>Speaking styles (6): plain, upset, verbose, reserved, tangent, pleasing.</w:t>
      </w:r>
    </w:p>
    <w:p w14:paraId="4F0A0D60" w14:textId="2C5755FA" w:rsidR="006A6867" w:rsidRDefault="006A6867" w:rsidP="006A6867">
      <w:pPr>
        <w:numPr>
          <w:ilvl w:val="0"/>
          <w:numId w:val="2"/>
        </w:numPr>
      </w:pPr>
      <w:r w:rsidRPr="006A6867">
        <w:t xml:space="preserve">Demographics: not </w:t>
      </w:r>
      <w:r>
        <w:t>included.</w:t>
      </w:r>
    </w:p>
    <w:p w14:paraId="60DCB523" w14:textId="1DB9F851" w:rsidR="006A6867" w:rsidRDefault="006A6867" w:rsidP="006A6867">
      <w:pPr>
        <w:rPr>
          <w:b/>
          <w:bCs/>
        </w:rPr>
      </w:pPr>
      <w:r w:rsidRPr="006A6867">
        <w:rPr>
          <w:b/>
          <w:bCs/>
        </w:rPr>
        <w:t>Depression Diagnosis Dialogue Simulation: Self-improving conversational agents</w:t>
      </w:r>
    </w:p>
    <w:p w14:paraId="79D300C4" w14:textId="6DD569D4" w:rsidR="006A6867" w:rsidRPr="006A6867" w:rsidRDefault="006A6867" w:rsidP="006A6867">
      <w:pPr>
        <w:pStyle w:val="ListParagraph"/>
        <w:numPr>
          <w:ilvl w:val="0"/>
          <w:numId w:val="2"/>
        </w:numPr>
        <w:rPr>
          <w:b/>
          <w:bCs/>
        </w:rPr>
      </w:pPr>
      <w:r>
        <w:t>No speaking styles given, but includes age, gender, marital status, occupation, reason for visit, symptom checklist. Reviewers said they sound the same.</w:t>
      </w:r>
    </w:p>
    <w:p w14:paraId="6155A8C9" w14:textId="69CCE665" w:rsidR="006A6867" w:rsidRDefault="006A6867" w:rsidP="006A6867">
      <w:pPr>
        <w:rPr>
          <w:b/>
          <w:bCs/>
        </w:rPr>
      </w:pPr>
      <w:r w:rsidRPr="006A6867">
        <w:rPr>
          <w:b/>
          <w:bCs/>
        </w:rPr>
        <w:t>MDD-5k</w:t>
      </w:r>
    </w:p>
    <w:p w14:paraId="419FCFF3" w14:textId="5375B9BE" w:rsidR="006A6867" w:rsidRPr="0024497D" w:rsidRDefault="0024497D" w:rsidP="006A686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Had 1000 real psychiatric patients. They took individual case files as inputs for the </w:t>
      </w:r>
      <w:proofErr w:type="gramStart"/>
      <w:r>
        <w:t>LLM, and</w:t>
      </w:r>
      <w:proofErr w:type="gramEnd"/>
      <w:r>
        <w:t xml:space="preserve"> told the LLM to invent background stories/experiences based on the case. 5 per case to create 5000 false situations.</w:t>
      </w:r>
    </w:p>
    <w:p w14:paraId="13969881" w14:textId="6E171522" w:rsidR="0024497D" w:rsidRPr="0024497D" w:rsidRDefault="0024497D" w:rsidP="006A6867">
      <w:pPr>
        <w:pStyle w:val="ListParagraph"/>
        <w:numPr>
          <w:ilvl w:val="0"/>
          <w:numId w:val="2"/>
        </w:numPr>
        <w:rPr>
          <w:b/>
          <w:bCs/>
        </w:rPr>
      </w:pPr>
      <w:r>
        <w:t>Doctor agent used diagnosis tree</w:t>
      </w:r>
    </w:p>
    <w:p w14:paraId="4258F733" w14:textId="2AF2DD46" w:rsidR="0024497D" w:rsidRPr="006A6867" w:rsidRDefault="0024497D" w:rsidP="006A6867">
      <w:pPr>
        <w:pStyle w:val="ListParagraph"/>
        <w:numPr>
          <w:ilvl w:val="0"/>
          <w:numId w:val="2"/>
        </w:numPr>
        <w:rPr>
          <w:b/>
          <w:bCs/>
        </w:rPr>
      </w:pPr>
      <w:r>
        <w:t>Reviewers say style feels repetitive and not like real interviews.</w:t>
      </w:r>
    </w:p>
    <w:p w14:paraId="37F10B51" w14:textId="56DDF82A" w:rsidR="006A6867" w:rsidRDefault="0024497D" w:rsidP="006A6867">
      <w:pPr>
        <w:rPr>
          <w:b/>
          <w:bCs/>
        </w:rPr>
      </w:pPr>
      <w:r w:rsidRPr="0024497D">
        <w:rPr>
          <w:b/>
          <w:bCs/>
        </w:rPr>
        <w:t>PSYCHE: A Multi-faceted Patient Simulation Framework for Evaluation of Psychiatric Assessment Conversational Agents.</w:t>
      </w:r>
    </w:p>
    <w:p w14:paraId="4EF00003" w14:textId="6BED3037" w:rsidR="0024497D" w:rsidRPr="0024497D" w:rsidRDefault="0024497D" w:rsidP="0024497D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>
        <w:t>Patient</w:t>
      </w:r>
      <w:proofErr w:type="gramEnd"/>
      <w:r>
        <w:t xml:space="preserve"> build from MFC, describing patient profile, history, and behaviours. LLM role-plays.</w:t>
      </w:r>
    </w:p>
    <w:p w14:paraId="40892EBD" w14:textId="77777777" w:rsidR="0024497D" w:rsidRPr="0024497D" w:rsidRDefault="0024497D" w:rsidP="0024497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They simply tell the </w:t>
      </w:r>
      <w:proofErr w:type="spellStart"/>
      <w:r>
        <w:t>LLm</w:t>
      </w:r>
      <w:proofErr w:type="spellEnd"/>
      <w:r>
        <w:t xml:space="preserve"> to “act consistent” with the background</w:t>
      </w:r>
    </w:p>
    <w:p w14:paraId="43174DE8" w14:textId="4A2BDB2E" w:rsidR="0024497D" w:rsidRPr="0024497D" w:rsidRDefault="0024497D" w:rsidP="0024497D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Only demographics are age and sex. No speaking style.</w:t>
      </w:r>
    </w:p>
    <w:p w14:paraId="7B368944" w14:textId="77777777" w:rsidR="0024497D" w:rsidRDefault="0024497D" w:rsidP="0024497D">
      <w:pPr>
        <w:pStyle w:val="ListParagraph"/>
        <w:numPr>
          <w:ilvl w:val="0"/>
          <w:numId w:val="2"/>
        </w:numPr>
      </w:pPr>
      <w:r>
        <w:t xml:space="preserve">MFC has: Basic </w:t>
      </w:r>
      <w:r w:rsidRPr="0024497D">
        <w:t>Patient facts</w:t>
      </w:r>
      <w:r>
        <w:t xml:space="preserve">. Interesting ones: family substance history, developmental/social history, impulsivity/safety risks. </w:t>
      </w:r>
    </w:p>
    <w:p w14:paraId="61832D30" w14:textId="5CA9DAAA" w:rsidR="0024497D" w:rsidRDefault="0024497D" w:rsidP="0024497D">
      <w:pPr>
        <w:pStyle w:val="ListParagraph"/>
        <w:numPr>
          <w:ilvl w:val="0"/>
          <w:numId w:val="2"/>
        </w:numPr>
      </w:pPr>
      <w:proofErr w:type="gramStart"/>
      <w:r>
        <w:t>Also</w:t>
      </w:r>
      <w:proofErr w:type="gramEnd"/>
      <w:r>
        <w:t xml:space="preserve"> behaviour elements:  </w:t>
      </w:r>
    </w:p>
    <w:p w14:paraId="27B69278" w14:textId="0E479EB2" w:rsidR="0024497D" w:rsidRDefault="0024497D" w:rsidP="0024497D">
      <w:pPr>
        <w:pStyle w:val="ListParagraph"/>
        <w:numPr>
          <w:ilvl w:val="1"/>
          <w:numId w:val="2"/>
        </w:numPr>
      </w:pPr>
      <w:r>
        <w:t>General appearance / attitude / behaviour, mood, spontaneity, tone of voice, verbal productivity, social judgment, insight, reliability, perception, thought process, thought content.</w:t>
      </w:r>
    </w:p>
    <w:p w14:paraId="4E029BB5" w14:textId="0F7E3D3E" w:rsidR="001D435C" w:rsidRDefault="001D435C" w:rsidP="001D435C">
      <w:pPr>
        <w:rPr>
          <w:b/>
          <w:bCs/>
        </w:rPr>
      </w:pPr>
      <w:r w:rsidRPr="001D435C">
        <w:rPr>
          <w:b/>
          <w:bCs/>
        </w:rPr>
        <w:t>Haider et al., 2025 — “Synthetic Patient–Physician Conversations Simulated by Large Language Models: A Multi-Dimensional Evaluation.”</w:t>
      </w:r>
    </w:p>
    <w:p w14:paraId="075E8495" w14:textId="28FB8C3A" w:rsidR="001D435C" w:rsidRPr="001D435C" w:rsidRDefault="001D435C" w:rsidP="001D435C">
      <w:pPr>
        <w:pStyle w:val="ListParagraph"/>
        <w:numPr>
          <w:ilvl w:val="0"/>
          <w:numId w:val="2"/>
        </w:numPr>
        <w:rPr>
          <w:b/>
          <w:bCs/>
        </w:rPr>
      </w:pPr>
      <w:r>
        <w:t>They say top models can produce very high quality synthetic medical dialogues. Human evaluators said it was good (coherent and realistic), b</w:t>
      </w:r>
      <w:r>
        <w:t>ut demographic diversit</w:t>
      </w:r>
      <w:r>
        <w:t>y struggled. Gemini 2.5 pro scored best.</w:t>
      </w:r>
    </w:p>
    <w:p w14:paraId="3F2DBDC8" w14:textId="77777777" w:rsidR="001D435C" w:rsidRDefault="001D435C" w:rsidP="001D435C">
      <w:pPr>
        <w:rPr>
          <w:b/>
          <w:bCs/>
        </w:rPr>
      </w:pPr>
      <w:r w:rsidRPr="001D435C">
        <w:rPr>
          <w:b/>
          <w:bCs/>
        </w:rPr>
        <w:t>Beyond the Script: Testing LLMs for Authentic Patient Communication Styles in Healthcare.</w:t>
      </w:r>
    </w:p>
    <w:p w14:paraId="08D09697" w14:textId="52918D24" w:rsidR="001D435C" w:rsidRDefault="001D435C" w:rsidP="001D435C">
      <w:pPr>
        <w:pStyle w:val="ListParagraph"/>
        <w:numPr>
          <w:ilvl w:val="0"/>
          <w:numId w:val="2"/>
        </w:numPr>
      </w:pPr>
      <w:r>
        <w:t xml:space="preserve">Goal: Can we reliably make LLM simulated patients </w:t>
      </w:r>
      <w:r w:rsidR="00546BB9">
        <w:t>behave in accordance with communication models?</w:t>
      </w:r>
    </w:p>
    <w:p w14:paraId="2A3F63BA" w14:textId="50F93AD4" w:rsidR="00B61A7D" w:rsidRDefault="001D435C" w:rsidP="00B61A7D">
      <w:pPr>
        <w:pStyle w:val="ListParagraph"/>
        <w:numPr>
          <w:ilvl w:val="0"/>
          <w:numId w:val="2"/>
        </w:numPr>
      </w:pPr>
      <w:r w:rsidRPr="001D435C">
        <w:t>Used Sati</w:t>
      </w:r>
      <w:r>
        <w:t>r</w:t>
      </w:r>
      <w:r w:rsidRPr="001D435C">
        <w:t xml:space="preserve"> communication model</w:t>
      </w:r>
      <w:r w:rsidR="00546BB9">
        <w:t>. 5 types of people under stress: Appeaser, Blamer, Rationalizer, Distractor, Leveler.</w:t>
      </w:r>
    </w:p>
    <w:p w14:paraId="781445FB" w14:textId="0A1AF515" w:rsidR="001D435C" w:rsidRDefault="00B61A7D" w:rsidP="00B61A7D">
      <w:pPr>
        <w:rPr>
          <w:b/>
          <w:bCs/>
        </w:rPr>
      </w:pPr>
      <w:r w:rsidRPr="00B61A7D">
        <w:rPr>
          <w:b/>
          <w:bCs/>
        </w:rPr>
        <w:t>Truong et al., 2025 — “Persona-Augmented Benchmarking: Evaluating LLMs Across Diverse Writing Styles”</w:t>
      </w:r>
    </w:p>
    <w:p w14:paraId="6B02D041" w14:textId="2F9C9121" w:rsidR="00B61A7D" w:rsidRPr="00B61A7D" w:rsidRDefault="00B61A7D" w:rsidP="00B61A7D">
      <w:pPr>
        <w:pStyle w:val="ListParagraph"/>
        <w:numPr>
          <w:ilvl w:val="0"/>
          <w:numId w:val="2"/>
        </w:numPr>
        <w:rPr>
          <w:b/>
          <w:bCs/>
        </w:rPr>
      </w:pPr>
      <w:r>
        <w:t>Used “</w:t>
      </w:r>
      <w:proofErr w:type="spellStart"/>
      <w:r>
        <w:t>PersonHub</w:t>
      </w:r>
      <w:proofErr w:type="spellEnd"/>
      <w:r>
        <w:t xml:space="preserve">” personas, resume-style descriptions like occupation, interests, hobbies, attitudes, </w:t>
      </w:r>
      <w:proofErr w:type="spellStart"/>
      <w:r>
        <w:t>demograhpics</w:t>
      </w:r>
      <w:proofErr w:type="spellEnd"/>
      <w:r>
        <w:t xml:space="preserve"> etc.</w:t>
      </w:r>
    </w:p>
    <w:p w14:paraId="38734038" w14:textId="09B46992" w:rsidR="00B61A7D" w:rsidRPr="001372EB" w:rsidRDefault="00B61A7D" w:rsidP="00B61A7D">
      <w:pPr>
        <w:pStyle w:val="ListParagraph"/>
        <w:numPr>
          <w:ilvl w:val="0"/>
          <w:numId w:val="2"/>
        </w:numPr>
        <w:rPr>
          <w:b/>
          <w:bCs/>
        </w:rPr>
      </w:pPr>
      <w:r>
        <w:t>Had Native language, sexual identity, highest education level, and age range as levers. They found that more difficult styles decreased model performance on a variety of tasks.</w:t>
      </w:r>
    </w:p>
    <w:p w14:paraId="6C2B7DBB" w14:textId="7BD67DC6" w:rsidR="001372EB" w:rsidRDefault="001372EB" w:rsidP="001372EB">
      <w:pPr>
        <w:rPr>
          <w:b/>
          <w:bCs/>
        </w:rPr>
      </w:pPr>
      <w:proofErr w:type="spellStart"/>
      <w:r w:rsidRPr="001372EB">
        <w:rPr>
          <w:b/>
          <w:bCs/>
        </w:rPr>
        <w:t>SpeechDialogueFactory</w:t>
      </w:r>
      <w:proofErr w:type="spellEnd"/>
    </w:p>
    <w:p w14:paraId="55CBC777" w14:textId="2F4AD5F8" w:rsidR="001372EB" w:rsidRPr="002D6901" w:rsidRDefault="00D97B03" w:rsidP="00D97B0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End to end pipeline to generate synthetic spoken dialogues with controllable diversity. </w:t>
      </w:r>
      <w:r w:rsidR="004272D8">
        <w:t xml:space="preserve">They generate scripts first, then use LLM’s to fine-tune the existing scripts in a certain style, including </w:t>
      </w:r>
      <w:r w:rsidR="00713204">
        <w:t xml:space="preserve">tone, emotions, etc. They </w:t>
      </w:r>
      <w:proofErr w:type="spellStart"/>
      <w:r w:rsidR="00713204">
        <w:t>they</w:t>
      </w:r>
      <w:proofErr w:type="spellEnd"/>
      <w:r w:rsidR="00713204">
        <w:t xml:space="preserve"> feed that into a text-to-speech </w:t>
      </w:r>
      <w:proofErr w:type="spellStart"/>
      <w:r w:rsidR="00713204">
        <w:t>llm</w:t>
      </w:r>
      <w:proofErr w:type="spellEnd"/>
      <w:r w:rsidR="00713204">
        <w:t xml:space="preserve"> but that’s unrelated</w:t>
      </w:r>
    </w:p>
    <w:p w14:paraId="34E9D555" w14:textId="289BFD1F" w:rsidR="002D6901" w:rsidRPr="00D97B03" w:rsidRDefault="002D6901" w:rsidP="00D97B0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 paper is not conclusive on </w:t>
      </w:r>
      <w:proofErr w:type="gramStart"/>
      <w:r>
        <w:t>whether or not</w:t>
      </w:r>
      <w:proofErr w:type="gramEnd"/>
      <w:r>
        <w:t xml:space="preserve"> their system works at a base level.</w:t>
      </w:r>
    </w:p>
    <w:p w14:paraId="010B0587" w14:textId="0E0F3295" w:rsidR="00610D45" w:rsidRPr="001D435C" w:rsidRDefault="006A6867" w:rsidP="001D435C">
      <w:pPr>
        <w:rPr>
          <w:b/>
          <w:bCs/>
        </w:rPr>
      </w:pPr>
      <w:r w:rsidRPr="001D435C">
        <w:rPr>
          <w:b/>
          <w:bCs/>
        </w:rPr>
        <w:t>Our preliminary implementation</w:t>
      </w:r>
    </w:p>
    <w:p w14:paraId="6C3CE970" w14:textId="25D72C9A" w:rsidR="006A6867" w:rsidRDefault="006A6867" w:rsidP="006A6867">
      <w:pPr>
        <w:pStyle w:val="ListParagraph"/>
        <w:numPr>
          <w:ilvl w:val="0"/>
          <w:numId w:val="2"/>
        </w:numPr>
      </w:pPr>
      <w:r>
        <w:t>Age, race, gender, socioeconomic status, country of origin, education level.</w:t>
      </w:r>
    </w:p>
    <w:p w14:paraId="2FA8CEA7" w14:textId="51CB97E1" w:rsidR="006A6867" w:rsidRDefault="006A6867" w:rsidP="006A6867">
      <w:pPr>
        <w:pStyle w:val="ListParagraph"/>
        <w:numPr>
          <w:ilvl w:val="0"/>
          <w:numId w:val="2"/>
        </w:numPr>
      </w:pPr>
      <w:r>
        <w:lastRenderedPageBreak/>
        <w:t>Communication style</w:t>
      </w:r>
    </w:p>
    <w:p w14:paraId="138F4AF6" w14:textId="5289B49B" w:rsidR="006A6867" w:rsidRDefault="006A6867" w:rsidP="006A6867">
      <w:pPr>
        <w:pStyle w:val="ListParagraph"/>
        <w:numPr>
          <w:ilvl w:val="0"/>
          <w:numId w:val="2"/>
        </w:numPr>
      </w:pPr>
      <w:r>
        <w:t>Emotional state</w:t>
      </w:r>
    </w:p>
    <w:p w14:paraId="14F1A972" w14:textId="79E96F26" w:rsidR="006A6867" w:rsidRDefault="006A6867" w:rsidP="006A6867">
      <w:pPr>
        <w:pStyle w:val="ListParagraph"/>
        <w:numPr>
          <w:ilvl w:val="0"/>
          <w:numId w:val="2"/>
        </w:numPr>
      </w:pPr>
      <w:r>
        <w:t>Language style – Tone (casual, formal)</w:t>
      </w:r>
    </w:p>
    <w:p w14:paraId="0199AFF4" w14:textId="78B79395" w:rsidR="006A6867" w:rsidRDefault="006A6867" w:rsidP="006A6867">
      <w:pPr>
        <w:pStyle w:val="ListParagraph"/>
        <w:numPr>
          <w:ilvl w:val="0"/>
          <w:numId w:val="2"/>
        </w:numPr>
      </w:pPr>
      <w:r>
        <w:t>Language style – Flow (verbose, concise)</w:t>
      </w:r>
    </w:p>
    <w:p w14:paraId="2FEFA832" w14:textId="77777777" w:rsidR="006A6867" w:rsidRDefault="006A6867" w:rsidP="006A6867"/>
    <w:p w14:paraId="67BA72A5" w14:textId="3A0CA262" w:rsidR="00546BB9" w:rsidRDefault="00CE7BD8" w:rsidP="006A6867">
      <w:r w:rsidRPr="00CE7BD8">
        <w:t>Beck et al. 2024 – Sociodemographic prompting</w:t>
      </w:r>
    </w:p>
    <w:p w14:paraId="367940C1" w14:textId="15E74559" w:rsidR="005F04A2" w:rsidRDefault="005F04A2" w:rsidP="005F04A2">
      <w:pPr>
        <w:pStyle w:val="ListParagraph"/>
        <w:numPr>
          <w:ilvl w:val="0"/>
          <w:numId w:val="2"/>
        </w:numPr>
      </w:pPr>
      <w:r w:rsidRPr="005F04A2">
        <w:t>“Answer as a 25-year-old woman with a college degree in X”</w:t>
      </w:r>
    </w:p>
    <w:p w14:paraId="5C9064C1" w14:textId="373A7813" w:rsidR="00CE7BD8" w:rsidRDefault="00A40663" w:rsidP="00CE7BD8">
      <w:pPr>
        <w:pStyle w:val="ListParagraph"/>
        <w:numPr>
          <w:ilvl w:val="0"/>
          <w:numId w:val="2"/>
        </w:numPr>
      </w:pPr>
      <w:r w:rsidRPr="00A40663">
        <w:t xml:space="preserve">Adding sociodemographic info </w:t>
      </w:r>
      <w:r w:rsidRPr="00A40663">
        <w:rPr>
          <w:b/>
          <w:bCs/>
        </w:rPr>
        <w:t>does change model predictions</w:t>
      </w:r>
      <w:r w:rsidRPr="00A40663">
        <w:t>.</w:t>
      </w:r>
      <w:r>
        <w:t>, but very inconsistent</w:t>
      </w:r>
      <w:r w:rsidR="005F04A2">
        <w:t>, not robust</w:t>
      </w:r>
    </w:p>
    <w:p w14:paraId="734C44ED" w14:textId="28EAA976" w:rsidR="00A40663" w:rsidRDefault="00A40663" w:rsidP="00A40663">
      <w:proofErr w:type="spellStart"/>
      <w:r w:rsidRPr="00A40663">
        <w:t>Sociodemographically</w:t>
      </w:r>
      <w:proofErr w:type="spellEnd"/>
      <w:r w:rsidRPr="00A40663">
        <w:t xml:space="preserve"> conditioned paraphrasing</w:t>
      </w:r>
    </w:p>
    <w:p w14:paraId="09B23421" w14:textId="6FCFEC93" w:rsidR="00A40663" w:rsidRDefault="00A40663" w:rsidP="00A40663">
      <w:pPr>
        <w:pStyle w:val="ListParagraph"/>
        <w:numPr>
          <w:ilvl w:val="0"/>
          <w:numId w:val="2"/>
        </w:numPr>
      </w:pPr>
      <w:r w:rsidRPr="00A40663">
        <w:t>“</w:t>
      </w:r>
      <w:proofErr w:type="gramStart"/>
      <w:r w:rsidRPr="00A40663">
        <w:t>younger</w:t>
      </w:r>
      <w:proofErr w:type="gramEnd"/>
      <w:r w:rsidRPr="00A40663">
        <w:t xml:space="preserve"> style” vs “older style,”</w:t>
      </w:r>
    </w:p>
    <w:p w14:paraId="48A4E4A5" w14:textId="4EE38E68" w:rsidR="005F04A2" w:rsidRDefault="005F04A2" w:rsidP="00A40663">
      <w:pPr>
        <w:pStyle w:val="ListParagraph"/>
        <w:numPr>
          <w:ilvl w:val="0"/>
          <w:numId w:val="2"/>
        </w:numPr>
      </w:pPr>
      <w:r>
        <w:t>Style changes can break reasoning, not robust</w:t>
      </w:r>
    </w:p>
    <w:p w14:paraId="5302D59E" w14:textId="4E3DB9FD" w:rsidR="005F04A2" w:rsidRDefault="00441D57" w:rsidP="005F04A2">
      <w:r w:rsidRPr="00441D57">
        <w:rPr>
          <w:i/>
          <w:iCs/>
        </w:rPr>
        <w:t>Finding a Voice: Evaluating African American Dialect Generation for Chatbot Technology</w:t>
      </w:r>
      <w:r w:rsidRPr="00441D57">
        <w:t xml:space="preserve"> (2025)</w:t>
      </w:r>
    </w:p>
    <w:p w14:paraId="0DCA48A4" w14:textId="2EDB21C6" w:rsidR="00441D57" w:rsidRDefault="00441D57" w:rsidP="00441D57">
      <w:pPr>
        <w:pStyle w:val="ListParagraph"/>
        <w:numPr>
          <w:ilvl w:val="0"/>
          <w:numId w:val="2"/>
        </w:numPr>
      </w:pPr>
      <w:r>
        <w:t xml:space="preserve">LLM’s overuse </w:t>
      </w:r>
      <w:r w:rsidR="007A3925">
        <w:t>stereotypes and are not accurate</w:t>
      </w:r>
    </w:p>
    <w:p w14:paraId="6AAE3D94" w14:textId="7CF76460" w:rsidR="00441D57" w:rsidRDefault="007A3925" w:rsidP="005F04A2">
      <w:r w:rsidRPr="007A3925">
        <w:rPr>
          <w:i/>
          <w:iCs/>
        </w:rPr>
        <w:t>Simulating African American Vernacular English in Medical Dialogues</w:t>
      </w:r>
      <w:r w:rsidRPr="007A3925">
        <w:t xml:space="preserve"> (2024/2025) asks whether GPT-4 / Llama-3.3 can act as patients speaking AAVE.</w:t>
      </w:r>
    </w:p>
    <w:p w14:paraId="418788C2" w14:textId="722D7F0F" w:rsidR="007A3925" w:rsidRDefault="007A3925" w:rsidP="007A3925">
      <w:pPr>
        <w:pStyle w:val="ListParagraph"/>
        <w:numPr>
          <w:ilvl w:val="0"/>
          <w:numId w:val="2"/>
        </w:numPr>
      </w:pPr>
      <w:r w:rsidRPr="007A3925">
        <w:t>careful use to avoid caricature</w:t>
      </w:r>
      <w:r w:rsidR="00231DE7">
        <w:t>. Inconsistent</w:t>
      </w:r>
    </w:p>
    <w:p w14:paraId="062E4B33" w14:textId="772F994F" w:rsidR="00231DE7" w:rsidRDefault="00231DE7" w:rsidP="00231DE7">
      <w:r w:rsidRPr="00231DE7">
        <w:t xml:space="preserve">Hofmann et al., </w:t>
      </w:r>
      <w:r w:rsidRPr="00231DE7">
        <w:rPr>
          <w:i/>
          <w:iCs/>
        </w:rPr>
        <w:t>AI generates covertly racist decisions… dialect prejudice</w:t>
      </w:r>
    </w:p>
    <w:p w14:paraId="35A3001E" w14:textId="77777777" w:rsidR="00546BB9" w:rsidRDefault="00546BB9" w:rsidP="006A6867"/>
    <w:p w14:paraId="60E053B2" w14:textId="184823DB" w:rsidR="006A6867" w:rsidRDefault="006A6867" w:rsidP="006A6867">
      <w:pPr>
        <w:rPr>
          <w:b/>
          <w:bCs/>
        </w:rPr>
      </w:pPr>
      <w:r w:rsidRPr="006A6867">
        <w:rPr>
          <w:b/>
          <w:bCs/>
        </w:rPr>
        <w:t>Problem</w:t>
      </w:r>
      <w:r>
        <w:rPr>
          <w:b/>
          <w:bCs/>
        </w:rPr>
        <w:t>:</w:t>
      </w:r>
    </w:p>
    <w:p w14:paraId="301445CD" w14:textId="7E39E0AE" w:rsidR="006A6867" w:rsidRPr="006A6867" w:rsidRDefault="006A6867" w:rsidP="006A6867">
      <w:pPr>
        <w:pStyle w:val="ListParagraph"/>
        <w:numPr>
          <w:ilvl w:val="0"/>
          <w:numId w:val="2"/>
        </w:numPr>
        <w:rPr>
          <w:b/>
          <w:bCs/>
        </w:rPr>
      </w:pPr>
      <w:r>
        <w:t>How do we know we are covering all bases for communication styles? Demographics?</w:t>
      </w:r>
    </w:p>
    <w:p w14:paraId="3AFCFABD" w14:textId="1C89A973" w:rsidR="006A6867" w:rsidRPr="00B61A7D" w:rsidRDefault="006A6867" w:rsidP="006A686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How do we ensure that the LLM </w:t>
      </w:r>
      <w:proofErr w:type="gramStart"/>
      <w:r>
        <w:t>actually replicates</w:t>
      </w:r>
      <w:proofErr w:type="gramEnd"/>
      <w:r>
        <w:t xml:space="preserve"> the traits we give it?</w:t>
      </w:r>
    </w:p>
    <w:p w14:paraId="72724BC6" w14:textId="60508FB4" w:rsidR="00B61A7D" w:rsidRPr="006A6867" w:rsidRDefault="00B61A7D" w:rsidP="006A6867">
      <w:pPr>
        <w:pStyle w:val="ListParagraph"/>
        <w:numPr>
          <w:ilvl w:val="0"/>
          <w:numId w:val="2"/>
        </w:numPr>
        <w:rPr>
          <w:b/>
          <w:bCs/>
        </w:rPr>
      </w:pPr>
      <w:r>
        <w:t>The more unique the voice, the lower the quality of the conversations.</w:t>
      </w:r>
    </w:p>
    <w:p w14:paraId="45EB5D24" w14:textId="484A3D57" w:rsidR="006A6867" w:rsidRDefault="006A6867" w:rsidP="006A6867">
      <w:pPr>
        <w:rPr>
          <w:b/>
          <w:bCs/>
        </w:rPr>
      </w:pPr>
      <w:r>
        <w:rPr>
          <w:b/>
          <w:bCs/>
        </w:rPr>
        <w:t>Ideas to improve:</w:t>
      </w:r>
    </w:p>
    <w:p w14:paraId="483F07B9" w14:textId="1A599A10" w:rsidR="0024497D" w:rsidRPr="0024497D" w:rsidRDefault="0024497D" w:rsidP="0024497D">
      <w:pPr>
        <w:pStyle w:val="ListParagraph"/>
        <w:numPr>
          <w:ilvl w:val="0"/>
          <w:numId w:val="2"/>
        </w:numPr>
        <w:rPr>
          <w:b/>
          <w:bCs/>
        </w:rPr>
      </w:pPr>
      <w:r>
        <w:t>Force the LLM to lay out the thought process of the patient to force it to adhere.</w:t>
      </w:r>
    </w:p>
    <w:p w14:paraId="6B025FCB" w14:textId="2500A02D" w:rsidR="0024497D" w:rsidRPr="001D435C" w:rsidRDefault="0024497D" w:rsidP="0024497D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Modern LLM’s use chains of thought. These would typically look like “The user wants me to act in this way. I will now act in this way”. Perhaps this could be leveraged for it to decide how it feels and how to react “I am insecure, I feel defensive, I should respond as such”. </w:t>
      </w:r>
    </w:p>
    <w:p w14:paraId="6838397A" w14:textId="57A73012" w:rsidR="001D435C" w:rsidRPr="001D435C" w:rsidRDefault="001D435C" w:rsidP="0024497D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>Information bloat is an issue.</w:t>
      </w:r>
    </w:p>
    <w:p w14:paraId="52572DF7" w14:textId="77777777" w:rsidR="00B61A7D" w:rsidRDefault="00B61A7D" w:rsidP="00B61A7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Separate the problem:</w:t>
      </w:r>
    </w:p>
    <w:p w14:paraId="781069C3" w14:textId="0B2F8535" w:rsidR="00B61A7D" w:rsidRDefault="00B61A7D" w:rsidP="00B61A7D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First generate conversations, or conversation structures at least. Then, translate the conversations into unique speaking styles as a standalone task.</w:t>
      </w:r>
    </w:p>
    <w:p w14:paraId="1D4C9868" w14:textId="371A062E" w:rsidR="00B61A7D" w:rsidRPr="00B61A7D" w:rsidRDefault="00B61A7D" w:rsidP="00B61A7D">
      <w:pPr>
        <w:pStyle w:val="ListParagraph"/>
        <w:numPr>
          <w:ilvl w:val="1"/>
          <w:numId w:val="2"/>
        </w:numPr>
        <w:rPr>
          <w:b/>
          <w:bCs/>
        </w:rPr>
      </w:pPr>
    </w:p>
    <w:sectPr w:rsidR="00B61A7D" w:rsidRPr="00B61A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843F6"/>
    <w:multiLevelType w:val="multilevel"/>
    <w:tmpl w:val="EB4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031F9"/>
    <w:multiLevelType w:val="multilevel"/>
    <w:tmpl w:val="B9A0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94369">
    <w:abstractNumId w:val="0"/>
  </w:num>
  <w:num w:numId="2" w16cid:durableId="141539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67"/>
    <w:rsid w:val="001372EB"/>
    <w:rsid w:val="001C388E"/>
    <w:rsid w:val="001D435C"/>
    <w:rsid w:val="00231DE7"/>
    <w:rsid w:val="0024497D"/>
    <w:rsid w:val="002D6901"/>
    <w:rsid w:val="003D017E"/>
    <w:rsid w:val="004272D8"/>
    <w:rsid w:val="00441D57"/>
    <w:rsid w:val="00546BB9"/>
    <w:rsid w:val="005F04A2"/>
    <w:rsid w:val="00610D45"/>
    <w:rsid w:val="006A6867"/>
    <w:rsid w:val="00713204"/>
    <w:rsid w:val="007A3925"/>
    <w:rsid w:val="00A40663"/>
    <w:rsid w:val="00B61A7D"/>
    <w:rsid w:val="00CE7BD8"/>
    <w:rsid w:val="00D9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2D7E"/>
  <w15:chartTrackingRefBased/>
  <w15:docId w15:val="{4E2E263E-D340-459D-AE12-042BDD04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682</Words>
  <Characters>4586</Characters>
  <Application>Microsoft Office Word</Application>
  <DocSecurity>0</DocSecurity>
  <Lines>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Artemy Gavrilov</dc:creator>
  <cp:keywords/>
  <dc:description/>
  <cp:lastModifiedBy>Artemy Gavrilov</cp:lastModifiedBy>
  <cp:revision>12</cp:revision>
  <dcterms:created xsi:type="dcterms:W3CDTF">2025-11-20T22:50:00Z</dcterms:created>
  <dcterms:modified xsi:type="dcterms:W3CDTF">2025-11-21T00:04:00Z</dcterms:modified>
</cp:coreProperties>
</file>