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РУКОВОДСТВО ПРОГРАММИСТА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Обучающее VR-приложение «Симулятор публичных выступлений»</w:t>
      </w:r>
    </w:p>
    <w:p>
      <w:pPr>
        <w:pStyle w:val="Heading1"/>
      </w:pPr>
      <w:r>
        <w:t>1 Назначение и область применения</w:t>
      </w:r>
    </w:p>
    <w:p>
      <w:r>
        <w:rPr>
          <w:rFonts w:ascii="Times New Roman" w:hAnsi="Times New Roman" w:eastAsia="Times New Roman"/>
          <w:b w:val="0"/>
          <w:sz w:val="28"/>
        </w:rPr>
        <w:t>Настоящее руководство предназначено для разработчика или сопровождающего специалиста, который открывает, проверяет, изменяет и собирает Unity-проект PublicSpeakingVR. Документ описывает структуру проекта, основные компоненты, порядок настройки сцены и рекомендации по дальнейшему развитию.</w:t>
      </w:r>
    </w:p>
    <w:p>
      <w:pPr>
        <w:pStyle w:val="Heading1"/>
      </w:pPr>
      <w:r>
        <w:t>2 Среда разработки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E2E8F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Средство</w:t>
            </w:r>
          </w:p>
        </w:tc>
        <w:tc>
          <w:tcPr>
            <w:tcW w:type="dxa" w:w="4677"/>
            <w:vAlign w:val="center"/>
            <w:shd w:fill="E2E8F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Unity 2022.3.45f1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Редактор проекта и сборка приложения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C#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Реализация логики компонентов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XR Interaction Toolkit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VR-взаимодействие и контроллеры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OpenXR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Унифицированная поддержка VR-устройств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TextMeshPro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Отображение текстового интерфейса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Mixamo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Анимационные материалы аудитории</w:t>
            </w:r>
          </w:p>
        </w:tc>
      </w:tr>
    </w:tbl>
    <w:p>
      <w:r>
        <w:rPr>
          <w:rFonts w:ascii="Times New Roman" w:hAnsi="Times New Roman" w:eastAsia="Times New Roman"/>
          <w:b w:val="0"/>
          <w:sz w:val="28"/>
        </w:rPr>
      </w:r>
    </w:p>
    <w:p>
      <w:pPr>
        <w:pStyle w:val="Heading1"/>
      </w:pPr>
      <w:r>
        <w:t>3 Структура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E2E8F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Папка или файл</w:t>
            </w:r>
          </w:p>
        </w:tc>
        <w:tc>
          <w:tcPr>
            <w:tcW w:type="dxa" w:w="4677"/>
            <w:vAlign w:val="center"/>
            <w:shd w:fill="E2E8F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Assets/Scenes/SampleScene.unity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Основная сцена приложения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Assets/Scripts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Пользовательские C#-скрипты проекта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Assets/Editor/PresentationFeatureInstaller.cs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Редакторский помощник для установки функций в сцену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Assets/TextMesh Pro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Материалы и ресурсы TextMeshPro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ProjectSettings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Настройки Unity-проекта и XR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Packages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Список подключённых Unity-пакетов</w:t>
            </w:r>
          </w:p>
        </w:tc>
      </w:tr>
    </w:tbl>
    <w:p>
      <w:r>
        <w:rPr>
          <w:rFonts w:ascii="Times New Roman" w:hAnsi="Times New Roman" w:eastAsia="Times New Roman"/>
          <w:b w:val="0"/>
          <w:sz w:val="28"/>
        </w:rPr>
      </w:r>
    </w:p>
    <w:p>
      <w:pPr>
        <w:pStyle w:val="Heading1"/>
      </w:pPr>
      <w:r>
        <w:t>4 Основные программные компоненты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E2E8F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Компонент</w:t>
            </w:r>
          </w:p>
        </w:tc>
        <w:tc>
          <w:tcPr>
            <w:tcW w:type="dxa" w:w="4677"/>
            <w:vAlign w:val="center"/>
            <w:shd w:fill="E2E8F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Ответственность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SlideChanger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Управление презентацией: следующий слайд, предыдущий слайд, сброс и статистика переключений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SpeakerTimer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Отсчёт времени, старт, пауза, сброс и события изменения состояния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PresentationSessionManager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Координация сессии, меню, статистика, запуск и завершение тренировки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ClickerControls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Связь объекта кликера с командами таймера, слайдов и менеджера сессии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AudienceReactionController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Реакция аудитории через изменение активности существующих анимаций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PCControlFallback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Проверка сцены без VR-шлема с использованием клавиатуры и мыши</w:t>
            </w:r>
          </w:p>
        </w:tc>
      </w:tr>
    </w:tbl>
    <w:p>
      <w:r>
        <w:rPr>
          <w:rFonts w:ascii="Times New Roman" w:hAnsi="Times New Roman" w:eastAsia="Times New Roman"/>
          <w:b w:val="0"/>
          <w:sz w:val="28"/>
        </w:rPr>
      </w:r>
    </w:p>
    <w:p>
      <w:pPr>
        <w:pStyle w:val="Heading1"/>
      </w:pPr>
      <w:r>
        <w:t>5 Порядок открытия проекта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запустить Unity Hub;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добавить проект PublicSpeakingVR;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открыть проект в Unity 2022.3.45f1;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дождаться импорта пакетов и компиляции C#-скриптов;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открыть сцену Assets/Scenes/SampleScene.unity;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проверить наличие объектов Presentation Session Manager, TimerText, Clicker и аудитории.</w:t>
      </w:r>
    </w:p>
    <w:p>
      <w:pPr>
        <w:pStyle w:val="Heading1"/>
      </w:pPr>
      <w:r>
        <w:t>6 Настройка сцены</w:t>
      </w:r>
    </w:p>
    <w:p>
      <w:r>
        <w:rPr>
          <w:rFonts w:ascii="Times New Roman" w:hAnsi="Times New Roman" w:eastAsia="Times New Roman"/>
          <w:b w:val="0"/>
          <w:sz w:val="28"/>
        </w:rPr>
        <w:t>Для корректной работы необходимо назначить ссылки между компонентами. В PresentationSessionManager должны быть указаны объекты SlideChanger, SpeakerTimer и AudienceReactionController. Кликер должен содержать ClickerControls и ссылки на компоненты, команды которых он вызывает. Таймер должен быть связан с текстовым объектом интерфейса.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  <w:shd w:fill="E2E8F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настраивается</w:t>
            </w:r>
          </w:p>
        </w:tc>
        <w:tc>
          <w:tcPr>
            <w:tcW w:type="dxa" w:w="4677"/>
            <w:vAlign w:val="center"/>
            <w:shd w:fill="E2E8F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Где проверять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Слайды презентации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Компонент SlideChanger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Текст таймера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Компонент SpeakerTimer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Панель меню и статистики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PresentationSessionManager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Реакции аудитории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AudienceReactionController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Команды кликера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ClickerControls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ПК-проверка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PCControlFallback</w:t>
            </w:r>
          </w:p>
        </w:tc>
      </w:tr>
    </w:tbl>
    <w:p>
      <w:r>
        <w:rPr>
          <w:rFonts w:ascii="Times New Roman" w:hAnsi="Times New Roman" w:eastAsia="Times New Roman"/>
          <w:b w:val="0"/>
          <w:sz w:val="28"/>
        </w:rPr>
      </w:r>
    </w:p>
    <w:p>
      <w:pPr>
        <w:pStyle w:val="Heading1"/>
      </w:pPr>
      <w:r>
        <w:t>7 Алгоритм работы сессии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при запуске сцены компоненты получают ссылки на необходимые объекты;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после команды Start менеджер сессии запускает таймер и переводит тренировку в активное состояние;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при переключении слайда SlideChanger изменяет индекс и сообщает об обновлении статистики;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при Pause таймер останавливает накопление времени, но не сбрасывает значение;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при Finish таймер останавливается, статистика фиксируется, а аудитория выполняет финальную реакцию.</w:t>
      </w:r>
    </w:p>
    <w:p>
      <w:pPr>
        <w:pStyle w:val="Heading1"/>
      </w:pPr>
      <w:r>
        <w:t>8 Сборка проекта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открыть File → Build Settings;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добавить SampleScene в список Scenes In Build;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выбрать платформу Windows;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проверить настройки XR Plug-in Management и OpenXR;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нажать Build или Build And Run;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после сборки проверить запуск приложения и основные команды.</w:t>
      </w:r>
    </w:p>
    <w:p>
      <w:pPr>
        <w:pStyle w:val="Heading1"/>
      </w:pPr>
      <w:r>
        <w:t>9 Рекомендации по развитию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добавить сохранение результатов тренировок в JSON или таблицу;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реализовать импорт пользовательских слайдов из отдельной папки;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подключить анализ речи: темп, паузы, громкость;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добавить сценарии аудитории с разными уровнями сложности;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создать режим вопросов комиссии после завершения доклада;</w:t>
      </w:r>
    </w:p>
    <w:p>
      <w:pPr>
        <w:spacing w:line="360" w:lineRule="auto"/>
        <w:ind w:firstLine="0" w:left="709"/>
      </w:pPr>
      <w:r>
        <w:rPr>
          <w:rFonts w:ascii="Times New Roman" w:hAnsi="Times New Roman" w:eastAsia="Times New Roman"/>
          <w:b w:val="0"/>
          <w:sz w:val="28"/>
        </w:rPr>
        <w:t>• расширить пользовательский интерфейс итоговым отчётом.</w:t>
      </w:r>
    </w:p>
    <w:p>
      <w:pPr>
        <w:pStyle w:val="Heading1"/>
      </w:pPr>
      <w:r>
        <w:t>10 Контроль качества</w:t>
      </w:r>
    </w:p>
    <w:p>
      <w:r>
        <w:rPr>
          <w:rFonts w:ascii="Times New Roman" w:hAnsi="Times New Roman" w:eastAsia="Times New Roman"/>
          <w:b w:val="0"/>
          <w:sz w:val="28"/>
        </w:rPr>
        <w:t>После изменения кода необходимо выполнить компиляцию проекта в Unity и вручную проверить базовый сценарий: запуск сессии, паузу таймера, переключение слайдов, открытие меню, отображение статистики, реакцию аудитории и завершение выступления. При изменении VR-настроек дополнительно проверяется стартовая позиция пользователя и корректность работы контроллеров.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