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A8C434" w14:textId="77777777" w:rsidR="00514610" w:rsidRPr="002C3E28" w:rsidRDefault="002C3E28">
      <w:pPr>
        <w:spacing w:after="120"/>
        <w:jc w:val="center"/>
        <w:rPr>
          <w:lang w:val="ru-RU"/>
        </w:rPr>
      </w:pPr>
      <w:r w:rsidRPr="002C3E28">
        <w:rPr>
          <w:rFonts w:ascii="Times New Roman" w:eastAsia="Times New Roman" w:hAnsi="Times New Roman"/>
          <w:b/>
          <w:sz w:val="28"/>
          <w:lang w:val="ru-RU"/>
        </w:rPr>
        <w:t>РЕЦЕНЗИЯ</w:t>
      </w:r>
    </w:p>
    <w:p w14:paraId="757BDC66" w14:textId="77777777" w:rsidR="00514610" w:rsidRPr="002C3E28" w:rsidRDefault="002C3E28">
      <w:pPr>
        <w:spacing w:after="240"/>
        <w:jc w:val="center"/>
        <w:rPr>
          <w:lang w:val="ru-RU"/>
        </w:rPr>
      </w:pPr>
      <w:r w:rsidRPr="002C3E28">
        <w:rPr>
          <w:rFonts w:ascii="Times New Roman" w:eastAsia="Times New Roman" w:hAnsi="Times New Roman"/>
          <w:sz w:val="24"/>
          <w:lang w:val="ru-RU"/>
        </w:rPr>
        <w:t>на дипломный проект</w:t>
      </w:r>
    </w:p>
    <w:p w14:paraId="2BC32945" w14:textId="2E76F98C" w:rsidR="00514610" w:rsidRPr="002C3E28" w:rsidRDefault="002C3E28">
      <w:pPr>
        <w:spacing w:after="120"/>
        <w:rPr>
          <w:lang w:val="ru-RU"/>
        </w:rPr>
      </w:pPr>
      <w:r w:rsidRPr="002C3E28">
        <w:rPr>
          <w:rFonts w:ascii="Times New Roman" w:eastAsia="Times New Roman" w:hAnsi="Times New Roman"/>
          <w:sz w:val="24"/>
          <w:lang w:val="ru-RU"/>
        </w:rPr>
        <w:t>Студента группы</w:t>
      </w:r>
      <w:r>
        <w:rPr>
          <w:rFonts w:ascii="Times New Roman" w:eastAsia="Times New Roman" w:hAnsi="Times New Roman"/>
          <w:sz w:val="24"/>
          <w:lang w:val="ru-RU"/>
        </w:rPr>
        <w:t>: ИСп319ДК</w:t>
      </w:r>
      <w:r w:rsidRPr="002C3E28">
        <w:rPr>
          <w:rFonts w:ascii="Times New Roman" w:eastAsia="Times New Roman" w:hAnsi="Times New Roman"/>
          <w:sz w:val="24"/>
          <w:lang w:val="ru-RU"/>
        </w:rPr>
        <w:t xml:space="preserve">   Федин</w:t>
      </w:r>
      <w:r>
        <w:rPr>
          <w:rFonts w:ascii="Times New Roman" w:eastAsia="Times New Roman" w:hAnsi="Times New Roman"/>
          <w:sz w:val="24"/>
          <w:lang w:val="ru-RU"/>
        </w:rPr>
        <w:t>а</w:t>
      </w:r>
      <w:r w:rsidRPr="002C3E28">
        <w:rPr>
          <w:rFonts w:ascii="Times New Roman" w:eastAsia="Times New Roman" w:hAnsi="Times New Roman"/>
          <w:sz w:val="24"/>
          <w:lang w:val="ru-RU"/>
        </w:rPr>
        <w:t xml:space="preserve"> А</w:t>
      </w:r>
      <w:r>
        <w:rPr>
          <w:rFonts w:ascii="Times New Roman" w:eastAsia="Times New Roman" w:hAnsi="Times New Roman"/>
          <w:sz w:val="24"/>
          <w:lang w:val="ru-RU"/>
        </w:rPr>
        <w:t xml:space="preserve">ртемия </w:t>
      </w:r>
      <w:r w:rsidRPr="002C3E28">
        <w:rPr>
          <w:rFonts w:ascii="Times New Roman" w:eastAsia="Times New Roman" w:hAnsi="Times New Roman"/>
          <w:sz w:val="24"/>
          <w:lang w:val="ru-RU"/>
        </w:rPr>
        <w:t>А</w:t>
      </w:r>
      <w:r>
        <w:rPr>
          <w:rFonts w:ascii="Times New Roman" w:eastAsia="Times New Roman" w:hAnsi="Times New Roman"/>
          <w:sz w:val="24"/>
          <w:lang w:val="ru-RU"/>
        </w:rPr>
        <w:t>нтоновича</w:t>
      </w:r>
    </w:p>
    <w:p w14:paraId="79130B6A" w14:textId="50A568EC" w:rsidR="00514610" w:rsidRPr="002C3E28" w:rsidRDefault="002C3E28">
      <w:pPr>
        <w:spacing w:after="120"/>
        <w:rPr>
          <w:lang w:val="ru-RU"/>
        </w:rPr>
      </w:pPr>
      <w:r w:rsidRPr="002C3E28">
        <w:rPr>
          <w:rFonts w:ascii="Times New Roman" w:eastAsia="Times New Roman" w:hAnsi="Times New Roman"/>
          <w:sz w:val="24"/>
          <w:lang w:val="ru-RU"/>
        </w:rPr>
        <w:t xml:space="preserve">На тему: «Разработка обучающего </w:t>
      </w:r>
      <w:r>
        <w:rPr>
          <w:rFonts w:ascii="Times New Roman" w:eastAsia="Times New Roman" w:hAnsi="Times New Roman"/>
          <w:sz w:val="24"/>
        </w:rPr>
        <w:t>VR</w:t>
      </w:r>
      <w:r w:rsidRPr="002C3E28">
        <w:rPr>
          <w:rFonts w:ascii="Times New Roman" w:eastAsia="Times New Roman" w:hAnsi="Times New Roman"/>
          <w:sz w:val="24"/>
          <w:lang w:val="ru-RU"/>
        </w:rPr>
        <w:t>-приложения»</w:t>
      </w:r>
    </w:p>
    <w:p w14:paraId="6AA9C90E" w14:textId="77777777" w:rsidR="00514610" w:rsidRPr="002C3E28" w:rsidRDefault="002C3E28">
      <w:pPr>
        <w:spacing w:after="120"/>
        <w:ind w:firstLine="700"/>
        <w:jc w:val="both"/>
        <w:rPr>
          <w:lang w:val="ru-RU"/>
        </w:rPr>
      </w:pPr>
      <w:r w:rsidRPr="002C3E28">
        <w:rPr>
          <w:rFonts w:ascii="Times New Roman" w:eastAsia="Times New Roman" w:hAnsi="Times New Roman"/>
          <w:sz w:val="24"/>
          <w:lang w:val="ru-RU"/>
        </w:rPr>
        <w:t xml:space="preserve">Дипломный проект Федина А.А. посвящен разработке обучающего </w:t>
      </w:r>
      <w:r>
        <w:rPr>
          <w:rFonts w:ascii="Times New Roman" w:eastAsia="Times New Roman" w:hAnsi="Times New Roman"/>
          <w:sz w:val="24"/>
        </w:rPr>
        <w:t>VR</w:t>
      </w:r>
      <w:r w:rsidRPr="002C3E28">
        <w:rPr>
          <w:rFonts w:ascii="Times New Roman" w:eastAsia="Times New Roman" w:hAnsi="Times New Roman"/>
          <w:sz w:val="24"/>
          <w:lang w:val="ru-RU"/>
        </w:rPr>
        <w:t>-приложения для тренировки публичных выступлений в виртуальной аудитории. Тема работы является актуальной, поскольку для студентов технических специальностей важна не только разработка программного продукта, но и умение представить результаты своей работы перед комиссией, соблюдать регламент, уверенно работать со слайдами и сохранять внимание аудитории.</w:t>
      </w:r>
    </w:p>
    <w:p w14:paraId="0E931F7E" w14:textId="77777777" w:rsidR="00514610" w:rsidRPr="002C3E28" w:rsidRDefault="002C3E28">
      <w:pPr>
        <w:spacing w:after="120"/>
        <w:ind w:firstLine="700"/>
        <w:jc w:val="both"/>
        <w:rPr>
          <w:lang w:val="ru-RU"/>
        </w:rPr>
      </w:pPr>
      <w:r w:rsidRPr="002C3E28">
        <w:rPr>
          <w:rFonts w:ascii="Times New Roman" w:eastAsia="Times New Roman" w:hAnsi="Times New Roman"/>
          <w:sz w:val="24"/>
          <w:lang w:val="ru-RU"/>
        </w:rPr>
        <w:t xml:space="preserve">Актуальность выбранной темы в работе обоснована достаточно полно. Автор показывает, что обычная репетиция перед монитором не моделирует ситуацию публичного выступления, а использование </w:t>
      </w:r>
      <w:r>
        <w:rPr>
          <w:rFonts w:ascii="Times New Roman" w:eastAsia="Times New Roman" w:hAnsi="Times New Roman"/>
          <w:sz w:val="24"/>
        </w:rPr>
        <w:t>VR</w:t>
      </w:r>
      <w:r w:rsidRPr="002C3E28">
        <w:rPr>
          <w:rFonts w:ascii="Times New Roman" w:eastAsia="Times New Roman" w:hAnsi="Times New Roman"/>
          <w:sz w:val="24"/>
          <w:lang w:val="ru-RU"/>
        </w:rPr>
        <w:t>-среды позволяет создать безопасную и повторяемую тренировочную ситуацию. Предложенное решение ориентировано на учебное применение и может использоваться для подготовки к защите курсовых и дипломных проектов.</w:t>
      </w:r>
    </w:p>
    <w:p w14:paraId="3D2BCC7C" w14:textId="77777777" w:rsidR="00514610" w:rsidRPr="002C3E28" w:rsidRDefault="002C3E28">
      <w:pPr>
        <w:spacing w:after="120"/>
        <w:ind w:firstLine="700"/>
        <w:jc w:val="both"/>
        <w:rPr>
          <w:lang w:val="ru-RU"/>
        </w:rPr>
      </w:pPr>
      <w:r w:rsidRPr="002C3E28">
        <w:rPr>
          <w:rFonts w:ascii="Times New Roman" w:eastAsia="Times New Roman" w:hAnsi="Times New Roman"/>
          <w:sz w:val="24"/>
          <w:lang w:val="ru-RU"/>
        </w:rPr>
        <w:t>Цель дипломного проекта соответствует его теме и названию. В работе поставлены задачи по анализу предметной области и аналогов, выбору технологий, проектированию структуры приложения, реализации основных модулей, тестированию и подготовке эксплуатационной документации. Указанные задачи раскрывают содержание проекта и последовательно ведут к достижению цели.</w:t>
      </w:r>
    </w:p>
    <w:p w14:paraId="5450953A" w14:textId="77777777" w:rsidR="00514610" w:rsidRPr="002C3E28" w:rsidRDefault="002C3E28">
      <w:pPr>
        <w:spacing w:after="120"/>
        <w:ind w:firstLine="700"/>
        <w:jc w:val="both"/>
        <w:rPr>
          <w:lang w:val="ru-RU"/>
        </w:rPr>
      </w:pPr>
      <w:r w:rsidRPr="002C3E28">
        <w:rPr>
          <w:rFonts w:ascii="Times New Roman" w:eastAsia="Times New Roman" w:hAnsi="Times New Roman"/>
          <w:sz w:val="24"/>
          <w:lang w:val="ru-RU"/>
        </w:rPr>
        <w:t xml:space="preserve">Степень реализации поставленных задач можно оценить как высокую. В практической части реализован программный прототип </w:t>
      </w:r>
      <w:r>
        <w:rPr>
          <w:rFonts w:ascii="Times New Roman" w:eastAsia="Times New Roman" w:hAnsi="Times New Roman"/>
          <w:sz w:val="24"/>
        </w:rPr>
        <w:t>VR</w:t>
      </w:r>
      <w:r w:rsidRPr="002C3E28">
        <w:rPr>
          <w:rFonts w:ascii="Times New Roman" w:eastAsia="Times New Roman" w:hAnsi="Times New Roman"/>
          <w:sz w:val="24"/>
          <w:lang w:val="ru-RU"/>
        </w:rPr>
        <w:t xml:space="preserve">-тренажера на </w:t>
      </w:r>
      <w:r>
        <w:rPr>
          <w:rFonts w:ascii="Times New Roman" w:eastAsia="Times New Roman" w:hAnsi="Times New Roman"/>
          <w:sz w:val="24"/>
        </w:rPr>
        <w:t>Unity</w:t>
      </w:r>
      <w:r w:rsidRPr="002C3E28">
        <w:rPr>
          <w:rFonts w:ascii="Times New Roman" w:eastAsia="Times New Roman" w:hAnsi="Times New Roman"/>
          <w:sz w:val="24"/>
          <w:lang w:val="ru-RU"/>
        </w:rPr>
        <w:t xml:space="preserve"> с использованием языка </w:t>
      </w:r>
      <w:r>
        <w:rPr>
          <w:rFonts w:ascii="Times New Roman" w:eastAsia="Times New Roman" w:hAnsi="Times New Roman"/>
          <w:sz w:val="24"/>
        </w:rPr>
        <w:t>C</w:t>
      </w:r>
      <w:r w:rsidRPr="002C3E28">
        <w:rPr>
          <w:rFonts w:ascii="Times New Roman" w:eastAsia="Times New Roman" w:hAnsi="Times New Roman"/>
          <w:sz w:val="24"/>
          <w:lang w:val="ru-RU"/>
        </w:rPr>
        <w:t xml:space="preserve">#, </w:t>
      </w:r>
      <w:r>
        <w:rPr>
          <w:rFonts w:ascii="Times New Roman" w:eastAsia="Times New Roman" w:hAnsi="Times New Roman"/>
          <w:sz w:val="24"/>
        </w:rPr>
        <w:t>XR</w:t>
      </w:r>
      <w:r w:rsidRPr="002C3E28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Interaction</w:t>
      </w:r>
      <w:r w:rsidRPr="002C3E28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Toolkit</w:t>
      </w:r>
      <w:r w:rsidRPr="002C3E28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OpenXR</w:t>
      </w:r>
      <w:r w:rsidRPr="002C3E28">
        <w:rPr>
          <w:rFonts w:ascii="Times New Roman" w:eastAsia="Times New Roman" w:hAnsi="Times New Roman"/>
          <w:sz w:val="24"/>
          <w:lang w:val="ru-RU"/>
        </w:rPr>
        <w:t xml:space="preserve">. В приложении предусмотрены главное меню, выбор длительности тренировки, виртуальная аудитория, таймер выступления, кликер для переключения слайдов, реакция аудитории, экран статистики и возможность проверки отдельных функций без </w:t>
      </w:r>
      <w:r>
        <w:rPr>
          <w:rFonts w:ascii="Times New Roman" w:eastAsia="Times New Roman" w:hAnsi="Times New Roman"/>
          <w:sz w:val="24"/>
        </w:rPr>
        <w:t>VR</w:t>
      </w:r>
      <w:r w:rsidRPr="002C3E28">
        <w:rPr>
          <w:rFonts w:ascii="Times New Roman" w:eastAsia="Times New Roman" w:hAnsi="Times New Roman"/>
          <w:sz w:val="24"/>
          <w:lang w:val="ru-RU"/>
        </w:rPr>
        <w:t>-гарнитуры.</w:t>
      </w:r>
    </w:p>
    <w:p w14:paraId="3279A64A" w14:textId="77777777" w:rsidR="00514610" w:rsidRPr="002C3E28" w:rsidRDefault="002C3E28">
      <w:pPr>
        <w:spacing w:after="120"/>
        <w:ind w:firstLine="700"/>
        <w:jc w:val="both"/>
        <w:rPr>
          <w:lang w:val="ru-RU"/>
        </w:rPr>
      </w:pPr>
      <w:r w:rsidRPr="002C3E28">
        <w:rPr>
          <w:rFonts w:ascii="Times New Roman" w:eastAsia="Times New Roman" w:hAnsi="Times New Roman"/>
          <w:sz w:val="24"/>
          <w:lang w:val="ru-RU"/>
        </w:rPr>
        <w:t>Работа построена логично. Теоретическая часть содержит анализ предметной области, обзор аналогичных решений и обоснование выбора средств разработки. Практическая часть раскрывает проектирование, реализацию, тестирование, руководство программиста, руководство пользователя, экономическое обоснование и вопросы техники безопасности. Материал изложен последовательно и соответствует структуре дипломного проекта.</w:t>
      </w:r>
    </w:p>
    <w:p w14:paraId="7FED4503" w14:textId="77777777" w:rsidR="00514610" w:rsidRPr="002C3E28" w:rsidRDefault="002C3E28">
      <w:pPr>
        <w:spacing w:after="120"/>
        <w:ind w:firstLine="700"/>
        <w:jc w:val="both"/>
        <w:rPr>
          <w:lang w:val="ru-RU"/>
        </w:rPr>
      </w:pPr>
      <w:r w:rsidRPr="002C3E28">
        <w:rPr>
          <w:rFonts w:ascii="Times New Roman" w:eastAsia="Times New Roman" w:hAnsi="Times New Roman"/>
          <w:sz w:val="24"/>
          <w:lang w:val="ru-RU"/>
        </w:rPr>
        <w:t xml:space="preserve">Практическая значимость проекта заключается в возможности применения разработанного прототипа как учебного тренажера для подготовки студентов к публичной защите. Приложение также может использоваться как демонстрационный пример разработки </w:t>
      </w:r>
      <w:r>
        <w:rPr>
          <w:rFonts w:ascii="Times New Roman" w:eastAsia="Times New Roman" w:hAnsi="Times New Roman"/>
          <w:sz w:val="24"/>
        </w:rPr>
        <w:t>VR</w:t>
      </w:r>
      <w:r w:rsidRPr="002C3E28">
        <w:rPr>
          <w:rFonts w:ascii="Times New Roman" w:eastAsia="Times New Roman" w:hAnsi="Times New Roman"/>
          <w:sz w:val="24"/>
          <w:lang w:val="ru-RU"/>
        </w:rPr>
        <w:t xml:space="preserve">-проекта на </w:t>
      </w:r>
      <w:r>
        <w:rPr>
          <w:rFonts w:ascii="Times New Roman" w:eastAsia="Times New Roman" w:hAnsi="Times New Roman"/>
          <w:sz w:val="24"/>
        </w:rPr>
        <w:t>Unity</w:t>
      </w:r>
      <w:r w:rsidRPr="002C3E28">
        <w:rPr>
          <w:rFonts w:ascii="Times New Roman" w:eastAsia="Times New Roman" w:hAnsi="Times New Roman"/>
          <w:sz w:val="24"/>
          <w:lang w:val="ru-RU"/>
        </w:rPr>
        <w:t>. Выводы и рекомендации автора являются обоснованными, так как опираются на реализованный программный продукт, описание архитектуры и результаты тестирования.</w:t>
      </w:r>
    </w:p>
    <w:p w14:paraId="4C7D8604" w14:textId="77777777" w:rsidR="00514610" w:rsidRPr="002C3E28" w:rsidRDefault="002C3E28">
      <w:pPr>
        <w:spacing w:after="120"/>
        <w:ind w:firstLine="700"/>
        <w:jc w:val="both"/>
        <w:rPr>
          <w:lang w:val="ru-RU"/>
        </w:rPr>
      </w:pPr>
      <w:r w:rsidRPr="002C3E28">
        <w:rPr>
          <w:rFonts w:ascii="Times New Roman" w:eastAsia="Times New Roman" w:hAnsi="Times New Roman"/>
          <w:sz w:val="24"/>
          <w:lang w:val="ru-RU"/>
        </w:rPr>
        <w:t xml:space="preserve">Автор продемонстрировал владение основными методами проектирования и разработки программных систем: анализом требований, сравнением аналогов, выбором технологического </w:t>
      </w:r>
      <w:r w:rsidRPr="002C3E28">
        <w:rPr>
          <w:rFonts w:ascii="Times New Roman" w:eastAsia="Times New Roman" w:hAnsi="Times New Roman"/>
          <w:sz w:val="24"/>
          <w:lang w:val="ru-RU"/>
        </w:rPr>
        <w:lastRenderedPageBreak/>
        <w:t>стека, проектированием пользовательского сценария, реализацией модулей и проверкой работоспособности. В работе прослеживается понимание связи между пользовательскими функциями и программной реализацией.</w:t>
      </w:r>
    </w:p>
    <w:p w14:paraId="068B2019" w14:textId="77777777" w:rsidR="00514610" w:rsidRPr="002C3E28" w:rsidRDefault="002C3E28">
      <w:pPr>
        <w:spacing w:after="120"/>
        <w:ind w:firstLine="700"/>
        <w:jc w:val="both"/>
        <w:rPr>
          <w:lang w:val="ru-RU"/>
        </w:rPr>
      </w:pPr>
      <w:r w:rsidRPr="002C3E28">
        <w:rPr>
          <w:rFonts w:ascii="Times New Roman" w:eastAsia="Times New Roman" w:hAnsi="Times New Roman"/>
          <w:sz w:val="24"/>
          <w:lang w:val="ru-RU"/>
        </w:rPr>
        <w:t>К замечаниям можно отнести то, что проект может быть дополнен более развитой системой аналитики выступления, сохранением результатов тренировок и расширением сценариев поведения аудитории. Также перспективным направлением является добавление анализа речи пользователя и режима вопросов комиссии. Указанные замечания не снижают общей положительной оценки работы, так как относятся преимущественно к дальнейшему развитию проекта.</w:t>
      </w:r>
    </w:p>
    <w:p w14:paraId="225B0DFD" w14:textId="58FBEFA2" w:rsidR="00514610" w:rsidRPr="002C3E28" w:rsidRDefault="002C3E28">
      <w:pPr>
        <w:spacing w:after="120"/>
        <w:ind w:firstLine="700"/>
        <w:jc w:val="both"/>
        <w:rPr>
          <w:lang w:val="ru-RU"/>
        </w:rPr>
      </w:pPr>
      <w:r w:rsidRPr="002C3E28">
        <w:rPr>
          <w:rFonts w:ascii="Times New Roman" w:eastAsia="Times New Roman" w:hAnsi="Times New Roman"/>
          <w:sz w:val="24"/>
          <w:lang w:val="ru-RU"/>
        </w:rPr>
        <w:t>Дипломный проект выполнен на хорошем техническом уровне, соответствует заявленной теме и демонстрирует практическую готовность программного прототипа. Работа может быть допущена к защите и заслуживает оценки</w:t>
      </w:r>
      <w:r>
        <w:rPr>
          <w:rFonts w:ascii="Times New Roman" w:eastAsia="Times New Roman" w:hAnsi="Times New Roman"/>
          <w:sz w:val="24"/>
          <w:lang w:val="ru-RU"/>
        </w:rPr>
        <w:t xml:space="preserve"> отлично</w:t>
      </w:r>
      <w:r w:rsidRPr="002C3E28">
        <w:rPr>
          <w:rFonts w:ascii="Times New Roman" w:eastAsia="Times New Roman" w:hAnsi="Times New Roman"/>
          <w:sz w:val="24"/>
          <w:lang w:val="ru-RU"/>
        </w:rPr>
        <w:t>.</w:t>
      </w:r>
    </w:p>
    <w:p w14:paraId="1A347183" w14:textId="77777777" w:rsidR="00514610" w:rsidRPr="002C3E28" w:rsidRDefault="002C3E28">
      <w:pPr>
        <w:spacing w:before="160" w:after="160"/>
        <w:rPr>
          <w:lang w:val="ru-RU"/>
        </w:rPr>
      </w:pPr>
      <w:r w:rsidRPr="002C3E28">
        <w:rPr>
          <w:rFonts w:ascii="Times New Roman" w:eastAsia="Times New Roman" w:hAnsi="Times New Roman"/>
          <w:b/>
          <w:sz w:val="24"/>
          <w:lang w:val="ru-RU"/>
        </w:rPr>
        <w:t>Рекомендуемая оценка дипломного проекта: отлично</w:t>
      </w:r>
    </w:p>
    <w:p w14:paraId="68F376D2" w14:textId="77777777" w:rsidR="00514610" w:rsidRPr="002C3E28" w:rsidRDefault="002C3E28">
      <w:pPr>
        <w:spacing w:after="120"/>
        <w:rPr>
          <w:lang w:val="ru-RU"/>
        </w:rPr>
      </w:pPr>
      <w:r w:rsidRPr="002C3E28">
        <w:rPr>
          <w:rFonts w:ascii="Times New Roman" w:eastAsia="Times New Roman" w:hAnsi="Times New Roman"/>
          <w:sz w:val="24"/>
          <w:lang w:val="ru-RU"/>
        </w:rPr>
        <w:t>Рецензент: ________________________________________________________________</w:t>
      </w:r>
    </w:p>
    <w:p w14:paraId="5F223406" w14:textId="77777777" w:rsidR="00514610" w:rsidRPr="002C3E28" w:rsidRDefault="002C3E28">
      <w:pPr>
        <w:spacing w:after="120"/>
        <w:rPr>
          <w:lang w:val="ru-RU"/>
        </w:rPr>
      </w:pPr>
      <w:r w:rsidRPr="002C3E28">
        <w:rPr>
          <w:rFonts w:ascii="Times New Roman" w:eastAsia="Times New Roman" w:hAnsi="Times New Roman"/>
          <w:sz w:val="24"/>
          <w:lang w:val="ru-RU"/>
        </w:rPr>
        <w:t>Место работы______________________________________________________________</w:t>
      </w:r>
    </w:p>
    <w:p w14:paraId="3E32ACF0" w14:textId="77777777" w:rsidR="00514610" w:rsidRPr="002C3E28" w:rsidRDefault="002C3E28">
      <w:pPr>
        <w:spacing w:after="120"/>
        <w:rPr>
          <w:lang w:val="ru-RU"/>
        </w:rPr>
      </w:pPr>
      <w:r w:rsidRPr="002C3E28">
        <w:rPr>
          <w:rFonts w:ascii="Times New Roman" w:eastAsia="Times New Roman" w:hAnsi="Times New Roman"/>
          <w:sz w:val="24"/>
          <w:lang w:val="ru-RU"/>
        </w:rPr>
        <w:t>Должность_________________________________________________________________</w:t>
      </w:r>
    </w:p>
    <w:p w14:paraId="4A253ECA" w14:textId="77777777" w:rsidR="00514610" w:rsidRDefault="002C3E28">
      <w:pPr>
        <w:spacing w:before="200" w:after="0"/>
      </w:pPr>
      <w:r>
        <w:rPr>
          <w:rFonts w:ascii="Times New Roman" w:eastAsia="Times New Roman" w:hAnsi="Times New Roman"/>
          <w:sz w:val="24"/>
        </w:rPr>
        <w:t>«____» ______________ 2026 г.                                      __________________</w:t>
      </w:r>
    </w:p>
    <w:p w14:paraId="11E69FD5" w14:textId="77777777" w:rsidR="00514610" w:rsidRDefault="002C3E28">
      <w:pPr>
        <w:spacing w:after="0"/>
        <w:jc w:val="right"/>
      </w:pPr>
      <w:r>
        <w:rPr>
          <w:rFonts w:ascii="Times New Roman" w:eastAsia="Times New Roman" w:hAnsi="Times New Roman"/>
          <w:sz w:val="24"/>
        </w:rPr>
        <w:t>Подпись</w:t>
      </w:r>
    </w:p>
    <w:sectPr w:rsidR="00514610" w:rsidSect="00034616">
      <w:pgSz w:w="12240" w:h="15840"/>
      <w:pgMar w:top="1134" w:right="850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E28"/>
    <w:rsid w:val="00326F90"/>
    <w:rsid w:val="00514610"/>
    <w:rsid w:val="00AA1D8D"/>
    <w:rsid w:val="00B47730"/>
    <w:rsid w:val="00CB0664"/>
    <w:rsid w:val="00E773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A09381"/>
  <w14:defaultImageDpi w14:val="300"/>
  <w15:docId w15:val="{E9E45C9E-4A79-47D1-96D1-5385D0DE5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Артемий Федин</cp:lastModifiedBy>
  <cp:revision>3</cp:revision>
  <dcterms:created xsi:type="dcterms:W3CDTF">2013-12-23T23:15:00Z</dcterms:created>
  <dcterms:modified xsi:type="dcterms:W3CDTF">2026-06-15T08:19:00Z</dcterms:modified>
  <cp:category/>
</cp:coreProperties>
</file>