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Артем Торгашин, 11-я когорта - дипломный проект</w:t>
      </w: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6"/>
          <w:shd w:fill="auto" w:val="clear"/>
        </w:rPr>
        <w:t xml:space="preserve">Отчёт о тестировании</w:t>
      </w:r>
    </w:p>
    <w:p>
      <w:pPr>
        <w:keepNext w:val="true"/>
        <w:keepLine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999999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Функциональное тестирование веб-приложения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Приложение проверено на стенде: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https://7aa17e85-83e6-4ee6-ab29-5ba7c53ceebf.serverhub.praktikum-services.ru/order</w:t>
        </w:r>
      </w:hyperlink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Все известные требования были покрыты чек-листом:</w:t>
      </w:r>
      <w:r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https://docs.google.com/spreadsheets/d/10LHea9fOUqy2bjYmoWi6I6sNSdYdokGFUmMwvXfF3Fw/edit?usp=sharing</w:t>
        </w:r>
      </w:hyperlink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Результаты выполнения тестов можно посмотреть здесь: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https://docs.google.com/spreadsheets/d/10LHea9fOUqy2bjYmoWi6I6sNSdYdokGFUmMwvXfF3Fw/edit?usp=sharing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Из</w:t>
      </w:r>
      <w:r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118 успешно прошло</w:t>
      </w:r>
      <w:r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97, не прошло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из них со статусом failed - 19 и 1 со статусом Skipped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Список багов, найденных при тестировании, разбит по приоритетам: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Блокирующие (неотложные): 0 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Критичные (Критические): 8</w:t>
        <w:br/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Ссылка на критические баги</w:t>
        </w:r>
      </w:hyperlink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Средний приоритет (Серьезная): 6</w:t>
        <w:br/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Ссылка на серьезные баги</w:t>
        </w:r>
      </w:hyperlink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Низкий приоритет (Обычная): 3</w:t>
        <w:br/>
      </w:r>
      <w:hyperlink xmlns:r="http://schemas.openxmlformats.org/officeDocument/2006/relationships" r:id="docRId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Ссылка на обычные баги</w:t>
        </w:r>
      </w:hyperlink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Заключение:</w:t>
      </w:r>
    </w:p>
    <w:p>
      <w:pPr>
        <w:numPr>
          <w:ilvl w:val="0"/>
          <w:numId w:val="5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Какой баг показался самым критичным?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При проведении тестирования я выделил самый критичный баг для меня - это </w:t>
      </w:r>
      <w:hyperlink xmlns:r="http://schemas.openxmlformats.org/officeDocument/2006/relationships" r:id="docRId6">
        <w:r>
          <w:rPr>
            <w:rFonts w:ascii="Arial" w:hAnsi="Arial" w:cs="Arial" w:eastAsia="Arial"/>
            <w:i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невозможность оформить заказ с полностью корректно заполненными полями</w:t>
        </w:r>
      </w:hyperlink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дело в том, что не увидел ответ от сервера на фронт через девтулс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На твой взгляд, какая самая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хитрая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серая зона есть в требованиях?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Считаю, что самая хитрая серая зона для меня - это требования к полям “имя”, “фамилия”. В </w:t>
      </w:r>
      <w:hyperlink xmlns:r="http://schemas.openxmlformats.org/officeDocument/2006/relationships" r:id="docRId7">
        <w:r>
          <w:rPr>
            <w:rFonts w:ascii="Arial" w:hAnsi="Arial" w:cs="Arial" w:eastAsia="Arial"/>
            <w:i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требованиях </w:t>
        </w:r>
      </w:hyperlink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указано, что поле имя может состоять из только русских букв, тире и пробела. Но я считаю, что имя должно состоять обязательно из русских букв и далее по желанию пользователя. Сейчас я могу создать пользователя с именем “-------” Курьеру будет сложно обращаться к такому человеку и будет просто каша во всем приложении. Аналогично с фамилией. 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Проверенная тобой функциональность готова к релизу? Почему?</w:t>
      </w:r>
    </w:p>
    <w:p>
      <w:pPr>
        <w:numPr>
          <w:ilvl w:val="0"/>
          <w:numId w:val="5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Не готова, так как для релиза необходимо исправить баги с приоритетом критический, которые влияют на основную функциональность приложения. </w:t>
      </w:r>
    </w:p>
    <w:p>
      <w:pPr>
        <w:keepNext w:val="true"/>
        <w:keepLine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Ретест багов в мобильном приложении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Был проверен фикс багов. Из них не исправлено 1, исправлено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Список багов можно посмотреть здесь: </w:t>
      </w:r>
      <w:hyperlink xmlns:r="http://schemas.openxmlformats.org/officeDocument/2006/relationships" r:id="docRId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Баги приложения Самокат</w:t>
        </w:r>
      </w:hyperlink>
    </w:p>
    <w:p>
      <w:pPr>
        <w:keepNext w:val="true"/>
        <w:keepLine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Регрессионное тестирование мобильного приложения по готовым тест-кейсам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Результаты выполнения регрессионных тестов можно посмотреть здесь: </w:t>
      </w:r>
      <w:hyperlink xmlns:r="http://schemas.openxmlformats.org/officeDocument/2006/relationships" r:id="docRId9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https://docs.google.com/spreadsheets/d/16I3k2rMwyLzML8kmapGt4uUo0s5PnPN5ia7qC_-YJvY/edit?usp=sharing</w:t>
        </w:r>
      </w:hyperlink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Из 10 успешно прошло 1, не прошло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9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Список багов, найденных при тестировании, разбит по приоритетам: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Блокирующие (неотложные): 2</w:t>
        <w:br/>
      </w:r>
      <w:hyperlink xmlns:r="http://schemas.openxmlformats.org/officeDocument/2006/relationships" r:id="docRId1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Ссылка на блокирующие баги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Критичные (Критические): 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Ссылка на критические баги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3.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Средний приоритет (Серьезная): 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Ссылка на серьезные баги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Низкий приоритет (Обычная): 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Ссылка на обычные баги</w:t>
        </w:r>
      </w:hyperlink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Заключение:</w:t>
      </w:r>
    </w:p>
    <w:p>
      <w:pPr>
        <w:numPr>
          <w:ilvl w:val="0"/>
          <w:numId w:val="1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Какой баг показался самым критичным?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 проведении тестирования самым критичным багом для меня показались два бага, из-за которого “падает”приложение - </w:t>
      </w:r>
      <w:hyperlink xmlns:r="http://schemas.openxmlformats.org/officeDocument/2006/relationships" r:id="docRId1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“Принятие заказа другим курьером”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 </w:t>
      </w:r>
      <w:hyperlink xmlns:r="http://schemas.openxmlformats.org/officeDocument/2006/relationships" r:id="docRId1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“Приложение падает” после принятия заказа другим курьером через API”</w:t>
        </w:r>
      </w:hyperlink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Такой продукт можно выпускать в релиз? Почему?</w:t>
      </w:r>
    </w:p>
    <w:p>
      <w:pPr>
        <w:numPr>
          <w:ilvl w:val="0"/>
          <w:numId w:val="1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Нет, нельзя. Продукт можно выпускать в релиз только после исправления блокирующих багов, которые расположены в основной функциональности приложения из-за которых приложение не может функционировать на полную мощность.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6"/>
          <w:shd w:fill="auto" w:val="clear"/>
        </w:rPr>
        <w:t xml:space="preserve">Выводы о проделанной работе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Как для тебя прошла первая практическая часть проекта? С какими сложностями пришлось столкнуться? Что получилось хорошо, а что не очень? Какие мысли остались? </w:t>
      </w:r>
    </w:p>
    <w:p>
      <w:pPr>
        <w:numPr>
          <w:ilvl w:val="0"/>
          <w:numId w:val="19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Первая практическая часть прошла довольно хорошо. Пришлось вспомнить немного теории, полистать тренажер, вспомнить все то, что проходили несколько месяцев назад. 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основном сложностей не возникало</w:t>
      </w:r>
    </w:p>
    <w:p>
      <w:pPr>
        <w:numPr>
          <w:ilvl w:val="0"/>
          <w:numId w:val="1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Понял, что нужно постоянно свои знания закреплять в виде каких-то реальных проектов или периодически перечитывать тренажер для того, чтобы немного освежать память :)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14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Mode="External" Target="https://praktikum.notion.site/b6db5e8c26b4407e9ab14545cd1159e3" Id="docRId7" Type="http://schemas.openxmlformats.org/officeDocument/2006/relationships/hyperlink" /><Relationship TargetMode="External" Target="https://arteemiiyy.youtrack.cloud/issues?q=project:%20%7B%D0%90%D1%80%D1%82%D0%B5%D0%BC%20%D0%A2%D0%BE%D1%80%D0%B3%D0%B0%D1%88%D0%B8%D0%BD,%2011%20%D0%BF%D0%BE%D1%82%D0%BE%D0%BA,%20eartch%7D%20tag:%2011sprintMOB%20priority:%20%D0%9D%D0%B5%D0%BE%D1%82%D0%BB%D0%BE%D0%B6%D0%BD%D0%B0%D1%8F" Id="docRId10" Type="http://schemas.openxmlformats.org/officeDocument/2006/relationships/hyperlink" /><Relationship TargetMode="External" Target="https://arteemiiyy.youtrack.cloud/issue/11E-85/Prilozhenie-padaet-posle-prinyatiya-zakaza-drugim-kurerom" Id="docRId14" Type="http://schemas.openxmlformats.org/officeDocument/2006/relationships/hyperlink" /><Relationship TargetMode="External" Target="https://docs.google.com/spreadsheets/d/10LHea9fOUqy2bjYmoWi6I6sNSdYdokGFUmMwvXfF3Fw/edit?usp=sharing" Id="docRId2" Type="http://schemas.openxmlformats.org/officeDocument/2006/relationships/hyperlink" /><Relationship TargetMode="External" Target="https://arteemiiyy.youtrack.cloud/issue/11E-73/Okno-s-nomerom-zakaza-ne-otobrazhaetsya-pri-klike-na-knopku-zakazat-na-ekrane-pro-arendu" Id="docRId6" Type="http://schemas.openxmlformats.org/officeDocument/2006/relationships/hyperlink" /><Relationship TargetMode="External" Target="https://docs.google.com/spreadsheets/d/10LHea9fOUqy2bjYmoWi6I6sNSdYdokGFUmMwvXfF3Fw/edit?usp=sharing" Id="docRId1" Type="http://schemas.openxmlformats.org/officeDocument/2006/relationships/hyperlink" /><Relationship TargetMode="External" Target="https://arteemiiyy.youtrack.cloud/issues?q=project:%20%7B%D0%90%D1%80%D1%82%D0%B5%D0%BC%20%D0%A2%D0%BE%D1%80%D0%B3%D0%B0%D1%88%D0%B8%D0%BD,%2011%20%D0%BF%D0%BE%D1%82%D0%BE%D0%BA,%20eartch%7D%20tag:%2011sprintMOB%20priority:%20%D0%9A%D1%80%D0%B8%D1%82%D0%B8%D1%87%D0%B5%D1%81%D0%BA%D0%B0%D1%8F" Id="docRId11" Type="http://schemas.openxmlformats.org/officeDocument/2006/relationships/hyperlink" /><Relationship TargetMode="External" Target="https://arteemiiyy.youtrack.cloud/issue/11E-84/Prilozhenie-padaet-posle-nazhatiya-na-knopku-prinyat-otmenennogo-zakaza-cherez-API" Id="docRId15" Type="http://schemas.openxmlformats.org/officeDocument/2006/relationships/hyperlink" /><Relationship TargetMode="External" Target="https://arteemiiyy.youtrack.cloud/issues?q=project:%20%7B%D0%90%D1%80%D1%82%D0%B5%D0%BC%20%D0%A2%D0%BE%D1%80%D0%B3%D0%B0%D1%88%D0%B8%D0%BD,%2011%20%D0%BF%D0%BE%D1%82%D0%BE%D0%BA,%20eartch%7D%20State:%20Unresolved%20tag:%2011sprintWEB%20priority:%20%D0%9E%D0%B1%D1%8B%D1%87%D0%BD%D0%B0%D1%8F" Id="docRId5" Type="http://schemas.openxmlformats.org/officeDocument/2006/relationships/hyperlink" /><Relationship TargetMode="External" Target="https://docs.google.com/spreadsheets/d/16I3k2rMwyLzML8kmapGt4uUo0s5PnPN5ia7qC_-YJvY/edit?usp=sharing" Id="docRId9" Type="http://schemas.openxmlformats.org/officeDocument/2006/relationships/hyperlink" /><Relationship TargetMode="External" Target="https://7aa17e85-83e6-4ee6-ab29-5ba7c53ceebf.serverhub.praktikum-services.ru/order" Id="docRId0" Type="http://schemas.openxmlformats.org/officeDocument/2006/relationships/hyperlink" /><Relationship TargetMode="External" Target="https://arteemiiyy.youtrack.cloud/issues?q=project:%20%7B%D0%90%D1%80%D1%82%D0%B5%D0%BC%20%D0%A2%D0%BE%D1%80%D0%B3%D0%B0%D1%88%D0%B8%D0%BD,%2011%20%D0%BF%D0%BE%D1%82%D0%BE%D0%BA,%20eartch%7D%20tag:%2011sprintMOB%20priority:%20%D0%A1%D0%B5%D1%80%D1%8C%D0%B5%D0%B7%D0%BD%D0%B0%D1%8F" Id="docRId12" Type="http://schemas.openxmlformats.org/officeDocument/2006/relationships/hyperlink" /><Relationship Target="numbering.xml" Id="docRId16" Type="http://schemas.openxmlformats.org/officeDocument/2006/relationships/numbering" /><Relationship TargetMode="External" Target="https://arteemiiyy.youtrack.cloud/issues?q=project:%20%7B%D0%90%D1%80%D1%82%D0%B5%D0%BC%20%D0%A2%D0%BE%D1%80%D0%B3%D0%B0%D1%88%D0%B8%D0%BD,%2011%20%D0%BF%D0%BE%D1%82%D0%BE%D0%BA,%20eartch%7D%20State:%20Unresolved%20tag:%2011sprintWEB%20priority:%20%D0%A1%D0%B5%D1%80%D1%8C%D0%B5%D0%B7%D0%BD%D0%B0%D1%8F" Id="docRId4" Type="http://schemas.openxmlformats.org/officeDocument/2006/relationships/hyperlink" /><Relationship TargetMode="External" Target="https://arteemiiyy.youtrack.cloud/issues?q=project:%20%7B%D0%91%D0%B0%D0%B3%D0%B8%20%D0%BF%D1%80%D0%B8%D0%BB%D0%BE%D0%B6%D0%B5%D0%BD%D0%B8%D1%8F%20%D0%A1%D0%B0%D0%BC%D0%BE%D0%BA%D0%B0%D1%82%7D" Id="docRId8" Type="http://schemas.openxmlformats.org/officeDocument/2006/relationships/hyperlink" /><Relationship TargetMode="External" Target="https://arteemiiyy.youtrack.cloud/issues?q=project:%20%7B%D0%90%D1%80%D1%82%D0%B5%D0%BC%20%D0%A2%D0%BE%D1%80%D0%B3%D0%B0%D1%88%D0%B8%D0%BD,%2011%20%D0%BF%D0%BE%D1%82%D0%BE%D0%BA,%20eartch%7D%20tag:%2011sprintMOB%20priority:%20%D0%9E%D0%B1%D1%8B%D1%87%D0%BD%D0%B0%D1%8F" Id="docRId13" Type="http://schemas.openxmlformats.org/officeDocument/2006/relationships/hyperlink" /><Relationship TargetMode="External" Target="https://arteemiiyy.youtrack.cloud/issues?q=project:%20%7B%D0%90%D1%80%D1%82%D0%B5%D0%BC%20%D0%A2%D0%BE%D1%80%D0%B3%D0%B0%D1%88%D0%B8%D0%BD,%2011%20%D0%BF%D0%BE%D1%82%D0%BE%D0%BA,%20eartch%7D%20State:%20Unresolved%20tag:%2011sprintWEB%20priority:%20%D0%9A%D1%80%D0%B8%D1%82%D0%B8%D1%87%D0%B5%D1%81%D0%BA%D0%B0%D1%8F" Id="docRId3" Type="http://schemas.openxmlformats.org/officeDocument/2006/relationships/hyperlink" /></Relationships>
</file>