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0734E" w14:textId="2FE01416" w:rsidR="00C94CDA" w:rsidRPr="00112CA5" w:rsidRDefault="00C94CDA" w:rsidP="00C94CDA">
      <w:pPr>
        <w:pStyle w:val="a4"/>
      </w:pPr>
      <w:r w:rsidRPr="00C94CDA">
        <w:rPr>
          <w:sz w:val="40"/>
          <w:szCs w:val="40"/>
        </w:rPr>
        <w:t xml:space="preserve">Этап 1. </w:t>
      </w:r>
      <w:r w:rsidR="00F86E04" w:rsidRPr="00F86E04">
        <w:rPr>
          <w:sz w:val="40"/>
          <w:szCs w:val="40"/>
        </w:rPr>
        <w:t>Выбор и обоснование средств проектирования и реализации</w:t>
      </w:r>
    </w:p>
    <w:p w14:paraId="35C5BA46" w14:textId="60E23018" w:rsidR="00656A9D" w:rsidRPr="00AD5868" w:rsidRDefault="004E3D48" w:rsidP="00AD5868">
      <w:pPr>
        <w:pStyle w:val="a"/>
        <w:numPr>
          <w:ilvl w:val="0"/>
          <w:numId w:val="0"/>
        </w:numPr>
        <w:ind w:left="709"/>
        <w:rPr>
          <w:b/>
          <w:bCs/>
          <w:lang w:val="en-US"/>
        </w:rPr>
      </w:pPr>
      <w:r w:rsidRPr="00AD5868">
        <w:rPr>
          <w:b/>
          <w:bCs/>
        </w:rPr>
        <w:t>Средства проектирования</w:t>
      </w:r>
      <w:r w:rsidRPr="00AD5868">
        <w:rPr>
          <w:b/>
          <w:bCs/>
          <w:lang w:val="en-US"/>
        </w:rPr>
        <w:t>:</w:t>
      </w:r>
    </w:p>
    <w:p w14:paraId="40A7B2C4" w14:textId="2EE1BDAE" w:rsidR="004E3D48" w:rsidRDefault="004E3D48" w:rsidP="00AD5868">
      <w:pPr>
        <w:pStyle w:val="a"/>
        <w:ind w:left="0" w:firstLine="709"/>
      </w:pPr>
      <w:r w:rsidRPr="004E3D48">
        <w:rPr>
          <w:b/>
          <w:bCs/>
        </w:rPr>
        <w:t>Draw.io</w:t>
      </w:r>
      <w:r w:rsidRPr="004E3D48">
        <w:t xml:space="preserve"> — это онлайн-инструмент для создания диаграмм, блок-схем </w:t>
      </w:r>
      <w:r>
        <w:t>и</w:t>
      </w:r>
      <w:r w:rsidRPr="004E3D48">
        <w:t xml:space="preserve"> других визуальных элементов проекта.</w:t>
      </w:r>
      <w:r>
        <w:t xml:space="preserve"> Сервис</w:t>
      </w:r>
      <w:r w:rsidRPr="004E3D48">
        <w:t xml:space="preserve"> предоставляет широкий спектр возможностей для создания наглядных диаграмм. Более того, он доступен бесплатно и обладает удобным расширением </w:t>
      </w:r>
      <w:proofErr w:type="spellStart"/>
      <w:r w:rsidRPr="004E3D48">
        <w:t>drawio</w:t>
      </w:r>
      <w:proofErr w:type="spellEnd"/>
      <w:r w:rsidRPr="004E3D48">
        <w:t>, которое обеспечивает удобное сохранение и восстановление файлов.</w:t>
      </w:r>
    </w:p>
    <w:p w14:paraId="35D1B451" w14:textId="4B3885A9" w:rsidR="004E3D48" w:rsidRDefault="004E3D48" w:rsidP="00AD5868">
      <w:pPr>
        <w:pStyle w:val="a"/>
        <w:ind w:left="0" w:firstLine="709"/>
      </w:pPr>
      <w:r w:rsidRPr="004E3D48">
        <w:rPr>
          <w:b/>
          <w:bCs/>
        </w:rPr>
        <w:t xml:space="preserve">DB </w:t>
      </w:r>
      <w:proofErr w:type="spellStart"/>
      <w:r w:rsidRPr="004E3D48">
        <w:rPr>
          <w:b/>
          <w:bCs/>
        </w:rPr>
        <w:t>Designer</w:t>
      </w:r>
      <w:proofErr w:type="spellEnd"/>
      <w:r w:rsidRPr="004E3D48">
        <w:t xml:space="preserve"> — инструмент для создания и визуализации структуры баз данных. DB </w:t>
      </w:r>
      <w:proofErr w:type="spellStart"/>
      <w:r w:rsidRPr="004E3D48">
        <w:t>Designer</w:t>
      </w:r>
      <w:proofErr w:type="spellEnd"/>
      <w:r w:rsidRPr="004E3D48">
        <w:t xml:space="preserve"> обеспечивает удобный интерфейс для создания таблиц, определения связей между ними и визуализации структуры базы данных. </w:t>
      </w:r>
      <w:r>
        <w:t xml:space="preserve">Приложение позволяет как построить схему БД с нуля, так и импортировать существующую. После окончания работы можно сгенерировать сценарий SQL для следующих СУБД: MySQL, </w:t>
      </w:r>
      <w:proofErr w:type="spellStart"/>
      <w:r>
        <w:t>MSSql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Oracle, </w:t>
      </w:r>
      <w:proofErr w:type="spellStart"/>
      <w:r>
        <w:t>SQLite</w:t>
      </w:r>
      <w:proofErr w:type="spellEnd"/>
      <w:r>
        <w:t>.</w:t>
      </w:r>
    </w:p>
    <w:p w14:paraId="286CE760" w14:textId="6294DC66" w:rsidR="00AD5868" w:rsidRDefault="00AD5868" w:rsidP="00AD5868">
      <w:pPr>
        <w:pStyle w:val="a"/>
        <w:ind w:left="0" w:firstLine="709"/>
      </w:pPr>
      <w:r w:rsidRPr="00AD5868">
        <w:rPr>
          <w:b/>
          <w:bCs/>
          <w:lang w:val="en-US"/>
        </w:rPr>
        <w:t>Figma</w:t>
      </w:r>
      <w:r w:rsidRPr="00AD5868">
        <w:t xml:space="preserve"> — графический редактор для создания прототипов сайтов и приложений.</w:t>
      </w:r>
      <w:r>
        <w:t xml:space="preserve"> Сервис </w:t>
      </w:r>
      <w:r w:rsidRPr="00AD5868">
        <w:t>предоставляет интуитивно понятный интерфейс для создания макетов пользовательского интерфейса.</w:t>
      </w:r>
      <w:r>
        <w:t xml:space="preserve"> Также у</w:t>
      </w:r>
      <w:r w:rsidRPr="00AD5868">
        <w:t xml:space="preserve"> </w:t>
      </w:r>
      <w:proofErr w:type="spellStart"/>
      <w:r w:rsidRPr="00AD5868">
        <w:t>Фигмы</w:t>
      </w:r>
      <w:proofErr w:type="spellEnd"/>
      <w:r w:rsidRPr="00AD5868">
        <w:t xml:space="preserve"> есть бесплатная версия. Ее возможностей достаточно для качественной работы над одним проектом.</w:t>
      </w:r>
      <w:r>
        <w:t xml:space="preserve"> Важным плюсом также является возможность </w:t>
      </w:r>
      <w:r w:rsidRPr="00AD5868">
        <w:t>копирования стиля объектов.</w:t>
      </w:r>
    </w:p>
    <w:p w14:paraId="46EC90CD" w14:textId="77777777" w:rsidR="00AD5868" w:rsidRDefault="00AD5868" w:rsidP="00AD5868">
      <w:pPr>
        <w:pStyle w:val="a"/>
        <w:numPr>
          <w:ilvl w:val="0"/>
          <w:numId w:val="0"/>
        </w:numPr>
        <w:ind w:firstLine="709"/>
      </w:pPr>
    </w:p>
    <w:p w14:paraId="1397CF2B" w14:textId="57F97756" w:rsidR="00AD5868" w:rsidRPr="00AD5868" w:rsidRDefault="00AD5868" w:rsidP="00AD5868">
      <w:pPr>
        <w:pStyle w:val="a"/>
        <w:numPr>
          <w:ilvl w:val="0"/>
          <w:numId w:val="0"/>
        </w:numPr>
        <w:ind w:firstLine="709"/>
        <w:rPr>
          <w:b/>
          <w:bCs/>
        </w:rPr>
      </w:pPr>
      <w:r w:rsidRPr="00AD5868">
        <w:rPr>
          <w:b/>
          <w:bCs/>
        </w:rPr>
        <w:t>Средства реализации:</w:t>
      </w:r>
    </w:p>
    <w:p w14:paraId="24098B16" w14:textId="77777777" w:rsidR="00AD5868" w:rsidRDefault="00AD5868" w:rsidP="00AD5868">
      <w:pPr>
        <w:pStyle w:val="a"/>
        <w:numPr>
          <w:ilvl w:val="0"/>
          <w:numId w:val="4"/>
        </w:numPr>
        <w:ind w:left="0" w:firstLine="709"/>
      </w:pPr>
      <w:proofErr w:type="spellStart"/>
      <w:r>
        <w:t>Фронтенд</w:t>
      </w:r>
      <w:proofErr w:type="spellEnd"/>
      <w:r>
        <w:t>:</w:t>
      </w:r>
    </w:p>
    <w:p w14:paraId="1D29801E" w14:textId="0E574258" w:rsidR="00AD5868" w:rsidRDefault="00AD5868" w:rsidP="00BE5449">
      <w:pPr>
        <w:pStyle w:val="a"/>
        <w:numPr>
          <w:ilvl w:val="1"/>
          <w:numId w:val="4"/>
        </w:numPr>
        <w:ind w:left="993" w:firstLine="709"/>
      </w:pPr>
      <w:proofErr w:type="spellStart"/>
      <w:r w:rsidRPr="00AD5868">
        <w:rPr>
          <w:b/>
          <w:bCs/>
        </w:rPr>
        <w:t>React</w:t>
      </w:r>
      <w:proofErr w:type="spellEnd"/>
      <w:r w:rsidR="00BE5449">
        <w:t xml:space="preserve"> – б</w:t>
      </w:r>
      <w:r>
        <w:t>ыл выбран для разработки клиентской части интерфейса, так как он предоставляет</w:t>
      </w:r>
      <w:r w:rsidRPr="00A269B6">
        <w:t xml:space="preserve"> </w:t>
      </w:r>
      <w:proofErr w:type="spellStart"/>
      <w:r>
        <w:t>переиспользуемость</w:t>
      </w:r>
      <w:proofErr w:type="spellEnd"/>
      <w:r>
        <w:t xml:space="preserve"> компонентов и удобство в управлении состоянием приложения.</w:t>
      </w:r>
      <w:r w:rsidRPr="00A269B6">
        <w:t xml:space="preserve"> </w:t>
      </w:r>
      <w:r>
        <w:t xml:space="preserve">Также </w:t>
      </w:r>
      <w:r>
        <w:rPr>
          <w:lang w:val="en-US"/>
        </w:rPr>
        <w:t>React</w:t>
      </w:r>
      <w:r w:rsidRPr="00A269B6">
        <w:t xml:space="preserve"> </w:t>
      </w:r>
      <w:r>
        <w:t xml:space="preserve">был выбран </w:t>
      </w:r>
      <w:r w:rsidRPr="00A269B6">
        <w:t xml:space="preserve">из-за возможности использования библиотеки </w:t>
      </w:r>
      <w:proofErr w:type="spellStart"/>
      <w:r w:rsidRPr="00A269B6">
        <w:t>Material</w:t>
      </w:r>
      <w:proofErr w:type="spellEnd"/>
      <w:r w:rsidRPr="00A269B6">
        <w:t xml:space="preserve"> UI. </w:t>
      </w:r>
      <w:proofErr w:type="spellStart"/>
      <w:r w:rsidRPr="00A269B6">
        <w:t>Material</w:t>
      </w:r>
      <w:proofErr w:type="spellEnd"/>
      <w:r w:rsidRPr="00A269B6">
        <w:t xml:space="preserve"> UI предоставляет большое количество готовых элементов дизайна и шаблонов, что </w:t>
      </w:r>
      <w:r>
        <w:t xml:space="preserve">позволяет </w:t>
      </w:r>
      <w:r w:rsidRPr="00A269B6">
        <w:t>значительно ускор</w:t>
      </w:r>
      <w:r>
        <w:t>ить процесс</w:t>
      </w:r>
      <w:r w:rsidRPr="00A269B6">
        <w:t xml:space="preserve"> разработк</w:t>
      </w:r>
      <w:r>
        <w:t>и</w:t>
      </w:r>
      <w:r w:rsidRPr="00A269B6">
        <w:t xml:space="preserve"> пользовательского интерфейса</w:t>
      </w:r>
      <w:r>
        <w:t>.</w:t>
      </w:r>
    </w:p>
    <w:p w14:paraId="5C24D06B" w14:textId="77777777" w:rsidR="00AD5868" w:rsidRDefault="00AD5868" w:rsidP="00AD5868">
      <w:pPr>
        <w:pStyle w:val="a"/>
        <w:numPr>
          <w:ilvl w:val="0"/>
          <w:numId w:val="4"/>
        </w:numPr>
        <w:ind w:left="0" w:firstLine="709"/>
      </w:pPr>
      <w:r>
        <w:t>Бэкенд:</w:t>
      </w:r>
    </w:p>
    <w:p w14:paraId="0B5C8AB1" w14:textId="4F1EF3AA" w:rsidR="00AD5868" w:rsidRDefault="00AD5868" w:rsidP="00BE5449">
      <w:pPr>
        <w:pStyle w:val="a"/>
        <w:numPr>
          <w:ilvl w:val="1"/>
          <w:numId w:val="4"/>
        </w:numPr>
        <w:ind w:left="993" w:firstLine="709"/>
      </w:pPr>
      <w:r w:rsidRPr="00BE5449">
        <w:rPr>
          <w:b/>
          <w:bCs/>
        </w:rPr>
        <w:t>Node.js</w:t>
      </w:r>
      <w:r w:rsidR="00BE5449">
        <w:t xml:space="preserve"> – в</w:t>
      </w:r>
      <w:r>
        <w:t>ыбор Node.js обусловлен его высокой производительностью, масштабируемостью и возможностью использовать JavaScript как язык программирования как на клиентской, так и на серверной стороне.</w:t>
      </w:r>
    </w:p>
    <w:p w14:paraId="78415867" w14:textId="5DD52DA7" w:rsidR="00AD5868" w:rsidRDefault="00AD5868" w:rsidP="00BE5449">
      <w:pPr>
        <w:pStyle w:val="a"/>
        <w:numPr>
          <w:ilvl w:val="1"/>
          <w:numId w:val="4"/>
        </w:numPr>
        <w:ind w:left="993" w:firstLine="709"/>
      </w:pPr>
      <w:r w:rsidRPr="00BE5449">
        <w:rPr>
          <w:b/>
          <w:bCs/>
        </w:rPr>
        <w:t>Express</w:t>
      </w:r>
      <w:r w:rsidR="00BE5449">
        <w:rPr>
          <w:b/>
          <w:bCs/>
        </w:rPr>
        <w:t xml:space="preserve"> </w:t>
      </w:r>
      <w:r w:rsidR="00BE5449">
        <w:t>–</w:t>
      </w:r>
      <w:r>
        <w:t xml:space="preserve"> используется для обработки маршрутов. Он обладает простым и интуитивно понятным интерфейсом, что упрощает разработку серверной логики.</w:t>
      </w:r>
    </w:p>
    <w:p w14:paraId="7DE958C8" w14:textId="77777777" w:rsidR="00AD5868" w:rsidRDefault="00AD5868" w:rsidP="00AD5868">
      <w:pPr>
        <w:pStyle w:val="a"/>
        <w:numPr>
          <w:ilvl w:val="0"/>
          <w:numId w:val="4"/>
        </w:numPr>
        <w:ind w:left="0" w:firstLine="709"/>
      </w:pPr>
      <w:r>
        <w:t>База данных:</w:t>
      </w:r>
    </w:p>
    <w:p w14:paraId="7BFFEA1D" w14:textId="5054E523" w:rsidR="00AD5868" w:rsidRDefault="00AD5868" w:rsidP="00BE5449">
      <w:pPr>
        <w:pStyle w:val="a"/>
        <w:numPr>
          <w:ilvl w:val="1"/>
          <w:numId w:val="4"/>
        </w:numPr>
        <w:ind w:left="993" w:firstLine="709"/>
      </w:pPr>
      <w:proofErr w:type="spellStart"/>
      <w:r w:rsidRPr="00BE5449">
        <w:rPr>
          <w:b/>
          <w:bCs/>
        </w:rPr>
        <w:t>PostgreSQL</w:t>
      </w:r>
      <w:proofErr w:type="spellEnd"/>
      <w:r w:rsidR="00BE5449">
        <w:rPr>
          <w:b/>
          <w:bCs/>
        </w:rPr>
        <w:t xml:space="preserve"> </w:t>
      </w:r>
      <w:r w:rsidR="00BE5449">
        <w:t>–</w:t>
      </w:r>
      <w:r>
        <w:t xml:space="preserve"> предоставляет надежное хранение и эффективное управление данными. В</w:t>
      </w:r>
      <w:r w:rsidRPr="00A269B6">
        <w:t>заимодействие с базой данных осуществляется через приложение для управления БД pgAdmin4.</w:t>
      </w:r>
    </w:p>
    <w:p w14:paraId="23C5454F" w14:textId="77777777" w:rsidR="00AD5868" w:rsidRDefault="00AD5868" w:rsidP="00AD5868">
      <w:pPr>
        <w:pStyle w:val="a"/>
        <w:numPr>
          <w:ilvl w:val="0"/>
          <w:numId w:val="4"/>
        </w:numPr>
        <w:ind w:left="0" w:firstLine="709"/>
      </w:pPr>
      <w:r>
        <w:t>Нейронная сеть:</w:t>
      </w:r>
    </w:p>
    <w:p w14:paraId="6200BB64" w14:textId="48717BEF" w:rsidR="00AD5868" w:rsidRPr="00BE5449" w:rsidRDefault="00AD5868" w:rsidP="00BE5449">
      <w:pPr>
        <w:pStyle w:val="a"/>
        <w:numPr>
          <w:ilvl w:val="1"/>
          <w:numId w:val="4"/>
        </w:numPr>
        <w:ind w:left="993" w:firstLine="709"/>
        <w:rPr>
          <w:b/>
          <w:bCs/>
        </w:rPr>
      </w:pPr>
      <w:r w:rsidRPr="00BE5449">
        <w:rPr>
          <w:b/>
          <w:bCs/>
        </w:rPr>
        <w:lastRenderedPageBreak/>
        <w:t>Python</w:t>
      </w:r>
      <w:r w:rsidR="00BE5449">
        <w:rPr>
          <w:b/>
          <w:bCs/>
        </w:rPr>
        <w:t xml:space="preserve"> </w:t>
      </w:r>
      <w:r w:rsidR="00BE5449">
        <w:t xml:space="preserve">– </w:t>
      </w:r>
      <w:r w:rsidR="00BE5449" w:rsidRPr="00BE5449">
        <w:t>является языком программирования, широко используемым в области машинного обучения и анализа данных.</w:t>
      </w:r>
      <w:r w:rsidR="00BE5449">
        <w:t xml:space="preserve"> В процессе реализации будут использоваться следующие библиотеки</w:t>
      </w:r>
      <w:r w:rsidR="00BE5449" w:rsidRPr="00BE5449">
        <w:t xml:space="preserve">: </w:t>
      </w:r>
      <w:proofErr w:type="spellStart"/>
      <w:r w:rsidR="00BE5449" w:rsidRPr="00BE5449">
        <w:t>NumPy</w:t>
      </w:r>
      <w:proofErr w:type="spellEnd"/>
      <w:r w:rsidR="00BE5449" w:rsidRPr="00BE5449">
        <w:t xml:space="preserve">, </w:t>
      </w:r>
      <w:proofErr w:type="spellStart"/>
      <w:r w:rsidR="00BE5449" w:rsidRPr="00BE5449">
        <w:t>Pandas</w:t>
      </w:r>
      <w:proofErr w:type="spellEnd"/>
      <w:r w:rsidR="00BE5449" w:rsidRPr="00BE5449">
        <w:t xml:space="preserve">, </w:t>
      </w:r>
      <w:proofErr w:type="spellStart"/>
      <w:r w:rsidR="00BE5449" w:rsidRPr="00BE5449">
        <w:t>Scikit-learn</w:t>
      </w:r>
      <w:proofErr w:type="spellEnd"/>
      <w:r w:rsidR="00BE5449" w:rsidRPr="00BE5449">
        <w:t xml:space="preserve"> </w:t>
      </w:r>
      <w:r w:rsidR="00BE5449">
        <w:t xml:space="preserve">и </w:t>
      </w:r>
      <w:r w:rsidR="00BE5449">
        <w:rPr>
          <w:lang w:val="en-US"/>
        </w:rPr>
        <w:t>TensorFlow</w:t>
      </w:r>
      <w:r w:rsidR="00BE5449" w:rsidRPr="00BE5449">
        <w:t>.</w:t>
      </w:r>
    </w:p>
    <w:p w14:paraId="5121E769" w14:textId="77777777" w:rsidR="00AD5868" w:rsidRDefault="00AD5868" w:rsidP="00AD5868">
      <w:pPr>
        <w:pStyle w:val="a"/>
        <w:numPr>
          <w:ilvl w:val="0"/>
          <w:numId w:val="4"/>
        </w:numPr>
        <w:ind w:left="0" w:firstLine="709"/>
      </w:pPr>
      <w:r>
        <w:t>Интеграция с внешними сервисами:</w:t>
      </w:r>
    </w:p>
    <w:p w14:paraId="1CB77932" w14:textId="7475716B" w:rsidR="00AD5868" w:rsidRDefault="00AD5868" w:rsidP="00BE5449">
      <w:pPr>
        <w:pStyle w:val="a"/>
        <w:numPr>
          <w:ilvl w:val="1"/>
          <w:numId w:val="4"/>
        </w:numPr>
        <w:ind w:left="993" w:firstLine="709"/>
      </w:pPr>
      <w:r w:rsidRPr="00BE5449">
        <w:rPr>
          <w:b/>
          <w:bCs/>
        </w:rPr>
        <w:t xml:space="preserve">API </w:t>
      </w:r>
      <w:proofErr w:type="spellStart"/>
      <w:r w:rsidRPr="00BE5449">
        <w:rPr>
          <w:b/>
          <w:bCs/>
        </w:rPr>
        <w:t>Football</w:t>
      </w:r>
      <w:proofErr w:type="spellEnd"/>
      <w:r w:rsidR="00BE5449" w:rsidRPr="00BE5449">
        <w:rPr>
          <w:b/>
          <w:bCs/>
        </w:rPr>
        <w:t xml:space="preserve"> </w:t>
      </w:r>
      <w:r w:rsidR="00BE5449">
        <w:t>–</w:t>
      </w:r>
      <w:r>
        <w:t xml:space="preserve"> используется для получения данных о предыдущих результатах команды</w:t>
      </w:r>
      <w:r w:rsidR="00BE5449">
        <w:t>.</w:t>
      </w:r>
    </w:p>
    <w:p w14:paraId="1ECC70A1" w14:textId="77777777" w:rsidR="00AD5868" w:rsidRDefault="00AD5868" w:rsidP="00AD5868">
      <w:pPr>
        <w:pStyle w:val="a"/>
        <w:numPr>
          <w:ilvl w:val="0"/>
          <w:numId w:val="0"/>
        </w:numPr>
        <w:ind w:left="850"/>
      </w:pPr>
    </w:p>
    <w:p w14:paraId="6CDD0DD5" w14:textId="3CA08B35" w:rsidR="002C39EE" w:rsidRPr="002C39EE" w:rsidRDefault="002C39EE" w:rsidP="002C39EE">
      <w:pPr>
        <w:pStyle w:val="a4"/>
        <w:rPr>
          <w:color w:val="000000"/>
          <w:sz w:val="40"/>
          <w:szCs w:val="40"/>
        </w:rPr>
      </w:pPr>
      <w:r w:rsidRPr="002C39EE">
        <w:rPr>
          <w:sz w:val="40"/>
          <w:szCs w:val="40"/>
        </w:rPr>
        <w:t>Этап 2.</w:t>
      </w:r>
      <w:r>
        <w:rPr>
          <w:sz w:val="40"/>
          <w:szCs w:val="40"/>
        </w:rPr>
        <w:t xml:space="preserve"> </w:t>
      </w:r>
      <w:r w:rsidRPr="002C39EE">
        <w:rPr>
          <w:color w:val="000000"/>
          <w:sz w:val="40"/>
          <w:szCs w:val="40"/>
        </w:rPr>
        <w:t>Проектирование архитектуры приложения</w:t>
      </w:r>
    </w:p>
    <w:p w14:paraId="6F96F239" w14:textId="77777777" w:rsidR="002C39EE" w:rsidRDefault="002C39EE" w:rsidP="002C39EE"/>
    <w:p w14:paraId="3BD8D801" w14:textId="6F7639B3" w:rsidR="002C39EE" w:rsidRPr="002C39EE" w:rsidRDefault="002C39EE" w:rsidP="004C0031">
      <w:pPr>
        <w:pStyle w:val="aa"/>
        <w:rPr>
          <w:rStyle w:val="a9"/>
        </w:rPr>
      </w:pPr>
      <w:r w:rsidRPr="002C39EE">
        <w:rPr>
          <w:rStyle w:val="a9"/>
        </w:rPr>
        <w:t>На рисунке 1 приведена схема архитектуры приложения.</w:t>
      </w:r>
    </w:p>
    <w:p w14:paraId="34EF4F5F" w14:textId="120B4625" w:rsidR="002C39EE" w:rsidRDefault="002C39EE" w:rsidP="002C39EE">
      <w:pPr>
        <w:pStyle w:val="a"/>
        <w:numPr>
          <w:ilvl w:val="0"/>
          <w:numId w:val="0"/>
        </w:numPr>
        <w:jc w:val="center"/>
        <w:rPr>
          <w:rStyle w:val="a9"/>
        </w:rPr>
      </w:pPr>
      <w:r w:rsidRPr="002C39EE">
        <w:rPr>
          <w:rStyle w:val="a9"/>
          <w:noProof/>
        </w:rPr>
        <w:drawing>
          <wp:inline distT="0" distB="0" distL="0" distR="0" wp14:anchorId="558EADF7" wp14:editId="590DCEDE">
            <wp:extent cx="6120130" cy="1704340"/>
            <wp:effectExtent l="0" t="0" r="0" b="0"/>
            <wp:docPr id="1808488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882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69CB" w14:textId="3B0306CC" w:rsidR="002C39EE" w:rsidRPr="00357685" w:rsidRDefault="002C39EE" w:rsidP="002C39EE">
      <w:pPr>
        <w:pStyle w:val="a"/>
        <w:numPr>
          <w:ilvl w:val="0"/>
          <w:numId w:val="0"/>
        </w:numPr>
        <w:jc w:val="center"/>
        <w:rPr>
          <w:rStyle w:val="a9"/>
        </w:rPr>
      </w:pPr>
      <w:r w:rsidRPr="00357685">
        <w:rPr>
          <w:rStyle w:val="a9"/>
        </w:rPr>
        <w:t>Рисунок</w:t>
      </w:r>
      <w:r w:rsidR="00357685">
        <w:rPr>
          <w:rStyle w:val="a9"/>
        </w:rPr>
        <w:t xml:space="preserve"> </w:t>
      </w:r>
      <w:r w:rsidRPr="00357685">
        <w:rPr>
          <w:rStyle w:val="a9"/>
        </w:rPr>
        <w:t>1 – Схема архитектуры приложения</w:t>
      </w:r>
    </w:p>
    <w:p w14:paraId="7E63EAF9" w14:textId="1717EDC5" w:rsidR="002C39EE" w:rsidRDefault="002C39EE" w:rsidP="004C0031">
      <w:pPr>
        <w:pStyle w:val="aa"/>
        <w:rPr>
          <w:rStyle w:val="a9"/>
        </w:rPr>
      </w:pPr>
      <w:r>
        <w:rPr>
          <w:rStyle w:val="a9"/>
        </w:rPr>
        <w:t xml:space="preserve">Пользователь взаимодействует с клиентской частью приложения, которая через </w:t>
      </w:r>
      <w:r>
        <w:rPr>
          <w:rStyle w:val="a9"/>
          <w:lang w:val="en-US"/>
        </w:rPr>
        <w:t>API</w:t>
      </w:r>
      <w:r w:rsidRPr="002C39EE">
        <w:rPr>
          <w:rStyle w:val="a9"/>
        </w:rPr>
        <w:t xml:space="preserve"> </w:t>
      </w:r>
      <w:r>
        <w:rPr>
          <w:rStyle w:val="a9"/>
        </w:rPr>
        <w:t xml:space="preserve">инициирует запросы к </w:t>
      </w:r>
      <w:r w:rsidR="00ED2666">
        <w:rPr>
          <w:rStyle w:val="a9"/>
        </w:rPr>
        <w:t xml:space="preserve">серверу. Сервер, в свою очередь, взаимодействует по необходимости с нейронной сетью (когда нужно рассчитать новый прогноз), </w:t>
      </w:r>
      <w:r w:rsidR="00ED2666">
        <w:rPr>
          <w:rStyle w:val="a9"/>
          <w:lang w:val="en-US"/>
        </w:rPr>
        <w:t>c</w:t>
      </w:r>
      <w:r w:rsidR="00ED2666" w:rsidRPr="00ED2666">
        <w:rPr>
          <w:rStyle w:val="a9"/>
        </w:rPr>
        <w:t xml:space="preserve"> </w:t>
      </w:r>
      <w:r w:rsidR="00ED2666">
        <w:rPr>
          <w:rStyle w:val="a9"/>
        </w:rPr>
        <w:t xml:space="preserve">внешним </w:t>
      </w:r>
      <w:r w:rsidR="00ED2666">
        <w:rPr>
          <w:rStyle w:val="a9"/>
          <w:lang w:val="en-US"/>
        </w:rPr>
        <w:t>API</w:t>
      </w:r>
      <w:r w:rsidR="00ED2666" w:rsidRPr="00ED2666">
        <w:rPr>
          <w:rStyle w:val="a9"/>
        </w:rPr>
        <w:t xml:space="preserve"> (</w:t>
      </w:r>
      <w:r w:rsidR="00ED2666">
        <w:rPr>
          <w:rStyle w:val="a9"/>
          <w:lang w:val="en-US"/>
        </w:rPr>
        <w:t>API</w:t>
      </w:r>
      <w:r w:rsidR="00ED2666" w:rsidRPr="00ED2666">
        <w:rPr>
          <w:rStyle w:val="a9"/>
        </w:rPr>
        <w:t xml:space="preserve"> </w:t>
      </w:r>
      <w:r w:rsidR="00ED2666">
        <w:rPr>
          <w:rStyle w:val="a9"/>
          <w:lang w:val="en-US"/>
        </w:rPr>
        <w:t>Football</w:t>
      </w:r>
      <w:r w:rsidR="00ED2666" w:rsidRPr="00ED2666">
        <w:rPr>
          <w:rStyle w:val="a9"/>
        </w:rPr>
        <w:t>)</w:t>
      </w:r>
      <w:r w:rsidR="00ED2666">
        <w:rPr>
          <w:rStyle w:val="a9"/>
        </w:rPr>
        <w:t xml:space="preserve"> и с базой данных (получения данных для отображения и для расчёта прогноза). Также нейронная сеть может взаимодействовать с </w:t>
      </w:r>
      <w:r w:rsidR="00ED2666">
        <w:rPr>
          <w:rStyle w:val="a9"/>
          <w:lang w:val="en-US"/>
        </w:rPr>
        <w:t>API</w:t>
      </w:r>
      <w:r w:rsidR="00ED2666" w:rsidRPr="00ED2666">
        <w:rPr>
          <w:rStyle w:val="a9"/>
        </w:rPr>
        <w:t xml:space="preserve"> </w:t>
      </w:r>
      <w:r w:rsidR="00ED2666">
        <w:rPr>
          <w:rStyle w:val="a9"/>
          <w:lang w:val="en-US"/>
        </w:rPr>
        <w:t>Football</w:t>
      </w:r>
      <w:r w:rsidR="00ED2666">
        <w:rPr>
          <w:rStyle w:val="a9"/>
        </w:rPr>
        <w:t xml:space="preserve"> для получения данных, которые не содержаться в базе данных, для прогноза. </w:t>
      </w:r>
    </w:p>
    <w:p w14:paraId="2BB48922" w14:textId="77777777" w:rsidR="00741683" w:rsidRDefault="00741683" w:rsidP="004C0031">
      <w:pPr>
        <w:pStyle w:val="aa"/>
        <w:rPr>
          <w:rStyle w:val="a9"/>
        </w:rPr>
      </w:pPr>
    </w:p>
    <w:p w14:paraId="66DA98FA" w14:textId="38DA4F2C" w:rsidR="00741683" w:rsidRDefault="00741683" w:rsidP="004C0031">
      <w:pPr>
        <w:pStyle w:val="aa"/>
        <w:rPr>
          <w:rStyle w:val="a9"/>
          <w:b/>
          <w:bCs/>
          <w:sz w:val="40"/>
          <w:szCs w:val="22"/>
        </w:rPr>
      </w:pPr>
      <w:r w:rsidRPr="00741683">
        <w:rPr>
          <w:rStyle w:val="a9"/>
          <w:b/>
          <w:bCs/>
          <w:sz w:val="40"/>
          <w:szCs w:val="22"/>
        </w:rPr>
        <w:t>Этап 3. Проектирование хранилища данных</w:t>
      </w:r>
    </w:p>
    <w:p w14:paraId="23757901" w14:textId="77F83F52" w:rsidR="00741683" w:rsidRDefault="004C0031" w:rsidP="004C0031">
      <w:pPr>
        <w:pStyle w:val="aa"/>
      </w:pPr>
      <w:r>
        <w:t>В таблице 1 приведены сущности и их атрибуты</w:t>
      </w:r>
    </w:p>
    <w:p w14:paraId="6A09EB6B" w14:textId="12B1B32C" w:rsidR="004C0031" w:rsidRPr="001925D1" w:rsidRDefault="004C0031" w:rsidP="004C0031">
      <w:pPr>
        <w:pStyle w:val="4"/>
      </w:pPr>
      <w:r>
        <w:t xml:space="preserve">Таблица 1 – </w:t>
      </w:r>
      <w:r w:rsidRPr="001925D1">
        <w:t xml:space="preserve">Описание </w:t>
      </w:r>
      <w:r>
        <w:t>сущностей</w:t>
      </w:r>
    </w:p>
    <w:tbl>
      <w:tblPr>
        <w:tblW w:w="932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0"/>
        <w:gridCol w:w="6745"/>
      </w:tblGrid>
      <w:tr w:rsidR="004C0031" w14:paraId="6BE431BC" w14:textId="77777777" w:rsidTr="00210978">
        <w:trPr>
          <w:cantSplit/>
          <w:trHeight w:val="312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952CC" w14:textId="728D6B3C" w:rsidR="004C0031" w:rsidRPr="004C0031" w:rsidRDefault="004C0031" w:rsidP="00BE5BE0">
            <w:pPr>
              <w:pStyle w:val="Tabletext"/>
              <w:ind w:firstLine="0"/>
              <w:jc w:val="center"/>
              <w:rPr>
                <w:rFonts w:ascii="Times New Roman" w:hAnsi="Times New Roman"/>
              </w:rPr>
            </w:pPr>
            <w:r w:rsidRPr="004C0031">
              <w:rPr>
                <w:rFonts w:ascii="Times New Roman" w:hAnsi="Times New Roman"/>
              </w:rPr>
              <w:t>Сущность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B2263" w14:textId="0F46A3BC" w:rsidR="004C0031" w:rsidRPr="004C0031" w:rsidRDefault="004C0031" w:rsidP="00BE5BE0">
            <w:pPr>
              <w:pStyle w:val="Tabletext"/>
              <w:ind w:firstLine="0"/>
              <w:jc w:val="center"/>
              <w:rPr>
                <w:rFonts w:ascii="Times New Roman" w:hAnsi="Times New Roman"/>
              </w:rPr>
            </w:pPr>
            <w:r w:rsidRPr="004C0031">
              <w:rPr>
                <w:rFonts w:ascii="Times New Roman" w:hAnsi="Times New Roman"/>
              </w:rPr>
              <w:t>Атрибуты</w:t>
            </w:r>
          </w:p>
        </w:tc>
      </w:tr>
      <w:tr w:rsidR="004C0031" w14:paraId="60200922" w14:textId="77777777" w:rsidTr="00210978">
        <w:trPr>
          <w:cantSplit/>
          <w:trHeight w:val="626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4E0B3" w14:textId="61F3FD8B" w:rsidR="004C0031" w:rsidRPr="00210978" w:rsidRDefault="004C0031" w:rsidP="00BE5BE0">
            <w:pPr>
              <w:pStyle w:val="Tabletext"/>
              <w:ind w:firstLine="0"/>
              <w:jc w:val="left"/>
              <w:rPr>
                <w:rFonts w:ascii="Times New Roman" w:hAnsi="Times New Roman"/>
              </w:rPr>
            </w:pPr>
            <w:r w:rsidRPr="00210978">
              <w:rPr>
                <w:rFonts w:ascii="Times New Roman" w:hAnsi="Times New Roman"/>
              </w:rPr>
              <w:t>Турнир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FFFA" w14:textId="2FFEC919" w:rsidR="004C0031" w:rsidRPr="00210978" w:rsidRDefault="004C0031" w:rsidP="00BE5BE0">
            <w:pPr>
              <w:pStyle w:val="Tabletext"/>
              <w:ind w:firstLine="0"/>
              <w:jc w:val="left"/>
              <w:rPr>
                <w:rFonts w:ascii="Times New Roman" w:hAnsi="Times New Roman"/>
              </w:rPr>
            </w:pPr>
            <w:r w:rsidRPr="00210978">
              <w:rPr>
                <w:rFonts w:ascii="Times New Roman" w:hAnsi="Times New Roman"/>
              </w:rPr>
              <w:t>Название, дата следующего тура, статус прогноза, количество матчей в туре</w:t>
            </w:r>
          </w:p>
        </w:tc>
      </w:tr>
      <w:tr w:rsidR="004C0031" w14:paraId="1218C0F7" w14:textId="77777777" w:rsidTr="00210978">
        <w:trPr>
          <w:cantSplit/>
          <w:trHeight w:val="613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B4E6B" w14:textId="25319B52" w:rsidR="004C0031" w:rsidRPr="00210978" w:rsidRDefault="004C0031" w:rsidP="00BE5BE0">
            <w:pPr>
              <w:pStyle w:val="Tabletext"/>
              <w:ind w:firstLine="0"/>
              <w:jc w:val="left"/>
              <w:rPr>
                <w:rFonts w:ascii="Times New Roman" w:hAnsi="Times New Roman"/>
              </w:rPr>
            </w:pPr>
            <w:r w:rsidRPr="00210978">
              <w:rPr>
                <w:rFonts w:ascii="Times New Roman" w:hAnsi="Times New Roman"/>
              </w:rPr>
              <w:t>Команда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C3C61" w14:textId="321FE367" w:rsidR="004C0031" w:rsidRPr="00210978" w:rsidRDefault="004C0031" w:rsidP="00BE5BE0">
            <w:pPr>
              <w:pStyle w:val="Tabletext"/>
              <w:ind w:firstLine="0"/>
              <w:jc w:val="left"/>
              <w:rPr>
                <w:rFonts w:ascii="Times New Roman" w:hAnsi="Times New Roman"/>
              </w:rPr>
            </w:pPr>
            <w:r w:rsidRPr="00210978">
              <w:rPr>
                <w:rFonts w:ascii="Times New Roman" w:hAnsi="Times New Roman"/>
              </w:rPr>
              <w:t>Название</w:t>
            </w:r>
          </w:p>
        </w:tc>
      </w:tr>
      <w:tr w:rsidR="004C0031" w14:paraId="3EC8615D" w14:textId="77777777" w:rsidTr="00210978">
        <w:trPr>
          <w:cantSplit/>
          <w:trHeight w:val="613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F67FF" w14:textId="1713BFBA" w:rsidR="004C0031" w:rsidRPr="00210978" w:rsidRDefault="004C0031" w:rsidP="00BE5BE0">
            <w:pPr>
              <w:pStyle w:val="Tabletext"/>
              <w:ind w:firstLine="0"/>
              <w:jc w:val="left"/>
              <w:rPr>
                <w:rFonts w:ascii="Times New Roman" w:hAnsi="Times New Roman"/>
              </w:rPr>
            </w:pPr>
            <w:r w:rsidRPr="00210978">
              <w:rPr>
                <w:rFonts w:ascii="Times New Roman" w:hAnsi="Times New Roman"/>
              </w:rPr>
              <w:t>Турнирная таблица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57FE6" w14:textId="5A929C1B" w:rsidR="004C0031" w:rsidRPr="00210978" w:rsidRDefault="004C0031" w:rsidP="00BE5BE0">
            <w:pPr>
              <w:pStyle w:val="Tabletext"/>
              <w:ind w:firstLine="0"/>
              <w:jc w:val="left"/>
              <w:rPr>
                <w:rFonts w:ascii="Times New Roman" w:hAnsi="Times New Roman"/>
              </w:rPr>
            </w:pPr>
            <w:r w:rsidRPr="00210978">
              <w:rPr>
                <w:rFonts w:ascii="Times New Roman" w:hAnsi="Times New Roman"/>
              </w:rPr>
              <w:t>Турнир, команда, место в таблице, количество побед, количество ничьих, количество поражений, количество забитых мячей, количество пропущенных мячей</w:t>
            </w:r>
          </w:p>
        </w:tc>
      </w:tr>
      <w:tr w:rsidR="004C0031" w14:paraId="51747957" w14:textId="77777777" w:rsidTr="00210978">
        <w:trPr>
          <w:cantSplit/>
          <w:trHeight w:val="613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1410C" w14:textId="36ACB7DD" w:rsidR="004C0031" w:rsidRPr="00210978" w:rsidRDefault="004C0031" w:rsidP="00BE5BE0">
            <w:pPr>
              <w:pStyle w:val="Tabletext"/>
              <w:ind w:firstLine="0"/>
              <w:jc w:val="left"/>
              <w:rPr>
                <w:rFonts w:ascii="Times New Roman" w:hAnsi="Times New Roman"/>
              </w:rPr>
            </w:pPr>
            <w:r w:rsidRPr="00210978">
              <w:rPr>
                <w:rFonts w:ascii="Times New Roman" w:hAnsi="Times New Roman"/>
              </w:rPr>
              <w:lastRenderedPageBreak/>
              <w:t>Текущий матч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9613E" w14:textId="3A72052C" w:rsidR="004C0031" w:rsidRPr="00210978" w:rsidRDefault="00210978" w:rsidP="00BE5BE0">
            <w:pPr>
              <w:pStyle w:val="Tabletext"/>
              <w:ind w:firstLine="0"/>
              <w:jc w:val="left"/>
              <w:rPr>
                <w:rFonts w:ascii="Times New Roman" w:hAnsi="Times New Roman"/>
              </w:rPr>
            </w:pPr>
            <w:r w:rsidRPr="00210978">
              <w:rPr>
                <w:rFonts w:ascii="Times New Roman" w:hAnsi="Times New Roman"/>
              </w:rPr>
              <w:t>Турнир, команда хозяев, команда гостей, предсказанное количество голов для хозяев, предсказанное количество голов для гостей, актуальное количество голов для хозяев, актуальное количество голов для гостей, дата матча</w:t>
            </w:r>
          </w:p>
        </w:tc>
      </w:tr>
      <w:tr w:rsidR="004C0031" w14:paraId="1502C562" w14:textId="77777777" w:rsidTr="00210978">
        <w:trPr>
          <w:cantSplit/>
          <w:trHeight w:val="613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D64D5" w14:textId="2F7E5C55" w:rsidR="004C0031" w:rsidRPr="00210978" w:rsidRDefault="004C0031" w:rsidP="00BE5BE0">
            <w:pPr>
              <w:pStyle w:val="Tabletext"/>
              <w:ind w:firstLine="0"/>
              <w:jc w:val="left"/>
              <w:rPr>
                <w:rFonts w:ascii="Times New Roman" w:hAnsi="Times New Roman"/>
              </w:rPr>
            </w:pPr>
            <w:r w:rsidRPr="00210978">
              <w:rPr>
                <w:rFonts w:ascii="Times New Roman" w:hAnsi="Times New Roman"/>
              </w:rPr>
              <w:t>Статистика команды</w:t>
            </w:r>
            <w:r w:rsidR="0070083B">
              <w:rPr>
                <w:rFonts w:ascii="Times New Roman" w:hAnsi="Times New Roman"/>
              </w:rPr>
              <w:t xml:space="preserve"> за матч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22F05" w14:textId="609BAF8F" w:rsidR="004C0031" w:rsidRPr="00210978" w:rsidRDefault="00210978" w:rsidP="00BE5BE0">
            <w:pPr>
              <w:pStyle w:val="Tabletext"/>
              <w:ind w:firstLine="0"/>
              <w:jc w:val="left"/>
              <w:rPr>
                <w:rFonts w:ascii="Times New Roman" w:hAnsi="Times New Roman"/>
              </w:rPr>
            </w:pPr>
            <w:r w:rsidRPr="00210978">
              <w:rPr>
                <w:rFonts w:ascii="Times New Roman" w:hAnsi="Times New Roman"/>
              </w:rPr>
              <w:t xml:space="preserve">Команда, статус команды на поле, количество забитых мячей, количество ударов в створ, количество </w:t>
            </w:r>
            <w:r w:rsidRPr="00210978">
              <w:rPr>
                <w:rFonts w:ascii="Times New Roman" w:hAnsi="Times New Roman"/>
                <w:lang w:val="en-US"/>
              </w:rPr>
              <w:t>XG</w:t>
            </w:r>
            <w:r w:rsidRPr="00210978">
              <w:rPr>
                <w:rFonts w:ascii="Times New Roman" w:hAnsi="Times New Roman"/>
              </w:rPr>
              <w:t>, дата матча, предсказанное количество голов для команды</w:t>
            </w:r>
          </w:p>
        </w:tc>
      </w:tr>
    </w:tbl>
    <w:p w14:paraId="123F610A" w14:textId="1E48ED6B" w:rsidR="00741683" w:rsidRDefault="00741683" w:rsidP="00357685">
      <w:pPr>
        <w:pStyle w:val="aa"/>
        <w:rPr>
          <w:rStyle w:val="a9"/>
        </w:rPr>
      </w:pPr>
    </w:p>
    <w:p w14:paraId="4C9226AA" w14:textId="54F469F0" w:rsidR="00357685" w:rsidRDefault="00357685" w:rsidP="00357685">
      <w:pPr>
        <w:pStyle w:val="aa"/>
        <w:rPr>
          <w:rStyle w:val="a9"/>
        </w:rPr>
      </w:pPr>
      <w:r>
        <w:rPr>
          <w:rStyle w:val="a9"/>
        </w:rPr>
        <w:t>На рисунке 2 приведена инфологическая модель данных.</w:t>
      </w:r>
    </w:p>
    <w:p w14:paraId="3B5D0CA0" w14:textId="1EC4BC6E" w:rsidR="00357685" w:rsidRDefault="00357685" w:rsidP="00357685">
      <w:pPr>
        <w:pStyle w:val="aa"/>
        <w:ind w:firstLine="0"/>
        <w:rPr>
          <w:rStyle w:val="a9"/>
        </w:rPr>
      </w:pPr>
      <w:r w:rsidRPr="00357685">
        <w:rPr>
          <w:rStyle w:val="a9"/>
          <w:noProof/>
        </w:rPr>
        <w:drawing>
          <wp:inline distT="0" distB="0" distL="0" distR="0" wp14:anchorId="7C7D8D0B" wp14:editId="6DF4C62D">
            <wp:extent cx="5676900" cy="5218675"/>
            <wp:effectExtent l="0" t="0" r="0" b="1270"/>
            <wp:docPr id="1783824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240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1804" cy="522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B575" w14:textId="64E5A73E" w:rsidR="00357685" w:rsidRDefault="00357685" w:rsidP="00357685">
      <w:pPr>
        <w:pStyle w:val="aa"/>
        <w:ind w:firstLine="0"/>
        <w:jc w:val="center"/>
        <w:rPr>
          <w:rStyle w:val="a9"/>
        </w:rPr>
      </w:pPr>
      <w:r>
        <w:rPr>
          <w:rStyle w:val="a9"/>
        </w:rPr>
        <w:t>Рисунок 2 – Инфологическая модель данных</w:t>
      </w:r>
    </w:p>
    <w:p w14:paraId="195DF15B" w14:textId="77777777" w:rsidR="00357685" w:rsidRDefault="00357685" w:rsidP="00357685">
      <w:pPr>
        <w:pStyle w:val="aa"/>
        <w:ind w:firstLine="0"/>
        <w:jc w:val="center"/>
        <w:rPr>
          <w:rStyle w:val="a9"/>
        </w:rPr>
      </w:pPr>
    </w:p>
    <w:p w14:paraId="73817548" w14:textId="080374AE" w:rsidR="00357685" w:rsidRDefault="00357685" w:rsidP="00357685">
      <w:pPr>
        <w:pStyle w:val="aa"/>
      </w:pPr>
      <w:r>
        <w:t>На рисунке 3 приведена физическая модель данных.</w:t>
      </w:r>
    </w:p>
    <w:p w14:paraId="1C09BE7A" w14:textId="14A66883" w:rsidR="00357685" w:rsidRDefault="00357685" w:rsidP="00357685">
      <w:pPr>
        <w:pStyle w:val="aa"/>
        <w:ind w:firstLine="0"/>
      </w:pPr>
      <w:r w:rsidRPr="00357685">
        <w:rPr>
          <w:noProof/>
        </w:rPr>
        <w:lastRenderedPageBreak/>
        <w:drawing>
          <wp:inline distT="0" distB="0" distL="0" distR="0" wp14:anchorId="4F042023" wp14:editId="1CCA1E73">
            <wp:extent cx="6120130" cy="2372360"/>
            <wp:effectExtent l="0" t="0" r="0" b="8890"/>
            <wp:docPr id="1705087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873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F911" w14:textId="5CBD8D25" w:rsidR="00357685" w:rsidRDefault="00357685" w:rsidP="00357685">
      <w:pPr>
        <w:pStyle w:val="aa"/>
        <w:ind w:firstLine="0"/>
        <w:jc w:val="center"/>
      </w:pPr>
      <w:r>
        <w:t>Рисунок 3 – Физическая модель данных</w:t>
      </w:r>
    </w:p>
    <w:p w14:paraId="1601D13B" w14:textId="77777777" w:rsidR="00940E2D" w:rsidRDefault="00940E2D" w:rsidP="00357685">
      <w:pPr>
        <w:pStyle w:val="aa"/>
        <w:ind w:firstLine="0"/>
        <w:jc w:val="center"/>
      </w:pPr>
    </w:p>
    <w:p w14:paraId="5D12EFCF" w14:textId="3A86B543" w:rsidR="00940E2D" w:rsidRDefault="00940E2D" w:rsidP="00940E2D">
      <w:pPr>
        <w:pStyle w:val="aa"/>
        <w:ind w:firstLine="0"/>
        <w:jc w:val="center"/>
        <w:rPr>
          <w:b/>
          <w:bCs/>
          <w:sz w:val="40"/>
          <w:szCs w:val="40"/>
        </w:rPr>
      </w:pPr>
      <w:r w:rsidRPr="00940E2D">
        <w:rPr>
          <w:b/>
          <w:bCs/>
          <w:sz w:val="40"/>
          <w:szCs w:val="40"/>
        </w:rPr>
        <w:t>Этап 4. Проектирование пользовательского интерфейса</w:t>
      </w:r>
    </w:p>
    <w:p w14:paraId="28733CA1" w14:textId="2CC75D64" w:rsidR="00940E2D" w:rsidRDefault="00940E2D" w:rsidP="00940E2D">
      <w:pPr>
        <w:pStyle w:val="aa"/>
      </w:pPr>
      <w:r>
        <w:t>На рисунке 4 представлена иерархия экранов.</w:t>
      </w:r>
    </w:p>
    <w:p w14:paraId="4F1F9D92" w14:textId="68DBC892" w:rsidR="00940E2D" w:rsidRDefault="00940E2D" w:rsidP="00940E2D">
      <w:pPr>
        <w:pStyle w:val="aa"/>
        <w:ind w:firstLine="0"/>
        <w:jc w:val="center"/>
      </w:pPr>
      <w:r w:rsidRPr="00940E2D">
        <w:drawing>
          <wp:inline distT="0" distB="0" distL="0" distR="0" wp14:anchorId="52AA7B4E" wp14:editId="7149393F">
            <wp:extent cx="4732430" cy="4419983"/>
            <wp:effectExtent l="0" t="0" r="0" b="0"/>
            <wp:docPr id="35960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08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E86F" w14:textId="071BF8BD" w:rsidR="00940E2D" w:rsidRDefault="00940E2D" w:rsidP="00940E2D">
      <w:pPr>
        <w:pStyle w:val="aa"/>
        <w:ind w:firstLine="0"/>
        <w:jc w:val="center"/>
      </w:pPr>
      <w:r>
        <w:t>Рисунок 4 – Иерархия экранов</w:t>
      </w:r>
    </w:p>
    <w:p w14:paraId="5515BD6D" w14:textId="77777777" w:rsidR="00940E2D" w:rsidRDefault="00940E2D" w:rsidP="00940E2D">
      <w:pPr>
        <w:pStyle w:val="aa"/>
        <w:ind w:firstLine="0"/>
        <w:jc w:val="center"/>
      </w:pPr>
    </w:p>
    <w:p w14:paraId="7722F4FD" w14:textId="3270732C" w:rsidR="006E5789" w:rsidRDefault="006E5789" w:rsidP="00A35CB0">
      <w:pPr>
        <w:pStyle w:val="aa"/>
      </w:pPr>
      <w:r>
        <w:t>В таблице 2 приведено описание экранов системы.</w:t>
      </w:r>
    </w:p>
    <w:p w14:paraId="5A270305" w14:textId="522F79B9" w:rsidR="00A35CB0" w:rsidRPr="001925D1" w:rsidRDefault="00A35CB0" w:rsidP="00A35CB0">
      <w:pPr>
        <w:pStyle w:val="4"/>
      </w:pPr>
      <w:r>
        <w:t xml:space="preserve">Таблица </w:t>
      </w:r>
      <w:r>
        <w:t>2</w:t>
      </w:r>
      <w:r>
        <w:t xml:space="preserve"> – </w:t>
      </w:r>
      <w:r>
        <w:t>О</w:t>
      </w:r>
      <w:r>
        <w:t>писание экранов системы</w:t>
      </w:r>
    </w:p>
    <w:tbl>
      <w:tblPr>
        <w:tblStyle w:val="af1"/>
        <w:tblW w:w="9195" w:type="dxa"/>
        <w:tblLook w:val="04A0" w:firstRow="1" w:lastRow="0" w:firstColumn="1" w:lastColumn="0" w:noHBand="0" w:noVBand="1"/>
      </w:tblPr>
      <w:tblGrid>
        <w:gridCol w:w="1240"/>
        <w:gridCol w:w="1850"/>
        <w:gridCol w:w="6105"/>
      </w:tblGrid>
      <w:tr w:rsidR="00A35CB0" w:rsidRPr="006E5789" w14:paraId="0A75241E" w14:textId="77777777" w:rsidTr="00A51BDA">
        <w:tc>
          <w:tcPr>
            <w:tcW w:w="0" w:type="auto"/>
            <w:hideMark/>
          </w:tcPr>
          <w:p w14:paraId="13A389C1" w14:textId="77777777" w:rsidR="006E5789" w:rsidRPr="006E5789" w:rsidRDefault="006E5789" w:rsidP="006E5789">
            <w:pPr>
              <w:pStyle w:val="aa"/>
              <w:ind w:firstLine="0"/>
              <w:jc w:val="center"/>
              <w:rPr>
                <w:b/>
                <w:bCs/>
              </w:rPr>
            </w:pPr>
            <w:r w:rsidRPr="006E5789">
              <w:rPr>
                <w:b/>
                <w:bCs/>
              </w:rPr>
              <w:lastRenderedPageBreak/>
              <w:t>Номер экрана</w:t>
            </w:r>
          </w:p>
        </w:tc>
        <w:tc>
          <w:tcPr>
            <w:tcW w:w="0" w:type="auto"/>
            <w:hideMark/>
          </w:tcPr>
          <w:p w14:paraId="03E87800" w14:textId="77777777" w:rsidR="006E5789" w:rsidRPr="006E5789" w:rsidRDefault="006E5789" w:rsidP="006E5789">
            <w:pPr>
              <w:pStyle w:val="aa"/>
              <w:ind w:firstLine="0"/>
              <w:jc w:val="center"/>
              <w:rPr>
                <w:b/>
                <w:bCs/>
              </w:rPr>
            </w:pPr>
            <w:r w:rsidRPr="006E5789">
              <w:rPr>
                <w:b/>
                <w:bCs/>
              </w:rPr>
              <w:t>Краткое название</w:t>
            </w:r>
          </w:p>
        </w:tc>
        <w:tc>
          <w:tcPr>
            <w:tcW w:w="0" w:type="auto"/>
            <w:hideMark/>
          </w:tcPr>
          <w:p w14:paraId="08504509" w14:textId="77777777" w:rsidR="006E5789" w:rsidRPr="006E5789" w:rsidRDefault="006E5789" w:rsidP="006E5789">
            <w:pPr>
              <w:pStyle w:val="aa"/>
              <w:ind w:firstLine="0"/>
              <w:jc w:val="center"/>
              <w:rPr>
                <w:b/>
                <w:bCs/>
              </w:rPr>
            </w:pPr>
            <w:r w:rsidRPr="006E5789">
              <w:rPr>
                <w:b/>
                <w:bCs/>
              </w:rPr>
              <w:t>Описание экрана и его поведение</w:t>
            </w:r>
          </w:p>
        </w:tc>
      </w:tr>
      <w:tr w:rsidR="00A35CB0" w:rsidRPr="006E5789" w14:paraId="2FFA7980" w14:textId="77777777" w:rsidTr="00A51BDA">
        <w:tc>
          <w:tcPr>
            <w:tcW w:w="0" w:type="auto"/>
          </w:tcPr>
          <w:p w14:paraId="63DD2CB7" w14:textId="3713EF8E" w:rsidR="00A51BDA" w:rsidRPr="00A51BDA" w:rsidRDefault="00A51BDA" w:rsidP="006E5789">
            <w:pPr>
              <w:pStyle w:val="aa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0" w:type="auto"/>
          </w:tcPr>
          <w:p w14:paraId="3709513B" w14:textId="5D5957D4" w:rsidR="00A51BDA" w:rsidRPr="00A51BDA" w:rsidRDefault="00A51BDA" w:rsidP="006E5789">
            <w:pPr>
              <w:pStyle w:val="aa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Home</w:t>
            </w:r>
          </w:p>
        </w:tc>
        <w:tc>
          <w:tcPr>
            <w:tcW w:w="0" w:type="auto"/>
          </w:tcPr>
          <w:p w14:paraId="7B7E1BB9" w14:textId="77777777" w:rsidR="00A51BDA" w:rsidRPr="006E5789" w:rsidRDefault="00A51BDA" w:rsidP="006E5789">
            <w:pPr>
              <w:pStyle w:val="aa"/>
              <w:ind w:firstLine="0"/>
              <w:jc w:val="center"/>
              <w:rPr>
                <w:b/>
                <w:bCs/>
              </w:rPr>
            </w:pPr>
          </w:p>
        </w:tc>
      </w:tr>
      <w:tr w:rsidR="00A35CB0" w:rsidRPr="006E5789" w14:paraId="7BB0F2FE" w14:textId="77777777" w:rsidTr="00A51BDA">
        <w:tc>
          <w:tcPr>
            <w:tcW w:w="0" w:type="auto"/>
            <w:hideMark/>
          </w:tcPr>
          <w:p w14:paraId="4AF74F11" w14:textId="08D85558" w:rsidR="006E5789" w:rsidRPr="006E5789" w:rsidRDefault="006E5789" w:rsidP="006E5789">
            <w:pPr>
              <w:pStyle w:val="aa"/>
              <w:ind w:firstLine="0"/>
              <w:jc w:val="center"/>
              <w:rPr>
                <w:lang w:val="en-US"/>
              </w:rPr>
            </w:pPr>
            <w:r w:rsidRPr="006E5789">
              <w:t>1</w:t>
            </w:r>
            <w:r w:rsidR="00A51BDA">
              <w:rPr>
                <w:lang w:val="en-US"/>
              </w:rPr>
              <w:t>.1</w:t>
            </w:r>
          </w:p>
        </w:tc>
        <w:tc>
          <w:tcPr>
            <w:tcW w:w="0" w:type="auto"/>
            <w:hideMark/>
          </w:tcPr>
          <w:p w14:paraId="0CA1138C" w14:textId="6E4EB8AE" w:rsidR="006E5789" w:rsidRPr="006E5789" w:rsidRDefault="006E5789" w:rsidP="006E5789">
            <w:pPr>
              <w:pStyle w:val="aa"/>
              <w:ind w:firstLine="0"/>
              <w:jc w:val="center"/>
            </w:pPr>
            <w:r w:rsidRPr="006E5789">
              <w:t>Overview</w:t>
            </w:r>
          </w:p>
        </w:tc>
        <w:tc>
          <w:tcPr>
            <w:tcW w:w="0" w:type="auto"/>
            <w:hideMark/>
          </w:tcPr>
          <w:p w14:paraId="1A77A992" w14:textId="704F350E" w:rsidR="006E5789" w:rsidRPr="006E5789" w:rsidRDefault="006E5789" w:rsidP="006E5789">
            <w:pPr>
              <w:pStyle w:val="aa"/>
              <w:ind w:firstLine="0"/>
            </w:pPr>
            <w:r w:rsidRPr="006E5789">
              <w:t>Главная страница с приветственной информацией и прогнозами на сегодня. Пользователь видит актуальные прогнозы</w:t>
            </w:r>
            <w:r w:rsidR="00A51BDA" w:rsidRPr="00A51BDA">
              <w:t xml:space="preserve"> </w:t>
            </w:r>
            <w:r w:rsidR="00A51BDA">
              <w:t>на сегодня по всем доступным турнирам</w:t>
            </w:r>
            <w:r w:rsidRPr="006E5789">
              <w:t>.</w:t>
            </w:r>
          </w:p>
        </w:tc>
      </w:tr>
      <w:tr w:rsidR="00A35CB0" w:rsidRPr="006E5789" w14:paraId="53CAA81F" w14:textId="77777777" w:rsidTr="00A51BDA">
        <w:tc>
          <w:tcPr>
            <w:tcW w:w="0" w:type="auto"/>
          </w:tcPr>
          <w:p w14:paraId="3E0FFB5F" w14:textId="20A096EA" w:rsidR="00A51BDA" w:rsidRPr="00A51BDA" w:rsidRDefault="00A51BDA" w:rsidP="006E5789">
            <w:pPr>
              <w:pStyle w:val="aa"/>
              <w:ind w:firstLine="0"/>
              <w:jc w:val="center"/>
              <w:rPr>
                <w:b/>
                <w:bCs/>
              </w:rPr>
            </w:pPr>
            <w:r w:rsidRPr="00A51BDA"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14:paraId="062B33D2" w14:textId="2D3049E5" w:rsidR="00A51BDA" w:rsidRPr="00A51BDA" w:rsidRDefault="00A51BDA" w:rsidP="006E5789">
            <w:pPr>
              <w:pStyle w:val="aa"/>
              <w:ind w:firstLine="0"/>
              <w:jc w:val="center"/>
              <w:rPr>
                <w:b/>
                <w:bCs/>
              </w:rPr>
            </w:pPr>
            <w:r w:rsidRPr="006E5789">
              <w:rPr>
                <w:b/>
                <w:bCs/>
              </w:rPr>
              <w:t>Tournament</w:t>
            </w:r>
          </w:p>
        </w:tc>
        <w:tc>
          <w:tcPr>
            <w:tcW w:w="0" w:type="auto"/>
          </w:tcPr>
          <w:p w14:paraId="426FBDA1" w14:textId="77777777" w:rsidR="00A51BDA" w:rsidRPr="006E5789" w:rsidRDefault="00A51BDA" w:rsidP="006E5789">
            <w:pPr>
              <w:pStyle w:val="aa"/>
              <w:ind w:firstLine="0"/>
            </w:pPr>
          </w:p>
        </w:tc>
      </w:tr>
      <w:tr w:rsidR="00A35CB0" w:rsidRPr="006E5789" w14:paraId="7945B82E" w14:textId="77777777" w:rsidTr="00A51BDA">
        <w:tc>
          <w:tcPr>
            <w:tcW w:w="0" w:type="auto"/>
            <w:hideMark/>
          </w:tcPr>
          <w:p w14:paraId="5BB3778C" w14:textId="2F369CC8" w:rsidR="006E5789" w:rsidRPr="006E5789" w:rsidRDefault="00A35CB0" w:rsidP="006E5789">
            <w:pPr>
              <w:pStyle w:val="aa"/>
              <w:ind w:firstLine="0"/>
              <w:jc w:val="center"/>
            </w:pPr>
            <w:r>
              <w:t>2.1</w:t>
            </w:r>
          </w:p>
        </w:tc>
        <w:tc>
          <w:tcPr>
            <w:tcW w:w="0" w:type="auto"/>
            <w:hideMark/>
          </w:tcPr>
          <w:p w14:paraId="0EFE3012" w14:textId="5D29792D" w:rsidR="006E5789" w:rsidRPr="006E5789" w:rsidRDefault="006E5789" w:rsidP="006E5789">
            <w:pPr>
              <w:pStyle w:val="aa"/>
              <w:ind w:firstLine="0"/>
              <w:jc w:val="center"/>
            </w:pPr>
            <w:r w:rsidRPr="006E5789">
              <w:t>Standings</w:t>
            </w:r>
          </w:p>
        </w:tc>
        <w:tc>
          <w:tcPr>
            <w:tcW w:w="0" w:type="auto"/>
            <w:hideMark/>
          </w:tcPr>
          <w:p w14:paraId="4886DFD5" w14:textId="527DFC28" w:rsidR="006E5789" w:rsidRPr="006E5789" w:rsidRDefault="00A35CB0" w:rsidP="006E5789">
            <w:pPr>
              <w:pStyle w:val="aa"/>
              <w:ind w:firstLine="0"/>
            </w:pPr>
            <w:r>
              <w:t>На данной странице представлена турнирная т</w:t>
            </w:r>
            <w:r w:rsidR="006E5789" w:rsidRPr="006E5789">
              <w:t xml:space="preserve">аблица турнира. </w:t>
            </w:r>
            <w:r>
              <w:t>Таблица в</w:t>
            </w:r>
            <w:r w:rsidR="006E5789" w:rsidRPr="006E5789">
              <w:t xml:space="preserve">ключает информацию о местах команд, </w:t>
            </w:r>
            <w:r>
              <w:t xml:space="preserve">количестве </w:t>
            </w:r>
            <w:r w:rsidR="006E5789" w:rsidRPr="006E5789">
              <w:t>побед,</w:t>
            </w:r>
            <w:r>
              <w:t xml:space="preserve"> ничьих,</w:t>
            </w:r>
            <w:r w:rsidR="006E5789" w:rsidRPr="006E5789">
              <w:t xml:space="preserve"> поражени</w:t>
            </w:r>
            <w:r>
              <w:t>й, а также количестве забитых и пропущенных мячей</w:t>
            </w:r>
            <w:r w:rsidR="006E5789" w:rsidRPr="006E5789">
              <w:t>.</w:t>
            </w:r>
          </w:p>
        </w:tc>
      </w:tr>
      <w:tr w:rsidR="00A35CB0" w:rsidRPr="006E5789" w14:paraId="0E675A75" w14:textId="77777777" w:rsidTr="00A51BDA">
        <w:tc>
          <w:tcPr>
            <w:tcW w:w="0" w:type="auto"/>
            <w:hideMark/>
          </w:tcPr>
          <w:p w14:paraId="02B7B9B2" w14:textId="44431615" w:rsidR="006E5789" w:rsidRPr="006E5789" w:rsidRDefault="00A35CB0" w:rsidP="006E5789">
            <w:pPr>
              <w:pStyle w:val="aa"/>
              <w:ind w:firstLine="0"/>
              <w:jc w:val="center"/>
            </w:pPr>
            <w:r>
              <w:t>2.2</w:t>
            </w:r>
          </w:p>
        </w:tc>
        <w:tc>
          <w:tcPr>
            <w:tcW w:w="0" w:type="auto"/>
            <w:hideMark/>
          </w:tcPr>
          <w:p w14:paraId="5D5B943D" w14:textId="0860AF42" w:rsidR="006E5789" w:rsidRPr="006E5789" w:rsidRDefault="00A35CB0" w:rsidP="006E5789">
            <w:pPr>
              <w:pStyle w:val="aa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PredMatches</w:t>
            </w:r>
            <w:proofErr w:type="spellEnd"/>
          </w:p>
        </w:tc>
        <w:tc>
          <w:tcPr>
            <w:tcW w:w="0" w:type="auto"/>
            <w:hideMark/>
          </w:tcPr>
          <w:p w14:paraId="1D52D94F" w14:textId="0E1E8BEB" w:rsidR="006E5789" w:rsidRPr="006E5789" w:rsidRDefault="00A35CB0" w:rsidP="006E5789">
            <w:pPr>
              <w:pStyle w:val="aa"/>
              <w:ind w:firstLine="0"/>
            </w:pPr>
            <w:r>
              <w:t>Информация о</w:t>
            </w:r>
            <w:r w:rsidR="006E5789" w:rsidRPr="006E5789">
              <w:t xml:space="preserve"> предстоящ</w:t>
            </w:r>
            <w:r>
              <w:t>их</w:t>
            </w:r>
            <w:r w:rsidR="006E5789" w:rsidRPr="006E5789">
              <w:t xml:space="preserve"> матча</w:t>
            </w:r>
            <w:r>
              <w:t>х</w:t>
            </w:r>
            <w:r w:rsidR="006E5789" w:rsidRPr="006E5789">
              <w:t>. Включает информацию о времени начала, участвующих командах и прогнозах для данного матча.</w:t>
            </w:r>
          </w:p>
        </w:tc>
      </w:tr>
      <w:tr w:rsidR="00A35CB0" w:rsidRPr="006E5789" w14:paraId="0C8F1D31" w14:textId="77777777" w:rsidTr="00A51BDA">
        <w:tc>
          <w:tcPr>
            <w:tcW w:w="0" w:type="auto"/>
            <w:hideMark/>
          </w:tcPr>
          <w:p w14:paraId="2E05FB2B" w14:textId="680E8F45" w:rsidR="006E5789" w:rsidRPr="006E5789" w:rsidRDefault="00A35CB0" w:rsidP="006E5789">
            <w:pPr>
              <w:pStyle w:val="aa"/>
              <w:ind w:firstLine="0"/>
              <w:jc w:val="center"/>
            </w:pPr>
            <w:r>
              <w:t>2.3</w:t>
            </w:r>
          </w:p>
        </w:tc>
        <w:tc>
          <w:tcPr>
            <w:tcW w:w="0" w:type="auto"/>
            <w:hideMark/>
          </w:tcPr>
          <w:p w14:paraId="36817118" w14:textId="119B45B4" w:rsidR="006E5789" w:rsidRPr="006E5789" w:rsidRDefault="006E5789" w:rsidP="006E5789">
            <w:pPr>
              <w:pStyle w:val="aa"/>
              <w:ind w:firstLine="0"/>
              <w:jc w:val="center"/>
            </w:pPr>
            <w:proofErr w:type="spellStart"/>
            <w:r w:rsidRPr="006E5789">
              <w:t>PastMatches</w:t>
            </w:r>
            <w:proofErr w:type="spellEnd"/>
          </w:p>
        </w:tc>
        <w:tc>
          <w:tcPr>
            <w:tcW w:w="0" w:type="auto"/>
            <w:hideMark/>
          </w:tcPr>
          <w:p w14:paraId="1EDC82B5" w14:textId="08D70417" w:rsidR="006E5789" w:rsidRPr="006E5789" w:rsidRDefault="006E5789" w:rsidP="006E5789">
            <w:pPr>
              <w:pStyle w:val="aa"/>
              <w:ind w:firstLine="0"/>
            </w:pPr>
            <w:r w:rsidRPr="006E5789">
              <w:t xml:space="preserve">Страница со статистикой по прошедшим матчам. Выводит результаты </w:t>
            </w:r>
            <w:r w:rsidR="00A35CB0">
              <w:t>прошедших игр, а также рассчитанные прогнозы для них с целью проверки работоспособности алгоритма.</w:t>
            </w:r>
          </w:p>
        </w:tc>
      </w:tr>
      <w:tr w:rsidR="00A35CB0" w:rsidRPr="006E5789" w14:paraId="40240A76" w14:textId="77777777" w:rsidTr="00A51BDA">
        <w:tc>
          <w:tcPr>
            <w:tcW w:w="0" w:type="auto"/>
            <w:hideMark/>
          </w:tcPr>
          <w:p w14:paraId="695FA68F" w14:textId="02C3D5BC" w:rsidR="006E5789" w:rsidRPr="006E5789" w:rsidRDefault="00A35CB0" w:rsidP="006E5789">
            <w:pPr>
              <w:pStyle w:val="aa"/>
              <w:ind w:firstLine="0"/>
              <w:jc w:val="center"/>
              <w:rPr>
                <w:b/>
                <w:bCs/>
              </w:rPr>
            </w:pPr>
            <w:r w:rsidRPr="00A35CB0">
              <w:rPr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14:paraId="158599EA" w14:textId="2DEB2C2B" w:rsidR="006E5789" w:rsidRPr="006E5789" w:rsidRDefault="006E5789" w:rsidP="006E5789">
            <w:pPr>
              <w:pStyle w:val="aa"/>
              <w:ind w:firstLine="0"/>
              <w:jc w:val="center"/>
              <w:rPr>
                <w:b/>
                <w:bCs/>
              </w:rPr>
            </w:pPr>
            <w:r w:rsidRPr="006E5789">
              <w:rPr>
                <w:b/>
                <w:bCs/>
              </w:rPr>
              <w:t>Team</w:t>
            </w:r>
          </w:p>
        </w:tc>
        <w:tc>
          <w:tcPr>
            <w:tcW w:w="0" w:type="auto"/>
            <w:hideMark/>
          </w:tcPr>
          <w:p w14:paraId="416E50F1" w14:textId="320A412B" w:rsidR="006E5789" w:rsidRPr="006E5789" w:rsidRDefault="006E5789" w:rsidP="006E5789">
            <w:pPr>
              <w:pStyle w:val="aa"/>
              <w:ind w:firstLine="0"/>
            </w:pPr>
          </w:p>
        </w:tc>
      </w:tr>
      <w:tr w:rsidR="00A35CB0" w:rsidRPr="006E5789" w14:paraId="0AFA118C" w14:textId="77777777" w:rsidTr="00A51BDA">
        <w:tc>
          <w:tcPr>
            <w:tcW w:w="0" w:type="auto"/>
            <w:hideMark/>
          </w:tcPr>
          <w:p w14:paraId="41B233B3" w14:textId="1EF6A34A" w:rsidR="006E5789" w:rsidRPr="006E5789" w:rsidRDefault="00A35CB0" w:rsidP="006E5789">
            <w:pPr>
              <w:pStyle w:val="aa"/>
              <w:ind w:firstLine="0"/>
              <w:jc w:val="center"/>
            </w:pPr>
            <w:r>
              <w:t>3.1</w:t>
            </w:r>
          </w:p>
        </w:tc>
        <w:tc>
          <w:tcPr>
            <w:tcW w:w="0" w:type="auto"/>
            <w:hideMark/>
          </w:tcPr>
          <w:p w14:paraId="6C7623E7" w14:textId="21E63C26" w:rsidR="006E5789" w:rsidRPr="006E5789" w:rsidRDefault="00A35CB0" w:rsidP="006E5789">
            <w:pPr>
              <w:pStyle w:val="aa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0" w:type="auto"/>
            <w:hideMark/>
          </w:tcPr>
          <w:p w14:paraId="0B4C58DF" w14:textId="561A9D6E" w:rsidR="006E5789" w:rsidRPr="006E5789" w:rsidRDefault="006E5789" w:rsidP="006E5789">
            <w:pPr>
              <w:pStyle w:val="aa"/>
              <w:ind w:firstLine="0"/>
            </w:pPr>
            <w:r w:rsidRPr="006E5789">
              <w:t>Страница со статистикой команды за последние матчи. Отображает ключевые статистические показатели, такие как среднее количество голов, ударов,</w:t>
            </w:r>
            <w:r w:rsidR="00A35CB0" w:rsidRPr="00A35CB0">
              <w:t xml:space="preserve"> </w:t>
            </w:r>
            <w:r w:rsidR="00A35CB0">
              <w:t>количество</w:t>
            </w:r>
            <w:r w:rsidRPr="006E5789">
              <w:t xml:space="preserve"> </w:t>
            </w:r>
            <w:proofErr w:type="spellStart"/>
            <w:r w:rsidRPr="006E5789">
              <w:t>xG</w:t>
            </w:r>
            <w:proofErr w:type="spellEnd"/>
            <w:r w:rsidR="00A35CB0">
              <w:t>, текущая форма команды.</w:t>
            </w:r>
          </w:p>
        </w:tc>
      </w:tr>
    </w:tbl>
    <w:p w14:paraId="466DCFCD" w14:textId="77777777" w:rsidR="006E5789" w:rsidRDefault="006E5789" w:rsidP="006E5789">
      <w:pPr>
        <w:pStyle w:val="aa"/>
      </w:pPr>
    </w:p>
    <w:p w14:paraId="1DE21772" w14:textId="66E28CCE" w:rsidR="001629BB" w:rsidRDefault="001629BB" w:rsidP="006E5789">
      <w:pPr>
        <w:pStyle w:val="aa"/>
      </w:pPr>
      <w:r>
        <w:t>На рисунке 5 приведен макет страницы с матчами. Для уже проведенных матчей, кроме прогноза будет показываться реальный счёт и процент правильности прогноза.</w:t>
      </w:r>
    </w:p>
    <w:p w14:paraId="227EADB8" w14:textId="77777777" w:rsidR="001629BB" w:rsidRDefault="001629BB" w:rsidP="001629BB">
      <w:pPr>
        <w:pStyle w:val="a"/>
        <w:numPr>
          <w:ilvl w:val="0"/>
          <w:numId w:val="0"/>
        </w:numPr>
        <w:jc w:val="center"/>
      </w:pPr>
      <w:r w:rsidRPr="00DC29EB">
        <w:rPr>
          <w:noProof/>
        </w:rPr>
        <w:lastRenderedPageBreak/>
        <w:drawing>
          <wp:inline distT="0" distB="0" distL="0" distR="0" wp14:anchorId="2227D4A2" wp14:editId="3297D41F">
            <wp:extent cx="5265420" cy="5257225"/>
            <wp:effectExtent l="0" t="0" r="0" b="635"/>
            <wp:docPr id="161488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81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678" cy="526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2503" w14:textId="66C3A7AB" w:rsidR="001629BB" w:rsidRDefault="001629BB" w:rsidP="001629BB">
      <w:pPr>
        <w:pStyle w:val="a"/>
        <w:numPr>
          <w:ilvl w:val="0"/>
          <w:numId w:val="0"/>
        </w:numPr>
        <w:jc w:val="center"/>
      </w:pPr>
      <w:r>
        <w:t xml:space="preserve">Рисунок </w:t>
      </w:r>
      <w:r>
        <w:t>5</w:t>
      </w:r>
      <w:r>
        <w:t xml:space="preserve"> </w:t>
      </w:r>
      <w:r>
        <w:t>–</w:t>
      </w:r>
      <w:r>
        <w:t xml:space="preserve"> </w:t>
      </w:r>
      <w:r>
        <w:t>Макет страницы п</w:t>
      </w:r>
      <w:r>
        <w:t>оследн</w:t>
      </w:r>
      <w:r>
        <w:t>его</w:t>
      </w:r>
      <w:r>
        <w:t xml:space="preserve"> тур</w:t>
      </w:r>
      <w:r>
        <w:t>а</w:t>
      </w:r>
      <w:r>
        <w:t xml:space="preserve"> для Чемпионата России</w:t>
      </w:r>
    </w:p>
    <w:p w14:paraId="25074214" w14:textId="77777777" w:rsidR="001629BB" w:rsidRDefault="001629BB" w:rsidP="006E5789">
      <w:pPr>
        <w:pStyle w:val="aa"/>
      </w:pPr>
    </w:p>
    <w:p w14:paraId="6B17B424" w14:textId="6ACB2EDD" w:rsidR="006E5789" w:rsidRDefault="006E5789" w:rsidP="006E5789">
      <w:pPr>
        <w:pStyle w:val="aa"/>
      </w:pPr>
      <w:r>
        <w:t xml:space="preserve">На рисунке </w:t>
      </w:r>
      <w:r w:rsidR="001629BB">
        <w:t>6</w:t>
      </w:r>
      <w:r>
        <w:t xml:space="preserve"> представлена карта экранов приложения.</w:t>
      </w:r>
    </w:p>
    <w:p w14:paraId="26002C3E" w14:textId="7A367825" w:rsidR="006E5789" w:rsidRDefault="006E5789" w:rsidP="006E5789">
      <w:pPr>
        <w:pStyle w:val="aa"/>
        <w:jc w:val="center"/>
      </w:pPr>
      <w:r w:rsidRPr="006E5789">
        <w:drawing>
          <wp:inline distT="0" distB="0" distL="0" distR="0" wp14:anchorId="16AC1CC1" wp14:editId="43546E08">
            <wp:extent cx="2530595" cy="2011680"/>
            <wp:effectExtent l="0" t="0" r="3175" b="7620"/>
            <wp:docPr id="1916445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454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0937" cy="202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6D10" w14:textId="7B6AC3D9" w:rsidR="006E5789" w:rsidRDefault="006E5789" w:rsidP="006E5789">
      <w:pPr>
        <w:pStyle w:val="aa"/>
        <w:jc w:val="center"/>
      </w:pPr>
      <w:r>
        <w:t xml:space="preserve">Рисунок </w:t>
      </w:r>
      <w:r w:rsidR="001629BB">
        <w:t>6</w:t>
      </w:r>
      <w:r>
        <w:t xml:space="preserve"> – Карта экранов</w:t>
      </w:r>
    </w:p>
    <w:p w14:paraId="28C4A16B" w14:textId="02E2CD30" w:rsidR="00940E2D" w:rsidRPr="00940E2D" w:rsidRDefault="00647569" w:rsidP="00940E2D">
      <w:pPr>
        <w:pStyle w:val="aa"/>
      </w:pPr>
      <w:r w:rsidRPr="00647569">
        <w:t>С главной страницы системы мож</w:t>
      </w:r>
      <w:r>
        <w:t>но</w:t>
      </w:r>
      <w:r w:rsidRPr="00647569">
        <w:t xml:space="preserve"> перейти к просмотру</w:t>
      </w:r>
      <w:r>
        <w:t xml:space="preserve"> страницы</w:t>
      </w:r>
      <w:r w:rsidRPr="00647569">
        <w:t xml:space="preserve"> турнирной таблицы конкретного турнира, </w:t>
      </w:r>
      <w:r>
        <w:t xml:space="preserve">страницы </w:t>
      </w:r>
      <w:r w:rsidRPr="00647569">
        <w:t xml:space="preserve">с прогнозами на ближайший тур, </w:t>
      </w:r>
      <w:r>
        <w:t xml:space="preserve">а также страницы </w:t>
      </w:r>
      <w:r w:rsidRPr="00647569">
        <w:t>прошедших матчей и прогноз</w:t>
      </w:r>
      <w:r>
        <w:t>ов на эти матчи</w:t>
      </w:r>
      <w:r w:rsidRPr="00647569">
        <w:t xml:space="preserve">. Также, из любого раздела, где представлена команда, у вас </w:t>
      </w:r>
      <w:r>
        <w:t>можно</w:t>
      </w:r>
      <w:r w:rsidRPr="00647569">
        <w:t xml:space="preserve"> перейти на страницу с подробной информацией о данной команде, просто кликнув на ее название.</w:t>
      </w:r>
    </w:p>
    <w:sectPr w:rsidR="00940E2D" w:rsidRPr="00940E2D" w:rsidSect="0013556D">
      <w:footerReference w:type="default" r:id="rId13"/>
      <w:pgSz w:w="11906" w:h="16838"/>
      <w:pgMar w:top="851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080DA" w14:textId="77777777" w:rsidR="00DD01AF" w:rsidRDefault="00DD01AF">
      <w:r>
        <w:separator/>
      </w:r>
    </w:p>
    <w:p w14:paraId="5E9C0EEC" w14:textId="77777777" w:rsidR="00DD01AF" w:rsidRDefault="00DD01AF"/>
  </w:endnote>
  <w:endnote w:type="continuationSeparator" w:id="0">
    <w:p w14:paraId="19149F62" w14:textId="77777777" w:rsidR="00DD01AF" w:rsidRDefault="00DD01AF">
      <w:r>
        <w:continuationSeparator/>
      </w:r>
    </w:p>
    <w:p w14:paraId="4733216E" w14:textId="77777777" w:rsidR="00DD01AF" w:rsidRDefault="00DD01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620003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17EBE494" w14:textId="77777777" w:rsidR="00656A9D" w:rsidRPr="006E5789" w:rsidRDefault="00656A9D">
        <w:pPr>
          <w:pStyle w:val="a6"/>
          <w:jc w:val="center"/>
          <w:rPr>
            <w:sz w:val="28"/>
            <w:szCs w:val="28"/>
          </w:rPr>
        </w:pPr>
        <w:r w:rsidRPr="006E5789">
          <w:rPr>
            <w:sz w:val="28"/>
            <w:szCs w:val="28"/>
          </w:rPr>
          <w:fldChar w:fldCharType="begin"/>
        </w:r>
        <w:r w:rsidRPr="006E5789">
          <w:rPr>
            <w:sz w:val="28"/>
            <w:szCs w:val="28"/>
          </w:rPr>
          <w:instrText>PAGE   \* MERGEFORMAT</w:instrText>
        </w:r>
        <w:r w:rsidRPr="006E5789">
          <w:rPr>
            <w:sz w:val="28"/>
            <w:szCs w:val="28"/>
          </w:rPr>
          <w:fldChar w:fldCharType="separate"/>
        </w:r>
        <w:r w:rsidRPr="006E5789">
          <w:rPr>
            <w:sz w:val="28"/>
            <w:szCs w:val="28"/>
          </w:rPr>
          <w:t>2</w:t>
        </w:r>
        <w:r w:rsidRPr="006E5789">
          <w:rPr>
            <w:sz w:val="28"/>
            <w:szCs w:val="28"/>
          </w:rPr>
          <w:fldChar w:fldCharType="end"/>
        </w:r>
      </w:p>
    </w:sdtContent>
  </w:sdt>
  <w:p w14:paraId="4FACAE33" w14:textId="77777777" w:rsidR="00656A9D" w:rsidRDefault="00656A9D">
    <w:pPr>
      <w:pStyle w:val="a6"/>
    </w:pPr>
  </w:p>
  <w:p w14:paraId="52886CC0" w14:textId="77777777" w:rsidR="00BF4320" w:rsidRDefault="00BF432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868E2" w14:textId="77777777" w:rsidR="00DD01AF" w:rsidRDefault="00DD01AF">
      <w:r>
        <w:separator/>
      </w:r>
    </w:p>
    <w:p w14:paraId="78AC864F" w14:textId="77777777" w:rsidR="00DD01AF" w:rsidRDefault="00DD01AF"/>
  </w:footnote>
  <w:footnote w:type="continuationSeparator" w:id="0">
    <w:p w14:paraId="3A5C8F40" w14:textId="77777777" w:rsidR="00DD01AF" w:rsidRDefault="00DD01AF">
      <w:r>
        <w:continuationSeparator/>
      </w:r>
    </w:p>
    <w:p w14:paraId="0BF060B9" w14:textId="77777777" w:rsidR="00DD01AF" w:rsidRDefault="00DD01A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4560F"/>
    <w:multiLevelType w:val="hybridMultilevel"/>
    <w:tmpl w:val="E842D6C0"/>
    <w:lvl w:ilvl="0" w:tplc="D14269DE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50187748"/>
    <w:multiLevelType w:val="hybridMultilevel"/>
    <w:tmpl w:val="B79E9946"/>
    <w:lvl w:ilvl="0" w:tplc="91AA9BB6">
      <w:start w:val="1"/>
      <w:numFmt w:val="decimal"/>
      <w:suff w:val="space"/>
      <w:lvlText w:val="%1."/>
      <w:lvlJc w:val="left"/>
      <w:pPr>
        <w:ind w:left="1996" w:hanging="360"/>
      </w:pPr>
      <w:rPr>
        <w:rFonts w:hint="default"/>
      </w:rPr>
    </w:lvl>
    <w:lvl w:ilvl="1" w:tplc="9BEACBC0">
      <w:start w:val="1"/>
      <w:numFmt w:val="lowerLetter"/>
      <w:suff w:val="space"/>
      <w:lvlText w:val="%2."/>
      <w:lvlJc w:val="left"/>
      <w:pPr>
        <w:ind w:left="927" w:hanging="360"/>
      </w:pPr>
      <w:rPr>
        <w:rFonts w:hint="default"/>
        <w:b w:val="0"/>
        <w:bCs w:val="0"/>
      </w:rPr>
    </w:lvl>
    <w:lvl w:ilvl="2" w:tplc="0419001B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" w15:restartNumberingAfterBreak="0">
    <w:nsid w:val="579F3947"/>
    <w:multiLevelType w:val="hybridMultilevel"/>
    <w:tmpl w:val="2D906DF8"/>
    <w:lvl w:ilvl="0" w:tplc="BF747B08">
      <w:start w:val="1"/>
      <w:numFmt w:val="decimal"/>
      <w:lvlText w:val="%1."/>
      <w:lvlJc w:val="left"/>
      <w:pPr>
        <w:ind w:left="2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3" w15:restartNumberingAfterBreak="0">
    <w:nsid w:val="70FE06C6"/>
    <w:multiLevelType w:val="hybridMultilevel"/>
    <w:tmpl w:val="2DC41432"/>
    <w:lvl w:ilvl="0" w:tplc="00AAE7EC">
      <w:start w:val="1"/>
      <w:numFmt w:val="decimal"/>
      <w:pStyle w:val="a"/>
      <w:suff w:val="space"/>
      <w:lvlText w:val="%1."/>
      <w:lvlJc w:val="left"/>
      <w:pPr>
        <w:ind w:left="1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num w:numId="1" w16cid:durableId="204562090">
    <w:abstractNumId w:val="2"/>
  </w:num>
  <w:num w:numId="2" w16cid:durableId="1192960404">
    <w:abstractNumId w:val="0"/>
  </w:num>
  <w:num w:numId="3" w16cid:durableId="898596044">
    <w:abstractNumId w:val="3"/>
  </w:num>
  <w:num w:numId="4" w16cid:durableId="215555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DA"/>
    <w:rsid w:val="000B6089"/>
    <w:rsid w:val="000E4C8F"/>
    <w:rsid w:val="001629BB"/>
    <w:rsid w:val="00210978"/>
    <w:rsid w:val="002C39EE"/>
    <w:rsid w:val="003245C4"/>
    <w:rsid w:val="00357685"/>
    <w:rsid w:val="004C0031"/>
    <w:rsid w:val="004E3D48"/>
    <w:rsid w:val="00647569"/>
    <w:rsid w:val="00656A9D"/>
    <w:rsid w:val="006E5789"/>
    <w:rsid w:val="0070083B"/>
    <w:rsid w:val="00700D9E"/>
    <w:rsid w:val="00741683"/>
    <w:rsid w:val="00940E2D"/>
    <w:rsid w:val="00A35CB0"/>
    <w:rsid w:val="00A51BDA"/>
    <w:rsid w:val="00AD5868"/>
    <w:rsid w:val="00B530D1"/>
    <w:rsid w:val="00BE5449"/>
    <w:rsid w:val="00BF4320"/>
    <w:rsid w:val="00C94CDA"/>
    <w:rsid w:val="00DD01AF"/>
    <w:rsid w:val="00ED2666"/>
    <w:rsid w:val="00F8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471AC"/>
  <w15:chartTrackingRefBased/>
  <w15:docId w15:val="{C675151C-0993-4D11-89D0-8D0F0BC7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94CD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0"/>
    <w:link w:val="10"/>
    <w:uiPriority w:val="9"/>
    <w:qFormat/>
    <w:rsid w:val="00C94CDA"/>
    <w:pPr>
      <w:outlineLvl w:val="0"/>
    </w:pPr>
    <w:rPr>
      <w:b/>
      <w:bCs/>
      <w:sz w:val="40"/>
      <w:szCs w:val="4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C94CDA"/>
    <w:pPr>
      <w:ind w:right="282" w:firstLine="850"/>
      <w:jc w:val="both"/>
      <w:outlineLvl w:val="0"/>
    </w:pPr>
    <w:rPr>
      <w:b/>
      <w:bCs/>
      <w:sz w:val="28"/>
      <w:szCs w:val="28"/>
    </w:rPr>
  </w:style>
  <w:style w:type="character" w:customStyle="1" w:styleId="a5">
    <w:name w:val="Заголовок Знак"/>
    <w:basedOn w:val="a1"/>
    <w:link w:val="a4"/>
    <w:uiPriority w:val="10"/>
    <w:rsid w:val="00C94CDA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styleId="a">
    <w:name w:val="No Spacing"/>
    <w:basedOn w:val="a0"/>
    <w:uiPriority w:val="1"/>
    <w:qFormat/>
    <w:rsid w:val="00AD5868"/>
    <w:pPr>
      <w:numPr>
        <w:numId w:val="3"/>
      </w:numPr>
      <w:ind w:right="282"/>
      <w:jc w:val="both"/>
    </w:pPr>
    <w:rPr>
      <w:sz w:val="28"/>
      <w:szCs w:val="16"/>
    </w:rPr>
  </w:style>
  <w:style w:type="paragraph" w:styleId="a6">
    <w:name w:val="footer"/>
    <w:basedOn w:val="a0"/>
    <w:link w:val="a7"/>
    <w:uiPriority w:val="99"/>
    <w:unhideWhenUsed/>
    <w:rsid w:val="00C94CD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C94CDA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8">
    <w:name w:val="Hyperlink"/>
    <w:basedOn w:val="a1"/>
    <w:uiPriority w:val="99"/>
    <w:unhideWhenUsed/>
    <w:rsid w:val="00C94CDA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C94CDA"/>
    <w:rPr>
      <w:rFonts w:ascii="Times New Roman" w:eastAsia="Times New Roman" w:hAnsi="Times New Roman" w:cs="Times New Roman"/>
      <w:b/>
      <w:bCs/>
      <w:kern w:val="0"/>
      <w:sz w:val="40"/>
      <w:szCs w:val="40"/>
      <w:lang w:eastAsia="ru-RU"/>
      <w14:ligatures w14:val="none"/>
    </w:rPr>
  </w:style>
  <w:style w:type="character" w:styleId="a9">
    <w:name w:val="Book Title"/>
    <w:uiPriority w:val="33"/>
    <w:qFormat/>
    <w:rsid w:val="002C39EE"/>
  </w:style>
  <w:style w:type="paragraph" w:styleId="aa">
    <w:name w:val="List Paragraph"/>
    <w:basedOn w:val="ab"/>
    <w:uiPriority w:val="34"/>
    <w:qFormat/>
    <w:rsid w:val="004C0031"/>
    <w:rPr>
      <w:lang w:val="ru-RU"/>
    </w:rPr>
  </w:style>
  <w:style w:type="table" w:styleId="ac">
    <w:name w:val="Table Grid"/>
    <w:basedOn w:val="a2"/>
    <w:uiPriority w:val="59"/>
    <w:rsid w:val="0074168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Михайлов.стиль текста"/>
    <w:basedOn w:val="a0"/>
    <w:rsid w:val="00741683"/>
    <w:pPr>
      <w:ind w:firstLine="709"/>
      <w:jc w:val="both"/>
    </w:pPr>
    <w:rPr>
      <w:rFonts w:eastAsiaTheme="minorHAnsi"/>
      <w:sz w:val="28"/>
      <w:szCs w:val="28"/>
      <w:lang w:val="en-US" w:eastAsia="en-US"/>
    </w:rPr>
  </w:style>
  <w:style w:type="paragraph" w:customStyle="1" w:styleId="4">
    <w:name w:val="Яков_Стиль текста 4"/>
    <w:basedOn w:val="a0"/>
    <w:qFormat/>
    <w:rsid w:val="004C0031"/>
    <w:pPr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paragraph" w:customStyle="1" w:styleId="Tabletext">
    <w:name w:val="Table: text"/>
    <w:basedOn w:val="ad"/>
    <w:link w:val="Tabletext0"/>
    <w:qFormat/>
    <w:rsid w:val="004C0031"/>
    <w:pPr>
      <w:spacing w:after="0"/>
      <w:ind w:firstLine="567"/>
      <w:jc w:val="both"/>
    </w:pPr>
    <w:rPr>
      <w:rFonts w:ascii="Myriad Pro" w:eastAsiaTheme="minorHAnsi" w:hAnsi="Myriad Pro"/>
      <w:sz w:val="28"/>
      <w:szCs w:val="28"/>
      <w:lang w:eastAsia="en-US"/>
    </w:rPr>
  </w:style>
  <w:style w:type="character" w:customStyle="1" w:styleId="Tabletext0">
    <w:name w:val="Table: text Знак"/>
    <w:basedOn w:val="a1"/>
    <w:link w:val="Tabletext"/>
    <w:rsid w:val="004C0031"/>
    <w:rPr>
      <w:rFonts w:ascii="Myriad Pro" w:hAnsi="Myriad Pro" w:cs="Times New Roman"/>
      <w:kern w:val="0"/>
      <w:sz w:val="28"/>
      <w:szCs w:val="28"/>
      <w14:ligatures w14:val="none"/>
    </w:rPr>
  </w:style>
  <w:style w:type="paragraph" w:styleId="ad">
    <w:name w:val="Body Text"/>
    <w:basedOn w:val="a0"/>
    <w:link w:val="ae"/>
    <w:uiPriority w:val="99"/>
    <w:semiHidden/>
    <w:unhideWhenUsed/>
    <w:rsid w:val="004C0031"/>
    <w:pPr>
      <w:spacing w:after="120"/>
    </w:pPr>
  </w:style>
  <w:style w:type="character" w:customStyle="1" w:styleId="ae">
    <w:name w:val="Основной текст Знак"/>
    <w:basedOn w:val="a1"/>
    <w:link w:val="ad"/>
    <w:uiPriority w:val="99"/>
    <w:semiHidden/>
    <w:rsid w:val="004C0031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f">
    <w:name w:val="header"/>
    <w:basedOn w:val="a0"/>
    <w:link w:val="af0"/>
    <w:uiPriority w:val="99"/>
    <w:unhideWhenUsed/>
    <w:rsid w:val="006E5789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6E5789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f1">
    <w:name w:val="Grid Table Light"/>
    <w:basedOn w:val="a2"/>
    <w:uiPriority w:val="40"/>
    <w:rsid w:val="00A51BD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2"/>
    <w:uiPriority w:val="41"/>
    <w:rsid w:val="00A51BD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2"/>
    <w:uiPriority w:val="42"/>
    <w:rsid w:val="00A51BD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6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Болдин</dc:creator>
  <cp:keywords/>
  <dc:description/>
  <cp:lastModifiedBy>Артем Болдин</cp:lastModifiedBy>
  <cp:revision>6</cp:revision>
  <dcterms:created xsi:type="dcterms:W3CDTF">2023-11-10T04:33:00Z</dcterms:created>
  <dcterms:modified xsi:type="dcterms:W3CDTF">2023-12-02T01:06:00Z</dcterms:modified>
</cp:coreProperties>
</file>