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8399" w14:textId="77777777" w:rsidR="007468BA" w:rsidRDefault="002F30D5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32292F"/>
          <w:shd w:val="clear" w:color="auto" w:fill="FFFFFF"/>
        </w:rPr>
      </w:pPr>
      <w:r w:rsidRPr="002F30D5">
        <w:rPr>
          <w:rFonts w:ascii="Arial" w:hAnsi="Arial" w:cs="Arial"/>
          <w:color w:val="000000"/>
        </w:rPr>
        <w:t>В одной из наших статей мы говорили о распространении и развитии роботов как об обезличенных машинах, используемых человеком для собственного обогащения. Но что</w:t>
      </w:r>
      <w:r w:rsidR="00CE06B2">
        <w:rPr>
          <w:rFonts w:ascii="Arial" w:hAnsi="Arial" w:cs="Arial"/>
          <w:color w:val="000000"/>
        </w:rPr>
        <w:t>,</w:t>
      </w:r>
      <w:r w:rsidRPr="002F30D5">
        <w:rPr>
          <w:rFonts w:ascii="Arial" w:hAnsi="Arial" w:cs="Arial"/>
          <w:color w:val="000000"/>
        </w:rPr>
        <w:t xml:space="preserve"> если после роботы получат своё развитие в виде человекоподобных машин, андроидов. Что если они будут обладать сознанием и эмоциям</w:t>
      </w:r>
      <w:r w:rsidR="002A465F">
        <w:rPr>
          <w:rFonts w:ascii="Arial" w:hAnsi="Arial" w:cs="Arial"/>
          <w:color w:val="000000"/>
        </w:rPr>
        <w:t>и,</w:t>
      </w:r>
      <w:r w:rsidR="00D918D9">
        <w:rPr>
          <w:rFonts w:ascii="Arial" w:hAnsi="Arial" w:cs="Arial"/>
          <w:color w:val="000000"/>
        </w:rPr>
        <w:t xml:space="preserve"> </w:t>
      </w:r>
      <w:r w:rsidR="00D918D9" w:rsidRPr="002F30D5">
        <w:rPr>
          <w:rFonts w:ascii="Arial" w:hAnsi="Arial" w:cs="Arial"/>
          <w:color w:val="000000"/>
        </w:rPr>
        <w:t>походящим</w:t>
      </w:r>
      <w:r w:rsidR="00D918D9">
        <w:rPr>
          <w:rFonts w:ascii="Arial" w:hAnsi="Arial" w:cs="Arial"/>
          <w:color w:val="000000"/>
        </w:rPr>
        <w:t>и</w:t>
      </w:r>
      <w:r w:rsidR="00D918D9" w:rsidRPr="002F30D5">
        <w:rPr>
          <w:rFonts w:ascii="Arial" w:hAnsi="Arial" w:cs="Arial"/>
          <w:color w:val="000000"/>
        </w:rPr>
        <w:t xml:space="preserve"> на человеческие</w:t>
      </w:r>
      <w:r w:rsidRPr="002F30D5">
        <w:rPr>
          <w:rFonts w:ascii="Arial" w:hAnsi="Arial" w:cs="Arial"/>
          <w:color w:val="000000"/>
        </w:rPr>
        <w:t>.</w:t>
      </w:r>
      <w:r w:rsidR="00CE3C97">
        <w:rPr>
          <w:rFonts w:ascii="Arial" w:hAnsi="Arial" w:cs="Arial"/>
          <w:color w:val="000000"/>
        </w:rPr>
        <w:t xml:space="preserve"> </w:t>
      </w:r>
      <w:r w:rsidR="00CE3C97" w:rsidRPr="00CE3C97">
        <w:rPr>
          <w:rFonts w:ascii="Arial" w:hAnsi="Arial" w:cs="Arial"/>
          <w:color w:val="32292F"/>
          <w:shd w:val="clear" w:color="auto" w:fill="FFFFFF"/>
        </w:rPr>
        <w:t>Фантастические книги фильмы</w:t>
      </w:r>
      <w:r w:rsidR="00CE3C97">
        <w:rPr>
          <w:rFonts w:ascii="Arial" w:hAnsi="Arial" w:cs="Arial"/>
          <w:color w:val="32292F"/>
          <w:shd w:val="clear" w:color="auto" w:fill="FFFFFF"/>
        </w:rPr>
        <w:t xml:space="preserve"> и видеоигры</w:t>
      </w:r>
      <w:r w:rsidR="00CE3C97" w:rsidRPr="00CE3C97">
        <w:rPr>
          <w:rFonts w:ascii="Arial" w:hAnsi="Arial" w:cs="Arial"/>
          <w:color w:val="32292F"/>
          <w:shd w:val="clear" w:color="auto" w:fill="FFFFFF"/>
        </w:rPr>
        <w:t xml:space="preserve"> вселили в нас уверенность </w:t>
      </w:r>
      <w:r w:rsidR="00CE3C97">
        <w:rPr>
          <w:rFonts w:ascii="Arial" w:hAnsi="Arial" w:cs="Arial"/>
          <w:color w:val="32292F"/>
          <w:shd w:val="clear" w:color="auto" w:fill="FFFFFF"/>
        </w:rPr>
        <w:t xml:space="preserve">в том, что это </w:t>
      </w:r>
      <w:r w:rsidR="00FD0CBF">
        <w:rPr>
          <w:rFonts w:ascii="Arial" w:hAnsi="Arial" w:cs="Arial"/>
          <w:color w:val="32292F"/>
          <w:shd w:val="clear" w:color="auto" w:fill="FFFFFF"/>
        </w:rPr>
        <w:t>неизбежно произойдёт.</w:t>
      </w:r>
    </w:p>
    <w:p w14:paraId="0E157DFC" w14:textId="77777777" w:rsidR="007468BA" w:rsidRDefault="007468BA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Open Sans" w:hAnsi="Open Sans"/>
          <w:sz w:val="27"/>
          <w:szCs w:val="27"/>
          <w:shd w:val="clear" w:color="auto" w:fill="FFFFFF"/>
        </w:rPr>
      </w:pPr>
    </w:p>
    <w:p w14:paraId="555C5C6D" w14:textId="77777777" w:rsidR="00A76FB3" w:rsidRDefault="007468BA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2E1AB8">
        <w:rPr>
          <w:rFonts w:ascii="Arial" w:hAnsi="Arial" w:cs="Arial"/>
          <w:shd w:val="clear" w:color="auto" w:fill="FFFFFF"/>
        </w:rPr>
        <w:t xml:space="preserve">Для начала стоит разобраться, </w:t>
      </w:r>
      <w:r w:rsidRPr="002E1AB8">
        <w:rPr>
          <w:rFonts w:ascii="Arial" w:hAnsi="Arial" w:cs="Arial"/>
          <w:color w:val="32292F"/>
          <w:shd w:val="clear" w:color="auto" w:fill="FFFFFF"/>
        </w:rPr>
        <w:t>для чего делать человекоподобными</w:t>
      </w:r>
      <w:r w:rsidR="002E1AB8">
        <w:rPr>
          <w:rFonts w:ascii="Open Sans" w:hAnsi="Open Sans"/>
          <w:color w:val="32292F"/>
          <w:sz w:val="27"/>
          <w:szCs w:val="27"/>
          <w:shd w:val="clear" w:color="auto" w:fill="FFFFFF"/>
        </w:rPr>
        <w:t>.</w:t>
      </w:r>
      <w:r w:rsidR="00CE3C97">
        <w:rPr>
          <w:rFonts w:ascii="Open Sans" w:hAnsi="Open Sans"/>
          <w:sz w:val="27"/>
          <w:szCs w:val="27"/>
          <w:shd w:val="clear" w:color="auto" w:fill="FFFFFF"/>
        </w:rPr>
        <w:br/>
      </w:r>
    </w:p>
    <w:p w14:paraId="302BF185" w14:textId="77777777" w:rsidR="00E662AD" w:rsidRDefault="00A76FB3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A76FB3">
        <w:rPr>
          <w:rFonts w:ascii="Arial" w:hAnsi="Arial" w:cs="Arial"/>
          <w:color w:val="000000"/>
        </w:rPr>
        <w:t xml:space="preserve">Можно предположить, что это делается для того, чтобы люди более дружелюбно относились к роботам. Домашние помощники, компаньоны, работники сферы услуг – роботы, выступающие в этих ролях, должны вызывать у человека </w:t>
      </w:r>
      <w:r>
        <w:rPr>
          <w:rFonts w:ascii="Arial" w:hAnsi="Arial" w:cs="Arial"/>
          <w:color w:val="000000"/>
        </w:rPr>
        <w:t>доверие, если они будут походить на него самого.</w:t>
      </w:r>
    </w:p>
    <w:p w14:paraId="0B8F9203" w14:textId="77777777" w:rsidR="00B3117D" w:rsidRDefault="00E662A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это в корне не верное суждение</w:t>
      </w:r>
      <w:r w:rsidR="00B3117D">
        <w:rPr>
          <w:rFonts w:ascii="Arial" w:hAnsi="Arial" w:cs="Arial"/>
          <w:color w:val="000000"/>
        </w:rPr>
        <w:t xml:space="preserve">. </w:t>
      </w:r>
    </w:p>
    <w:p w14:paraId="617F0A5A" w14:textId="1789BDE1" w:rsidR="00B3117D" w:rsidRPr="00FB4FBB" w:rsidRDefault="00B3117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B3117D">
        <w:rPr>
          <w:rFonts w:ascii="Arial" w:hAnsi="Arial" w:cs="Arial"/>
          <w:color w:val="000000"/>
        </w:rPr>
        <w:t>В психологии существует</w:t>
      </w:r>
      <w:r w:rsidRPr="00B3117D">
        <w:rPr>
          <w:rFonts w:ascii="Arial" w:hAnsi="Arial" w:cs="Arial"/>
          <w:b/>
          <w:bCs/>
          <w:color w:val="000000"/>
        </w:rPr>
        <w:t> термин "зловещая долина"</w:t>
      </w:r>
      <w:r w:rsidRPr="00B3117D">
        <w:rPr>
          <w:rFonts w:ascii="Arial" w:hAnsi="Arial" w:cs="Arial"/>
          <w:color w:val="000000"/>
        </w:rPr>
        <w:t> – им описыва</w:t>
      </w:r>
      <w:r>
        <w:rPr>
          <w:rFonts w:ascii="Arial" w:hAnsi="Arial" w:cs="Arial"/>
          <w:color w:val="000000"/>
        </w:rPr>
        <w:t>ю</w:t>
      </w:r>
      <w:r w:rsidRPr="00B3117D">
        <w:rPr>
          <w:rFonts w:ascii="Arial" w:hAnsi="Arial" w:cs="Arial"/>
          <w:color w:val="000000"/>
        </w:rPr>
        <w:t>т</w:t>
      </w:r>
      <w:r>
        <w:rPr>
          <w:rFonts w:ascii="Arial" w:hAnsi="Arial" w:cs="Arial"/>
          <w:color w:val="000000"/>
        </w:rPr>
        <w:t xml:space="preserve"> </w:t>
      </w:r>
      <w:r w:rsidRPr="00B3117D">
        <w:rPr>
          <w:rFonts w:ascii="Arial" w:hAnsi="Arial" w:cs="Arial"/>
          <w:color w:val="000000"/>
        </w:rPr>
        <w:t>интересн</w:t>
      </w:r>
      <w:r>
        <w:rPr>
          <w:rFonts w:ascii="Arial" w:hAnsi="Arial" w:cs="Arial"/>
          <w:color w:val="000000"/>
        </w:rPr>
        <w:t>ое свойство человеческой психики</w:t>
      </w:r>
      <w:r w:rsidRPr="00B3117D">
        <w:rPr>
          <w:rFonts w:ascii="Arial" w:hAnsi="Arial" w:cs="Arial"/>
          <w:color w:val="000000"/>
        </w:rPr>
        <w:t xml:space="preserve">: чем больше робот похож на человека, тем больше он пугает людей. </w:t>
      </w:r>
      <w:r>
        <w:rPr>
          <w:rFonts w:ascii="Arial" w:hAnsi="Arial" w:cs="Arial"/>
          <w:color w:val="000000"/>
        </w:rPr>
        <w:t>То есть, чтобы человек испытывал доверие к андроиду он должен либо полностью походить на человека, либо быть похожим на гуманоидных роботов</w:t>
      </w:r>
      <w:r w:rsidR="00754C7B">
        <w:rPr>
          <w:rFonts w:ascii="Arial" w:hAnsi="Arial" w:cs="Arial"/>
          <w:color w:val="000000"/>
        </w:rPr>
        <w:t>-официанто</w:t>
      </w:r>
      <w:r w:rsidR="00314963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из японских ресторанов.</w:t>
      </w:r>
    </w:p>
    <w:p w14:paraId="2CED2B08" w14:textId="77777777" w:rsidR="00B3117D" w:rsidRDefault="00B3117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1F149CF0" w14:textId="7EF83D72" w:rsidR="00A76FB3" w:rsidRDefault="00B3117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A9840C4" wp14:editId="4E251089">
            <wp:extent cx="5713095" cy="4337685"/>
            <wp:effectExtent l="0" t="0" r="1905" b="5715"/>
            <wp:docPr id="1" name="Рисунок 1" descr="Зловещая долина: maxbraun — Live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ловещая долина: maxbraun — LiveJour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17D">
        <w:rPr>
          <w:rFonts w:ascii="Arial" w:hAnsi="Arial" w:cs="Arial"/>
          <w:color w:val="000000"/>
        </w:rPr>
        <w:br/>
      </w:r>
      <w:r w:rsidR="00A76FB3" w:rsidRPr="00A76FB3">
        <w:rPr>
          <w:rFonts w:ascii="Arial" w:hAnsi="Arial" w:cs="Arial"/>
          <w:color w:val="000000"/>
        </w:rPr>
        <w:br/>
      </w:r>
    </w:p>
    <w:p w14:paraId="05A7F1D0" w14:textId="14620CA4" w:rsidR="00FB4FBB" w:rsidRDefault="005D765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если человечеству удастся развить технологию создания человекоподобных роботов, сделать их внешне практически полностью соответствующими человеческому облику и вывести на потребительский рынок, то андроиды станут незаменимым ин</w:t>
      </w:r>
      <w:r w:rsidR="00B47192"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</w:rPr>
        <w:t xml:space="preserve">трументом во многих областях </w:t>
      </w:r>
      <w:r>
        <w:rPr>
          <w:rFonts w:ascii="Arial" w:hAnsi="Arial" w:cs="Arial"/>
          <w:color w:val="000000"/>
        </w:rPr>
        <w:lastRenderedPageBreak/>
        <w:t>человеческой деятельности.</w:t>
      </w:r>
      <w:r w:rsidR="00AB79F6">
        <w:rPr>
          <w:rFonts w:ascii="Arial" w:hAnsi="Arial" w:cs="Arial"/>
          <w:color w:val="000000"/>
        </w:rPr>
        <w:t xml:space="preserve"> Безусловно, в начале своего пути в интеллектуальном плане они не встанут на одну ступеньку с человеком, но уже смогут выполнять огромное количество задач.</w:t>
      </w:r>
      <w:r w:rsidR="002F30D5" w:rsidRPr="002F30D5">
        <w:rPr>
          <w:rFonts w:ascii="Arial" w:hAnsi="Arial" w:cs="Arial"/>
          <w:color w:val="000000"/>
        </w:rPr>
        <w:br/>
      </w:r>
    </w:p>
    <w:p w14:paraId="25D8E620" w14:textId="3374F1B9" w:rsidR="00CE236C" w:rsidRDefault="002F30D5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2F30D5">
        <w:rPr>
          <w:rFonts w:ascii="Arial" w:hAnsi="Arial" w:cs="Arial"/>
          <w:color w:val="000000"/>
        </w:rPr>
        <w:t xml:space="preserve">Андроиды </w:t>
      </w:r>
      <w:r w:rsidR="0032616F">
        <w:rPr>
          <w:rFonts w:ascii="Arial" w:hAnsi="Arial" w:cs="Arial"/>
          <w:color w:val="000000"/>
        </w:rPr>
        <w:t xml:space="preserve">будут </w:t>
      </w:r>
      <w:r w:rsidRPr="002F30D5">
        <w:rPr>
          <w:rFonts w:ascii="Arial" w:hAnsi="Arial" w:cs="Arial"/>
          <w:color w:val="000000"/>
        </w:rPr>
        <w:t xml:space="preserve">особенно популярны среди пожилых людей, а также инвалидов или нетрудоспособных, для которых они служат в качестве компаньонов, гидов и опекунов. Они также </w:t>
      </w:r>
      <w:r w:rsidR="0092274E">
        <w:rPr>
          <w:rFonts w:ascii="Arial" w:hAnsi="Arial" w:cs="Arial"/>
          <w:color w:val="000000"/>
        </w:rPr>
        <w:t>получат признание</w:t>
      </w:r>
      <w:r w:rsidRPr="002F30D5">
        <w:rPr>
          <w:rFonts w:ascii="Arial" w:hAnsi="Arial" w:cs="Arial"/>
          <w:color w:val="000000"/>
        </w:rPr>
        <w:t xml:space="preserve"> среди одиноких и избегающих социального взаимодействия людей, которые могут развивать отношения без страха или эмоциональных проблем</w:t>
      </w:r>
      <w:r w:rsidR="00101D28">
        <w:rPr>
          <w:rFonts w:ascii="Arial" w:hAnsi="Arial" w:cs="Arial"/>
          <w:color w:val="000000"/>
        </w:rPr>
        <w:t>.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 xml:space="preserve">Любители спорта </w:t>
      </w:r>
      <w:r w:rsidR="00103FDB">
        <w:rPr>
          <w:rFonts w:ascii="Arial" w:hAnsi="Arial" w:cs="Arial"/>
          <w:color w:val="000000"/>
        </w:rPr>
        <w:t xml:space="preserve">будут </w:t>
      </w:r>
      <w:r w:rsidRPr="002F30D5">
        <w:rPr>
          <w:rFonts w:ascii="Arial" w:hAnsi="Arial" w:cs="Arial"/>
          <w:color w:val="000000"/>
        </w:rPr>
        <w:t>использ</w:t>
      </w:r>
      <w:r w:rsidR="00350E55">
        <w:rPr>
          <w:rFonts w:ascii="Arial" w:hAnsi="Arial" w:cs="Arial"/>
          <w:color w:val="000000"/>
        </w:rPr>
        <w:t>ова</w:t>
      </w:r>
      <w:r w:rsidRPr="002F30D5">
        <w:rPr>
          <w:rFonts w:ascii="Arial" w:hAnsi="Arial" w:cs="Arial"/>
          <w:color w:val="000000"/>
        </w:rPr>
        <w:t>т</w:t>
      </w:r>
      <w:r w:rsidR="00350E55">
        <w:rPr>
          <w:rFonts w:ascii="Arial" w:hAnsi="Arial" w:cs="Arial"/>
          <w:color w:val="000000"/>
        </w:rPr>
        <w:t>ь их</w:t>
      </w:r>
      <w:r w:rsidRPr="002F30D5">
        <w:rPr>
          <w:rFonts w:ascii="Arial" w:hAnsi="Arial" w:cs="Arial"/>
          <w:color w:val="000000"/>
        </w:rPr>
        <w:t xml:space="preserve"> как </w:t>
      </w:r>
      <w:r w:rsidR="00350E55">
        <w:rPr>
          <w:rFonts w:ascii="Arial" w:hAnsi="Arial" w:cs="Arial"/>
          <w:color w:val="000000"/>
        </w:rPr>
        <w:t>оппонентов</w:t>
      </w:r>
      <w:r w:rsidRPr="002F30D5">
        <w:rPr>
          <w:rFonts w:ascii="Arial" w:hAnsi="Arial" w:cs="Arial"/>
          <w:color w:val="000000"/>
        </w:rPr>
        <w:t>, например, на кортах для игры в теннис, а также в соревнованиях</w:t>
      </w:r>
      <w:r w:rsidR="001B06E1">
        <w:rPr>
          <w:rFonts w:ascii="Arial" w:hAnsi="Arial" w:cs="Arial"/>
          <w:color w:val="000000"/>
        </w:rPr>
        <w:t xml:space="preserve"> и тренировках</w:t>
      </w:r>
      <w:r w:rsidRPr="002F30D5">
        <w:rPr>
          <w:rFonts w:ascii="Arial" w:hAnsi="Arial" w:cs="Arial"/>
          <w:color w:val="000000"/>
        </w:rPr>
        <w:t xml:space="preserve"> по единоборствам или фехтованию, где </w:t>
      </w:r>
      <w:r w:rsidR="00102A85">
        <w:rPr>
          <w:rFonts w:ascii="Arial" w:hAnsi="Arial" w:cs="Arial"/>
          <w:color w:val="000000"/>
        </w:rPr>
        <w:t>андроиды</w:t>
      </w:r>
      <w:r w:rsidRPr="002F30D5">
        <w:rPr>
          <w:rFonts w:ascii="Arial" w:hAnsi="Arial" w:cs="Arial"/>
          <w:color w:val="000000"/>
        </w:rPr>
        <w:t xml:space="preserve"> </w:t>
      </w:r>
      <w:r w:rsidR="00102A85">
        <w:rPr>
          <w:rFonts w:ascii="Arial" w:hAnsi="Arial" w:cs="Arial"/>
          <w:color w:val="000000"/>
        </w:rPr>
        <w:t>будут способны</w:t>
      </w:r>
      <w:r w:rsidRPr="002F30D5">
        <w:rPr>
          <w:rFonts w:ascii="Arial" w:hAnsi="Arial" w:cs="Arial"/>
          <w:color w:val="000000"/>
        </w:rPr>
        <w:t xml:space="preserve"> имитировать спортсменов мирового класса.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 xml:space="preserve">Все личные сведения, необходимые для </w:t>
      </w:r>
      <w:r w:rsidR="00A96E21">
        <w:rPr>
          <w:rFonts w:ascii="Arial" w:hAnsi="Arial" w:cs="Arial"/>
          <w:color w:val="000000"/>
        </w:rPr>
        <w:t>со</w:t>
      </w:r>
      <w:r w:rsidR="00536E8D">
        <w:rPr>
          <w:rFonts w:ascii="Arial" w:hAnsi="Arial" w:cs="Arial"/>
          <w:color w:val="000000"/>
        </w:rPr>
        <w:t>з</w:t>
      </w:r>
      <w:r w:rsidR="00A96E21">
        <w:rPr>
          <w:rFonts w:ascii="Arial" w:hAnsi="Arial" w:cs="Arial"/>
          <w:color w:val="000000"/>
        </w:rPr>
        <w:t>дания максимального комфорта</w:t>
      </w:r>
      <w:r w:rsidRPr="002F30D5">
        <w:rPr>
          <w:rFonts w:ascii="Arial" w:hAnsi="Arial" w:cs="Arial"/>
          <w:color w:val="000000"/>
        </w:rPr>
        <w:t xml:space="preserve"> их «владельц</w:t>
      </w:r>
      <w:r w:rsidR="00A96E21">
        <w:rPr>
          <w:rFonts w:ascii="Arial" w:hAnsi="Arial" w:cs="Arial"/>
          <w:color w:val="000000"/>
        </w:rPr>
        <w:t>ам</w:t>
      </w:r>
      <w:r w:rsidRPr="002F30D5">
        <w:rPr>
          <w:rFonts w:ascii="Arial" w:hAnsi="Arial" w:cs="Arial"/>
          <w:color w:val="000000"/>
        </w:rPr>
        <w:t xml:space="preserve">» </w:t>
      </w:r>
      <w:r w:rsidR="00536E8D">
        <w:rPr>
          <w:rFonts w:ascii="Arial" w:hAnsi="Arial" w:cs="Arial"/>
          <w:color w:val="000000"/>
        </w:rPr>
        <w:t>будут собираться</w:t>
      </w:r>
      <w:r w:rsidR="00141B67">
        <w:rPr>
          <w:rFonts w:ascii="Arial" w:hAnsi="Arial" w:cs="Arial"/>
          <w:color w:val="000000"/>
        </w:rPr>
        <w:t xml:space="preserve"> андро</w:t>
      </w:r>
      <w:r w:rsidR="00996BBC">
        <w:rPr>
          <w:rFonts w:ascii="Arial" w:hAnsi="Arial" w:cs="Arial"/>
          <w:color w:val="000000"/>
        </w:rPr>
        <w:t>и</w:t>
      </w:r>
      <w:r w:rsidR="00141B67">
        <w:rPr>
          <w:rFonts w:ascii="Arial" w:hAnsi="Arial" w:cs="Arial"/>
          <w:color w:val="000000"/>
        </w:rPr>
        <w:t>дами</w:t>
      </w:r>
      <w:r w:rsidR="00536E8D">
        <w:rPr>
          <w:rFonts w:ascii="Arial" w:hAnsi="Arial" w:cs="Arial"/>
          <w:color w:val="000000"/>
        </w:rPr>
        <w:t xml:space="preserve"> в течении всей  </w:t>
      </w:r>
      <w:r w:rsidR="00996BBC">
        <w:rPr>
          <w:rFonts w:ascii="Arial" w:hAnsi="Arial" w:cs="Arial"/>
          <w:color w:val="000000"/>
        </w:rPr>
        <w:t xml:space="preserve">их </w:t>
      </w:r>
      <w:r w:rsidR="00536E8D">
        <w:rPr>
          <w:rFonts w:ascii="Arial" w:hAnsi="Arial" w:cs="Arial"/>
          <w:color w:val="000000"/>
        </w:rPr>
        <w:t>совместной деятельности</w:t>
      </w:r>
      <w:r w:rsidR="00996BBC">
        <w:rPr>
          <w:rFonts w:ascii="Arial" w:hAnsi="Arial" w:cs="Arial"/>
          <w:color w:val="000000"/>
        </w:rPr>
        <w:t xml:space="preserve"> </w:t>
      </w:r>
      <w:r w:rsidR="00536E8D">
        <w:rPr>
          <w:rFonts w:ascii="Arial" w:hAnsi="Arial" w:cs="Arial"/>
          <w:color w:val="000000"/>
        </w:rPr>
        <w:t xml:space="preserve"> для того, чтобы подстраиваться под любую личность со всеми её индивидуальн</w:t>
      </w:r>
      <w:r w:rsidR="00EC09FA">
        <w:rPr>
          <w:rFonts w:ascii="Arial" w:hAnsi="Arial" w:cs="Arial"/>
          <w:color w:val="000000"/>
        </w:rPr>
        <w:t>ыми особенностями.</w:t>
      </w:r>
    </w:p>
    <w:p w14:paraId="4122DDB1" w14:textId="719FB859" w:rsidR="00835D30" w:rsidRDefault="00835D30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17702180" w14:textId="47C666E1" w:rsidR="00835D30" w:rsidRDefault="00AC27BE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Возможно, большую</w:t>
      </w:r>
      <w:r w:rsidR="00835D30" w:rsidRPr="002F30D5">
        <w:rPr>
          <w:rFonts w:ascii="Arial" w:hAnsi="Arial" w:cs="Arial"/>
          <w:color w:val="000000"/>
        </w:rPr>
        <w:t xml:space="preserve"> </w:t>
      </w:r>
      <w:r w:rsidR="002070E7">
        <w:rPr>
          <w:rFonts w:ascii="Arial" w:hAnsi="Arial" w:cs="Arial"/>
          <w:color w:val="000000"/>
        </w:rPr>
        <w:t xml:space="preserve">популярность приобретут </w:t>
      </w:r>
      <w:r w:rsidR="00835D30" w:rsidRPr="002F30D5">
        <w:rPr>
          <w:rFonts w:ascii="Arial" w:hAnsi="Arial" w:cs="Arial"/>
          <w:color w:val="000000"/>
        </w:rPr>
        <w:t>роботы</w:t>
      </w:r>
      <w:r w:rsidR="00CC0EE8">
        <w:rPr>
          <w:rFonts w:ascii="Arial" w:hAnsi="Arial" w:cs="Arial"/>
          <w:color w:val="000000"/>
        </w:rPr>
        <w:t>, имитирующие</w:t>
      </w:r>
      <w:r w:rsidR="00835D30" w:rsidRPr="002F30D5">
        <w:rPr>
          <w:rFonts w:ascii="Arial" w:hAnsi="Arial" w:cs="Arial"/>
          <w:color w:val="000000"/>
        </w:rPr>
        <w:t xml:space="preserve"> кош</w:t>
      </w:r>
      <w:r w:rsidR="00D3337B">
        <w:rPr>
          <w:rFonts w:ascii="Arial" w:hAnsi="Arial" w:cs="Arial"/>
          <w:color w:val="000000"/>
        </w:rPr>
        <w:t>е</w:t>
      </w:r>
      <w:r w:rsidR="00835D30" w:rsidRPr="002F30D5">
        <w:rPr>
          <w:rFonts w:ascii="Arial" w:hAnsi="Arial" w:cs="Arial"/>
          <w:color w:val="000000"/>
        </w:rPr>
        <w:t>к, собак и други</w:t>
      </w:r>
      <w:r w:rsidR="00CC0EE8">
        <w:rPr>
          <w:rFonts w:ascii="Arial" w:hAnsi="Arial" w:cs="Arial"/>
          <w:color w:val="000000"/>
        </w:rPr>
        <w:t>х</w:t>
      </w:r>
      <w:r w:rsidR="00835D30" w:rsidRPr="002F30D5">
        <w:rPr>
          <w:rFonts w:ascii="Arial" w:hAnsi="Arial" w:cs="Arial"/>
          <w:color w:val="000000"/>
        </w:rPr>
        <w:t xml:space="preserve"> домашни</w:t>
      </w:r>
      <w:r w:rsidR="00CC0EE8">
        <w:rPr>
          <w:rFonts w:ascii="Arial" w:hAnsi="Arial" w:cs="Arial"/>
          <w:color w:val="000000"/>
        </w:rPr>
        <w:t>х</w:t>
      </w:r>
      <w:r w:rsidR="00835D30" w:rsidRPr="002F30D5">
        <w:rPr>
          <w:rFonts w:ascii="Arial" w:hAnsi="Arial" w:cs="Arial"/>
          <w:color w:val="000000"/>
        </w:rPr>
        <w:t xml:space="preserve"> животны</w:t>
      </w:r>
      <w:r w:rsidR="00CC0EE8">
        <w:rPr>
          <w:rFonts w:ascii="Arial" w:hAnsi="Arial" w:cs="Arial"/>
          <w:color w:val="000000"/>
        </w:rPr>
        <w:t>х</w:t>
      </w:r>
      <w:r w:rsidR="00835D30" w:rsidRPr="002F30D5">
        <w:rPr>
          <w:rFonts w:ascii="Arial" w:hAnsi="Arial" w:cs="Arial"/>
          <w:color w:val="000000"/>
        </w:rPr>
        <w:t xml:space="preserve"> </w:t>
      </w:r>
      <w:r w:rsidR="00CC0EE8">
        <w:rPr>
          <w:rFonts w:ascii="Arial" w:hAnsi="Arial" w:cs="Arial"/>
          <w:color w:val="000000"/>
        </w:rPr>
        <w:t>по тому же принципу, как это делают человекоподобные андроиды</w:t>
      </w:r>
      <w:r w:rsidR="00835D30" w:rsidRPr="002F30D5">
        <w:rPr>
          <w:rFonts w:ascii="Arial" w:hAnsi="Arial" w:cs="Arial"/>
          <w:color w:val="000000"/>
        </w:rPr>
        <w:t>. Они</w:t>
      </w:r>
      <w:r w:rsidR="00CC0EE8">
        <w:rPr>
          <w:rFonts w:ascii="Arial" w:hAnsi="Arial" w:cs="Arial"/>
          <w:color w:val="000000"/>
        </w:rPr>
        <w:t>, безусловно,</w:t>
      </w:r>
      <w:r w:rsidR="00835D30" w:rsidRPr="002F30D5">
        <w:rPr>
          <w:rFonts w:ascii="Arial" w:hAnsi="Arial" w:cs="Arial"/>
          <w:color w:val="000000"/>
        </w:rPr>
        <w:t xml:space="preserve"> </w:t>
      </w:r>
      <w:r w:rsidR="00CC0EE8">
        <w:rPr>
          <w:rFonts w:ascii="Arial" w:hAnsi="Arial" w:cs="Arial"/>
          <w:color w:val="000000"/>
        </w:rPr>
        <w:t>будут иметь</w:t>
      </w:r>
      <w:r w:rsidR="00835D30" w:rsidRPr="002F30D5">
        <w:rPr>
          <w:rFonts w:ascii="Arial" w:hAnsi="Arial" w:cs="Arial"/>
          <w:color w:val="000000"/>
        </w:rPr>
        <w:t xml:space="preserve"> ряд преимуществ перед настоящими</w:t>
      </w:r>
      <w:r w:rsidR="008E496D" w:rsidRPr="008E496D">
        <w:rPr>
          <w:rFonts w:ascii="Arial" w:hAnsi="Arial" w:cs="Arial"/>
          <w:color w:val="000000"/>
        </w:rPr>
        <w:t xml:space="preserve">: </w:t>
      </w:r>
      <w:r w:rsidR="00CC0EE8">
        <w:rPr>
          <w:rFonts w:ascii="Arial" w:hAnsi="Arial" w:cs="Arial"/>
          <w:color w:val="000000"/>
        </w:rPr>
        <w:t>такие машины</w:t>
      </w:r>
      <w:r w:rsidR="00835D30" w:rsidRPr="002F30D5">
        <w:rPr>
          <w:rFonts w:ascii="Arial" w:hAnsi="Arial" w:cs="Arial"/>
          <w:color w:val="000000"/>
        </w:rPr>
        <w:t xml:space="preserve"> никогда не болеют или умирают, не требуют пищи и воды, не оставляют беспорядок по всему дому</w:t>
      </w:r>
      <w:r w:rsidR="00FF38FF">
        <w:rPr>
          <w:rFonts w:ascii="Arial" w:hAnsi="Arial" w:cs="Arial"/>
          <w:color w:val="000000"/>
        </w:rPr>
        <w:t xml:space="preserve"> и не вызывают аллергию.</w:t>
      </w:r>
    </w:p>
    <w:p w14:paraId="0148979B" w14:textId="77777777" w:rsidR="00CE236C" w:rsidRDefault="00CE236C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10301437" w14:textId="19B1E64C" w:rsidR="0004655D" w:rsidRDefault="008A71F1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Андроидам будет нужна подзарядка, чтобы не тратить на неё время, в</w:t>
      </w:r>
      <w:r w:rsidR="00CE236C" w:rsidRPr="002F30D5">
        <w:rPr>
          <w:rFonts w:ascii="Arial" w:hAnsi="Arial" w:cs="Arial"/>
          <w:color w:val="000000"/>
        </w:rPr>
        <w:t xml:space="preserve"> городских районах, роботы, </w:t>
      </w:r>
      <w:r w:rsidR="00CE236C">
        <w:rPr>
          <w:rFonts w:ascii="Arial" w:hAnsi="Arial" w:cs="Arial"/>
          <w:color w:val="000000"/>
        </w:rPr>
        <w:t>скорее всего</w:t>
      </w:r>
      <w:r w:rsidR="00CE236C" w:rsidRPr="002F30D5">
        <w:rPr>
          <w:rFonts w:ascii="Arial" w:hAnsi="Arial" w:cs="Arial"/>
          <w:color w:val="000000"/>
        </w:rPr>
        <w:t xml:space="preserve">, </w:t>
      </w:r>
      <w:r w:rsidR="00CE236C">
        <w:rPr>
          <w:rFonts w:ascii="Arial" w:hAnsi="Arial" w:cs="Arial"/>
          <w:color w:val="000000"/>
        </w:rPr>
        <w:t xml:space="preserve">будут </w:t>
      </w:r>
      <w:r w:rsidR="00225B1D">
        <w:rPr>
          <w:rFonts w:ascii="Arial" w:hAnsi="Arial" w:cs="Arial"/>
          <w:color w:val="000000"/>
        </w:rPr>
        <w:t>заряжаться</w:t>
      </w:r>
      <w:r w:rsidR="00CE236C" w:rsidRPr="002F30D5">
        <w:rPr>
          <w:rFonts w:ascii="Arial" w:hAnsi="Arial" w:cs="Arial"/>
          <w:color w:val="000000"/>
        </w:rPr>
        <w:t xml:space="preserve"> с помощью беспроводной передачи энергии. В более отдаленных местах они </w:t>
      </w:r>
      <w:r>
        <w:rPr>
          <w:rFonts w:ascii="Arial" w:hAnsi="Arial" w:cs="Arial"/>
          <w:color w:val="000000"/>
        </w:rPr>
        <w:t>с</w:t>
      </w:r>
      <w:r w:rsidR="00CE236C" w:rsidRPr="002F30D5">
        <w:rPr>
          <w:rFonts w:ascii="Arial" w:hAnsi="Arial" w:cs="Arial"/>
          <w:color w:val="000000"/>
        </w:rPr>
        <w:t>могут использовать внутренние</w:t>
      </w:r>
      <w:r>
        <w:rPr>
          <w:rFonts w:ascii="Arial" w:hAnsi="Arial" w:cs="Arial"/>
          <w:color w:val="000000"/>
        </w:rPr>
        <w:t xml:space="preserve"> батареи или даже компактные реакторы</w:t>
      </w:r>
      <w:r w:rsidR="00CE236C" w:rsidRPr="002F30D5">
        <w:rPr>
          <w:rFonts w:ascii="Arial" w:hAnsi="Arial" w:cs="Arial"/>
          <w:color w:val="000000"/>
        </w:rPr>
        <w:t xml:space="preserve">. </w:t>
      </w:r>
    </w:p>
    <w:p w14:paraId="2E14DA67" w14:textId="77777777" w:rsidR="0004655D" w:rsidRDefault="0004655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6497FCD6" w14:textId="77777777" w:rsidR="00703751" w:rsidRDefault="0004655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Другой путь, - использовать графеновые аккумуляторы, которые способны заряжаться за пару минут, о них мы рассказывали в одной из наших статей.</w:t>
      </w:r>
    </w:p>
    <w:p w14:paraId="5A7DB7E0" w14:textId="77777777" w:rsidR="00703751" w:rsidRDefault="00703751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344C4994" w14:textId="6707EECD" w:rsidR="005C3EF1" w:rsidRDefault="00703751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703751">
        <w:rPr>
          <w:rFonts w:ascii="Arial" w:hAnsi="Arial" w:cs="Arial"/>
          <w:color w:val="000000"/>
        </w:rPr>
        <w:t xml:space="preserve">Впрочем, мы надеемся, что такие машины появятся при нашей жизни. Прогнозы здесь давать нужно с осторожностью, </w:t>
      </w:r>
      <w:proofErr w:type="gramStart"/>
      <w:r w:rsidRPr="00703751">
        <w:rPr>
          <w:rFonts w:ascii="Arial" w:hAnsi="Arial" w:cs="Arial"/>
          <w:color w:val="000000"/>
        </w:rPr>
        <w:t>например, потому, что</w:t>
      </w:r>
      <w:proofErr w:type="gramEnd"/>
      <w:r w:rsidRPr="00703751">
        <w:rPr>
          <w:rFonts w:ascii="Arial" w:hAnsi="Arial" w:cs="Arial"/>
          <w:color w:val="000000"/>
        </w:rPr>
        <w:t xml:space="preserve"> еще пять-семь лет назад специалисты в области компьютерного зрения говорили, что в следующее десятилетие ничего не изменится, но все кардинально поменялось, и многие задачи компьютерного зрения уже решены. Одно можно сказать точно. С андроидами, способными выполнять колоссальное количество работы, с которой до этого справлялся только человек, мир изменится до неузнаваемости.</w:t>
      </w:r>
      <w:r w:rsidR="002F30D5" w:rsidRPr="002F30D5">
        <w:rPr>
          <w:rFonts w:ascii="Arial" w:hAnsi="Arial" w:cs="Arial"/>
          <w:color w:val="000000"/>
        </w:rPr>
        <w:br/>
      </w:r>
    </w:p>
    <w:p w14:paraId="7D7DE7B5" w14:textId="77777777" w:rsidR="00E36F05" w:rsidRDefault="00E36F05">
      <w:bookmarkStart w:id="0" w:name="_GoBack"/>
      <w:bookmarkEnd w:id="0"/>
    </w:p>
    <w:sectPr w:rsidR="00E36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3529"/>
    <w:multiLevelType w:val="multilevel"/>
    <w:tmpl w:val="45B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6A"/>
    <w:rsid w:val="0004655D"/>
    <w:rsid w:val="000538D1"/>
    <w:rsid w:val="00101D28"/>
    <w:rsid w:val="00102A85"/>
    <w:rsid w:val="00103FDB"/>
    <w:rsid w:val="00141B67"/>
    <w:rsid w:val="00163D17"/>
    <w:rsid w:val="00173ED2"/>
    <w:rsid w:val="001B06E1"/>
    <w:rsid w:val="001D2372"/>
    <w:rsid w:val="002070E7"/>
    <w:rsid w:val="00225B1D"/>
    <w:rsid w:val="002A465F"/>
    <w:rsid w:val="002B4CF3"/>
    <w:rsid w:val="002E1AB8"/>
    <w:rsid w:val="002E3F6A"/>
    <w:rsid w:val="002F30D5"/>
    <w:rsid w:val="00314963"/>
    <w:rsid w:val="0032616F"/>
    <w:rsid w:val="00350E55"/>
    <w:rsid w:val="00401EBD"/>
    <w:rsid w:val="00443D01"/>
    <w:rsid w:val="004934AD"/>
    <w:rsid w:val="004B592E"/>
    <w:rsid w:val="00536E8D"/>
    <w:rsid w:val="005C3EF1"/>
    <w:rsid w:val="005D765D"/>
    <w:rsid w:val="00656E1D"/>
    <w:rsid w:val="00676023"/>
    <w:rsid w:val="00703751"/>
    <w:rsid w:val="007468BA"/>
    <w:rsid w:val="00754C7B"/>
    <w:rsid w:val="007730D9"/>
    <w:rsid w:val="00793456"/>
    <w:rsid w:val="007D113D"/>
    <w:rsid w:val="00835D30"/>
    <w:rsid w:val="008A22B3"/>
    <w:rsid w:val="008A71F1"/>
    <w:rsid w:val="008E496D"/>
    <w:rsid w:val="008E5CC7"/>
    <w:rsid w:val="0092274E"/>
    <w:rsid w:val="00996BBC"/>
    <w:rsid w:val="009D16EF"/>
    <w:rsid w:val="00A76FB3"/>
    <w:rsid w:val="00A83720"/>
    <w:rsid w:val="00A96E21"/>
    <w:rsid w:val="00AB79F6"/>
    <w:rsid w:val="00AC27BE"/>
    <w:rsid w:val="00B3117D"/>
    <w:rsid w:val="00B47192"/>
    <w:rsid w:val="00B620F1"/>
    <w:rsid w:val="00B925AB"/>
    <w:rsid w:val="00C912DC"/>
    <w:rsid w:val="00CC0EE8"/>
    <w:rsid w:val="00CE06B2"/>
    <w:rsid w:val="00CE236C"/>
    <w:rsid w:val="00CE3C97"/>
    <w:rsid w:val="00D3337B"/>
    <w:rsid w:val="00D918D9"/>
    <w:rsid w:val="00E36F05"/>
    <w:rsid w:val="00E662AD"/>
    <w:rsid w:val="00EA4C5A"/>
    <w:rsid w:val="00EC09FA"/>
    <w:rsid w:val="00F90AD2"/>
    <w:rsid w:val="00FB4FBB"/>
    <w:rsid w:val="00FD0CBF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F6CA"/>
  <w15:chartTrackingRefBased/>
  <w15:docId w15:val="{8FFA9CCC-26E0-496A-B784-13C30CDC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2F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E3C9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76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79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03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73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61</cp:revision>
  <dcterms:created xsi:type="dcterms:W3CDTF">2021-03-25T18:38:00Z</dcterms:created>
  <dcterms:modified xsi:type="dcterms:W3CDTF">2021-03-27T09:31:00Z</dcterms:modified>
</cp:coreProperties>
</file>