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E37348" w14:textId="77777777" w:rsidR="003631BB" w:rsidRDefault="003631BB" w:rsidP="003631BB">
      <w:pPr>
        <w:pStyle w:val="im-mess"/>
        <w:shd w:val="clear" w:color="auto" w:fill="FFFFFF"/>
        <w:spacing w:before="0" w:beforeAutospacing="0" w:after="0" w:afterAutospacing="0" w:line="270" w:lineRule="atLeast"/>
        <w:ind w:right="4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Андроид и закон</w:t>
      </w:r>
    </w:p>
    <w:p w14:paraId="2CCA4C93" w14:textId="77777777" w:rsidR="003631BB" w:rsidRDefault="003631BB" w:rsidP="003631BB">
      <w:pPr>
        <w:pStyle w:val="im-mess"/>
        <w:shd w:val="clear" w:color="auto" w:fill="FFFFFF"/>
        <w:spacing w:before="0" w:beforeAutospacing="0" w:after="0" w:afterAutospacing="0" w:line="270" w:lineRule="atLeast"/>
        <w:ind w:right="4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br/>
        <w:t>Пока андроиды не научатся мыслить так, как это делает человек, проблем с их эксплуатацией, а также с созданием законов в отношении них возникнуть не должно. Законодательство касающиеся андроидов в начале, скорее всего, будет базироваться на 3 основных законах робототехники, сформулированных почти столетие назад писателем-фантастом Айзеком Азимовым: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  <w:t>1. Робот не может причинить вред человеку или своим бездействием допустить, чтобы человеку был причинен вред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  <w:t>2. Робот должен выполнять приказы людей, за исключением случаев, когда такие приказы будут противоречить Первому Закону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  <w:t>3. Робот должен заботиться о собственном существовании, за исключением тех случаев, когда вступает в противоречие с Первым и Вторым Законами</w:t>
      </w:r>
      <w:r>
        <w:rPr>
          <w:rFonts w:ascii="Arial" w:hAnsi="Arial" w:cs="Arial"/>
          <w:color w:val="000000"/>
        </w:rPr>
        <w:br/>
      </w:r>
    </w:p>
    <w:p w14:paraId="67E87ED0" w14:textId="77777777" w:rsidR="003631BB" w:rsidRDefault="003631BB" w:rsidP="003631BB">
      <w:pPr>
        <w:pStyle w:val="im-mess"/>
        <w:shd w:val="clear" w:color="auto" w:fill="FFFFFF"/>
        <w:spacing w:before="0" w:beforeAutospacing="0" w:after="0" w:afterAutospacing="0" w:line="270" w:lineRule="atLeast"/>
        <w:ind w:right="4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В отношение роботов, научившихся мыслить как люди, законодательство будет крайне сложным и потребует годы для полной реализации. Подробнее об этом рассказывает наш материал об интеграции андроидов в общество.</w:t>
      </w:r>
      <w:r>
        <w:rPr>
          <w:rFonts w:ascii="Arial" w:hAnsi="Arial" w:cs="Arial"/>
          <w:color w:val="000000"/>
        </w:rPr>
        <w:br/>
      </w:r>
    </w:p>
    <w:p w14:paraId="642AB58E" w14:textId="77777777" w:rsidR="004F6825" w:rsidRDefault="004F6825">
      <w:bookmarkStart w:id="0" w:name="_GoBack"/>
      <w:bookmarkEnd w:id="0"/>
    </w:p>
    <w:sectPr w:rsidR="004F68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36B"/>
    <w:rsid w:val="003631BB"/>
    <w:rsid w:val="004F6825"/>
    <w:rsid w:val="00834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6BE9FFE-34A1-465B-816B-67B051E3C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im-mess">
    <w:name w:val="im-mess"/>
    <w:basedOn w:val="a"/>
    <w:rsid w:val="003631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88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142</Words>
  <Characters>811</Characters>
  <Application>Microsoft Office Word</Application>
  <DocSecurity>0</DocSecurity>
  <Lines>6</Lines>
  <Paragraphs>1</Paragraphs>
  <ScaleCrop>false</ScaleCrop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Dimonchick</dc:creator>
  <cp:keywords/>
  <dc:description/>
  <cp:lastModifiedBy>Dimonchick</cp:lastModifiedBy>
  <cp:revision>2</cp:revision>
  <dcterms:created xsi:type="dcterms:W3CDTF">2021-03-27T09:32:00Z</dcterms:created>
  <dcterms:modified xsi:type="dcterms:W3CDTF">2021-03-27T09:32:00Z</dcterms:modified>
</cp:coreProperties>
</file>