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一般而言，工程招标中对投标人资格要求主要有资质、信誉、项目经理、财务、业绩五大方面。是否支持联合体投标</w:t>
      </w:r>
      <w:r>
        <w:rPr>
          <w:rFonts w:hint="eastAsia"/>
          <w:b/>
          <w:bCs/>
        </w:rPr>
        <w:t>。</w:t>
      </w:r>
    </w:p>
    <w:p>
      <w:pPr/>
      <w:r>
        <w:drawing>
          <wp:inline distT="0" distB="0" distL="0" distR="0">
            <wp:extent cx="5274310" cy="2225675"/>
            <wp:effectExtent l="0" t="0" r="2540" b="3175"/>
            <wp:docPr id="1" name="图片 1" descr="http://si1.go2yd.com/get-image/0Bw6cOAJQ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i1.go2yd.com/get-image/0Bw6cOAJQ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rFonts w:ascii="Arial" w:hAnsi="Arial" w:cs="Arial"/>
          <w:color w:val="333333"/>
          <w:szCs w:val="21"/>
          <w:shd w:val="clear" w:color="auto" w:fill="FFFFFF"/>
        </w:rPr>
        <w:t>业态是</w:t>
      </w:r>
      <w:r>
        <w:fldChar w:fldCharType="begin"/>
      </w:r>
      <w:r>
        <w:instrText xml:space="preserve"> HYPERLINK "https://baike.so.com/doc/915864.html"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t>零售店</w:t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向确定的顾客群提供确定的商品和服务的具体</w:t>
      </w:r>
      <w:r>
        <w:fldChar w:fldCharType="begin"/>
      </w:r>
      <w:r>
        <w:instrText xml:space="preserve"> HYPERLINK "https://baike.so.com/doc/6921538.html"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t>形态</w:t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fldChar w:fldCharType="end"/>
      </w:r>
    </w:p>
    <w:p>
      <w:pPr/>
    </w:p>
    <w:p>
      <w:pPr/>
      <w:r>
        <w:t>公司要求</w:t>
      </w:r>
      <w:r>
        <w:rPr>
          <w:rFonts w:hint="eastAsia"/>
        </w:rPr>
        <w:t>：</w:t>
      </w:r>
    </w:p>
    <w:p>
      <w:pPr/>
      <w:r>
        <w:tab/>
      </w:r>
      <w:r>
        <w:t>公司会被查环保</w:t>
      </w:r>
      <w:r>
        <w:rPr>
          <w:rFonts w:hint="eastAsia"/>
        </w:rPr>
        <w:t>，不管天气有多热他们都义不容辞的挨家挨户的查，检查公司的绿化工作，要规整车间的油漆地面，重新做地坪。院子里的绿色带长有小草，立刻行动规整。真的是老大一样的存在。检查有没有对环境有污染。</w:t>
      </w:r>
    </w:p>
    <w:p>
      <w:pPr/>
    </w:p>
    <w:p>
      <w:pPr/>
      <w:r>
        <w:t>创业公司的成立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如果想要成立一个公司，你可能会找风投帮助，获得一些资金。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F"/>
    <w:rsid w:val="000D019E"/>
    <w:rsid w:val="002E030E"/>
    <w:rsid w:val="002E78B9"/>
    <w:rsid w:val="004C5E71"/>
    <w:rsid w:val="00542813"/>
    <w:rsid w:val="00632821"/>
    <w:rsid w:val="0071497C"/>
    <w:rsid w:val="007A6D0F"/>
    <w:rsid w:val="008128DF"/>
    <w:rsid w:val="00853790"/>
    <w:rsid w:val="00AA3326"/>
    <w:rsid w:val="00B70CA6"/>
    <w:rsid w:val="00CF223D"/>
    <w:rsid w:val="00DA4948"/>
    <w:rsid w:val="00E816C7"/>
    <w:rsid w:val="53FE9F19"/>
    <w:rsid w:val="57EA36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2017-06-09T10:58:00Z</dcterms:created>
  <dc:creator>Battery</dc:creator>
  <cp:lastModifiedBy>vega</cp:lastModifiedBy>
  <dcterms:modified xsi:type="dcterms:W3CDTF">2018-10-14T18:21:47Z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