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72" w:rsidRPr="00F60F72" w:rsidRDefault="00F60F72" w:rsidP="00F60F72">
      <w:pPr>
        <w:widowControl/>
        <w:jc w:val="center"/>
        <w:rPr>
          <w:b/>
          <w:sz w:val="44"/>
          <w:szCs w:val="44"/>
        </w:rPr>
      </w:pPr>
      <w:r w:rsidRPr="00F60F72">
        <w:rPr>
          <w:rFonts w:hint="eastAsia"/>
          <w:b/>
          <w:sz w:val="44"/>
          <w:szCs w:val="44"/>
        </w:rPr>
        <w:t>图书自动翻页机器</w:t>
      </w:r>
    </w:p>
    <w:p w:rsidR="001F51D8" w:rsidRDefault="00F60F72" w:rsidP="001F51D8">
      <w:pPr>
        <w:widowControl/>
        <w:jc w:val="left"/>
      </w:pPr>
      <w:r>
        <w:tab/>
      </w:r>
      <w:r w:rsidR="001F51D8">
        <w:t xml:space="preserve">                                               </w:t>
      </w:r>
      <w:r w:rsidR="001F51D8">
        <w:t>李培男</w:t>
      </w:r>
      <w:r w:rsidR="001F51D8">
        <w:rPr>
          <w:rFonts w:hint="eastAsia"/>
        </w:rPr>
        <w:t xml:space="preserve"> </w:t>
      </w:r>
      <w:r w:rsidR="001F51D8">
        <w:rPr>
          <w:rFonts w:hint="eastAsia"/>
        </w:rPr>
        <w:t>计科</w:t>
      </w:r>
      <w:r w:rsidR="001F51D8">
        <w:rPr>
          <w:rFonts w:hint="eastAsia"/>
        </w:rPr>
        <w:t xml:space="preserve"> 2015141</w:t>
      </w:r>
      <w:r w:rsidR="001F51D8">
        <w:t>4</w:t>
      </w:r>
      <w:r w:rsidR="001F51D8">
        <w:rPr>
          <w:rFonts w:hint="eastAsia"/>
        </w:rPr>
        <w:t>62019</w:t>
      </w:r>
    </w:p>
    <w:p w:rsidR="00F60F72" w:rsidRDefault="00F60F72" w:rsidP="00F60F72">
      <w:pPr>
        <w:widowControl/>
        <w:jc w:val="left"/>
      </w:pPr>
      <w:r>
        <w:rPr>
          <w:rFonts w:hint="eastAsia"/>
        </w:rPr>
        <w:t>【问题】</w:t>
      </w:r>
      <w:r w:rsidRPr="002D77A6">
        <w:rPr>
          <w:rFonts w:hint="eastAsia"/>
          <w:b/>
          <w:sz w:val="24"/>
          <w:szCs w:val="24"/>
        </w:rPr>
        <w:t>1.</w:t>
      </w:r>
      <w:r>
        <w:rPr>
          <w:rFonts w:hint="eastAsia"/>
        </w:rPr>
        <w:t>有时候苦苦寻找电子书资源，并不是所有的实体书都有着对应的电子书，有时虽然图书馆能提供实体书，但是考虑到实体书的厚重，极有可能你还需要背着一个包来存放，远远不如直接存电子书于手机；</w:t>
      </w:r>
      <w:r w:rsidRPr="002D77A6">
        <w:rPr>
          <w:rFonts w:hint="eastAsia"/>
          <w:b/>
          <w:sz w:val="24"/>
          <w:szCs w:val="24"/>
        </w:rPr>
        <w:t>2.</w:t>
      </w:r>
      <w:r>
        <w:rPr>
          <w:rFonts w:hint="eastAsia"/>
        </w:rPr>
        <w:t>时常会在图书馆看到破损书籍，或者看到借书人直接在图书上画着自己认为的重点。</w:t>
      </w:r>
    </w:p>
    <w:p w:rsidR="00F60F72" w:rsidRDefault="00F60F72" w:rsidP="00F60F72">
      <w:pPr>
        <w:widowControl/>
        <w:jc w:val="left"/>
      </w:pPr>
    </w:p>
    <w:p w:rsidR="00F60F72" w:rsidRDefault="00F60F72" w:rsidP="00F60F72">
      <w:pPr>
        <w:widowControl/>
        <w:jc w:val="left"/>
      </w:pPr>
      <w:r>
        <w:tab/>
      </w:r>
      <w:r>
        <w:rPr>
          <w:rFonts w:hint="eastAsia"/>
        </w:rPr>
        <w:t>【一般解决办法】</w:t>
      </w:r>
      <w:r w:rsidR="005F01AA">
        <w:rPr>
          <w:rFonts w:hint="eastAsia"/>
        </w:rPr>
        <w:t>电子书的产生</w:t>
      </w:r>
      <w:r w:rsidR="005908BC">
        <w:rPr>
          <w:rFonts w:hint="eastAsia"/>
        </w:rPr>
        <w:t>可以</w:t>
      </w:r>
      <w:r w:rsidR="005F01AA">
        <w:rPr>
          <w:rFonts w:hint="eastAsia"/>
        </w:rPr>
        <w:t>用扫描仪</w:t>
      </w:r>
      <w:r w:rsidR="005908BC">
        <w:rPr>
          <w:rFonts w:hint="eastAsia"/>
        </w:rPr>
        <w:t>，或者是图书制造商自己流出</w:t>
      </w:r>
      <w:r w:rsidR="005F01AA">
        <w:rPr>
          <w:rFonts w:hint="eastAsia"/>
        </w:rPr>
        <w:t>。</w:t>
      </w:r>
      <w:r w:rsidR="005908BC">
        <w:rPr>
          <w:rFonts w:hint="eastAsia"/>
        </w:rPr>
        <w:t>图书破损</w:t>
      </w:r>
      <w:r w:rsidR="002D77A6">
        <w:rPr>
          <w:rFonts w:hint="eastAsia"/>
        </w:rPr>
        <w:t>则需要人为从外观，与大致浏览图书内容完好情况来判断，然后对于破损书籍分类出去修补后再回归书架。</w:t>
      </w:r>
    </w:p>
    <w:p w:rsidR="002D77A6" w:rsidRPr="002D77A6" w:rsidRDefault="002D77A6" w:rsidP="00F60F72">
      <w:pPr>
        <w:widowControl/>
        <w:jc w:val="left"/>
      </w:pPr>
    </w:p>
    <w:p w:rsidR="00962A51" w:rsidRDefault="002D77A6" w:rsidP="00F60F72">
      <w:pPr>
        <w:widowControl/>
        <w:jc w:val="left"/>
      </w:pPr>
      <w:r>
        <w:tab/>
      </w:r>
      <w:r>
        <w:rPr>
          <w:rFonts w:hint="eastAsia"/>
        </w:rPr>
        <w:t>【自动化处理】制作一台图书自动翻页机器，这样就可以用于扫描</w:t>
      </w:r>
      <w:r w:rsidR="00962A51">
        <w:rPr>
          <w:rFonts w:hint="eastAsia"/>
        </w:rPr>
        <w:t>成电子书</w:t>
      </w:r>
      <w:r>
        <w:rPr>
          <w:rFonts w:hint="eastAsia"/>
        </w:rPr>
        <w:t>。</w:t>
      </w:r>
      <w:r w:rsidR="00962A51">
        <w:rPr>
          <w:rFonts w:hint="eastAsia"/>
        </w:rPr>
        <w:t>而在图书回归的时候也可以通过扫描，来判断每一页的异常程度（是否有饮料倒在上面过，是否没有将铅笔的记录擦干净，是否有磨损撕裂等）最后得出一个分数。和借出之前的分数进行比较，如果在合理可接受范围内并且分数足够高就将图书分类为“应直接归架图书”；如果分数差较大就罚金处理，有异议可以联系老师，老师会查看两次机器的反馈数据（扫描过程中的记录）来判断；如果分数过低也就是图书异常程度严重，那就需要分类为“代修补图书”交给志愿者处理，当然如果是铅笔笔记没有处理干净就要求处理后再来归还。</w:t>
      </w:r>
    </w:p>
    <w:p w:rsidR="00962A51" w:rsidRPr="00962A51" w:rsidRDefault="00962A51" w:rsidP="00F60F72">
      <w:pPr>
        <w:widowControl/>
        <w:jc w:val="left"/>
        <w:rPr>
          <w:rFonts w:hint="eastAsia"/>
        </w:rPr>
      </w:pPr>
    </w:p>
    <w:p w:rsidR="00962A51" w:rsidRPr="00F60F72" w:rsidRDefault="00962A51" w:rsidP="00F60F72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【其余问题】将实体书扫描成电子书涉及到了版权问题，不过想到我们学校图书馆提供的电子书是靠“超星”公司，这家公司可以有自己的电子书格式使得只能靠“超星阅读器”这个软件来打开。只要在原有软件上加一个用户身份识别，这样就能将电子书封锁在传播的路上（虽然我觉得真正来讲，实体书就应该成为电子书并放到互联网上，国外一些作家就是这样）。</w:t>
      </w:r>
    </w:p>
    <w:p w:rsidR="00F60F72" w:rsidRDefault="00F60F72" w:rsidP="00F60F72">
      <w:pPr>
        <w:widowControl/>
        <w:jc w:val="left"/>
      </w:pPr>
    </w:p>
    <w:p w:rsidR="00962A51" w:rsidRPr="004F72DE" w:rsidRDefault="00962A51" w:rsidP="00962A51">
      <w:pPr>
        <w:rPr>
          <w:color w:val="FF0000"/>
        </w:rPr>
      </w:pPr>
      <w:r w:rsidRPr="00962A51">
        <w:tab/>
      </w:r>
      <w:r w:rsidRPr="00962A51">
        <w:rPr>
          <w:rFonts w:hint="eastAsia"/>
        </w:rPr>
        <w:t>【意外发现】</w:t>
      </w:r>
      <w:r>
        <w:t xml:space="preserve">Google </w:t>
      </w:r>
      <w:r>
        <w:t>在</w:t>
      </w:r>
      <w:r>
        <w:t>2004</w:t>
      </w:r>
      <w:r>
        <w:t>年</w:t>
      </w:r>
      <w:r>
        <w:t>开始</w:t>
      </w:r>
      <w:r>
        <w:t>1.3</w:t>
      </w:r>
      <w:r>
        <w:t>亿册的数字书本计划，虽然目前他们的步伐已经放慢了，但负责计划的团队没有闲下来，有工程师发明了一部自动翻页</w:t>
      </w:r>
      <w:r w:rsidRPr="004F72DE">
        <w:t>扫描仪</w:t>
      </w:r>
      <w:r>
        <w:t>来提高效率。</w:t>
      </w:r>
      <w:r w:rsidRPr="00962A51">
        <w:t>GoogleBooks</w:t>
      </w:r>
      <w:r w:rsidRPr="00962A51">
        <w:t>自动翻页扫描仪</w:t>
      </w:r>
      <w:r w:rsidR="004F72DE">
        <w:rPr>
          <w:rFonts w:hint="eastAsia"/>
        </w:rPr>
        <w:t>。</w:t>
      </w:r>
      <w:r w:rsidR="004F72DE">
        <w:t>目前扫描仪的效率为</w:t>
      </w:r>
      <w:r w:rsidR="004F72DE" w:rsidRPr="004F72DE">
        <w:rPr>
          <w:color w:val="FF0000"/>
        </w:rPr>
        <w:t>每</w:t>
      </w:r>
      <w:r w:rsidR="004F72DE" w:rsidRPr="004F72DE">
        <w:rPr>
          <w:color w:val="FF0000"/>
        </w:rPr>
        <w:t>90</w:t>
      </w:r>
      <w:r w:rsidR="004F72DE" w:rsidRPr="004F72DE">
        <w:rPr>
          <w:color w:val="FF0000"/>
        </w:rPr>
        <w:t>秒扫描</w:t>
      </w:r>
      <w:r w:rsidR="004F72DE" w:rsidRPr="004F72DE">
        <w:rPr>
          <w:color w:val="FF0000"/>
        </w:rPr>
        <w:t>1000</w:t>
      </w:r>
      <w:r w:rsidR="004F72DE" w:rsidRPr="004F72DE">
        <w:rPr>
          <w:color w:val="FF0000"/>
        </w:rPr>
        <w:t>页，据称只要更换更快的马达即能提升扫描速度。</w:t>
      </w:r>
      <w:r w:rsidR="004F72DE">
        <w:t>有趣的是这部扫描仪的设计都来自</w:t>
      </w:r>
      <w:r w:rsidR="004F72DE" w:rsidRPr="004F72DE">
        <w:rPr>
          <w:color w:val="FF0000"/>
        </w:rPr>
        <w:t>开源版权</w:t>
      </w:r>
      <w:r w:rsidR="004F72DE">
        <w:t>，也就是说即使你把它</w:t>
      </w:r>
      <w:r w:rsidR="004F72DE">
        <w:t>“</w:t>
      </w:r>
      <w:r w:rsidR="004F72DE">
        <w:t>山寨</w:t>
      </w:r>
      <w:r w:rsidR="004F72DE">
        <w:t>”</w:t>
      </w:r>
      <w:r w:rsidR="004F72DE">
        <w:t>了也无需担心</w:t>
      </w:r>
      <w:r w:rsidR="004F72DE">
        <w:t xml:space="preserve"> Google </w:t>
      </w:r>
      <w:r w:rsidR="004F72DE">
        <w:t>的律师会找上门。</w:t>
      </w:r>
    </w:p>
    <w:p w:rsidR="00F60F72" w:rsidRDefault="000C4F98" w:rsidP="00F60F72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871E969" wp14:editId="0CFF71E7">
            <wp:extent cx="555244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903" cy="25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F602B"/>
    <w:multiLevelType w:val="hybridMultilevel"/>
    <w:tmpl w:val="32D458B0"/>
    <w:lvl w:ilvl="0" w:tplc="F8F69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29"/>
    <w:rsid w:val="000C4F98"/>
    <w:rsid w:val="00116414"/>
    <w:rsid w:val="001F51D8"/>
    <w:rsid w:val="001F6B29"/>
    <w:rsid w:val="002D77A6"/>
    <w:rsid w:val="0041192E"/>
    <w:rsid w:val="004B4561"/>
    <w:rsid w:val="004F72DE"/>
    <w:rsid w:val="005908BC"/>
    <w:rsid w:val="005F01AA"/>
    <w:rsid w:val="006A1699"/>
    <w:rsid w:val="00753FEE"/>
    <w:rsid w:val="007F56E3"/>
    <w:rsid w:val="00853597"/>
    <w:rsid w:val="00940836"/>
    <w:rsid w:val="009549DD"/>
    <w:rsid w:val="00962A51"/>
    <w:rsid w:val="00BF5599"/>
    <w:rsid w:val="00C01AD3"/>
    <w:rsid w:val="00D478E3"/>
    <w:rsid w:val="00D818C0"/>
    <w:rsid w:val="00F60F72"/>
    <w:rsid w:val="00FA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60DC2-5035-406E-80B7-B58F46EB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2A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67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62A51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962A51"/>
    <w:rPr>
      <w:color w:val="0000FF"/>
      <w:u w:val="single"/>
    </w:rPr>
  </w:style>
  <w:style w:type="character" w:customStyle="1" w:styleId="patent-title">
    <w:name w:val="patent-title"/>
    <w:basedOn w:val="a0"/>
    <w:rsid w:val="000C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13</cp:revision>
  <dcterms:created xsi:type="dcterms:W3CDTF">2017-03-31T01:49:00Z</dcterms:created>
  <dcterms:modified xsi:type="dcterms:W3CDTF">2017-03-31T03:56:00Z</dcterms:modified>
</cp:coreProperties>
</file>