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r>
        <w:rPr>
          <w:rFonts w:hint="eastAsia" w:ascii="微软雅黑" w:hAnsi="微软雅黑" w:eastAsia="微软雅黑"/>
        </w:rPr>
        <w:t xml:space="preserve">基于数据库的session技术非常容易理解， </w:t>
      </w:r>
      <w:r>
        <w:rPr>
          <w:rFonts w:hint="default" w:ascii="微软雅黑" w:hAnsi="微软雅黑" w:eastAsia="微软雅黑"/>
        </w:rPr>
        <w:t>redis</w:t>
      </w:r>
      <w:r>
        <w:rPr>
          <w:rFonts w:hint="eastAsia" w:ascii="微软雅黑" w:hAnsi="微软雅黑" w:eastAsia="微软雅黑"/>
        </w:rPr>
        <w:t>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pPr/>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p>
    <w:p>
      <w:pPr>
        <w:widowControl w:val="0"/>
        <w:numPr>
          <w:ilvl w:val="0"/>
          <w:numId w:val="2"/>
        </w:numPr>
        <w:ind w:firstLine="420" w:firstLineChars="0"/>
        <w:jc w:val="left"/>
        <w:rPr>
          <w:rFonts w:hint="eastAsia" w:ascii="SimSun" w:hAnsi="Segoe UI Symbol"/>
          <w:kern w:val="0"/>
          <w:sz w:val="22"/>
          <w:szCs w:val="22"/>
          <w:lang w:val="zh-CN"/>
        </w:rPr>
      </w:pPr>
      <w:r>
        <w:rPr>
          <w:rFonts w:hint="default" w:ascii="SimSun" w:hAnsi="Segoe UI Symbol"/>
          <w:kern w:val="0"/>
          <w:sz w:val="22"/>
          <w:szCs w:val="22"/>
        </w:rPr>
        <w:t>网站的几个设计原则：</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语音验证只有受人喜欢的网站才行，因为语音验证比直接图片验证麻烦。</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在重置密码时有个解除第三方账号关联的选项，记得放在明显的位置。</w:t>
      </w:r>
    </w:p>
    <w:p>
      <w:pPr>
        <w:widowControl w:val="0"/>
        <w:numPr>
          <w:ilvl w:val="0"/>
          <w:numId w:val="2"/>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如果input标签的type为submit，肯定会刷新了（也就是跳转到指定页面）。</w:t>
      </w:r>
    </w:p>
    <w:p>
      <w:pPr>
        <w:widowControl w:val="0"/>
        <w:numPr>
          <w:ilvl w:val="0"/>
          <w:numId w:val="2"/>
        </w:numPr>
        <w:ind w:firstLine="420" w:firstLineChars="0"/>
        <w:jc w:val="left"/>
        <w:rPr>
          <w:rFonts w:hint="eastAsia" w:ascii="SimSun" w:hAnsi="Segoe UI Symbol"/>
          <w:kern w:val="0"/>
          <w:sz w:val="22"/>
          <w:szCs w:val="22"/>
          <w:lang w:eastAsia="zh-CN"/>
        </w:rPr>
      </w:pPr>
      <w:r>
        <w:rPr>
          <w:rFonts w:hint="default" w:ascii="SimSun" w:hAnsi="Segoe UI Symbol"/>
          <w:kern w:val="0"/>
          <w:sz w:val="22"/>
          <w:szCs w:val="22"/>
          <w:lang w:eastAsia="zh-CN"/>
        </w:rPr>
        <w:t>验证码设计：</w:t>
      </w:r>
    </w:p>
    <w:p>
      <w:pPr>
        <w:widowControl w:val="0"/>
        <w:numPr>
          <w:numId w:val="0"/>
        </w:numPr>
        <w:jc w:val="left"/>
        <w:rPr>
          <w:rFonts w:hint="eastAsia" w:ascii="SimSun" w:hAnsi="Segoe UI Symbol"/>
          <w:kern w:val="0"/>
          <w:sz w:val="22"/>
          <w:szCs w:val="22"/>
          <w:lang w:eastAsia="zh-CN"/>
        </w:rPr>
      </w:pPr>
      <w:r>
        <w:rPr>
          <w:rFonts w:hint="default" w:ascii="SimSun" w:hAnsi="Segoe UI Symbol"/>
          <w:kern w:val="0"/>
          <w:sz w:val="22"/>
          <w:szCs w:val="22"/>
          <w:lang w:eastAsia="zh-CN"/>
        </w:rPr>
        <w:tab/>
      </w:r>
      <w:r>
        <w:rPr>
          <w:rFonts w:hint="eastAsia" w:ascii="SimSun" w:hAnsi="Segoe UI Symbol"/>
          <w:kern w:val="0"/>
          <w:sz w:val="22"/>
          <w:szCs w:val="22"/>
          <w:lang w:eastAsia="zh-CN"/>
        </w:rPr>
        <w:t>自动将输入的小写转大写  不应该这样转换，要么直接区分大小写，要么在生成验证码的时候只用小写</w:t>
      </w:r>
    </w:p>
    <w:p>
      <w:pPr>
        <w:widowControl w:val="0"/>
        <w:numPr>
          <w:ilvl w:val="0"/>
          <w:numId w:val="2"/>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让用户等5秒钟在下载。</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roman"/>
    <w:pitch w:val="default"/>
    <w:sig w:usb0="00000000" w:usb1="00000000" w:usb2="00000016" w:usb3="00000000" w:csb0="0004001F" w:csb1="00000000"/>
  </w:font>
  <w:font w:name="MS Gothic">
    <w:altName w:val="WenQuanYi Micro Hei"/>
    <w:panose1 w:val="020B0609070205080204"/>
    <w:charset w:val="80"/>
    <w:family w:val="decorative"/>
    <w:pitch w:val="default"/>
    <w:sig w:usb0="00000000" w:usb1="00000000" w:usb2="08000012" w:usb3="00000000" w:csb0="0002009F" w:csb1="00000000"/>
  </w:font>
  <w:font w:name="Calibri Light">
    <w:altName w:val="DejaVu Sans"/>
    <w:panose1 w:val="020F0302020204030204"/>
    <w:charset w:val="00"/>
    <w:family w:val="roma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swiss"/>
    <w:pitch w:val="default"/>
    <w:sig w:usb0="800000AF" w:usb1="4000204A" w:usb2="00000000" w:usb3="00000000" w:csb0="20000000" w:csb1="00000000"/>
  </w:font>
  <w:font w:name="Helvetica">
    <w:altName w:val="Liberation Sans"/>
    <w:panose1 w:val="020B0604020202020204"/>
    <w:charset w:val="00"/>
    <w:family w:val="roman"/>
    <w:pitch w:val="default"/>
    <w:sig w:usb0="00000000" w:usb1="00000000" w:usb2="00000009" w:usb3="00000000" w:csb0="000001FF" w:csb1="00000000"/>
  </w:font>
  <w:font w:name="Courier,monospace">
    <w:altName w:val="AvantGarde LT Medium"/>
    <w:panose1 w:val="00000000000000000000"/>
    <w:charset w:val="00"/>
    <w:family w:val="swiss"/>
    <w:pitch w:val="default"/>
    <w:sig w:usb0="00000000" w:usb1="00000000" w:usb2="00000000" w:usb3="00000000" w:csb0="00000001" w:csb1="00000000"/>
  </w:font>
  <w:font w:name="Courier">
    <w:altName w:val="Liberation Mono"/>
    <w:panose1 w:val="02070409020205020404"/>
    <w:charset w:val="00"/>
    <w:family w:val="decorative"/>
    <w:pitch w:val="default"/>
    <w:sig w:usb0="00000000" w:usb1="00000000" w:usb2="00000000" w:usb3="00000000" w:csb0="00000001" w:csb1="00000000"/>
  </w:font>
  <w:font w:name="Microsoft YaHei UI">
    <w:altName w:val="WenQuanYi Micro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20B0609030804020204"/>
    <w:charset w:val="00"/>
    <w:family w:val="auto"/>
    <w:pitch w:val="default"/>
    <w:sig w:usb0="00000000" w:usb1="00000000" w:usb2="00000000" w:usb3="00000000" w:csb0="0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ï¿¯ï¾¿ï¾¦ï¿¯ï¾¾ï¾–ï¿¯ï¾¾ï¾°ï¿¯ï">
    <w:altName w:val="AvantGarde LT Medium"/>
    <w:panose1 w:val="00000000000000000000"/>
    <w:charset w:val="00"/>
    <w:family w:val="roma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NanumMyeongjo">
    <w:panose1 w:val="02020603020101020101"/>
    <w:charset w:val="81"/>
    <w:family w:val="auto"/>
    <w:pitch w:val="default"/>
    <w:sig w:usb0="800002A7" w:usb1="01D7FCFB" w:usb2="00000010" w:usb3="00000000" w:csb0="00080001"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Sans Serif">
    <w:panose1 w:val="020F0603030400020203"/>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49938">
    <w:nsid w:val="5BB5EF52"/>
    <w:multiLevelType w:val="singleLevel"/>
    <w:tmpl w:val="5BB5EF52"/>
    <w:lvl w:ilvl="0" w:tentative="1">
      <w:start w:val="266"/>
      <w:numFmt w:val="decimal"/>
      <w:suff w:val="space"/>
      <w:lvlText w:val="%1."/>
      <w:lvlJc w:val="left"/>
    </w:lvl>
  </w:abstractNum>
  <w:num w:numId="1">
    <w:abstractNumId w:val="1520524754"/>
  </w:num>
  <w:num w:numId="2">
    <w:abstractNumId w:val="15386499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9BF347C"/>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9FD72D37"/>
    <w:rsid w:val="9FEDEA02"/>
    <w:rsid w:val="ADFF2907"/>
    <w:rsid w:val="B6F3077E"/>
    <w:rsid w:val="B7D861F3"/>
    <w:rsid w:val="B7E7FCC9"/>
    <w:rsid w:val="B7F51F68"/>
    <w:rsid w:val="B7FA2445"/>
    <w:rsid w:val="BFFB9ECB"/>
    <w:rsid w:val="CD7F32CA"/>
    <w:rsid w:val="CF27F5E0"/>
    <w:rsid w:val="DBFCF74A"/>
    <w:rsid w:val="DF8B6AA2"/>
    <w:rsid w:val="DFB772DE"/>
    <w:rsid w:val="E2FD2058"/>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2017-08-17T17:34:00Z</dcterms:created>
  <dc:creator>Battery</dc:creator>
  <cp:lastModifiedBy>vega</cp:lastModifiedBy>
  <dcterms:modified xsi:type="dcterms:W3CDTF">2018-11-16T20:36:17Z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